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32DF7" w14:textId="77777777" w:rsidR="0050073E" w:rsidRPr="00BD3841" w:rsidRDefault="0050073E" w:rsidP="0050073E">
      <w:pPr>
        <w:pStyle w:val="NoSpacing"/>
        <w:rPr>
          <w:rFonts w:ascii="Aptos" w:hAnsi="Aptos"/>
        </w:rPr>
      </w:pPr>
      <w:r w:rsidRPr="00BD3841">
        <w:rPr>
          <w:rFonts w:ascii="Aptos" w:hAnsi="Aptos"/>
          <w:b/>
          <w:bCs/>
        </w:rPr>
        <w:t>Name:</w:t>
      </w:r>
      <w:r w:rsidRPr="00BD3841">
        <w:rPr>
          <w:rFonts w:ascii="Aptos" w:hAnsi="Aptos"/>
        </w:rPr>
        <w:t xml:space="preserve"> Pastor Rodney Mooney </w:t>
      </w:r>
    </w:p>
    <w:p w14:paraId="1C373D17" w14:textId="77777777" w:rsidR="0050073E" w:rsidRPr="00BD3841" w:rsidRDefault="0050073E" w:rsidP="0050073E">
      <w:pPr>
        <w:pStyle w:val="NoSpacing"/>
        <w:rPr>
          <w:rFonts w:ascii="Aptos" w:hAnsi="Aptos"/>
        </w:rPr>
      </w:pPr>
      <w:r w:rsidRPr="00BD3841">
        <w:rPr>
          <w:rFonts w:ascii="Aptos" w:hAnsi="Aptos"/>
          <w:b/>
          <w:bCs/>
        </w:rPr>
        <w:t>Series/Subject:</w:t>
      </w:r>
      <w:r w:rsidRPr="00BD3841">
        <w:rPr>
          <w:rFonts w:ascii="Aptos" w:hAnsi="Aptos"/>
        </w:rPr>
        <w:t xml:space="preserve"> The Blessing and the Tithe: God’s Order for Increase</w:t>
      </w:r>
    </w:p>
    <w:p w14:paraId="0E2F6577" w14:textId="3801EA14" w:rsidR="0050073E" w:rsidRPr="00BD3841" w:rsidRDefault="0050073E" w:rsidP="0050073E">
      <w:pPr>
        <w:pStyle w:val="NoSpacing"/>
        <w:rPr>
          <w:rFonts w:ascii="Aptos" w:hAnsi="Aptos"/>
        </w:rPr>
      </w:pPr>
      <w:r w:rsidRPr="00BD3841">
        <w:rPr>
          <w:rFonts w:ascii="Aptos" w:hAnsi="Aptos"/>
          <w:b/>
          <w:bCs/>
        </w:rPr>
        <w:t>Title:</w:t>
      </w:r>
      <w:r w:rsidRPr="00BD3841">
        <w:rPr>
          <w:rFonts w:ascii="Aptos" w:hAnsi="Aptos"/>
        </w:rPr>
        <w:t xml:space="preserve"> 2 – </w:t>
      </w:r>
      <w:r w:rsidR="00AE695F" w:rsidRPr="00AE695F">
        <w:rPr>
          <w:rFonts w:ascii="Aptos" w:hAnsi="Aptos"/>
        </w:rPr>
        <w:t>The Tithe and the Blood Covenant</w:t>
      </w:r>
    </w:p>
    <w:p w14:paraId="4B542BFE" w14:textId="6AD9D381" w:rsidR="0050073E" w:rsidRPr="00BD3841" w:rsidRDefault="0050073E" w:rsidP="0050073E">
      <w:pPr>
        <w:pStyle w:val="NoSpacing"/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Date:</w:t>
      </w:r>
      <w:r w:rsidRPr="00BD3841">
        <w:rPr>
          <w:rFonts w:ascii="Aptos" w:hAnsi="Aptos"/>
        </w:rPr>
        <w:t xml:space="preserve"> </w:t>
      </w:r>
      <w:r w:rsidR="00885856" w:rsidRPr="00BD3841">
        <w:rPr>
          <w:rFonts w:ascii="Aptos" w:hAnsi="Aptos"/>
        </w:rPr>
        <w:t>10/4</w:t>
      </w:r>
      <w:r w:rsidRPr="00BD3841">
        <w:rPr>
          <w:rFonts w:ascii="Aptos" w:hAnsi="Aptos"/>
        </w:rPr>
        <w:t>/26</w:t>
      </w:r>
    </w:p>
    <w:p w14:paraId="245FE504" w14:textId="06D666F0" w:rsidR="00D30AA6" w:rsidRPr="00BD3841" w:rsidRDefault="0050073E" w:rsidP="0050073E">
      <w:pPr>
        <w:rPr>
          <w:rFonts w:ascii="Aptos" w:hAnsi="Aptos"/>
        </w:rPr>
      </w:pPr>
      <w:r w:rsidRPr="00BD3841">
        <w:rPr>
          <w:rFonts w:ascii="Aptos" w:hAnsi="Aptos"/>
          <w:b/>
          <w:bCs/>
        </w:rPr>
        <w:t>Confession:</w:t>
      </w:r>
      <w:r w:rsidRPr="00BD3841">
        <w:rPr>
          <w:rFonts w:ascii="Aptos" w:hAnsi="Aptos"/>
        </w:rPr>
        <w:t xml:space="preserve"> This is my Bible, the Living Word of God. I am, what the Word says I am. I have, what the Word says I have. I </w:t>
      </w:r>
      <w:r w:rsidR="00885856" w:rsidRPr="00BD3841">
        <w:rPr>
          <w:rFonts w:ascii="Aptos" w:hAnsi="Aptos"/>
        </w:rPr>
        <w:t>can do, everything the Word says I can do, and I will do it, IN JESUS’ NAME!</w:t>
      </w:r>
    </w:p>
    <w:p w14:paraId="386863B8" w14:textId="77777777" w:rsidR="00BE336F" w:rsidRPr="00BD3841" w:rsidRDefault="00135262" w:rsidP="00DD368A">
      <w:pPr>
        <w:pStyle w:val="ListParagraph"/>
        <w:numPr>
          <w:ilvl w:val="0"/>
          <w:numId w:val="1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INTRODUCTION</w:t>
      </w:r>
    </w:p>
    <w:p w14:paraId="32E0F65E" w14:textId="77777777" w:rsidR="00CB2934" w:rsidRPr="00BD3841" w:rsidRDefault="00CB2934" w:rsidP="00CB2934">
      <w:pPr>
        <w:rPr>
          <w:rFonts w:ascii="Aptos" w:hAnsi="Aptos"/>
        </w:rPr>
      </w:pPr>
      <w:r w:rsidRPr="00BD3841">
        <w:rPr>
          <w:rFonts w:ascii="Aptos" w:hAnsi="Aptos"/>
        </w:rPr>
        <w:t>The tithe is not math. The tithe is not a rule. The tithe is not a religious habit.</w:t>
      </w:r>
    </w:p>
    <w:p w14:paraId="7B584A17" w14:textId="77777777" w:rsidR="00CB2934" w:rsidRPr="00BD3841" w:rsidRDefault="00CB2934" w:rsidP="00CB2934">
      <w:pPr>
        <w:rPr>
          <w:rFonts w:ascii="Aptos" w:hAnsi="Aptos"/>
        </w:rPr>
      </w:pPr>
      <w:r w:rsidRPr="00BD3841">
        <w:rPr>
          <w:rFonts w:ascii="Aptos" w:hAnsi="Aptos"/>
          <w:b/>
          <w:bCs/>
        </w:rPr>
        <w:t>The tithe is covenant.</w:t>
      </w:r>
    </w:p>
    <w:p w14:paraId="051F3B50" w14:textId="77777777" w:rsidR="00CB2934" w:rsidRPr="00BD3841" w:rsidRDefault="00CB2934" w:rsidP="00CB2934">
      <w:pPr>
        <w:rPr>
          <w:rFonts w:ascii="Aptos" w:hAnsi="Aptos"/>
        </w:rPr>
      </w:pPr>
      <w:r w:rsidRPr="00BD3841">
        <w:rPr>
          <w:rFonts w:ascii="Aptos" w:hAnsi="Aptos"/>
        </w:rPr>
        <w:t>To understand the tithe, you must understand the night God stepped into a blood path and bound Himself to bless Abraham. In the ancient world, a blood covenant meant:</w:t>
      </w:r>
    </w:p>
    <w:p w14:paraId="1A330F5B" w14:textId="77777777" w:rsidR="00CB2934" w:rsidRPr="00BD3841" w:rsidRDefault="00CB2934" w:rsidP="00CB2934">
      <w:pPr>
        <w:rPr>
          <w:rFonts w:ascii="Aptos" w:hAnsi="Aptos"/>
        </w:rPr>
      </w:pPr>
      <w:r w:rsidRPr="00BD3841">
        <w:rPr>
          <w:rFonts w:ascii="Aptos" w:hAnsi="Aptos"/>
          <w:b/>
          <w:bCs/>
        </w:rPr>
        <w:t xml:space="preserve">“Your life is my life. Your strength is my strength. Your enemies are my enemies. Everything I have is yours, and everything you have is </w:t>
      </w:r>
      <w:proofErr w:type="gramStart"/>
      <w:r w:rsidRPr="00BD3841">
        <w:rPr>
          <w:rFonts w:ascii="Aptos" w:hAnsi="Aptos"/>
          <w:b/>
          <w:bCs/>
        </w:rPr>
        <w:t>mine.”</w:t>
      </w:r>
      <w:proofErr w:type="gramEnd"/>
    </w:p>
    <w:p w14:paraId="33E0DEBD" w14:textId="77777777" w:rsidR="00CB2934" w:rsidRPr="00BD3841" w:rsidRDefault="00CB2934" w:rsidP="00CB2934">
      <w:pPr>
        <w:rPr>
          <w:rFonts w:ascii="Aptos" w:hAnsi="Aptos"/>
        </w:rPr>
      </w:pPr>
      <w:r w:rsidRPr="00BD3841">
        <w:rPr>
          <w:rFonts w:ascii="Aptos" w:hAnsi="Aptos"/>
        </w:rPr>
        <w:t>It joined two lives. Two futures. Two destinies.</w:t>
      </w:r>
    </w:p>
    <w:p w14:paraId="54CDD9D7" w14:textId="77777777" w:rsidR="00CB2934" w:rsidRPr="00BD3841" w:rsidRDefault="00CB2934" w:rsidP="00CB2934">
      <w:pPr>
        <w:rPr>
          <w:rFonts w:ascii="Aptos" w:hAnsi="Aptos"/>
        </w:rPr>
      </w:pPr>
      <w:r w:rsidRPr="00BD3841">
        <w:rPr>
          <w:rFonts w:ascii="Aptos" w:hAnsi="Aptos"/>
        </w:rPr>
        <w:t>This covenant explains:</w:t>
      </w:r>
    </w:p>
    <w:p w14:paraId="782AFD7F" w14:textId="3BF643FE" w:rsidR="00CB2934" w:rsidRPr="00BD3841" w:rsidRDefault="00CB2934">
      <w:pPr>
        <w:numPr>
          <w:ilvl w:val="0"/>
          <w:numId w:val="2"/>
        </w:numPr>
        <w:rPr>
          <w:rFonts w:ascii="Aptos" w:hAnsi="Aptos"/>
        </w:rPr>
      </w:pPr>
      <w:proofErr w:type="gramStart"/>
      <w:r w:rsidRPr="00BD3841">
        <w:rPr>
          <w:rFonts w:ascii="Aptos" w:hAnsi="Aptos"/>
        </w:rPr>
        <w:t>why</w:t>
      </w:r>
      <w:proofErr w:type="gramEnd"/>
      <w:r w:rsidRPr="00BD3841">
        <w:rPr>
          <w:rFonts w:ascii="Aptos" w:hAnsi="Aptos"/>
        </w:rPr>
        <w:t xml:space="preserve"> </w:t>
      </w:r>
      <w:proofErr w:type="gramStart"/>
      <w:r w:rsidRPr="00BD3841">
        <w:rPr>
          <w:rFonts w:ascii="Aptos" w:hAnsi="Aptos"/>
        </w:rPr>
        <w:t xml:space="preserve">Abraham </w:t>
      </w:r>
      <w:r w:rsidR="002B3757">
        <w:rPr>
          <w:rFonts w:ascii="Aptos" w:hAnsi="Aptos"/>
        </w:rPr>
        <w:t>offered</w:t>
      </w:r>
      <w:proofErr w:type="gramEnd"/>
      <w:r w:rsidRPr="00BD3841">
        <w:rPr>
          <w:rFonts w:ascii="Aptos" w:hAnsi="Aptos"/>
        </w:rPr>
        <w:t xml:space="preserve"> </w:t>
      </w:r>
      <w:r w:rsidR="002B3757">
        <w:rPr>
          <w:rFonts w:ascii="Aptos" w:hAnsi="Aptos"/>
        </w:rPr>
        <w:t>his s</w:t>
      </w:r>
      <w:r w:rsidR="00097285">
        <w:rPr>
          <w:rFonts w:ascii="Aptos" w:hAnsi="Aptos"/>
        </w:rPr>
        <w:t xml:space="preserve">on, </w:t>
      </w:r>
      <w:r w:rsidRPr="00BD3841">
        <w:rPr>
          <w:rFonts w:ascii="Aptos" w:hAnsi="Aptos"/>
        </w:rPr>
        <w:t>Isaac,</w:t>
      </w:r>
    </w:p>
    <w:p w14:paraId="244BDCA9" w14:textId="209D4FCD" w:rsidR="00CB2934" w:rsidRPr="00BD3841" w:rsidRDefault="00CB2934">
      <w:pPr>
        <w:numPr>
          <w:ilvl w:val="0"/>
          <w:numId w:val="2"/>
        </w:numPr>
        <w:rPr>
          <w:rFonts w:ascii="Aptos" w:hAnsi="Aptos"/>
        </w:rPr>
      </w:pPr>
      <w:r w:rsidRPr="00BD3841">
        <w:rPr>
          <w:rFonts w:ascii="Aptos" w:hAnsi="Aptos"/>
        </w:rPr>
        <w:t xml:space="preserve">why God </w:t>
      </w:r>
      <w:r w:rsidR="002B3757">
        <w:rPr>
          <w:rFonts w:ascii="Aptos" w:hAnsi="Aptos"/>
        </w:rPr>
        <w:t xml:space="preserve">offered </w:t>
      </w:r>
      <w:r w:rsidR="00097285">
        <w:rPr>
          <w:rFonts w:ascii="Aptos" w:hAnsi="Aptos"/>
        </w:rPr>
        <w:t xml:space="preserve">His Son, </w:t>
      </w:r>
      <w:r w:rsidRPr="00BD3841">
        <w:rPr>
          <w:rFonts w:ascii="Aptos" w:hAnsi="Aptos"/>
        </w:rPr>
        <w:t>Jesus,</w:t>
      </w:r>
    </w:p>
    <w:p w14:paraId="0D5D0C0D" w14:textId="77777777" w:rsidR="00CB2934" w:rsidRPr="00BD3841" w:rsidRDefault="00CB2934">
      <w:pPr>
        <w:numPr>
          <w:ilvl w:val="0"/>
          <w:numId w:val="2"/>
        </w:numPr>
        <w:rPr>
          <w:rFonts w:ascii="Aptos" w:hAnsi="Aptos"/>
        </w:rPr>
      </w:pPr>
      <w:proofErr w:type="gramStart"/>
      <w:r w:rsidRPr="00BD3841">
        <w:rPr>
          <w:rFonts w:ascii="Aptos" w:hAnsi="Aptos"/>
        </w:rPr>
        <w:t>why the tithe</w:t>
      </w:r>
      <w:proofErr w:type="gramEnd"/>
      <w:r w:rsidRPr="00BD3841">
        <w:rPr>
          <w:rFonts w:ascii="Aptos" w:hAnsi="Aptos"/>
        </w:rPr>
        <w:t xml:space="preserve"> is the believer’s covenant return,</w:t>
      </w:r>
    </w:p>
    <w:p w14:paraId="45A3FB3B" w14:textId="6C3FCDEF" w:rsidR="00CB2934" w:rsidRPr="00BD3841" w:rsidRDefault="00CB2934">
      <w:pPr>
        <w:numPr>
          <w:ilvl w:val="0"/>
          <w:numId w:val="2"/>
        </w:numPr>
        <w:rPr>
          <w:rFonts w:ascii="Aptos" w:hAnsi="Aptos"/>
        </w:rPr>
      </w:pPr>
      <w:r w:rsidRPr="00BD3841">
        <w:rPr>
          <w:rFonts w:ascii="Aptos" w:hAnsi="Aptos"/>
        </w:rPr>
        <w:t xml:space="preserve">and why the Blessing flows </w:t>
      </w:r>
      <w:r w:rsidR="00097285">
        <w:rPr>
          <w:rFonts w:ascii="Aptos" w:hAnsi="Aptos"/>
        </w:rPr>
        <w:t xml:space="preserve">unhindered </w:t>
      </w:r>
      <w:r w:rsidRPr="00BD3841">
        <w:rPr>
          <w:rFonts w:ascii="Aptos" w:hAnsi="Aptos"/>
        </w:rPr>
        <w:t>when the first portion is returned to God.</w:t>
      </w:r>
    </w:p>
    <w:p w14:paraId="72E2E2EA" w14:textId="5DC6EE52" w:rsidR="007B538D" w:rsidRPr="00BD3841" w:rsidRDefault="007B538D" w:rsidP="00DD368A">
      <w:pPr>
        <w:pStyle w:val="NoSpacing"/>
        <w:numPr>
          <w:ilvl w:val="0"/>
          <w:numId w:val="1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GOD CUTS THE COVENANT WITH ABRAHAM (Genesis 15 + Hebrews 6:13–18)</w:t>
      </w:r>
    </w:p>
    <w:p w14:paraId="1C911469" w14:textId="52812F60" w:rsidR="00AA4789" w:rsidRPr="00BD3841" w:rsidRDefault="00AA4789">
      <w:pPr>
        <w:pStyle w:val="NoSpacing"/>
        <w:numPr>
          <w:ilvl w:val="0"/>
          <w:numId w:val="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Abraham asks for covenant assurance</w:t>
      </w:r>
    </w:p>
    <w:p w14:paraId="04C8B92B" w14:textId="77777777" w:rsidR="00AA4789" w:rsidRPr="00BD3841" w:rsidRDefault="00AA4789" w:rsidP="00D26AA2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Genesis 15:6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“Abram believed the LORD, and it was credited to him as righteousness.”</w:t>
      </w:r>
    </w:p>
    <w:p w14:paraId="237462DE" w14:textId="77777777" w:rsidR="00AA4789" w:rsidRPr="00BD3841" w:rsidRDefault="00AA4789" w:rsidP="00D26AA2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Genesis 15:8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“Lord GOD… how can I know that I will possess it?”</w:t>
      </w:r>
    </w:p>
    <w:p w14:paraId="673DE2BD" w14:textId="77777777" w:rsidR="00C17ED2" w:rsidRPr="00BD3841" w:rsidRDefault="00AA4789">
      <w:pPr>
        <w:pStyle w:val="NoSpacing"/>
        <w:numPr>
          <w:ilvl w:val="0"/>
          <w:numId w:val="3"/>
        </w:numPr>
        <w:rPr>
          <w:rFonts w:ascii="Aptos" w:hAnsi="Aptos"/>
        </w:rPr>
      </w:pPr>
      <w:r w:rsidRPr="00BD3841">
        <w:rPr>
          <w:rFonts w:ascii="Aptos" w:hAnsi="Aptos"/>
        </w:rPr>
        <w:t>Abraham believed — but he longed for covenant certainty.</w:t>
      </w:r>
    </w:p>
    <w:p w14:paraId="798380E5" w14:textId="64352E4B" w:rsidR="004948F8" w:rsidRPr="00BD3841" w:rsidRDefault="004948F8">
      <w:pPr>
        <w:pStyle w:val="NoSpacing"/>
        <w:numPr>
          <w:ilvl w:val="0"/>
          <w:numId w:val="3"/>
        </w:numPr>
        <w:rPr>
          <w:rFonts w:ascii="Aptos" w:hAnsi="Aptos"/>
        </w:rPr>
      </w:pPr>
      <w:r w:rsidRPr="00BD3841">
        <w:rPr>
          <w:rFonts w:ascii="Aptos" w:hAnsi="Aptos"/>
        </w:rPr>
        <w:t xml:space="preserve">Abraham is not doubting God. He is reaching </w:t>
      </w:r>
      <w:proofErr w:type="gramStart"/>
      <w:r w:rsidRPr="00BD3841">
        <w:rPr>
          <w:rFonts w:ascii="Aptos" w:hAnsi="Aptos"/>
        </w:rPr>
        <w:t>for covenant</w:t>
      </w:r>
      <w:proofErr w:type="gramEnd"/>
      <w:r w:rsidRPr="00BD3841">
        <w:rPr>
          <w:rFonts w:ascii="Aptos" w:hAnsi="Aptos"/>
        </w:rPr>
        <w:t xml:space="preserve"> certainty.</w:t>
      </w:r>
    </w:p>
    <w:p w14:paraId="44F4D25E" w14:textId="2CB13F8A" w:rsidR="004948F8" w:rsidRPr="00BD3841" w:rsidRDefault="004948F8">
      <w:pPr>
        <w:pStyle w:val="NoSpacing"/>
        <w:numPr>
          <w:ilvl w:val="0"/>
          <w:numId w:val="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God initiates the covenant ceremony</w:t>
      </w:r>
    </w:p>
    <w:p w14:paraId="7F373FAE" w14:textId="77777777" w:rsidR="004948F8" w:rsidRPr="00BD3841" w:rsidRDefault="004948F8" w:rsidP="00C17ED2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Genesis 15:9–10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 xml:space="preserve">“Bring Me a heifer, a goat, and a ram, each three years old, along with a turtledove and a young pigeon. </w:t>
      </w:r>
      <w:proofErr w:type="gramStart"/>
      <w:r w:rsidRPr="00BD3841">
        <w:rPr>
          <w:rFonts w:ascii="Aptos" w:hAnsi="Aptos"/>
          <w:i/>
          <w:iCs/>
        </w:rPr>
        <w:t>So</w:t>
      </w:r>
      <w:proofErr w:type="gramEnd"/>
      <w:r w:rsidRPr="00BD3841">
        <w:rPr>
          <w:rFonts w:ascii="Aptos" w:hAnsi="Aptos"/>
          <w:i/>
          <w:iCs/>
        </w:rPr>
        <w:t xml:space="preserve"> Abram brought all these to Him, split each of them down the middle, and laid the halves opposite each </w:t>
      </w:r>
      <w:proofErr w:type="gramStart"/>
      <w:r w:rsidRPr="00BD3841">
        <w:rPr>
          <w:rFonts w:ascii="Aptos" w:hAnsi="Aptos"/>
          <w:i/>
          <w:iCs/>
        </w:rPr>
        <w:t>other.”</w:t>
      </w:r>
      <w:proofErr w:type="gramEnd"/>
    </w:p>
    <w:p w14:paraId="6545D474" w14:textId="77777777" w:rsidR="00C17ED2" w:rsidRPr="00BD3841" w:rsidRDefault="004948F8">
      <w:pPr>
        <w:pStyle w:val="NoSpacing"/>
        <w:numPr>
          <w:ilvl w:val="0"/>
          <w:numId w:val="7"/>
        </w:numPr>
        <w:rPr>
          <w:rFonts w:ascii="Aptos" w:hAnsi="Aptos"/>
        </w:rPr>
      </w:pPr>
      <w:r w:rsidRPr="00BD3841">
        <w:rPr>
          <w:rFonts w:ascii="Aptos" w:hAnsi="Aptos"/>
        </w:rPr>
        <w:t xml:space="preserve">A blood path is formed </w:t>
      </w:r>
    </w:p>
    <w:p w14:paraId="45652F9C" w14:textId="77777777" w:rsidR="00C17ED2" w:rsidRPr="00BD3841" w:rsidRDefault="004948F8">
      <w:pPr>
        <w:pStyle w:val="NoSpacing"/>
        <w:numPr>
          <w:ilvl w:val="0"/>
          <w:numId w:val="7"/>
        </w:numPr>
        <w:rPr>
          <w:rFonts w:ascii="Aptos" w:hAnsi="Aptos"/>
        </w:rPr>
      </w:pPr>
      <w:r w:rsidRPr="00BD3841">
        <w:rPr>
          <w:rFonts w:ascii="Aptos" w:hAnsi="Aptos"/>
        </w:rPr>
        <w:t xml:space="preserve">Two parties normally walk together </w:t>
      </w:r>
    </w:p>
    <w:p w14:paraId="153C5650" w14:textId="77777777" w:rsidR="00C17ED2" w:rsidRPr="00BD3841" w:rsidRDefault="004948F8">
      <w:pPr>
        <w:pStyle w:val="NoSpacing"/>
        <w:numPr>
          <w:ilvl w:val="0"/>
          <w:numId w:val="7"/>
        </w:numPr>
        <w:rPr>
          <w:rFonts w:ascii="Aptos" w:hAnsi="Aptos"/>
        </w:rPr>
      </w:pPr>
      <w:r w:rsidRPr="00BD3841">
        <w:rPr>
          <w:rFonts w:ascii="Aptos" w:hAnsi="Aptos"/>
        </w:rPr>
        <w:t>Covenant means life</w:t>
      </w:r>
      <w:r w:rsidRPr="00BD3841">
        <w:rPr>
          <w:rFonts w:ascii="Aptos" w:hAnsi="Aptos"/>
        </w:rPr>
        <w:noBreakHyphen/>
        <w:t>for</w:t>
      </w:r>
      <w:r w:rsidRPr="00BD3841">
        <w:rPr>
          <w:rFonts w:ascii="Aptos" w:hAnsi="Aptos"/>
        </w:rPr>
        <w:noBreakHyphen/>
        <w:t>life commitment</w:t>
      </w:r>
    </w:p>
    <w:p w14:paraId="6FAB4D5B" w14:textId="19315952" w:rsidR="004948F8" w:rsidRPr="00BD3841" w:rsidRDefault="004948F8">
      <w:pPr>
        <w:pStyle w:val="NoSpacing"/>
        <w:numPr>
          <w:ilvl w:val="0"/>
          <w:numId w:val="7"/>
        </w:numPr>
        <w:rPr>
          <w:rFonts w:ascii="Aptos" w:hAnsi="Aptos"/>
        </w:rPr>
      </w:pPr>
      <w:r w:rsidRPr="00BD3841">
        <w:rPr>
          <w:rFonts w:ascii="Aptos" w:hAnsi="Aptos"/>
        </w:rPr>
        <w:t>This is the most serious agreement known to Abraham’s world.</w:t>
      </w:r>
    </w:p>
    <w:p w14:paraId="19C394B2" w14:textId="0837B9D2" w:rsidR="004948F8" w:rsidRPr="00BD3841" w:rsidRDefault="004948F8">
      <w:pPr>
        <w:pStyle w:val="NoSpacing"/>
        <w:numPr>
          <w:ilvl w:val="0"/>
          <w:numId w:val="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Abraham cannot enter the covenant</w:t>
      </w:r>
    </w:p>
    <w:p w14:paraId="0A3F6F30" w14:textId="77777777" w:rsidR="00C17ED2" w:rsidRPr="00BD3841" w:rsidRDefault="004948F8">
      <w:pPr>
        <w:pStyle w:val="NoSpacing"/>
        <w:numPr>
          <w:ilvl w:val="0"/>
          <w:numId w:val="8"/>
        </w:numPr>
        <w:rPr>
          <w:rFonts w:ascii="Aptos" w:hAnsi="Aptos"/>
        </w:rPr>
      </w:pPr>
      <w:r w:rsidRPr="00BD3841">
        <w:rPr>
          <w:rFonts w:ascii="Aptos" w:hAnsi="Aptos"/>
        </w:rPr>
        <w:t xml:space="preserve">Birds of prey descend </w:t>
      </w:r>
    </w:p>
    <w:p w14:paraId="3FFF337F" w14:textId="77777777" w:rsidR="00C17ED2" w:rsidRPr="00BD3841" w:rsidRDefault="004948F8">
      <w:pPr>
        <w:pStyle w:val="NoSpacing"/>
        <w:numPr>
          <w:ilvl w:val="0"/>
          <w:numId w:val="8"/>
        </w:numPr>
        <w:rPr>
          <w:rFonts w:ascii="Aptos" w:hAnsi="Aptos"/>
        </w:rPr>
      </w:pPr>
      <w:r w:rsidRPr="00BD3841">
        <w:rPr>
          <w:rFonts w:ascii="Aptos" w:hAnsi="Aptos"/>
        </w:rPr>
        <w:t xml:space="preserve">Abram drives them away </w:t>
      </w:r>
    </w:p>
    <w:p w14:paraId="2B3E881B" w14:textId="77777777" w:rsidR="00C17ED2" w:rsidRPr="00BD3841" w:rsidRDefault="004948F8">
      <w:pPr>
        <w:pStyle w:val="NoSpacing"/>
        <w:numPr>
          <w:ilvl w:val="0"/>
          <w:numId w:val="8"/>
        </w:numPr>
        <w:rPr>
          <w:rFonts w:ascii="Aptos" w:hAnsi="Aptos"/>
        </w:rPr>
      </w:pPr>
      <w:r w:rsidRPr="00BD3841">
        <w:rPr>
          <w:rFonts w:ascii="Aptos" w:hAnsi="Aptos"/>
        </w:rPr>
        <w:t xml:space="preserve">Darkness falls </w:t>
      </w:r>
    </w:p>
    <w:p w14:paraId="7F2C3538" w14:textId="17943193" w:rsidR="004948F8" w:rsidRPr="00BD3841" w:rsidRDefault="004948F8">
      <w:pPr>
        <w:pStyle w:val="NoSpacing"/>
        <w:numPr>
          <w:ilvl w:val="0"/>
          <w:numId w:val="8"/>
        </w:numPr>
        <w:rPr>
          <w:rFonts w:ascii="Aptos" w:hAnsi="Aptos"/>
        </w:rPr>
      </w:pPr>
      <w:r w:rsidRPr="00BD3841">
        <w:rPr>
          <w:rFonts w:ascii="Aptos" w:hAnsi="Aptos"/>
        </w:rPr>
        <w:t>Abram collapses into deep sleep</w:t>
      </w:r>
    </w:p>
    <w:p w14:paraId="0AC7F9BF" w14:textId="77777777" w:rsidR="00C17ED2" w:rsidRPr="00BD3841" w:rsidRDefault="004948F8">
      <w:pPr>
        <w:pStyle w:val="NoSpacing"/>
        <w:numPr>
          <w:ilvl w:val="0"/>
          <w:numId w:val="9"/>
        </w:numPr>
        <w:rPr>
          <w:rFonts w:ascii="Aptos" w:hAnsi="Aptos"/>
        </w:rPr>
      </w:pPr>
      <w:r w:rsidRPr="00BD3841">
        <w:rPr>
          <w:rFonts w:ascii="Aptos" w:hAnsi="Aptos"/>
        </w:rPr>
        <w:t xml:space="preserve">He is overwhelmed. </w:t>
      </w:r>
    </w:p>
    <w:p w14:paraId="7C5C7925" w14:textId="77777777" w:rsidR="00C17ED2" w:rsidRPr="00BD3841" w:rsidRDefault="004948F8">
      <w:pPr>
        <w:pStyle w:val="NoSpacing"/>
        <w:numPr>
          <w:ilvl w:val="0"/>
          <w:numId w:val="9"/>
        </w:numPr>
        <w:rPr>
          <w:rFonts w:ascii="Aptos" w:hAnsi="Aptos"/>
        </w:rPr>
      </w:pPr>
      <w:r w:rsidRPr="00BD3841">
        <w:rPr>
          <w:rFonts w:ascii="Aptos" w:hAnsi="Aptos"/>
        </w:rPr>
        <w:t xml:space="preserve">He is immobilized. </w:t>
      </w:r>
    </w:p>
    <w:p w14:paraId="5E02AD43" w14:textId="34C4C8EA" w:rsidR="004948F8" w:rsidRPr="00BD3841" w:rsidRDefault="004948F8">
      <w:pPr>
        <w:pStyle w:val="NoSpacing"/>
        <w:numPr>
          <w:ilvl w:val="0"/>
          <w:numId w:val="9"/>
        </w:numPr>
        <w:rPr>
          <w:rFonts w:ascii="Aptos" w:hAnsi="Aptos"/>
        </w:rPr>
      </w:pPr>
      <w:r w:rsidRPr="00BD3841">
        <w:rPr>
          <w:rFonts w:ascii="Aptos" w:hAnsi="Aptos"/>
        </w:rPr>
        <w:lastRenderedPageBreak/>
        <w:t>He is unable to stand.</w:t>
      </w:r>
    </w:p>
    <w:p w14:paraId="1433122A" w14:textId="77777777" w:rsidR="008E6E1E" w:rsidRPr="00BD3841" w:rsidRDefault="004948F8">
      <w:pPr>
        <w:pStyle w:val="NoSpacing"/>
        <w:numPr>
          <w:ilvl w:val="0"/>
          <w:numId w:val="8"/>
        </w:numPr>
        <w:rPr>
          <w:rFonts w:ascii="Aptos" w:hAnsi="Aptos"/>
        </w:rPr>
      </w:pPr>
      <w:r w:rsidRPr="00BD3841">
        <w:rPr>
          <w:rFonts w:ascii="Aptos" w:hAnsi="Aptos"/>
          <w:b/>
          <w:bCs/>
        </w:rPr>
        <w:t>Abraham cannot enter the covenant — and God does not allow him to.</w:t>
      </w:r>
    </w:p>
    <w:p w14:paraId="44A17DE1" w14:textId="77777777" w:rsidR="008E6E1E" w:rsidRPr="00BD3841" w:rsidRDefault="004948F8">
      <w:pPr>
        <w:pStyle w:val="NoSpacing"/>
        <w:numPr>
          <w:ilvl w:val="0"/>
          <w:numId w:val="10"/>
        </w:numPr>
        <w:rPr>
          <w:rFonts w:ascii="Aptos" w:hAnsi="Aptos"/>
        </w:rPr>
      </w:pPr>
      <w:r w:rsidRPr="00BD3841">
        <w:rPr>
          <w:rFonts w:ascii="Aptos" w:hAnsi="Aptos"/>
        </w:rPr>
        <w:t xml:space="preserve">If Abraham walked the path, the covenant would depend on him. </w:t>
      </w:r>
    </w:p>
    <w:p w14:paraId="37EF3E47" w14:textId="064C9FF7" w:rsidR="004948F8" w:rsidRPr="00BD3841" w:rsidRDefault="004948F8">
      <w:pPr>
        <w:pStyle w:val="NoSpacing"/>
        <w:numPr>
          <w:ilvl w:val="0"/>
          <w:numId w:val="10"/>
        </w:numPr>
        <w:rPr>
          <w:rFonts w:ascii="Aptos" w:hAnsi="Aptos"/>
        </w:rPr>
      </w:pPr>
      <w:r w:rsidRPr="00BD3841">
        <w:rPr>
          <w:rFonts w:ascii="Aptos" w:hAnsi="Aptos"/>
        </w:rPr>
        <w:t xml:space="preserve">God removes Abraham from the </w:t>
      </w:r>
      <w:proofErr w:type="gramStart"/>
      <w:r w:rsidRPr="00BD3841">
        <w:rPr>
          <w:rFonts w:ascii="Aptos" w:hAnsi="Aptos"/>
        </w:rPr>
        <w:t>ceremony</w:t>
      </w:r>
      <w:proofErr w:type="gramEnd"/>
      <w:r w:rsidRPr="00BD3841">
        <w:rPr>
          <w:rFonts w:ascii="Aptos" w:hAnsi="Aptos"/>
        </w:rPr>
        <w:t xml:space="preserve"> so the covenant rests entirely on Himself.</w:t>
      </w:r>
    </w:p>
    <w:p w14:paraId="7034F000" w14:textId="19C5B04F" w:rsidR="004948F8" w:rsidRPr="00BD3841" w:rsidRDefault="004948F8">
      <w:pPr>
        <w:pStyle w:val="NoSpacing"/>
        <w:numPr>
          <w:ilvl w:val="0"/>
          <w:numId w:val="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God walks the blood path alone</w:t>
      </w:r>
    </w:p>
    <w:p w14:paraId="39E81168" w14:textId="77777777" w:rsidR="004948F8" w:rsidRPr="00BD3841" w:rsidRDefault="004948F8" w:rsidP="008E6E1E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Genesis 15:17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“A smoking firepot with a blazing torch appeared and passed between the pieces.”</w:t>
      </w:r>
    </w:p>
    <w:p w14:paraId="44CB6804" w14:textId="77777777" w:rsidR="008E6E1E" w:rsidRPr="00BD3841" w:rsidRDefault="004948F8">
      <w:pPr>
        <w:pStyle w:val="NoSpacing"/>
        <w:numPr>
          <w:ilvl w:val="0"/>
          <w:numId w:val="11"/>
        </w:numPr>
        <w:rPr>
          <w:rFonts w:ascii="Aptos" w:hAnsi="Aptos"/>
        </w:rPr>
      </w:pPr>
      <w:r w:rsidRPr="00BD3841">
        <w:rPr>
          <w:rFonts w:ascii="Aptos" w:hAnsi="Aptos"/>
        </w:rPr>
        <w:t xml:space="preserve">God enters the blood </w:t>
      </w:r>
    </w:p>
    <w:p w14:paraId="21F88AF0" w14:textId="77777777" w:rsidR="008E6E1E" w:rsidRPr="00BD3841" w:rsidRDefault="004948F8">
      <w:pPr>
        <w:pStyle w:val="NoSpacing"/>
        <w:numPr>
          <w:ilvl w:val="0"/>
          <w:numId w:val="11"/>
        </w:numPr>
        <w:rPr>
          <w:rFonts w:ascii="Aptos" w:hAnsi="Aptos"/>
        </w:rPr>
      </w:pPr>
      <w:r w:rsidRPr="00BD3841">
        <w:rPr>
          <w:rFonts w:ascii="Aptos" w:hAnsi="Aptos"/>
        </w:rPr>
        <w:t xml:space="preserve">God walks alone </w:t>
      </w:r>
    </w:p>
    <w:p w14:paraId="25939071" w14:textId="77777777" w:rsidR="008E6E1E" w:rsidRPr="00BD3841" w:rsidRDefault="004948F8">
      <w:pPr>
        <w:pStyle w:val="NoSpacing"/>
        <w:numPr>
          <w:ilvl w:val="0"/>
          <w:numId w:val="11"/>
        </w:numPr>
        <w:rPr>
          <w:rFonts w:ascii="Aptos" w:hAnsi="Aptos"/>
        </w:rPr>
      </w:pPr>
      <w:r w:rsidRPr="00BD3841">
        <w:rPr>
          <w:rFonts w:ascii="Aptos" w:hAnsi="Aptos"/>
        </w:rPr>
        <w:t>God carries the covenant Himself</w:t>
      </w:r>
    </w:p>
    <w:p w14:paraId="2878C8A4" w14:textId="25AAD3FE" w:rsidR="004948F8" w:rsidRPr="00BD3841" w:rsidRDefault="004948F8">
      <w:pPr>
        <w:pStyle w:val="NoSpacing"/>
        <w:numPr>
          <w:ilvl w:val="0"/>
          <w:numId w:val="11"/>
        </w:numPr>
        <w:rPr>
          <w:rFonts w:ascii="Aptos" w:hAnsi="Aptos"/>
        </w:rPr>
      </w:pPr>
      <w:r w:rsidRPr="00BD3841">
        <w:rPr>
          <w:rFonts w:ascii="Aptos" w:hAnsi="Aptos"/>
        </w:rPr>
        <w:t>This is God saying:</w:t>
      </w:r>
    </w:p>
    <w:p w14:paraId="3CB60947" w14:textId="77777777" w:rsidR="004948F8" w:rsidRPr="00BD3841" w:rsidRDefault="004948F8" w:rsidP="008E6E1E">
      <w:pPr>
        <w:pStyle w:val="NoSpacing"/>
        <w:ind w:left="720"/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“If I fail to bless you, let what happened to these animals happen to Me.”</w:t>
      </w:r>
    </w:p>
    <w:p w14:paraId="2E8ED07F" w14:textId="6DFB3F89" w:rsidR="004948F8" w:rsidRPr="00BD3841" w:rsidRDefault="004948F8">
      <w:pPr>
        <w:pStyle w:val="NoSpacing"/>
        <w:numPr>
          <w:ilvl w:val="0"/>
          <w:numId w:val="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Meaning of the moment</w:t>
      </w:r>
    </w:p>
    <w:p w14:paraId="343D54BD" w14:textId="77777777" w:rsidR="008E6E1E" w:rsidRPr="00BD3841" w:rsidRDefault="004948F8">
      <w:pPr>
        <w:pStyle w:val="NoSpacing"/>
        <w:numPr>
          <w:ilvl w:val="0"/>
          <w:numId w:val="12"/>
        </w:numPr>
        <w:rPr>
          <w:rFonts w:ascii="Aptos" w:hAnsi="Aptos"/>
        </w:rPr>
      </w:pPr>
      <w:r w:rsidRPr="00BD3841">
        <w:rPr>
          <w:rFonts w:ascii="Aptos" w:hAnsi="Aptos"/>
        </w:rPr>
        <w:t xml:space="preserve">The covenant rests entirely on God </w:t>
      </w:r>
    </w:p>
    <w:p w14:paraId="6EE52744" w14:textId="77777777" w:rsidR="008E6E1E" w:rsidRPr="00BD3841" w:rsidRDefault="004948F8">
      <w:pPr>
        <w:pStyle w:val="NoSpacing"/>
        <w:numPr>
          <w:ilvl w:val="0"/>
          <w:numId w:val="12"/>
        </w:numPr>
        <w:rPr>
          <w:rFonts w:ascii="Aptos" w:hAnsi="Aptos"/>
        </w:rPr>
      </w:pPr>
      <w:r w:rsidRPr="00BD3841">
        <w:rPr>
          <w:rFonts w:ascii="Aptos" w:hAnsi="Aptos"/>
        </w:rPr>
        <w:t xml:space="preserve">Abraham cannot break what God carries </w:t>
      </w:r>
    </w:p>
    <w:p w14:paraId="37E15A99" w14:textId="6E452D3B" w:rsidR="004948F8" w:rsidRPr="00BD3841" w:rsidRDefault="004948F8">
      <w:pPr>
        <w:pStyle w:val="NoSpacing"/>
        <w:numPr>
          <w:ilvl w:val="0"/>
          <w:numId w:val="12"/>
        </w:numPr>
        <w:rPr>
          <w:rFonts w:ascii="Aptos" w:hAnsi="Aptos"/>
        </w:rPr>
      </w:pPr>
      <w:r w:rsidRPr="00BD3841">
        <w:rPr>
          <w:rFonts w:ascii="Aptos" w:hAnsi="Aptos"/>
        </w:rPr>
        <w:t>God binds Himself to bless</w:t>
      </w:r>
    </w:p>
    <w:p w14:paraId="5B5D7DD7" w14:textId="21A6BDA3" w:rsidR="004948F8" w:rsidRPr="00BD3841" w:rsidRDefault="004948F8">
      <w:pPr>
        <w:pStyle w:val="NoSpacing"/>
        <w:numPr>
          <w:ilvl w:val="0"/>
          <w:numId w:val="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 xml:space="preserve">APPLICATION </w:t>
      </w:r>
    </w:p>
    <w:p w14:paraId="4FE51014" w14:textId="77777777" w:rsidR="008E6E1E" w:rsidRPr="00BD3841" w:rsidRDefault="004948F8">
      <w:pPr>
        <w:pStyle w:val="NoSpacing"/>
        <w:numPr>
          <w:ilvl w:val="0"/>
          <w:numId w:val="13"/>
        </w:numPr>
        <w:rPr>
          <w:rFonts w:ascii="Aptos" w:hAnsi="Aptos"/>
        </w:rPr>
      </w:pPr>
      <w:r w:rsidRPr="00BD3841">
        <w:rPr>
          <w:rFonts w:ascii="Aptos" w:hAnsi="Aptos"/>
        </w:rPr>
        <w:t xml:space="preserve">We do not tithe to make God faithful. </w:t>
      </w:r>
    </w:p>
    <w:p w14:paraId="2CB18E47" w14:textId="57D4092D" w:rsidR="004948F8" w:rsidRPr="00BD3841" w:rsidRDefault="004948F8">
      <w:pPr>
        <w:pStyle w:val="NoSpacing"/>
        <w:numPr>
          <w:ilvl w:val="0"/>
          <w:numId w:val="13"/>
        </w:numPr>
        <w:rPr>
          <w:rFonts w:ascii="Aptos" w:hAnsi="Aptos"/>
        </w:rPr>
      </w:pPr>
      <w:r w:rsidRPr="00BD3841">
        <w:rPr>
          <w:rFonts w:ascii="Aptos" w:hAnsi="Aptos"/>
        </w:rPr>
        <w:t xml:space="preserve">We </w:t>
      </w:r>
      <w:r w:rsidR="008E773F">
        <w:rPr>
          <w:rFonts w:ascii="Aptos" w:hAnsi="Aptos"/>
        </w:rPr>
        <w:t xml:space="preserve">return the </w:t>
      </w:r>
      <w:r w:rsidRPr="00BD3841">
        <w:rPr>
          <w:rFonts w:ascii="Aptos" w:hAnsi="Aptos"/>
        </w:rPr>
        <w:t>tithe because God already is</w:t>
      </w:r>
      <w:r w:rsidR="008E773F">
        <w:rPr>
          <w:rFonts w:ascii="Aptos" w:hAnsi="Aptos"/>
        </w:rPr>
        <w:t xml:space="preserve"> faithful.</w:t>
      </w:r>
    </w:p>
    <w:p w14:paraId="2C1C4BC1" w14:textId="77777777" w:rsidR="00C17ED2" w:rsidRPr="00BD3841" w:rsidRDefault="00C17ED2" w:rsidP="004948F8">
      <w:pPr>
        <w:pStyle w:val="NoSpacing"/>
        <w:rPr>
          <w:rFonts w:ascii="Aptos" w:hAnsi="Aptos"/>
        </w:rPr>
      </w:pPr>
    </w:p>
    <w:p w14:paraId="32AC0639" w14:textId="1BF3DC75" w:rsidR="004948F8" w:rsidRPr="00BD3841" w:rsidRDefault="004948F8" w:rsidP="00C17ED2">
      <w:pPr>
        <w:pStyle w:val="NoSpacing"/>
        <w:numPr>
          <w:ilvl w:val="0"/>
          <w:numId w:val="1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GOD SEALS THE COVENANT WITH AN OATH (Hebrews 6)</w:t>
      </w:r>
    </w:p>
    <w:p w14:paraId="5E1086A4" w14:textId="003F6B36" w:rsidR="004948F8" w:rsidRPr="00BD3841" w:rsidRDefault="004948F8">
      <w:pPr>
        <w:pStyle w:val="NoSpacing"/>
        <w:numPr>
          <w:ilvl w:val="0"/>
          <w:numId w:val="1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God swears by Himself</w:t>
      </w:r>
    </w:p>
    <w:p w14:paraId="3B0A1978" w14:textId="77777777" w:rsidR="004948F8" w:rsidRPr="00BD3841" w:rsidRDefault="004948F8" w:rsidP="008E6E1E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Hebrews 6:13–14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“When God made His promise to Abraham, since He had no one greater to swear by, He swore by Himself, saying, ‘I will surely bless you and multiply your descendants.’”</w:t>
      </w:r>
    </w:p>
    <w:p w14:paraId="6E48ED85" w14:textId="77777777" w:rsidR="008E6E1E" w:rsidRPr="00BD3841" w:rsidRDefault="004948F8">
      <w:pPr>
        <w:pStyle w:val="NoSpacing"/>
        <w:numPr>
          <w:ilvl w:val="1"/>
          <w:numId w:val="14"/>
        </w:numPr>
        <w:rPr>
          <w:rFonts w:ascii="Aptos" w:hAnsi="Aptos"/>
        </w:rPr>
      </w:pPr>
      <w:r w:rsidRPr="00BD3841">
        <w:rPr>
          <w:rFonts w:ascii="Aptos" w:hAnsi="Aptos"/>
        </w:rPr>
        <w:t xml:space="preserve">No greater name exists </w:t>
      </w:r>
    </w:p>
    <w:p w14:paraId="3F1E4D2B" w14:textId="77777777" w:rsidR="008E6E1E" w:rsidRPr="00BD3841" w:rsidRDefault="004948F8">
      <w:pPr>
        <w:pStyle w:val="NoSpacing"/>
        <w:numPr>
          <w:ilvl w:val="1"/>
          <w:numId w:val="14"/>
        </w:numPr>
        <w:rPr>
          <w:rFonts w:ascii="Aptos" w:hAnsi="Aptos"/>
        </w:rPr>
      </w:pPr>
      <w:r w:rsidRPr="00BD3841">
        <w:rPr>
          <w:rFonts w:ascii="Aptos" w:hAnsi="Aptos"/>
        </w:rPr>
        <w:t xml:space="preserve">No higher authority stands above Him </w:t>
      </w:r>
    </w:p>
    <w:p w14:paraId="0D7FECE9" w14:textId="1D180FAE" w:rsidR="004948F8" w:rsidRPr="00BD3841" w:rsidRDefault="004948F8">
      <w:pPr>
        <w:pStyle w:val="NoSpacing"/>
        <w:numPr>
          <w:ilvl w:val="1"/>
          <w:numId w:val="14"/>
        </w:numPr>
        <w:rPr>
          <w:rFonts w:ascii="Aptos" w:hAnsi="Aptos"/>
        </w:rPr>
      </w:pPr>
      <w:r w:rsidRPr="00BD3841">
        <w:rPr>
          <w:rFonts w:ascii="Aptos" w:hAnsi="Aptos"/>
        </w:rPr>
        <w:t>His own nature becomes the guarantee</w:t>
      </w:r>
    </w:p>
    <w:p w14:paraId="7FB051BA" w14:textId="311BBAD6" w:rsidR="004948F8" w:rsidRPr="00BD3841" w:rsidRDefault="004948F8">
      <w:pPr>
        <w:pStyle w:val="NoSpacing"/>
        <w:numPr>
          <w:ilvl w:val="0"/>
          <w:numId w:val="1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Promise + oath = unchangeable foundation</w:t>
      </w:r>
    </w:p>
    <w:p w14:paraId="2A3C376B" w14:textId="77777777" w:rsidR="004948F8" w:rsidRPr="00BD3841" w:rsidRDefault="004948F8" w:rsidP="008E6E1E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Hebrews 6:16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“Men swear by someone greater than themselves, and their oath serves as a confirmation to end all argument.”</w:t>
      </w:r>
    </w:p>
    <w:p w14:paraId="6326DE9C" w14:textId="77777777" w:rsidR="004948F8" w:rsidRPr="00BD3841" w:rsidRDefault="004948F8" w:rsidP="008E6E1E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Hebrews 6:17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“God wanted to make the unchanging nature of His purpose very clear… He guaranteed it with an oath.”</w:t>
      </w:r>
    </w:p>
    <w:p w14:paraId="6536DF3C" w14:textId="77777777" w:rsidR="004948F8" w:rsidRPr="00BD3841" w:rsidRDefault="004948F8" w:rsidP="008E6E1E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Hebrews 6:18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“By two unchangeable things in which it is impossible for God to lie…”</w:t>
      </w:r>
    </w:p>
    <w:p w14:paraId="6F74963B" w14:textId="77777777" w:rsidR="008E6E1E" w:rsidRPr="00BD3841" w:rsidRDefault="004948F8">
      <w:pPr>
        <w:pStyle w:val="NoSpacing"/>
        <w:numPr>
          <w:ilvl w:val="1"/>
          <w:numId w:val="4"/>
        </w:numPr>
        <w:rPr>
          <w:rFonts w:ascii="Aptos" w:hAnsi="Aptos"/>
        </w:rPr>
      </w:pPr>
      <w:r w:rsidRPr="00BD3841">
        <w:rPr>
          <w:rFonts w:ascii="Aptos" w:hAnsi="Aptos"/>
        </w:rPr>
        <w:t xml:space="preserve">God’s promise </w:t>
      </w:r>
    </w:p>
    <w:p w14:paraId="467B050E" w14:textId="77777777" w:rsidR="008E6E1E" w:rsidRPr="00BD3841" w:rsidRDefault="004948F8">
      <w:pPr>
        <w:pStyle w:val="NoSpacing"/>
        <w:numPr>
          <w:ilvl w:val="1"/>
          <w:numId w:val="4"/>
        </w:numPr>
        <w:rPr>
          <w:rFonts w:ascii="Aptos" w:hAnsi="Aptos"/>
        </w:rPr>
      </w:pPr>
      <w:r w:rsidRPr="00BD3841">
        <w:rPr>
          <w:rFonts w:ascii="Aptos" w:hAnsi="Aptos"/>
        </w:rPr>
        <w:t xml:space="preserve">God’s oath </w:t>
      </w:r>
    </w:p>
    <w:p w14:paraId="051EF577" w14:textId="7C70D7CA" w:rsidR="004948F8" w:rsidRPr="00BD3841" w:rsidRDefault="004948F8" w:rsidP="008E773F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</w:rPr>
        <w:t>Together they form the strongest covenant foundation in Scripture</w:t>
      </w:r>
      <w:r w:rsidR="008E773F">
        <w:rPr>
          <w:rFonts w:ascii="Aptos" w:hAnsi="Aptos"/>
        </w:rPr>
        <w:t>.</w:t>
      </w:r>
    </w:p>
    <w:p w14:paraId="0FBB8297" w14:textId="5DD54227" w:rsidR="004948F8" w:rsidRPr="00BD3841" w:rsidRDefault="004948F8">
      <w:pPr>
        <w:pStyle w:val="NoSpacing"/>
        <w:numPr>
          <w:ilvl w:val="0"/>
          <w:numId w:val="1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Why God gave the oath</w:t>
      </w:r>
    </w:p>
    <w:p w14:paraId="5E269975" w14:textId="77777777" w:rsidR="008E6E1E" w:rsidRPr="00BD3841" w:rsidRDefault="004948F8">
      <w:pPr>
        <w:pStyle w:val="NoSpacing"/>
        <w:numPr>
          <w:ilvl w:val="1"/>
          <w:numId w:val="14"/>
        </w:numPr>
        <w:rPr>
          <w:rFonts w:ascii="Aptos" w:hAnsi="Aptos"/>
        </w:rPr>
      </w:pPr>
      <w:r w:rsidRPr="00BD3841">
        <w:rPr>
          <w:rFonts w:ascii="Aptos" w:hAnsi="Aptos"/>
        </w:rPr>
        <w:t xml:space="preserve">To make His purpose “very clear” </w:t>
      </w:r>
    </w:p>
    <w:p w14:paraId="01D4EE95" w14:textId="77777777" w:rsidR="008E6E1E" w:rsidRPr="00BD3841" w:rsidRDefault="004948F8">
      <w:pPr>
        <w:pStyle w:val="NoSpacing"/>
        <w:numPr>
          <w:ilvl w:val="1"/>
          <w:numId w:val="14"/>
        </w:numPr>
        <w:rPr>
          <w:rFonts w:ascii="Aptos" w:hAnsi="Aptos"/>
        </w:rPr>
      </w:pPr>
      <w:r w:rsidRPr="00BD3841">
        <w:rPr>
          <w:rFonts w:ascii="Aptos" w:hAnsi="Aptos"/>
        </w:rPr>
        <w:t xml:space="preserve">To give heirs certainty </w:t>
      </w:r>
    </w:p>
    <w:p w14:paraId="278DA2B7" w14:textId="75275AD7" w:rsidR="004948F8" w:rsidRPr="00BD3841" w:rsidRDefault="004948F8">
      <w:pPr>
        <w:pStyle w:val="NoSpacing"/>
        <w:numPr>
          <w:ilvl w:val="1"/>
          <w:numId w:val="14"/>
        </w:numPr>
        <w:rPr>
          <w:rFonts w:ascii="Aptos" w:hAnsi="Aptos"/>
        </w:rPr>
      </w:pPr>
      <w:r w:rsidRPr="00BD3841">
        <w:rPr>
          <w:rFonts w:ascii="Aptos" w:hAnsi="Aptos"/>
        </w:rPr>
        <w:t>To anchor faith in His unchanging nature</w:t>
      </w:r>
    </w:p>
    <w:p w14:paraId="7FA8015F" w14:textId="77777777" w:rsidR="004948F8" w:rsidRPr="00BD3841" w:rsidRDefault="004948F8">
      <w:pPr>
        <w:pStyle w:val="NoSpacing"/>
        <w:numPr>
          <w:ilvl w:val="0"/>
          <w:numId w:val="1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APPLICATION — The tithe aligns with God’s oath</w:t>
      </w:r>
    </w:p>
    <w:p w14:paraId="6B4990DF" w14:textId="77777777" w:rsidR="004948F8" w:rsidRPr="00BD3841" w:rsidRDefault="004948F8">
      <w:pPr>
        <w:pStyle w:val="NoSpacing"/>
        <w:numPr>
          <w:ilvl w:val="0"/>
          <w:numId w:val="15"/>
        </w:numPr>
        <w:rPr>
          <w:rFonts w:ascii="Aptos" w:hAnsi="Aptos"/>
        </w:rPr>
      </w:pPr>
      <w:r w:rsidRPr="00BD3841">
        <w:rPr>
          <w:rFonts w:ascii="Aptos" w:hAnsi="Aptos"/>
        </w:rPr>
        <w:t>We tithe because:</w:t>
      </w:r>
    </w:p>
    <w:p w14:paraId="0047A27E" w14:textId="77777777" w:rsidR="004948F8" w:rsidRPr="00BD3841" w:rsidRDefault="004948F8">
      <w:pPr>
        <w:pStyle w:val="NoSpacing"/>
        <w:numPr>
          <w:ilvl w:val="0"/>
          <w:numId w:val="5"/>
        </w:numPr>
        <w:tabs>
          <w:tab w:val="clear" w:pos="720"/>
          <w:tab w:val="num" w:pos="1080"/>
        </w:tabs>
        <w:ind w:left="1080"/>
        <w:rPr>
          <w:rFonts w:ascii="Aptos" w:hAnsi="Aptos"/>
        </w:rPr>
      </w:pPr>
      <w:r w:rsidRPr="00BD3841">
        <w:rPr>
          <w:rFonts w:ascii="Aptos" w:hAnsi="Aptos"/>
        </w:rPr>
        <w:t>His promise is certain</w:t>
      </w:r>
    </w:p>
    <w:p w14:paraId="57316967" w14:textId="77777777" w:rsidR="004948F8" w:rsidRPr="00BD3841" w:rsidRDefault="004948F8">
      <w:pPr>
        <w:pStyle w:val="NoSpacing"/>
        <w:numPr>
          <w:ilvl w:val="0"/>
          <w:numId w:val="5"/>
        </w:numPr>
        <w:tabs>
          <w:tab w:val="clear" w:pos="720"/>
          <w:tab w:val="num" w:pos="1080"/>
        </w:tabs>
        <w:ind w:left="1080"/>
        <w:rPr>
          <w:rFonts w:ascii="Aptos" w:hAnsi="Aptos"/>
        </w:rPr>
      </w:pPr>
      <w:r w:rsidRPr="00BD3841">
        <w:rPr>
          <w:rFonts w:ascii="Aptos" w:hAnsi="Aptos"/>
        </w:rPr>
        <w:t>His oath is unbreakable</w:t>
      </w:r>
    </w:p>
    <w:p w14:paraId="1DA58603" w14:textId="77777777" w:rsidR="004948F8" w:rsidRPr="00BD3841" w:rsidRDefault="004948F8">
      <w:pPr>
        <w:pStyle w:val="NoSpacing"/>
        <w:numPr>
          <w:ilvl w:val="0"/>
          <w:numId w:val="5"/>
        </w:numPr>
        <w:tabs>
          <w:tab w:val="clear" w:pos="720"/>
          <w:tab w:val="num" w:pos="1080"/>
        </w:tabs>
        <w:ind w:left="1080"/>
        <w:rPr>
          <w:rFonts w:ascii="Aptos" w:hAnsi="Aptos"/>
        </w:rPr>
      </w:pPr>
      <w:r w:rsidRPr="00BD3841">
        <w:rPr>
          <w:rFonts w:ascii="Aptos" w:hAnsi="Aptos"/>
        </w:rPr>
        <w:t>His purpose cannot change</w:t>
      </w:r>
    </w:p>
    <w:p w14:paraId="7212F109" w14:textId="77777777" w:rsidR="004948F8" w:rsidRPr="00BD3841" w:rsidRDefault="004948F8" w:rsidP="008E6E1E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</w:rPr>
        <w:t>The tithe is covenant agreement with God’s oath.</w:t>
      </w:r>
    </w:p>
    <w:p w14:paraId="6EF3D225" w14:textId="77777777" w:rsidR="00C17ED2" w:rsidRPr="00BD3841" w:rsidRDefault="00C17ED2" w:rsidP="004948F8">
      <w:pPr>
        <w:pStyle w:val="NoSpacing"/>
        <w:rPr>
          <w:rFonts w:ascii="Aptos" w:hAnsi="Aptos"/>
        </w:rPr>
      </w:pPr>
    </w:p>
    <w:p w14:paraId="5BB5DF34" w14:textId="3826F1A1" w:rsidR="004948F8" w:rsidRPr="00BD3841" w:rsidRDefault="004948F8" w:rsidP="00C17ED2">
      <w:pPr>
        <w:pStyle w:val="NoSpacing"/>
        <w:numPr>
          <w:ilvl w:val="0"/>
          <w:numId w:val="1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THE COVENANT TEST — ABRAHAM OFFERS ISAAC (Genesis 22)</w:t>
      </w:r>
    </w:p>
    <w:p w14:paraId="2B6C773A" w14:textId="55F0A1FD" w:rsidR="004948F8" w:rsidRPr="00BD3841" w:rsidRDefault="004948F8">
      <w:pPr>
        <w:pStyle w:val="NoSpacing"/>
        <w:numPr>
          <w:ilvl w:val="0"/>
          <w:numId w:val="16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Abraham offers his first and best</w:t>
      </w:r>
    </w:p>
    <w:p w14:paraId="7B26B439" w14:textId="77777777" w:rsidR="004948F8" w:rsidRPr="00BD3841" w:rsidRDefault="004948F8" w:rsidP="008E6E1E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Genesis 22:2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“Take your son, your only son Isaac, whom you love… and offer him.”</w:t>
      </w:r>
    </w:p>
    <w:p w14:paraId="40C8DFFA" w14:textId="4F9D905A" w:rsidR="008E6E1E" w:rsidRPr="00BD3841" w:rsidRDefault="004948F8">
      <w:pPr>
        <w:pStyle w:val="NoSpacing"/>
        <w:numPr>
          <w:ilvl w:val="0"/>
          <w:numId w:val="17"/>
        </w:numPr>
        <w:rPr>
          <w:rFonts w:ascii="Aptos" w:hAnsi="Aptos"/>
        </w:rPr>
      </w:pPr>
      <w:r w:rsidRPr="00BD3841">
        <w:rPr>
          <w:rFonts w:ascii="Aptos" w:hAnsi="Aptos"/>
        </w:rPr>
        <w:lastRenderedPageBreak/>
        <w:t>Isaac is the miracle son</w:t>
      </w:r>
      <w:r w:rsidR="00D23E2F">
        <w:rPr>
          <w:rFonts w:ascii="Aptos" w:hAnsi="Aptos"/>
        </w:rPr>
        <w:t>.</w:t>
      </w:r>
    </w:p>
    <w:p w14:paraId="16DCEBD7" w14:textId="42D4E060" w:rsidR="004948F8" w:rsidRPr="00BD3841" w:rsidRDefault="004948F8">
      <w:pPr>
        <w:pStyle w:val="NoSpacing"/>
        <w:numPr>
          <w:ilvl w:val="0"/>
          <w:numId w:val="17"/>
        </w:numPr>
        <w:rPr>
          <w:rFonts w:ascii="Aptos" w:hAnsi="Aptos"/>
        </w:rPr>
      </w:pPr>
      <w:r w:rsidRPr="00BD3841">
        <w:rPr>
          <w:rFonts w:ascii="Aptos" w:hAnsi="Aptos"/>
        </w:rPr>
        <w:t>Abraham speaks resurrection faith:</w:t>
      </w:r>
    </w:p>
    <w:p w14:paraId="345057C5" w14:textId="77777777" w:rsidR="004948F8" w:rsidRPr="00BD3841" w:rsidRDefault="004948F8" w:rsidP="00BD3841">
      <w:pPr>
        <w:pStyle w:val="NoSpacing"/>
        <w:ind w:left="720"/>
        <w:rPr>
          <w:rFonts w:ascii="Aptos" w:hAnsi="Aptos"/>
        </w:rPr>
      </w:pPr>
      <w:r w:rsidRPr="00BD3841">
        <w:rPr>
          <w:rFonts w:ascii="Aptos" w:hAnsi="Aptos"/>
          <w:b/>
          <w:bCs/>
        </w:rPr>
        <w:t>Genesis 22:5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“We will return to you.”</w:t>
      </w:r>
    </w:p>
    <w:p w14:paraId="0943F10B" w14:textId="77777777" w:rsidR="004948F8" w:rsidRPr="00BD3841" w:rsidRDefault="004948F8" w:rsidP="008E6E1E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</w:rPr>
        <w:t>He believes God can raise Isaac if necessary.</w:t>
      </w:r>
    </w:p>
    <w:p w14:paraId="0E82E99F" w14:textId="08EE1138" w:rsidR="004948F8" w:rsidRPr="00BD3841" w:rsidRDefault="004948F8">
      <w:pPr>
        <w:pStyle w:val="NoSpacing"/>
        <w:numPr>
          <w:ilvl w:val="0"/>
          <w:numId w:val="16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Isaac’s question exposes the missing piece</w:t>
      </w:r>
    </w:p>
    <w:p w14:paraId="4F493C32" w14:textId="77777777" w:rsidR="004948F8" w:rsidRPr="00BD3841" w:rsidRDefault="004948F8" w:rsidP="00BD3841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Genesis 22:7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“The fire and the wood are here… but where is the lamb?”</w:t>
      </w:r>
    </w:p>
    <w:p w14:paraId="47973649" w14:textId="77777777" w:rsidR="004948F8" w:rsidRPr="00BD3841" w:rsidRDefault="004948F8" w:rsidP="00BD3841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</w:rPr>
        <w:t>Abraham answers:</w:t>
      </w:r>
    </w:p>
    <w:p w14:paraId="0F0A6C7C" w14:textId="77777777" w:rsidR="004948F8" w:rsidRPr="00BD3841" w:rsidRDefault="004948F8" w:rsidP="00BD3841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Genesis 22:8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“God Himself will provide the lamb.”</w:t>
      </w:r>
    </w:p>
    <w:p w14:paraId="1DF07BFC" w14:textId="77777777" w:rsidR="004948F8" w:rsidRPr="00D23E2F" w:rsidRDefault="004948F8" w:rsidP="00BD3841">
      <w:pPr>
        <w:pStyle w:val="NoSpacing"/>
        <w:ind w:left="360"/>
        <w:rPr>
          <w:rFonts w:ascii="Aptos" w:hAnsi="Aptos"/>
          <w:b/>
          <w:bCs/>
        </w:rPr>
      </w:pPr>
      <w:r w:rsidRPr="00D23E2F">
        <w:rPr>
          <w:rFonts w:ascii="Aptos" w:hAnsi="Aptos"/>
          <w:b/>
          <w:bCs/>
          <w:highlight w:val="yellow"/>
        </w:rPr>
        <w:t>He names the Provider before he sees the provision.</w:t>
      </w:r>
    </w:p>
    <w:p w14:paraId="2DD12919" w14:textId="1BC65806" w:rsidR="004948F8" w:rsidRPr="00BD3841" w:rsidRDefault="004948F8">
      <w:pPr>
        <w:pStyle w:val="NoSpacing"/>
        <w:numPr>
          <w:ilvl w:val="0"/>
          <w:numId w:val="16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Abraham raises the knife — Heaven intervenes</w:t>
      </w:r>
    </w:p>
    <w:p w14:paraId="4C22608C" w14:textId="77777777" w:rsidR="004948F8" w:rsidRPr="00BD3841" w:rsidRDefault="004948F8" w:rsidP="00BD3841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Genesis 22:10–12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“Then Abraham reached out his hand and took the knife to slaughter his son. But the angel of the LORD called out… ‘Do not lay a hand on the boy… now I know that you fear God.’”</w:t>
      </w:r>
    </w:p>
    <w:p w14:paraId="57073BA0" w14:textId="77777777" w:rsidR="00BD3841" w:rsidRPr="00BD3841" w:rsidRDefault="004948F8">
      <w:pPr>
        <w:pStyle w:val="NoSpacing"/>
        <w:numPr>
          <w:ilvl w:val="0"/>
          <w:numId w:val="18"/>
        </w:numPr>
        <w:rPr>
          <w:rFonts w:ascii="Aptos" w:hAnsi="Aptos"/>
        </w:rPr>
      </w:pPr>
      <w:r w:rsidRPr="00BD3841">
        <w:rPr>
          <w:rFonts w:ascii="Aptos" w:hAnsi="Aptos"/>
        </w:rPr>
        <w:t xml:space="preserve">God never wanted Isaac’s death </w:t>
      </w:r>
    </w:p>
    <w:p w14:paraId="6F4E0F4F" w14:textId="46DDA978" w:rsidR="00BD3841" w:rsidRPr="00BD3841" w:rsidRDefault="004948F8">
      <w:pPr>
        <w:pStyle w:val="NoSpacing"/>
        <w:numPr>
          <w:ilvl w:val="0"/>
          <w:numId w:val="18"/>
        </w:numPr>
        <w:rPr>
          <w:rFonts w:ascii="Aptos" w:hAnsi="Aptos"/>
        </w:rPr>
      </w:pPr>
      <w:r w:rsidRPr="00BD3841">
        <w:rPr>
          <w:rFonts w:ascii="Aptos" w:hAnsi="Aptos"/>
        </w:rPr>
        <w:t xml:space="preserve">God wanted </w:t>
      </w:r>
      <w:r w:rsidR="00DB5A9C">
        <w:rPr>
          <w:rFonts w:ascii="Aptos" w:hAnsi="Aptos"/>
        </w:rPr>
        <w:t xml:space="preserve">to prove </w:t>
      </w:r>
      <w:r w:rsidRPr="00BD3841">
        <w:rPr>
          <w:rFonts w:ascii="Aptos" w:hAnsi="Aptos"/>
        </w:rPr>
        <w:t xml:space="preserve">Abraham’s heart </w:t>
      </w:r>
    </w:p>
    <w:p w14:paraId="5DDECB1A" w14:textId="188CDEDA" w:rsidR="004948F8" w:rsidRPr="00BD3841" w:rsidRDefault="004948F8">
      <w:pPr>
        <w:pStyle w:val="NoSpacing"/>
        <w:numPr>
          <w:ilvl w:val="0"/>
          <w:numId w:val="18"/>
        </w:numPr>
        <w:rPr>
          <w:rFonts w:ascii="Aptos" w:hAnsi="Aptos"/>
        </w:rPr>
      </w:pPr>
      <w:r w:rsidRPr="00BD3841">
        <w:rPr>
          <w:rFonts w:ascii="Aptos" w:hAnsi="Aptos"/>
        </w:rPr>
        <w:t>Trust becomes visible</w:t>
      </w:r>
    </w:p>
    <w:p w14:paraId="47228208" w14:textId="608CC5B2" w:rsidR="004948F8" w:rsidRPr="00BD3841" w:rsidRDefault="004948F8">
      <w:pPr>
        <w:pStyle w:val="NoSpacing"/>
        <w:numPr>
          <w:ilvl w:val="0"/>
          <w:numId w:val="16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God provides the substitute</w:t>
      </w:r>
    </w:p>
    <w:p w14:paraId="11E341BA" w14:textId="77777777" w:rsidR="004948F8" w:rsidRPr="00BD3841" w:rsidRDefault="004948F8" w:rsidP="00BD3841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  <w:b/>
          <w:bCs/>
        </w:rPr>
        <w:t>Genesis 22:13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“Abraham looked up and saw behind him a ram caught in a thicket.”</w:t>
      </w:r>
    </w:p>
    <w:p w14:paraId="76088135" w14:textId="77777777" w:rsidR="00BD3841" w:rsidRPr="00BD3841" w:rsidRDefault="004948F8">
      <w:pPr>
        <w:pStyle w:val="NoSpacing"/>
        <w:numPr>
          <w:ilvl w:val="0"/>
          <w:numId w:val="19"/>
        </w:numPr>
        <w:rPr>
          <w:rFonts w:ascii="Aptos" w:hAnsi="Aptos"/>
        </w:rPr>
      </w:pPr>
      <w:r w:rsidRPr="00BD3841">
        <w:rPr>
          <w:rFonts w:ascii="Aptos" w:hAnsi="Aptos"/>
        </w:rPr>
        <w:t xml:space="preserve">Provision was present before it was perceived </w:t>
      </w:r>
    </w:p>
    <w:p w14:paraId="57CA15BB" w14:textId="77777777" w:rsidR="00BD3841" w:rsidRPr="00BD3841" w:rsidRDefault="004948F8">
      <w:pPr>
        <w:pStyle w:val="NoSpacing"/>
        <w:numPr>
          <w:ilvl w:val="0"/>
          <w:numId w:val="19"/>
        </w:numPr>
        <w:rPr>
          <w:rFonts w:ascii="Aptos" w:hAnsi="Aptos"/>
        </w:rPr>
      </w:pPr>
      <w:r w:rsidRPr="00BD3841">
        <w:rPr>
          <w:rFonts w:ascii="Aptos" w:hAnsi="Aptos"/>
        </w:rPr>
        <w:t xml:space="preserve">The ram takes Isaac’s place </w:t>
      </w:r>
    </w:p>
    <w:p w14:paraId="565D47B9" w14:textId="08F27047" w:rsidR="004948F8" w:rsidRPr="00BD3841" w:rsidRDefault="004948F8">
      <w:pPr>
        <w:pStyle w:val="NoSpacing"/>
        <w:numPr>
          <w:ilvl w:val="0"/>
          <w:numId w:val="19"/>
        </w:numPr>
        <w:rPr>
          <w:rFonts w:ascii="Aptos" w:hAnsi="Aptos"/>
        </w:rPr>
      </w:pPr>
      <w:r w:rsidRPr="00BD3841">
        <w:rPr>
          <w:rFonts w:ascii="Aptos" w:hAnsi="Aptos"/>
        </w:rPr>
        <w:t>Substitution becomes prophetic</w:t>
      </w:r>
    </w:p>
    <w:p w14:paraId="5395652A" w14:textId="3825794C" w:rsidR="004948F8" w:rsidRPr="00BD3841" w:rsidRDefault="00DB5A9C">
      <w:pPr>
        <w:pStyle w:val="NoSpacing"/>
        <w:numPr>
          <w:ilvl w:val="0"/>
          <w:numId w:val="16"/>
        </w:num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Prophetic pattern revealed</w:t>
      </w:r>
    </w:p>
    <w:p w14:paraId="038F9329" w14:textId="2AED985D" w:rsidR="00BD3841" w:rsidRPr="00BD3841" w:rsidRDefault="004948F8">
      <w:pPr>
        <w:pStyle w:val="NoSpacing"/>
        <w:numPr>
          <w:ilvl w:val="0"/>
          <w:numId w:val="20"/>
        </w:numPr>
        <w:rPr>
          <w:rFonts w:ascii="Aptos" w:hAnsi="Aptos"/>
        </w:rPr>
      </w:pPr>
      <w:r w:rsidRPr="00BD3841">
        <w:rPr>
          <w:rFonts w:ascii="Aptos" w:hAnsi="Aptos"/>
        </w:rPr>
        <w:t xml:space="preserve">Abraham gives </w:t>
      </w:r>
      <w:r w:rsidR="004B036F">
        <w:rPr>
          <w:rFonts w:ascii="Aptos" w:hAnsi="Aptos"/>
        </w:rPr>
        <w:t>his first and best</w:t>
      </w:r>
    </w:p>
    <w:p w14:paraId="1EE779D8" w14:textId="028D47FB" w:rsidR="00BD3841" w:rsidRPr="00BD3841" w:rsidRDefault="004948F8">
      <w:pPr>
        <w:pStyle w:val="NoSpacing"/>
        <w:numPr>
          <w:ilvl w:val="0"/>
          <w:numId w:val="20"/>
        </w:numPr>
        <w:rPr>
          <w:rFonts w:ascii="Aptos" w:hAnsi="Aptos"/>
        </w:rPr>
      </w:pPr>
      <w:r w:rsidRPr="00BD3841">
        <w:rPr>
          <w:rFonts w:ascii="Aptos" w:hAnsi="Aptos"/>
        </w:rPr>
        <w:t xml:space="preserve">God </w:t>
      </w:r>
      <w:r w:rsidR="004B036F">
        <w:rPr>
          <w:rFonts w:ascii="Aptos" w:hAnsi="Aptos"/>
        </w:rPr>
        <w:t>gives His fi</w:t>
      </w:r>
      <w:r w:rsidRPr="00BD3841">
        <w:rPr>
          <w:rFonts w:ascii="Aptos" w:hAnsi="Aptos"/>
        </w:rPr>
        <w:t xml:space="preserve">rst and best </w:t>
      </w:r>
    </w:p>
    <w:p w14:paraId="2556D7BF" w14:textId="5AD514AB" w:rsidR="004948F8" w:rsidRDefault="000D6CF6">
      <w:pPr>
        <w:pStyle w:val="NoSpacing"/>
        <w:numPr>
          <w:ilvl w:val="0"/>
          <w:numId w:val="20"/>
        </w:numPr>
        <w:rPr>
          <w:rFonts w:ascii="Aptos" w:hAnsi="Aptos"/>
        </w:rPr>
      </w:pPr>
      <w:r>
        <w:rPr>
          <w:rFonts w:ascii="Aptos" w:hAnsi="Aptos"/>
        </w:rPr>
        <w:t>Moriah reveals the pattern</w:t>
      </w:r>
    </w:p>
    <w:p w14:paraId="3F206AC6" w14:textId="34BF628D" w:rsidR="000D6CF6" w:rsidRPr="00BD3841" w:rsidRDefault="000D6CF6">
      <w:pPr>
        <w:pStyle w:val="NoSpacing"/>
        <w:numPr>
          <w:ilvl w:val="0"/>
          <w:numId w:val="20"/>
        </w:numPr>
        <w:rPr>
          <w:rFonts w:ascii="Aptos" w:hAnsi="Aptos"/>
        </w:rPr>
      </w:pPr>
      <w:r>
        <w:rPr>
          <w:rFonts w:ascii="Aptos" w:hAnsi="Aptos"/>
        </w:rPr>
        <w:t xml:space="preserve">Calvary revealed </w:t>
      </w:r>
      <w:proofErr w:type="gramStart"/>
      <w:r>
        <w:rPr>
          <w:rFonts w:ascii="Aptos" w:hAnsi="Aptos"/>
        </w:rPr>
        <w:t>the fulfillment</w:t>
      </w:r>
      <w:proofErr w:type="gramEnd"/>
    </w:p>
    <w:p w14:paraId="76C73518" w14:textId="77777777" w:rsidR="004948F8" w:rsidRPr="00BD3841" w:rsidRDefault="004948F8">
      <w:pPr>
        <w:pStyle w:val="NoSpacing"/>
        <w:numPr>
          <w:ilvl w:val="0"/>
          <w:numId w:val="16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 xml:space="preserve">APPLICATION — The </w:t>
      </w:r>
      <w:proofErr w:type="gramStart"/>
      <w:r w:rsidRPr="00BD3841">
        <w:rPr>
          <w:rFonts w:ascii="Aptos" w:hAnsi="Aptos"/>
          <w:b/>
          <w:bCs/>
        </w:rPr>
        <w:t>tithe</w:t>
      </w:r>
      <w:proofErr w:type="gramEnd"/>
      <w:r w:rsidRPr="00BD3841">
        <w:rPr>
          <w:rFonts w:ascii="Aptos" w:hAnsi="Aptos"/>
          <w:b/>
          <w:bCs/>
        </w:rPr>
        <w:t xml:space="preserve"> is your Isaac</w:t>
      </w:r>
    </w:p>
    <w:p w14:paraId="534CD68C" w14:textId="77777777" w:rsidR="004948F8" w:rsidRPr="00BD3841" w:rsidRDefault="004948F8">
      <w:pPr>
        <w:pStyle w:val="NoSpacing"/>
        <w:numPr>
          <w:ilvl w:val="0"/>
          <w:numId w:val="21"/>
        </w:numPr>
        <w:rPr>
          <w:rFonts w:ascii="Aptos" w:hAnsi="Aptos"/>
        </w:rPr>
      </w:pPr>
      <w:r w:rsidRPr="00BD3841">
        <w:rPr>
          <w:rFonts w:ascii="Aptos" w:hAnsi="Aptos"/>
        </w:rPr>
        <w:t>Returning the first tenth says:</w:t>
      </w:r>
    </w:p>
    <w:p w14:paraId="45CFAA60" w14:textId="77777777" w:rsidR="004948F8" w:rsidRPr="00BD3841" w:rsidRDefault="004948F8" w:rsidP="00BD3841">
      <w:pPr>
        <w:pStyle w:val="NoSpacing"/>
        <w:ind w:left="720"/>
        <w:rPr>
          <w:rFonts w:ascii="Aptos" w:hAnsi="Aptos"/>
        </w:rPr>
      </w:pPr>
      <w:r w:rsidRPr="00BD3841">
        <w:rPr>
          <w:rFonts w:ascii="Aptos" w:hAnsi="Aptos"/>
          <w:b/>
          <w:bCs/>
        </w:rPr>
        <w:t xml:space="preserve">“God, </w:t>
      </w:r>
      <w:proofErr w:type="gramStart"/>
      <w:r w:rsidRPr="00BD3841">
        <w:rPr>
          <w:rFonts w:ascii="Aptos" w:hAnsi="Aptos"/>
          <w:b/>
          <w:bCs/>
        </w:rPr>
        <w:t>You</w:t>
      </w:r>
      <w:proofErr w:type="gramEnd"/>
      <w:r w:rsidRPr="00BD3841">
        <w:rPr>
          <w:rFonts w:ascii="Aptos" w:hAnsi="Aptos"/>
          <w:b/>
          <w:bCs/>
        </w:rPr>
        <w:t xml:space="preserve"> get the first and best — not the leftovers.”</w:t>
      </w:r>
    </w:p>
    <w:p w14:paraId="4AC805D5" w14:textId="77777777" w:rsidR="004948F8" w:rsidRPr="00BD3841" w:rsidRDefault="004948F8">
      <w:pPr>
        <w:pStyle w:val="NoSpacing"/>
        <w:numPr>
          <w:ilvl w:val="0"/>
          <w:numId w:val="21"/>
        </w:numPr>
        <w:rPr>
          <w:rFonts w:ascii="Aptos" w:hAnsi="Aptos"/>
        </w:rPr>
      </w:pPr>
      <w:r w:rsidRPr="00BD3841">
        <w:rPr>
          <w:rFonts w:ascii="Aptos" w:hAnsi="Aptos"/>
        </w:rPr>
        <w:t>And God answers:</w:t>
      </w:r>
    </w:p>
    <w:p w14:paraId="769497DD" w14:textId="77777777" w:rsidR="004948F8" w:rsidRPr="00BD3841" w:rsidRDefault="004948F8" w:rsidP="00BD3841">
      <w:pPr>
        <w:pStyle w:val="NoSpacing"/>
        <w:ind w:left="720"/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“Now I can open all I AM to you.”</w:t>
      </w:r>
    </w:p>
    <w:p w14:paraId="1A84DF3A" w14:textId="77777777" w:rsidR="00C17ED2" w:rsidRPr="00BD3841" w:rsidRDefault="00C17ED2" w:rsidP="004948F8">
      <w:pPr>
        <w:pStyle w:val="NoSpacing"/>
        <w:rPr>
          <w:rFonts w:ascii="Aptos" w:hAnsi="Aptos"/>
        </w:rPr>
      </w:pPr>
    </w:p>
    <w:p w14:paraId="3D92F12C" w14:textId="6CD61E0A" w:rsidR="004948F8" w:rsidRPr="00BD3841" w:rsidRDefault="004948F8" w:rsidP="00C17ED2">
      <w:pPr>
        <w:pStyle w:val="NoSpacing"/>
        <w:numPr>
          <w:ilvl w:val="0"/>
          <w:numId w:val="1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THE COVENANT FULFILLMENT — GOD GIVES HIS SON</w:t>
      </w:r>
    </w:p>
    <w:p w14:paraId="493AF070" w14:textId="32E82B93" w:rsidR="004948F8" w:rsidRPr="00BD3841" w:rsidRDefault="004948F8">
      <w:pPr>
        <w:pStyle w:val="NoSpacing"/>
        <w:numPr>
          <w:ilvl w:val="0"/>
          <w:numId w:val="22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Moriah was the pattern — Calvary was the fulfillment</w:t>
      </w:r>
    </w:p>
    <w:p w14:paraId="0140EF95" w14:textId="77777777" w:rsidR="00BD3841" w:rsidRPr="00BD3841" w:rsidRDefault="004948F8">
      <w:pPr>
        <w:pStyle w:val="NoSpacing"/>
        <w:numPr>
          <w:ilvl w:val="1"/>
          <w:numId w:val="22"/>
        </w:numPr>
        <w:rPr>
          <w:rFonts w:ascii="Aptos" w:hAnsi="Aptos"/>
        </w:rPr>
      </w:pPr>
      <w:r w:rsidRPr="00BD3841">
        <w:rPr>
          <w:rFonts w:ascii="Aptos" w:hAnsi="Aptos"/>
        </w:rPr>
        <w:t xml:space="preserve">Isaac carried the wood → Jesus carried the Cross </w:t>
      </w:r>
    </w:p>
    <w:p w14:paraId="0D66BD5D" w14:textId="3CA5E028" w:rsidR="00BD3841" w:rsidRPr="00BD3841" w:rsidRDefault="004948F8">
      <w:pPr>
        <w:pStyle w:val="NoSpacing"/>
        <w:numPr>
          <w:ilvl w:val="1"/>
          <w:numId w:val="22"/>
        </w:numPr>
        <w:rPr>
          <w:rFonts w:ascii="Aptos" w:hAnsi="Aptos"/>
        </w:rPr>
      </w:pPr>
      <w:r w:rsidRPr="00BD3841">
        <w:rPr>
          <w:rFonts w:ascii="Aptos" w:hAnsi="Aptos"/>
        </w:rPr>
        <w:t xml:space="preserve">A ram took Isaac’s place → Jesus </w:t>
      </w:r>
      <w:r w:rsidR="00457318">
        <w:rPr>
          <w:rFonts w:ascii="Aptos" w:hAnsi="Aptos"/>
        </w:rPr>
        <w:t xml:space="preserve">– the Final Passover Lamb </w:t>
      </w:r>
      <w:r w:rsidRPr="00BD3841">
        <w:rPr>
          <w:rFonts w:ascii="Aptos" w:hAnsi="Aptos"/>
        </w:rPr>
        <w:t>took our</w:t>
      </w:r>
      <w:r w:rsidR="00457318">
        <w:rPr>
          <w:rFonts w:ascii="Aptos" w:hAnsi="Aptos"/>
        </w:rPr>
        <w:t xml:space="preserve"> place</w:t>
      </w:r>
    </w:p>
    <w:p w14:paraId="7526CF27" w14:textId="070607D2" w:rsidR="004948F8" w:rsidRPr="00BD3841" w:rsidRDefault="004948F8">
      <w:pPr>
        <w:pStyle w:val="NoSpacing"/>
        <w:numPr>
          <w:ilvl w:val="1"/>
          <w:numId w:val="22"/>
        </w:numPr>
        <w:rPr>
          <w:rFonts w:ascii="Aptos" w:hAnsi="Aptos"/>
        </w:rPr>
      </w:pPr>
      <w:r w:rsidRPr="00BD3841">
        <w:rPr>
          <w:rFonts w:ascii="Aptos" w:hAnsi="Aptos"/>
        </w:rPr>
        <w:t>Abraham offered his son → God offered His Son</w:t>
      </w:r>
    </w:p>
    <w:p w14:paraId="6CE5FC88" w14:textId="4199AE18" w:rsidR="004948F8" w:rsidRPr="00BD3841" w:rsidRDefault="004948F8">
      <w:pPr>
        <w:pStyle w:val="NoSpacing"/>
        <w:numPr>
          <w:ilvl w:val="0"/>
          <w:numId w:val="23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Christ is the promised Seed</w:t>
      </w:r>
    </w:p>
    <w:p w14:paraId="4E15E6DD" w14:textId="77777777" w:rsidR="004948F8" w:rsidRPr="00BD3841" w:rsidRDefault="004948F8" w:rsidP="00BD3841">
      <w:pPr>
        <w:pStyle w:val="NoSpacing"/>
        <w:ind w:left="360"/>
        <w:rPr>
          <w:rFonts w:ascii="Aptos" w:hAnsi="Aptos"/>
          <w:i/>
          <w:iCs/>
        </w:rPr>
      </w:pPr>
      <w:r w:rsidRPr="00BD3841">
        <w:rPr>
          <w:rFonts w:ascii="Aptos" w:hAnsi="Aptos"/>
          <w:b/>
          <w:bCs/>
        </w:rPr>
        <w:t>Galatians 3:16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“The promises were spoken to Abraham and to his seed… and that seed is Christ.”</w:t>
      </w:r>
    </w:p>
    <w:p w14:paraId="3946970F" w14:textId="08DAF3F0" w:rsidR="004948F8" w:rsidRPr="00BD3841" w:rsidRDefault="004948F8">
      <w:pPr>
        <w:pStyle w:val="NoSpacing"/>
        <w:numPr>
          <w:ilvl w:val="0"/>
          <w:numId w:val="23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Christ is God’s first and best</w:t>
      </w:r>
    </w:p>
    <w:p w14:paraId="641DEE11" w14:textId="77777777" w:rsidR="004948F8" w:rsidRPr="00BD3841" w:rsidRDefault="004948F8" w:rsidP="00BD3841">
      <w:pPr>
        <w:pStyle w:val="NoSpacing"/>
        <w:ind w:left="360"/>
        <w:rPr>
          <w:rFonts w:ascii="Aptos" w:hAnsi="Aptos"/>
          <w:i/>
          <w:iCs/>
        </w:rPr>
      </w:pPr>
      <w:r w:rsidRPr="00BD3841">
        <w:rPr>
          <w:rFonts w:ascii="Aptos" w:hAnsi="Aptos"/>
          <w:b/>
          <w:bCs/>
        </w:rPr>
        <w:t>John 3:16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“For God so loved the world that He gave His one and only Son…”</w:t>
      </w:r>
    </w:p>
    <w:p w14:paraId="6B42F749" w14:textId="74393AA4" w:rsidR="004948F8" w:rsidRPr="00BD3841" w:rsidRDefault="004948F8">
      <w:pPr>
        <w:pStyle w:val="NoSpacing"/>
        <w:numPr>
          <w:ilvl w:val="0"/>
          <w:numId w:val="24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Christ establishes the New Covenant</w:t>
      </w:r>
    </w:p>
    <w:p w14:paraId="0315A80E" w14:textId="77777777" w:rsidR="004948F8" w:rsidRPr="00BD3841" w:rsidRDefault="004948F8" w:rsidP="00BD3841">
      <w:pPr>
        <w:pStyle w:val="NoSpacing"/>
        <w:ind w:left="360"/>
        <w:rPr>
          <w:rFonts w:ascii="Aptos" w:hAnsi="Aptos"/>
          <w:i/>
          <w:iCs/>
        </w:rPr>
      </w:pPr>
      <w:r w:rsidRPr="00BD3841">
        <w:rPr>
          <w:rFonts w:ascii="Aptos" w:hAnsi="Aptos"/>
          <w:b/>
          <w:bCs/>
        </w:rPr>
        <w:t>Matthew 26:28</w:t>
      </w:r>
      <w:r w:rsidRPr="00BD3841">
        <w:rPr>
          <w:rFonts w:ascii="Aptos" w:hAnsi="Aptos"/>
        </w:rPr>
        <w:t xml:space="preserve"> </w:t>
      </w:r>
      <w:r w:rsidRPr="00BD3841">
        <w:rPr>
          <w:rFonts w:ascii="Aptos" w:hAnsi="Aptos"/>
          <w:i/>
          <w:iCs/>
        </w:rPr>
        <w:t>“This is My blood of the covenant, which is poured out for many.”</w:t>
      </w:r>
    </w:p>
    <w:p w14:paraId="70DCD05D" w14:textId="77777777" w:rsidR="004948F8" w:rsidRPr="00BD3841" w:rsidRDefault="004948F8">
      <w:pPr>
        <w:pStyle w:val="NoSpacing"/>
        <w:numPr>
          <w:ilvl w:val="0"/>
          <w:numId w:val="25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APPLICATION — The tithe honors God’s gift</w:t>
      </w:r>
    </w:p>
    <w:p w14:paraId="6232713A" w14:textId="77777777" w:rsidR="004948F8" w:rsidRPr="00BD3841" w:rsidRDefault="004948F8" w:rsidP="00BD3841">
      <w:pPr>
        <w:pStyle w:val="NoSpacing"/>
        <w:ind w:left="360"/>
        <w:rPr>
          <w:rFonts w:ascii="Aptos" w:hAnsi="Aptos"/>
        </w:rPr>
      </w:pPr>
      <w:r w:rsidRPr="00BD3841">
        <w:rPr>
          <w:rFonts w:ascii="Aptos" w:hAnsi="Aptos"/>
        </w:rPr>
        <w:t>We return our first and best because He gave His first and best.</w:t>
      </w:r>
    </w:p>
    <w:p w14:paraId="7544F8AD" w14:textId="77777777" w:rsidR="00BD3841" w:rsidRPr="00BD3841" w:rsidRDefault="00BD3841" w:rsidP="004948F8">
      <w:pPr>
        <w:pStyle w:val="NoSpacing"/>
        <w:rPr>
          <w:rFonts w:ascii="Aptos" w:hAnsi="Aptos"/>
        </w:rPr>
      </w:pPr>
    </w:p>
    <w:p w14:paraId="442EAF23" w14:textId="77950166" w:rsidR="004948F8" w:rsidRPr="00BD3841" w:rsidRDefault="004948F8" w:rsidP="00BD3841">
      <w:pPr>
        <w:pStyle w:val="NoSpacing"/>
        <w:numPr>
          <w:ilvl w:val="0"/>
          <w:numId w:val="1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WHY THE BLOOD COVENANT MATTERS FOR THE TITHE</w:t>
      </w:r>
    </w:p>
    <w:p w14:paraId="11C5B955" w14:textId="6755A03A" w:rsidR="0033647A" w:rsidRPr="0033647A" w:rsidRDefault="0033647A" w:rsidP="0033647A">
      <w:pPr>
        <w:pStyle w:val="NoSpacing"/>
        <w:numPr>
          <w:ilvl w:val="0"/>
          <w:numId w:val="26"/>
        </w:numPr>
        <w:rPr>
          <w:rFonts w:ascii="Aptos" w:hAnsi="Aptos"/>
          <w:b/>
          <w:bCs/>
        </w:rPr>
      </w:pPr>
      <w:r w:rsidRPr="0033647A">
        <w:rPr>
          <w:rFonts w:ascii="Aptos" w:hAnsi="Aptos"/>
          <w:b/>
          <w:bCs/>
        </w:rPr>
        <w:t>The tithe stands on covenant, not on law</w:t>
      </w:r>
    </w:p>
    <w:p w14:paraId="4E102677" w14:textId="77777777" w:rsidR="0033647A" w:rsidRDefault="0033647A" w:rsidP="0033647A">
      <w:pPr>
        <w:pStyle w:val="NoSpacing"/>
        <w:numPr>
          <w:ilvl w:val="0"/>
          <w:numId w:val="31"/>
        </w:numPr>
        <w:rPr>
          <w:rFonts w:ascii="Aptos" w:hAnsi="Aptos"/>
        </w:rPr>
      </w:pPr>
      <w:r w:rsidRPr="0033647A">
        <w:rPr>
          <w:rFonts w:ascii="Aptos" w:hAnsi="Aptos"/>
        </w:rPr>
        <w:t xml:space="preserve">Abraham tithed </w:t>
      </w:r>
      <w:r w:rsidRPr="0033647A">
        <w:rPr>
          <w:rFonts w:ascii="Aptos" w:hAnsi="Aptos"/>
          <w:b/>
          <w:bCs/>
        </w:rPr>
        <w:t>before</w:t>
      </w:r>
      <w:r w:rsidRPr="0033647A">
        <w:rPr>
          <w:rFonts w:ascii="Aptos" w:hAnsi="Aptos"/>
        </w:rPr>
        <w:t xml:space="preserve"> the Law </w:t>
      </w:r>
    </w:p>
    <w:p w14:paraId="13D3EE40" w14:textId="77777777" w:rsidR="0033647A" w:rsidRDefault="0033647A" w:rsidP="0033647A">
      <w:pPr>
        <w:pStyle w:val="NoSpacing"/>
        <w:numPr>
          <w:ilvl w:val="0"/>
          <w:numId w:val="31"/>
        </w:numPr>
        <w:rPr>
          <w:rFonts w:ascii="Aptos" w:hAnsi="Aptos"/>
        </w:rPr>
      </w:pPr>
      <w:r w:rsidRPr="0033647A">
        <w:rPr>
          <w:rFonts w:ascii="Aptos" w:hAnsi="Aptos"/>
        </w:rPr>
        <w:t xml:space="preserve">God cut the covenant </w:t>
      </w:r>
      <w:r w:rsidRPr="0033647A">
        <w:rPr>
          <w:rFonts w:ascii="Aptos" w:hAnsi="Aptos"/>
          <w:b/>
          <w:bCs/>
        </w:rPr>
        <w:t>before</w:t>
      </w:r>
      <w:r w:rsidRPr="0033647A">
        <w:rPr>
          <w:rFonts w:ascii="Aptos" w:hAnsi="Aptos"/>
        </w:rPr>
        <w:t xml:space="preserve"> Israel existed </w:t>
      </w:r>
    </w:p>
    <w:p w14:paraId="49BE5311" w14:textId="77777777" w:rsidR="0033647A" w:rsidRDefault="0033647A" w:rsidP="0033647A">
      <w:pPr>
        <w:pStyle w:val="NoSpacing"/>
        <w:numPr>
          <w:ilvl w:val="0"/>
          <w:numId w:val="31"/>
        </w:numPr>
        <w:rPr>
          <w:rFonts w:ascii="Aptos" w:hAnsi="Aptos"/>
        </w:rPr>
      </w:pPr>
      <w:r w:rsidRPr="0033647A">
        <w:rPr>
          <w:rFonts w:ascii="Aptos" w:hAnsi="Aptos"/>
        </w:rPr>
        <w:t xml:space="preserve">God swore the oath </w:t>
      </w:r>
      <w:r w:rsidRPr="0033647A">
        <w:rPr>
          <w:rFonts w:ascii="Aptos" w:hAnsi="Aptos"/>
          <w:b/>
          <w:bCs/>
        </w:rPr>
        <w:t>before</w:t>
      </w:r>
      <w:r w:rsidRPr="0033647A">
        <w:rPr>
          <w:rFonts w:ascii="Aptos" w:hAnsi="Aptos"/>
        </w:rPr>
        <w:t xml:space="preserve"> Moses was born </w:t>
      </w:r>
    </w:p>
    <w:p w14:paraId="3889EB22" w14:textId="77777777" w:rsidR="0033647A" w:rsidRDefault="0033647A" w:rsidP="0033647A">
      <w:pPr>
        <w:pStyle w:val="NoSpacing"/>
        <w:numPr>
          <w:ilvl w:val="0"/>
          <w:numId w:val="31"/>
        </w:numPr>
        <w:rPr>
          <w:rFonts w:ascii="Aptos" w:hAnsi="Aptos"/>
        </w:rPr>
      </w:pPr>
      <w:r w:rsidRPr="0033647A">
        <w:rPr>
          <w:rFonts w:ascii="Aptos" w:hAnsi="Aptos"/>
        </w:rPr>
        <w:lastRenderedPageBreak/>
        <w:t xml:space="preserve">Christ fulfilled the covenant </w:t>
      </w:r>
      <w:r w:rsidRPr="0033647A">
        <w:rPr>
          <w:rFonts w:ascii="Aptos" w:hAnsi="Aptos"/>
          <w:b/>
          <w:bCs/>
        </w:rPr>
        <w:t>before</w:t>
      </w:r>
      <w:r w:rsidRPr="0033647A">
        <w:rPr>
          <w:rFonts w:ascii="Aptos" w:hAnsi="Aptos"/>
        </w:rPr>
        <w:t xml:space="preserve"> the Church tithed</w:t>
      </w:r>
    </w:p>
    <w:p w14:paraId="5C0E3E10" w14:textId="77777777" w:rsidR="0033647A" w:rsidRDefault="0033647A" w:rsidP="0033647A">
      <w:pPr>
        <w:pStyle w:val="NoSpacing"/>
        <w:numPr>
          <w:ilvl w:val="0"/>
          <w:numId w:val="31"/>
        </w:numPr>
        <w:rPr>
          <w:rFonts w:ascii="Aptos" w:hAnsi="Aptos"/>
        </w:rPr>
      </w:pPr>
      <w:r w:rsidRPr="0033647A">
        <w:rPr>
          <w:rFonts w:ascii="Aptos" w:hAnsi="Aptos"/>
        </w:rPr>
        <w:t xml:space="preserve">The tithe does not rise from legal command. </w:t>
      </w:r>
    </w:p>
    <w:p w14:paraId="31802690" w14:textId="373DE1DA" w:rsidR="0033647A" w:rsidRPr="0033647A" w:rsidRDefault="0033647A" w:rsidP="0033647A">
      <w:pPr>
        <w:pStyle w:val="NoSpacing"/>
        <w:numPr>
          <w:ilvl w:val="0"/>
          <w:numId w:val="31"/>
        </w:numPr>
        <w:rPr>
          <w:rFonts w:ascii="Aptos" w:hAnsi="Aptos"/>
        </w:rPr>
      </w:pPr>
      <w:r w:rsidRPr="0033647A">
        <w:rPr>
          <w:rFonts w:ascii="Aptos" w:hAnsi="Aptos"/>
        </w:rPr>
        <w:t xml:space="preserve">The tithe rises from </w:t>
      </w:r>
      <w:r w:rsidRPr="0033647A">
        <w:rPr>
          <w:rFonts w:ascii="Aptos" w:hAnsi="Aptos"/>
          <w:b/>
          <w:bCs/>
        </w:rPr>
        <w:t>covenant relationship</w:t>
      </w:r>
      <w:r w:rsidRPr="0033647A">
        <w:rPr>
          <w:rFonts w:ascii="Aptos" w:hAnsi="Aptos"/>
        </w:rPr>
        <w:t>.</w:t>
      </w:r>
    </w:p>
    <w:p w14:paraId="1C543FFA" w14:textId="40EA1EBC" w:rsidR="0033647A" w:rsidRPr="0033647A" w:rsidRDefault="0033647A" w:rsidP="0033647A">
      <w:pPr>
        <w:pStyle w:val="NoSpacing"/>
        <w:numPr>
          <w:ilvl w:val="0"/>
          <w:numId w:val="26"/>
        </w:numPr>
        <w:rPr>
          <w:rFonts w:ascii="Aptos" w:hAnsi="Aptos"/>
          <w:b/>
          <w:bCs/>
        </w:rPr>
      </w:pPr>
      <w:r w:rsidRPr="0033647A">
        <w:rPr>
          <w:rFonts w:ascii="Aptos" w:hAnsi="Aptos"/>
          <w:b/>
          <w:bCs/>
        </w:rPr>
        <w:t>The tithe is covenant response,</w:t>
      </w:r>
    </w:p>
    <w:p w14:paraId="0AE8763F" w14:textId="77777777" w:rsidR="0033647A" w:rsidRDefault="0033647A" w:rsidP="0033647A">
      <w:pPr>
        <w:pStyle w:val="NoSpacing"/>
        <w:numPr>
          <w:ilvl w:val="0"/>
          <w:numId w:val="32"/>
        </w:numPr>
        <w:rPr>
          <w:rFonts w:ascii="Aptos" w:hAnsi="Aptos"/>
        </w:rPr>
      </w:pPr>
      <w:r w:rsidRPr="0033647A">
        <w:rPr>
          <w:rFonts w:ascii="Aptos" w:hAnsi="Aptos"/>
        </w:rPr>
        <w:t xml:space="preserve">God initiated the covenant </w:t>
      </w:r>
    </w:p>
    <w:p w14:paraId="4FBDE051" w14:textId="77777777" w:rsidR="0033647A" w:rsidRDefault="0033647A" w:rsidP="0033647A">
      <w:pPr>
        <w:pStyle w:val="NoSpacing"/>
        <w:numPr>
          <w:ilvl w:val="0"/>
          <w:numId w:val="32"/>
        </w:numPr>
        <w:rPr>
          <w:rFonts w:ascii="Aptos" w:hAnsi="Aptos"/>
        </w:rPr>
      </w:pPr>
      <w:r w:rsidRPr="0033647A">
        <w:rPr>
          <w:rFonts w:ascii="Aptos" w:hAnsi="Aptos"/>
        </w:rPr>
        <w:t xml:space="preserve">God walked the blood path </w:t>
      </w:r>
    </w:p>
    <w:p w14:paraId="4C93203A" w14:textId="77777777" w:rsidR="0033647A" w:rsidRDefault="0033647A" w:rsidP="0033647A">
      <w:pPr>
        <w:pStyle w:val="NoSpacing"/>
        <w:numPr>
          <w:ilvl w:val="0"/>
          <w:numId w:val="32"/>
        </w:numPr>
        <w:rPr>
          <w:rFonts w:ascii="Aptos" w:hAnsi="Aptos"/>
        </w:rPr>
      </w:pPr>
      <w:r w:rsidRPr="0033647A">
        <w:rPr>
          <w:rFonts w:ascii="Aptos" w:hAnsi="Aptos"/>
        </w:rPr>
        <w:t xml:space="preserve">God bound Himself with an oath </w:t>
      </w:r>
    </w:p>
    <w:p w14:paraId="1B9202B8" w14:textId="77777777" w:rsidR="0033647A" w:rsidRDefault="0033647A" w:rsidP="0033647A">
      <w:pPr>
        <w:pStyle w:val="NoSpacing"/>
        <w:numPr>
          <w:ilvl w:val="0"/>
          <w:numId w:val="32"/>
        </w:numPr>
        <w:rPr>
          <w:rFonts w:ascii="Aptos" w:hAnsi="Aptos"/>
        </w:rPr>
      </w:pPr>
      <w:r w:rsidRPr="0033647A">
        <w:rPr>
          <w:rFonts w:ascii="Aptos" w:hAnsi="Aptos"/>
        </w:rPr>
        <w:t xml:space="preserve">God provided the Lamb </w:t>
      </w:r>
    </w:p>
    <w:p w14:paraId="5DE42B8D" w14:textId="77777777" w:rsidR="0033647A" w:rsidRDefault="0033647A" w:rsidP="0033647A">
      <w:pPr>
        <w:pStyle w:val="NoSpacing"/>
        <w:numPr>
          <w:ilvl w:val="0"/>
          <w:numId w:val="32"/>
        </w:numPr>
        <w:rPr>
          <w:rFonts w:ascii="Aptos" w:hAnsi="Aptos"/>
        </w:rPr>
      </w:pPr>
      <w:r w:rsidRPr="0033647A">
        <w:rPr>
          <w:rFonts w:ascii="Aptos" w:hAnsi="Aptos"/>
        </w:rPr>
        <w:t>God fulfilled the promise in Christ</w:t>
      </w:r>
    </w:p>
    <w:p w14:paraId="03EA272B" w14:textId="77777777" w:rsidR="0033647A" w:rsidRDefault="0033647A" w:rsidP="0033647A">
      <w:pPr>
        <w:pStyle w:val="NoSpacing"/>
        <w:numPr>
          <w:ilvl w:val="0"/>
          <w:numId w:val="32"/>
        </w:numPr>
        <w:rPr>
          <w:rFonts w:ascii="Aptos" w:hAnsi="Aptos"/>
        </w:rPr>
      </w:pPr>
      <w:r w:rsidRPr="0033647A">
        <w:rPr>
          <w:rFonts w:ascii="Aptos" w:hAnsi="Aptos"/>
        </w:rPr>
        <w:t xml:space="preserve">The tithe does not create covenant. </w:t>
      </w:r>
    </w:p>
    <w:p w14:paraId="6080AAEB" w14:textId="52F75B0C" w:rsidR="0033647A" w:rsidRPr="0033647A" w:rsidRDefault="0033647A" w:rsidP="0033647A">
      <w:pPr>
        <w:pStyle w:val="NoSpacing"/>
        <w:numPr>
          <w:ilvl w:val="0"/>
          <w:numId w:val="32"/>
        </w:numPr>
        <w:rPr>
          <w:rFonts w:ascii="Aptos" w:hAnsi="Aptos"/>
        </w:rPr>
      </w:pPr>
      <w:r>
        <w:rPr>
          <w:rFonts w:ascii="Aptos" w:hAnsi="Aptos"/>
        </w:rPr>
        <w:t>T</w:t>
      </w:r>
      <w:r w:rsidRPr="0033647A">
        <w:rPr>
          <w:rFonts w:ascii="Aptos" w:hAnsi="Aptos"/>
        </w:rPr>
        <w:t xml:space="preserve">he tithe </w:t>
      </w:r>
      <w:r w:rsidRPr="0033647A">
        <w:rPr>
          <w:rFonts w:ascii="Aptos" w:hAnsi="Aptos"/>
          <w:b/>
          <w:bCs/>
        </w:rPr>
        <w:t>responds</w:t>
      </w:r>
      <w:r w:rsidRPr="0033647A">
        <w:rPr>
          <w:rFonts w:ascii="Aptos" w:hAnsi="Aptos"/>
        </w:rPr>
        <w:t xml:space="preserve"> to covenant.</w:t>
      </w:r>
    </w:p>
    <w:p w14:paraId="2A4C8DA8" w14:textId="5D35AED0" w:rsidR="001E31B2" w:rsidRPr="001E31B2" w:rsidRDefault="001E31B2" w:rsidP="00870B7D">
      <w:pPr>
        <w:pStyle w:val="NoSpacing"/>
        <w:numPr>
          <w:ilvl w:val="0"/>
          <w:numId w:val="26"/>
        </w:numPr>
        <w:rPr>
          <w:rFonts w:ascii="Aptos" w:hAnsi="Aptos"/>
          <w:b/>
          <w:bCs/>
        </w:rPr>
      </w:pPr>
      <w:r w:rsidRPr="001E31B2">
        <w:rPr>
          <w:rFonts w:ascii="Aptos" w:hAnsi="Aptos"/>
          <w:b/>
          <w:bCs/>
        </w:rPr>
        <w:t xml:space="preserve">The </w:t>
      </w:r>
      <w:proofErr w:type="gramStart"/>
      <w:r w:rsidRPr="001E31B2">
        <w:rPr>
          <w:rFonts w:ascii="Aptos" w:hAnsi="Aptos"/>
          <w:b/>
          <w:bCs/>
        </w:rPr>
        <w:t>tithe</w:t>
      </w:r>
      <w:proofErr w:type="gramEnd"/>
      <w:r w:rsidRPr="001E31B2">
        <w:rPr>
          <w:rFonts w:ascii="Aptos" w:hAnsi="Aptos"/>
          <w:b/>
          <w:bCs/>
        </w:rPr>
        <w:t xml:space="preserve"> is covenant alignment</w:t>
      </w:r>
    </w:p>
    <w:p w14:paraId="3FA73478" w14:textId="77777777" w:rsidR="00B2719C" w:rsidRDefault="001E31B2" w:rsidP="00B2719C">
      <w:pPr>
        <w:pStyle w:val="NoSpacing"/>
        <w:numPr>
          <w:ilvl w:val="0"/>
          <w:numId w:val="37"/>
        </w:numPr>
        <w:rPr>
          <w:rFonts w:ascii="Aptos" w:hAnsi="Aptos"/>
        </w:rPr>
      </w:pPr>
      <w:r w:rsidRPr="001E31B2">
        <w:rPr>
          <w:rFonts w:ascii="Aptos" w:hAnsi="Aptos"/>
        </w:rPr>
        <w:t>When we tithe, we align:</w:t>
      </w:r>
    </w:p>
    <w:p w14:paraId="1C4B7F39" w14:textId="77777777" w:rsidR="00B2719C" w:rsidRPr="001E31B2" w:rsidRDefault="00B2719C" w:rsidP="00B2719C">
      <w:pPr>
        <w:pStyle w:val="NoSpacing"/>
        <w:numPr>
          <w:ilvl w:val="0"/>
          <w:numId w:val="33"/>
        </w:numPr>
        <w:rPr>
          <w:rFonts w:ascii="Aptos" w:hAnsi="Aptos"/>
        </w:rPr>
      </w:pPr>
      <w:r w:rsidRPr="001E31B2">
        <w:rPr>
          <w:rFonts w:ascii="Aptos" w:hAnsi="Aptos"/>
        </w:rPr>
        <w:t>our heart with God’s place</w:t>
      </w:r>
    </w:p>
    <w:p w14:paraId="175C73C5" w14:textId="77777777" w:rsidR="00B2719C" w:rsidRPr="001E31B2" w:rsidRDefault="00B2719C" w:rsidP="00B2719C">
      <w:pPr>
        <w:pStyle w:val="NoSpacing"/>
        <w:numPr>
          <w:ilvl w:val="0"/>
          <w:numId w:val="33"/>
        </w:numPr>
        <w:rPr>
          <w:rFonts w:ascii="Aptos" w:hAnsi="Aptos"/>
        </w:rPr>
      </w:pPr>
      <w:r w:rsidRPr="001E31B2">
        <w:rPr>
          <w:rFonts w:ascii="Aptos" w:hAnsi="Aptos"/>
        </w:rPr>
        <w:t>our increase with God’s portion</w:t>
      </w:r>
    </w:p>
    <w:p w14:paraId="50D1F9AC" w14:textId="77777777" w:rsidR="00B2719C" w:rsidRPr="001E31B2" w:rsidRDefault="00B2719C" w:rsidP="00B2719C">
      <w:pPr>
        <w:pStyle w:val="NoSpacing"/>
        <w:numPr>
          <w:ilvl w:val="0"/>
          <w:numId w:val="33"/>
        </w:numPr>
        <w:rPr>
          <w:rFonts w:ascii="Aptos" w:hAnsi="Aptos"/>
        </w:rPr>
      </w:pPr>
      <w:r w:rsidRPr="001E31B2">
        <w:rPr>
          <w:rFonts w:ascii="Aptos" w:hAnsi="Aptos"/>
        </w:rPr>
        <w:t>our future with God’s promise</w:t>
      </w:r>
    </w:p>
    <w:p w14:paraId="226422AA" w14:textId="77777777" w:rsidR="00B2719C" w:rsidRPr="001E31B2" w:rsidRDefault="00B2719C" w:rsidP="00B2719C">
      <w:pPr>
        <w:pStyle w:val="NoSpacing"/>
        <w:numPr>
          <w:ilvl w:val="0"/>
          <w:numId w:val="33"/>
        </w:numPr>
        <w:rPr>
          <w:rFonts w:ascii="Aptos" w:hAnsi="Aptos"/>
        </w:rPr>
      </w:pPr>
      <w:r w:rsidRPr="001E31B2">
        <w:rPr>
          <w:rFonts w:ascii="Aptos" w:hAnsi="Aptos"/>
        </w:rPr>
        <w:t>our trust with God’s oath</w:t>
      </w:r>
    </w:p>
    <w:p w14:paraId="69697223" w14:textId="1E4E5F35" w:rsidR="001E31B2" w:rsidRPr="00B2719C" w:rsidRDefault="001E31B2" w:rsidP="00B2719C">
      <w:pPr>
        <w:pStyle w:val="NoSpacing"/>
        <w:numPr>
          <w:ilvl w:val="0"/>
          <w:numId w:val="37"/>
        </w:numPr>
        <w:rPr>
          <w:rFonts w:ascii="Aptos" w:hAnsi="Aptos"/>
        </w:rPr>
      </w:pPr>
      <w:r w:rsidRPr="00B2719C">
        <w:rPr>
          <w:rFonts w:ascii="Aptos" w:hAnsi="Aptos"/>
        </w:rPr>
        <w:t xml:space="preserve">The tithe is the believer’s </w:t>
      </w:r>
      <w:r w:rsidRPr="00B2719C">
        <w:rPr>
          <w:rFonts w:ascii="Aptos" w:hAnsi="Aptos"/>
          <w:b/>
          <w:bCs/>
        </w:rPr>
        <w:t>“Yes, Lord — You are first.”</w:t>
      </w:r>
    </w:p>
    <w:p w14:paraId="0D4C93F1" w14:textId="449AD19E" w:rsidR="001E31B2" w:rsidRPr="001E31B2" w:rsidRDefault="001E31B2" w:rsidP="00870B7D">
      <w:pPr>
        <w:pStyle w:val="NoSpacing"/>
        <w:numPr>
          <w:ilvl w:val="0"/>
          <w:numId w:val="26"/>
        </w:numPr>
        <w:rPr>
          <w:rFonts w:ascii="Aptos" w:hAnsi="Aptos"/>
          <w:b/>
          <w:bCs/>
        </w:rPr>
      </w:pPr>
      <w:r w:rsidRPr="001E31B2">
        <w:rPr>
          <w:rFonts w:ascii="Aptos" w:hAnsi="Aptos"/>
          <w:b/>
          <w:bCs/>
        </w:rPr>
        <w:t xml:space="preserve">The </w:t>
      </w:r>
      <w:proofErr w:type="gramStart"/>
      <w:r w:rsidRPr="001E31B2">
        <w:rPr>
          <w:rFonts w:ascii="Aptos" w:hAnsi="Aptos"/>
          <w:b/>
          <w:bCs/>
        </w:rPr>
        <w:t>tithe</w:t>
      </w:r>
      <w:proofErr w:type="gramEnd"/>
      <w:r w:rsidRPr="001E31B2">
        <w:rPr>
          <w:rFonts w:ascii="Aptos" w:hAnsi="Aptos"/>
          <w:b/>
          <w:bCs/>
        </w:rPr>
        <w:t xml:space="preserve"> is covenant worship</w:t>
      </w:r>
    </w:p>
    <w:p w14:paraId="724A9E59" w14:textId="77777777" w:rsidR="00B2719C" w:rsidRDefault="001E31B2" w:rsidP="00B2719C">
      <w:pPr>
        <w:pStyle w:val="NoSpacing"/>
        <w:numPr>
          <w:ilvl w:val="0"/>
          <w:numId w:val="39"/>
        </w:numPr>
        <w:rPr>
          <w:rFonts w:ascii="Aptos" w:hAnsi="Aptos"/>
        </w:rPr>
      </w:pPr>
      <w:r w:rsidRPr="001E31B2">
        <w:rPr>
          <w:rFonts w:ascii="Aptos" w:hAnsi="Aptos"/>
        </w:rPr>
        <w:t xml:space="preserve">The </w:t>
      </w:r>
      <w:proofErr w:type="gramStart"/>
      <w:r w:rsidRPr="001E31B2">
        <w:rPr>
          <w:rFonts w:ascii="Aptos" w:hAnsi="Aptos"/>
        </w:rPr>
        <w:t>tithe</w:t>
      </w:r>
      <w:proofErr w:type="gramEnd"/>
      <w:r w:rsidRPr="001E31B2">
        <w:rPr>
          <w:rFonts w:ascii="Aptos" w:hAnsi="Aptos"/>
        </w:rPr>
        <w:t xml:space="preserve"> is not money leaving your hand. </w:t>
      </w:r>
    </w:p>
    <w:p w14:paraId="21EE56E5" w14:textId="77777777" w:rsidR="00BC0D1B" w:rsidRDefault="00BC0D1B" w:rsidP="001E31B2">
      <w:pPr>
        <w:pStyle w:val="NoSpacing"/>
        <w:numPr>
          <w:ilvl w:val="0"/>
          <w:numId w:val="39"/>
        </w:numPr>
        <w:rPr>
          <w:rFonts w:ascii="Aptos" w:hAnsi="Aptos"/>
        </w:rPr>
      </w:pPr>
      <w:r w:rsidRPr="00BC0D1B">
        <w:rPr>
          <w:rFonts w:ascii="Aptos" w:hAnsi="Aptos"/>
        </w:rPr>
        <w:t>The tithe is covenant honor returning to God.</w:t>
      </w:r>
    </w:p>
    <w:p w14:paraId="1EDD676B" w14:textId="21284BBD" w:rsidR="001E31B2" w:rsidRPr="00B2719C" w:rsidRDefault="001E31B2" w:rsidP="001E31B2">
      <w:pPr>
        <w:pStyle w:val="NoSpacing"/>
        <w:numPr>
          <w:ilvl w:val="0"/>
          <w:numId w:val="39"/>
        </w:numPr>
        <w:rPr>
          <w:rFonts w:ascii="Aptos" w:hAnsi="Aptos"/>
        </w:rPr>
      </w:pPr>
      <w:r w:rsidRPr="00B2719C">
        <w:rPr>
          <w:rFonts w:ascii="Aptos" w:hAnsi="Aptos"/>
        </w:rPr>
        <w:t>It is worship that says:</w:t>
      </w:r>
    </w:p>
    <w:p w14:paraId="2ED5343C" w14:textId="77777777" w:rsidR="001E31B2" w:rsidRDefault="001E31B2" w:rsidP="00B2719C">
      <w:pPr>
        <w:pStyle w:val="NoSpacing"/>
        <w:ind w:left="720"/>
        <w:rPr>
          <w:rFonts w:ascii="Aptos" w:hAnsi="Aptos"/>
          <w:b/>
          <w:bCs/>
        </w:rPr>
      </w:pPr>
      <w:r w:rsidRPr="001E31B2">
        <w:rPr>
          <w:rFonts w:ascii="Aptos" w:hAnsi="Aptos"/>
          <w:b/>
          <w:bCs/>
        </w:rPr>
        <w:t xml:space="preserve">“God, </w:t>
      </w:r>
      <w:proofErr w:type="gramStart"/>
      <w:r w:rsidRPr="001E31B2">
        <w:rPr>
          <w:rFonts w:ascii="Aptos" w:hAnsi="Aptos"/>
          <w:b/>
          <w:bCs/>
        </w:rPr>
        <w:t>You</w:t>
      </w:r>
      <w:proofErr w:type="gramEnd"/>
      <w:r w:rsidRPr="001E31B2">
        <w:rPr>
          <w:rFonts w:ascii="Aptos" w:hAnsi="Aptos"/>
          <w:b/>
          <w:bCs/>
        </w:rPr>
        <w:t xml:space="preserve"> gave Your best — I return my best.”</w:t>
      </w:r>
    </w:p>
    <w:p w14:paraId="4441BCC3" w14:textId="6F571878" w:rsidR="001E31B2" w:rsidRPr="001E31B2" w:rsidRDefault="001E31B2" w:rsidP="00870B7D">
      <w:pPr>
        <w:pStyle w:val="NoSpacing"/>
        <w:numPr>
          <w:ilvl w:val="0"/>
          <w:numId w:val="26"/>
        </w:numPr>
        <w:rPr>
          <w:rFonts w:ascii="Aptos" w:hAnsi="Aptos"/>
          <w:b/>
          <w:bCs/>
        </w:rPr>
      </w:pPr>
      <w:r w:rsidRPr="001E31B2">
        <w:rPr>
          <w:rFonts w:ascii="Aptos" w:hAnsi="Aptos"/>
          <w:b/>
          <w:bCs/>
        </w:rPr>
        <w:t xml:space="preserve">The </w:t>
      </w:r>
      <w:proofErr w:type="gramStart"/>
      <w:r w:rsidRPr="001E31B2">
        <w:rPr>
          <w:rFonts w:ascii="Aptos" w:hAnsi="Aptos"/>
          <w:b/>
          <w:bCs/>
        </w:rPr>
        <w:t>tithe</w:t>
      </w:r>
      <w:proofErr w:type="gramEnd"/>
      <w:r w:rsidRPr="001E31B2">
        <w:rPr>
          <w:rFonts w:ascii="Aptos" w:hAnsi="Aptos"/>
          <w:b/>
          <w:bCs/>
        </w:rPr>
        <w:t xml:space="preserve"> is covenant partnership</w:t>
      </w:r>
    </w:p>
    <w:p w14:paraId="2BCC5467" w14:textId="77777777" w:rsidR="001A427A" w:rsidRDefault="001E31B2" w:rsidP="001A427A">
      <w:pPr>
        <w:pStyle w:val="NoSpacing"/>
        <w:numPr>
          <w:ilvl w:val="0"/>
          <w:numId w:val="40"/>
        </w:numPr>
        <w:rPr>
          <w:rFonts w:ascii="Aptos" w:hAnsi="Aptos"/>
        </w:rPr>
      </w:pPr>
      <w:r w:rsidRPr="001E31B2">
        <w:rPr>
          <w:rFonts w:ascii="Aptos" w:hAnsi="Aptos"/>
        </w:rPr>
        <w:t xml:space="preserve">God gives → we respond </w:t>
      </w:r>
    </w:p>
    <w:p w14:paraId="47EDCCCF" w14:textId="77777777" w:rsidR="001A427A" w:rsidRDefault="001E31B2" w:rsidP="001A427A">
      <w:pPr>
        <w:pStyle w:val="NoSpacing"/>
        <w:numPr>
          <w:ilvl w:val="0"/>
          <w:numId w:val="40"/>
        </w:numPr>
        <w:rPr>
          <w:rFonts w:ascii="Aptos" w:hAnsi="Aptos"/>
        </w:rPr>
      </w:pPr>
      <w:r w:rsidRPr="001E31B2">
        <w:rPr>
          <w:rFonts w:ascii="Aptos" w:hAnsi="Aptos"/>
        </w:rPr>
        <w:t xml:space="preserve">God releases → we receive </w:t>
      </w:r>
    </w:p>
    <w:p w14:paraId="06A59DDB" w14:textId="77777777" w:rsidR="001A427A" w:rsidRDefault="001E31B2" w:rsidP="001A427A">
      <w:pPr>
        <w:pStyle w:val="NoSpacing"/>
        <w:numPr>
          <w:ilvl w:val="0"/>
          <w:numId w:val="40"/>
        </w:numPr>
        <w:rPr>
          <w:rFonts w:ascii="Aptos" w:hAnsi="Aptos"/>
        </w:rPr>
      </w:pPr>
      <w:r w:rsidRPr="001E31B2">
        <w:rPr>
          <w:rFonts w:ascii="Aptos" w:hAnsi="Aptos"/>
        </w:rPr>
        <w:t xml:space="preserve">God protects → we trust </w:t>
      </w:r>
    </w:p>
    <w:p w14:paraId="5BEBF389" w14:textId="77777777" w:rsidR="001A427A" w:rsidRDefault="001E31B2" w:rsidP="001E31B2">
      <w:pPr>
        <w:pStyle w:val="NoSpacing"/>
        <w:numPr>
          <w:ilvl w:val="0"/>
          <w:numId w:val="40"/>
        </w:numPr>
        <w:rPr>
          <w:rFonts w:ascii="Aptos" w:hAnsi="Aptos"/>
        </w:rPr>
      </w:pPr>
      <w:r w:rsidRPr="001A427A">
        <w:rPr>
          <w:rFonts w:ascii="Aptos" w:hAnsi="Aptos"/>
        </w:rPr>
        <w:t>God supplies → we honor</w:t>
      </w:r>
    </w:p>
    <w:p w14:paraId="19C89284" w14:textId="77777777" w:rsidR="001A427A" w:rsidRDefault="001E31B2" w:rsidP="001E31B2">
      <w:pPr>
        <w:pStyle w:val="NoSpacing"/>
        <w:numPr>
          <w:ilvl w:val="0"/>
          <w:numId w:val="40"/>
        </w:numPr>
        <w:rPr>
          <w:rFonts w:ascii="Aptos" w:hAnsi="Aptos"/>
        </w:rPr>
      </w:pPr>
      <w:r w:rsidRPr="001A427A">
        <w:rPr>
          <w:rFonts w:ascii="Aptos" w:hAnsi="Aptos"/>
        </w:rPr>
        <w:t xml:space="preserve">The tithe is not payment. </w:t>
      </w:r>
    </w:p>
    <w:p w14:paraId="0DB17EAB" w14:textId="77777777" w:rsidR="001A427A" w:rsidRDefault="001E31B2" w:rsidP="001E31B2">
      <w:pPr>
        <w:pStyle w:val="NoSpacing"/>
        <w:numPr>
          <w:ilvl w:val="0"/>
          <w:numId w:val="40"/>
        </w:numPr>
        <w:rPr>
          <w:rFonts w:ascii="Aptos" w:hAnsi="Aptos"/>
        </w:rPr>
      </w:pPr>
      <w:r w:rsidRPr="001A427A">
        <w:rPr>
          <w:rFonts w:ascii="Aptos" w:hAnsi="Aptos"/>
        </w:rPr>
        <w:t xml:space="preserve">The </w:t>
      </w:r>
      <w:proofErr w:type="gramStart"/>
      <w:r w:rsidRPr="001A427A">
        <w:rPr>
          <w:rFonts w:ascii="Aptos" w:hAnsi="Aptos"/>
        </w:rPr>
        <w:t>tithe</w:t>
      </w:r>
      <w:proofErr w:type="gramEnd"/>
      <w:r w:rsidRPr="001A427A">
        <w:rPr>
          <w:rFonts w:ascii="Aptos" w:hAnsi="Aptos"/>
        </w:rPr>
        <w:t xml:space="preserve"> is partnership.</w:t>
      </w:r>
    </w:p>
    <w:p w14:paraId="7B2F1E9B" w14:textId="53097769" w:rsidR="001E31B2" w:rsidRPr="001E31B2" w:rsidRDefault="001E31B2" w:rsidP="00870B7D">
      <w:pPr>
        <w:pStyle w:val="NoSpacing"/>
        <w:numPr>
          <w:ilvl w:val="0"/>
          <w:numId w:val="26"/>
        </w:numPr>
        <w:rPr>
          <w:rFonts w:ascii="Aptos" w:hAnsi="Aptos"/>
          <w:b/>
          <w:bCs/>
        </w:rPr>
      </w:pPr>
      <w:r w:rsidRPr="001E31B2">
        <w:rPr>
          <w:rFonts w:ascii="Aptos" w:hAnsi="Aptos"/>
          <w:b/>
          <w:bCs/>
        </w:rPr>
        <w:t>APPLICATION — The tithe is covenant alignment with God’s unbreakable oath</w:t>
      </w:r>
    </w:p>
    <w:p w14:paraId="27D651C4" w14:textId="77777777" w:rsidR="00870B7D" w:rsidRDefault="001E31B2" w:rsidP="00870B7D">
      <w:pPr>
        <w:pStyle w:val="NoSpacing"/>
        <w:numPr>
          <w:ilvl w:val="0"/>
          <w:numId w:val="46"/>
        </w:numPr>
        <w:rPr>
          <w:rFonts w:ascii="Aptos" w:hAnsi="Aptos"/>
        </w:rPr>
      </w:pPr>
      <w:r w:rsidRPr="001E31B2">
        <w:rPr>
          <w:rFonts w:ascii="Aptos" w:hAnsi="Aptos"/>
        </w:rPr>
        <w:t>Returning the first portion declares:</w:t>
      </w:r>
    </w:p>
    <w:p w14:paraId="4A15BF7C" w14:textId="77777777" w:rsidR="00870B7D" w:rsidRDefault="00870B7D" w:rsidP="00870B7D">
      <w:pPr>
        <w:pStyle w:val="NoSpacing"/>
        <w:ind w:left="720"/>
        <w:rPr>
          <w:rFonts w:ascii="Aptos" w:hAnsi="Aptos"/>
        </w:rPr>
      </w:pPr>
      <w:r w:rsidRPr="001E31B2">
        <w:rPr>
          <w:rFonts w:ascii="Aptos" w:hAnsi="Aptos"/>
          <w:b/>
          <w:bCs/>
        </w:rPr>
        <w:t>“God, I trust Your covenant more than my circumstances.</w:t>
      </w:r>
      <w:r w:rsidRPr="001E31B2">
        <w:rPr>
          <w:rFonts w:ascii="Aptos" w:hAnsi="Aptos"/>
        </w:rPr>
        <w:t xml:space="preserve"> </w:t>
      </w:r>
    </w:p>
    <w:p w14:paraId="59404BEE" w14:textId="77777777" w:rsidR="00870B7D" w:rsidRDefault="00870B7D" w:rsidP="00870B7D">
      <w:pPr>
        <w:pStyle w:val="NoSpacing"/>
        <w:ind w:left="720"/>
        <w:rPr>
          <w:rFonts w:ascii="Aptos" w:hAnsi="Aptos"/>
        </w:rPr>
      </w:pPr>
      <w:r w:rsidRPr="001E31B2">
        <w:rPr>
          <w:rFonts w:ascii="Aptos" w:hAnsi="Aptos"/>
          <w:b/>
          <w:bCs/>
        </w:rPr>
        <w:t>I trust Your oath more than my feelings.</w:t>
      </w:r>
      <w:r w:rsidRPr="001E31B2">
        <w:rPr>
          <w:rFonts w:ascii="Aptos" w:hAnsi="Aptos"/>
        </w:rPr>
        <w:t xml:space="preserve"> </w:t>
      </w:r>
    </w:p>
    <w:p w14:paraId="30D95F3F" w14:textId="77777777" w:rsidR="00870B7D" w:rsidRDefault="00870B7D" w:rsidP="00870B7D">
      <w:pPr>
        <w:pStyle w:val="NoSpacing"/>
        <w:ind w:left="720"/>
        <w:rPr>
          <w:rFonts w:ascii="Aptos" w:hAnsi="Aptos"/>
          <w:b/>
          <w:bCs/>
        </w:rPr>
      </w:pPr>
      <w:r w:rsidRPr="001E31B2">
        <w:rPr>
          <w:rFonts w:ascii="Aptos" w:hAnsi="Aptos"/>
          <w:b/>
          <w:bCs/>
        </w:rPr>
        <w:t>I trust Your promise more than my paycheck.</w:t>
      </w:r>
    </w:p>
    <w:p w14:paraId="0ECDB45F" w14:textId="0B23485C" w:rsidR="00870B7D" w:rsidRDefault="00870B7D" w:rsidP="00870B7D">
      <w:pPr>
        <w:pStyle w:val="NoSpacing"/>
        <w:ind w:left="720"/>
        <w:rPr>
          <w:rFonts w:ascii="Aptos" w:hAnsi="Aptos"/>
        </w:rPr>
      </w:pPr>
      <w:r w:rsidRPr="001E31B2">
        <w:rPr>
          <w:rFonts w:ascii="Aptos" w:hAnsi="Aptos"/>
        </w:rPr>
        <w:t xml:space="preserve"> </w:t>
      </w:r>
      <w:r w:rsidRPr="001E31B2">
        <w:rPr>
          <w:rFonts w:ascii="Aptos" w:hAnsi="Aptos"/>
          <w:b/>
          <w:bCs/>
        </w:rPr>
        <w:t xml:space="preserve">I trust </w:t>
      </w:r>
      <w:proofErr w:type="gramStart"/>
      <w:r w:rsidRPr="001E31B2">
        <w:rPr>
          <w:rFonts w:ascii="Aptos" w:hAnsi="Aptos"/>
          <w:b/>
          <w:bCs/>
        </w:rPr>
        <w:t>Your</w:t>
      </w:r>
      <w:proofErr w:type="gramEnd"/>
      <w:r w:rsidRPr="001E31B2">
        <w:rPr>
          <w:rFonts w:ascii="Aptos" w:hAnsi="Aptos"/>
          <w:b/>
          <w:bCs/>
        </w:rPr>
        <w:t xml:space="preserve"> Blessing more than </w:t>
      </w:r>
      <w:r w:rsidR="00F17C84">
        <w:rPr>
          <w:rFonts w:ascii="Aptos" w:hAnsi="Aptos"/>
          <w:b/>
          <w:bCs/>
        </w:rPr>
        <w:t>any pressure that rises against me.</w:t>
      </w:r>
      <w:r w:rsidRPr="001E31B2">
        <w:rPr>
          <w:rFonts w:ascii="Aptos" w:hAnsi="Aptos"/>
          <w:b/>
          <w:bCs/>
        </w:rPr>
        <w:t>”</w:t>
      </w:r>
    </w:p>
    <w:p w14:paraId="7EDBC7E6" w14:textId="40235DE8" w:rsidR="001E31B2" w:rsidRPr="00870B7D" w:rsidRDefault="001E31B2" w:rsidP="00870B7D">
      <w:pPr>
        <w:pStyle w:val="NoSpacing"/>
        <w:numPr>
          <w:ilvl w:val="0"/>
          <w:numId w:val="46"/>
        </w:numPr>
        <w:rPr>
          <w:rFonts w:ascii="Aptos" w:hAnsi="Aptos"/>
        </w:rPr>
      </w:pPr>
      <w:r w:rsidRPr="00870B7D">
        <w:rPr>
          <w:rFonts w:ascii="Aptos" w:hAnsi="Aptos"/>
        </w:rPr>
        <w:t>The tithe is covenant alignment with the God who walked the blood path, swore by Himself, provided the Lamb, and sealed the covenant forever in Christ.</w:t>
      </w:r>
    </w:p>
    <w:p w14:paraId="56907F3C" w14:textId="77777777" w:rsidR="00C17ED2" w:rsidRPr="001E31B2" w:rsidRDefault="00C17ED2" w:rsidP="004948F8">
      <w:pPr>
        <w:pStyle w:val="NoSpacing"/>
        <w:rPr>
          <w:rFonts w:ascii="Aptos" w:hAnsi="Aptos"/>
        </w:rPr>
      </w:pPr>
    </w:p>
    <w:p w14:paraId="27042B4A" w14:textId="77777777" w:rsidR="004948F8" w:rsidRPr="00BD3841" w:rsidRDefault="004948F8" w:rsidP="00C17ED2">
      <w:pPr>
        <w:pStyle w:val="NoSpacing"/>
        <w:numPr>
          <w:ilvl w:val="0"/>
          <w:numId w:val="1"/>
        </w:numPr>
        <w:rPr>
          <w:rFonts w:ascii="Aptos" w:hAnsi="Aptos"/>
          <w:b/>
          <w:bCs/>
        </w:rPr>
      </w:pPr>
      <w:r w:rsidRPr="00BD3841">
        <w:rPr>
          <w:rFonts w:ascii="Aptos" w:hAnsi="Aptos"/>
          <w:b/>
          <w:bCs/>
        </w:rPr>
        <w:t>FINAL APPLICATION</w:t>
      </w:r>
    </w:p>
    <w:p w14:paraId="65FD74E5" w14:textId="77777777" w:rsidR="004948F8" w:rsidRPr="00BD3841" w:rsidRDefault="004948F8">
      <w:pPr>
        <w:pStyle w:val="NoSpacing"/>
        <w:numPr>
          <w:ilvl w:val="0"/>
          <w:numId w:val="29"/>
        </w:numPr>
        <w:rPr>
          <w:rFonts w:ascii="Aptos" w:hAnsi="Aptos"/>
        </w:rPr>
      </w:pPr>
      <w:r w:rsidRPr="00BD3841">
        <w:rPr>
          <w:rFonts w:ascii="Aptos" w:hAnsi="Aptos"/>
        </w:rPr>
        <w:t xml:space="preserve">The Blood Covenant explains why the </w:t>
      </w:r>
      <w:proofErr w:type="gramStart"/>
      <w:r w:rsidRPr="00BD3841">
        <w:rPr>
          <w:rFonts w:ascii="Aptos" w:hAnsi="Aptos"/>
        </w:rPr>
        <w:t>tithe</w:t>
      </w:r>
      <w:proofErr w:type="gramEnd"/>
      <w:r w:rsidRPr="00BD3841">
        <w:rPr>
          <w:rFonts w:ascii="Aptos" w:hAnsi="Aptos"/>
        </w:rPr>
        <w:t xml:space="preserve"> is powerful:</w:t>
      </w:r>
    </w:p>
    <w:p w14:paraId="477A6C2D" w14:textId="77777777" w:rsidR="004948F8" w:rsidRPr="00BD3841" w:rsidRDefault="004948F8">
      <w:pPr>
        <w:pStyle w:val="NoSpacing"/>
        <w:numPr>
          <w:ilvl w:val="0"/>
          <w:numId w:val="6"/>
        </w:numPr>
        <w:rPr>
          <w:rFonts w:ascii="Aptos" w:hAnsi="Aptos"/>
        </w:rPr>
      </w:pPr>
      <w:r w:rsidRPr="00BD3841">
        <w:rPr>
          <w:rFonts w:ascii="Aptos" w:hAnsi="Aptos"/>
        </w:rPr>
        <w:t>God gave Himself to Abraham</w:t>
      </w:r>
    </w:p>
    <w:p w14:paraId="3E94E545" w14:textId="77777777" w:rsidR="004948F8" w:rsidRPr="00BD3841" w:rsidRDefault="004948F8">
      <w:pPr>
        <w:pStyle w:val="NoSpacing"/>
        <w:numPr>
          <w:ilvl w:val="0"/>
          <w:numId w:val="6"/>
        </w:numPr>
        <w:rPr>
          <w:rFonts w:ascii="Aptos" w:hAnsi="Aptos"/>
        </w:rPr>
      </w:pPr>
      <w:r w:rsidRPr="00BD3841">
        <w:rPr>
          <w:rFonts w:ascii="Aptos" w:hAnsi="Aptos"/>
        </w:rPr>
        <w:t>Abraham gave his first and best</w:t>
      </w:r>
    </w:p>
    <w:p w14:paraId="712C699F" w14:textId="77777777" w:rsidR="004948F8" w:rsidRPr="00BD3841" w:rsidRDefault="004948F8">
      <w:pPr>
        <w:pStyle w:val="NoSpacing"/>
        <w:numPr>
          <w:ilvl w:val="0"/>
          <w:numId w:val="6"/>
        </w:numPr>
        <w:rPr>
          <w:rFonts w:ascii="Aptos" w:hAnsi="Aptos"/>
        </w:rPr>
      </w:pPr>
      <w:r w:rsidRPr="00BD3841">
        <w:rPr>
          <w:rFonts w:ascii="Aptos" w:hAnsi="Aptos"/>
        </w:rPr>
        <w:t>God gave His first and best</w:t>
      </w:r>
    </w:p>
    <w:p w14:paraId="4FDCE5A2" w14:textId="77777777" w:rsidR="004948F8" w:rsidRPr="00BD3841" w:rsidRDefault="004948F8">
      <w:pPr>
        <w:pStyle w:val="NoSpacing"/>
        <w:numPr>
          <w:ilvl w:val="0"/>
          <w:numId w:val="6"/>
        </w:numPr>
        <w:rPr>
          <w:rFonts w:ascii="Aptos" w:hAnsi="Aptos"/>
        </w:rPr>
      </w:pPr>
      <w:r w:rsidRPr="00BD3841">
        <w:rPr>
          <w:rFonts w:ascii="Aptos" w:hAnsi="Aptos"/>
        </w:rPr>
        <w:t>Jesus sealed the covenant forever</w:t>
      </w:r>
    </w:p>
    <w:p w14:paraId="68624ED7" w14:textId="77777777" w:rsidR="004948F8" w:rsidRPr="00BD3841" w:rsidRDefault="004948F8">
      <w:pPr>
        <w:pStyle w:val="NoSpacing"/>
        <w:numPr>
          <w:ilvl w:val="0"/>
          <w:numId w:val="6"/>
        </w:numPr>
        <w:rPr>
          <w:rFonts w:ascii="Aptos" w:hAnsi="Aptos"/>
        </w:rPr>
      </w:pPr>
      <w:r w:rsidRPr="00BD3841">
        <w:rPr>
          <w:rFonts w:ascii="Aptos" w:hAnsi="Aptos"/>
        </w:rPr>
        <w:t xml:space="preserve">The </w:t>
      </w:r>
      <w:proofErr w:type="gramStart"/>
      <w:r w:rsidRPr="00BD3841">
        <w:rPr>
          <w:rFonts w:ascii="Aptos" w:hAnsi="Aptos"/>
        </w:rPr>
        <w:t>tithe</w:t>
      </w:r>
      <w:proofErr w:type="gramEnd"/>
      <w:r w:rsidRPr="00BD3841">
        <w:rPr>
          <w:rFonts w:ascii="Aptos" w:hAnsi="Aptos"/>
        </w:rPr>
        <w:t xml:space="preserve"> is our covenant response</w:t>
      </w:r>
    </w:p>
    <w:p w14:paraId="7930D151" w14:textId="77777777" w:rsidR="00BD3841" w:rsidRPr="00BD3841" w:rsidRDefault="004948F8">
      <w:pPr>
        <w:pStyle w:val="NoSpacing"/>
        <w:numPr>
          <w:ilvl w:val="0"/>
          <w:numId w:val="29"/>
        </w:numPr>
        <w:rPr>
          <w:rFonts w:ascii="Aptos" w:hAnsi="Aptos"/>
        </w:rPr>
      </w:pPr>
      <w:r w:rsidRPr="00BD3841">
        <w:rPr>
          <w:rFonts w:ascii="Aptos" w:hAnsi="Aptos"/>
        </w:rPr>
        <w:t xml:space="preserve">When you honor God with the first portion, you step into the covenant God cut with Abraham and fulfilled in Christ. </w:t>
      </w:r>
    </w:p>
    <w:p w14:paraId="79FE1959" w14:textId="7CF31DD3" w:rsidR="00FA46FD" w:rsidRPr="008E5FD1" w:rsidRDefault="004948F8" w:rsidP="00FA46FD">
      <w:pPr>
        <w:pStyle w:val="NoSpacing"/>
        <w:numPr>
          <w:ilvl w:val="0"/>
          <w:numId w:val="29"/>
        </w:numPr>
        <w:rPr>
          <w:rFonts w:ascii="Aptos" w:hAnsi="Aptos"/>
        </w:rPr>
      </w:pPr>
      <w:r w:rsidRPr="00BD3841">
        <w:rPr>
          <w:rFonts w:ascii="Aptos" w:hAnsi="Aptos"/>
        </w:rPr>
        <w:t>You align yourself with His oath, His promise, and His Blessing.</w:t>
      </w:r>
    </w:p>
    <w:sectPr w:rsidR="00FA46FD" w:rsidRPr="008E5FD1" w:rsidSect="00FA46FD">
      <w:pgSz w:w="12240" w:h="15840"/>
      <w:pgMar w:top="720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5F5"/>
    <w:multiLevelType w:val="hybridMultilevel"/>
    <w:tmpl w:val="8E94261C"/>
    <w:lvl w:ilvl="0" w:tplc="86528DD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B2B25"/>
    <w:multiLevelType w:val="hybridMultilevel"/>
    <w:tmpl w:val="3C90AB6A"/>
    <w:lvl w:ilvl="0" w:tplc="6BBEF4E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A7204"/>
    <w:multiLevelType w:val="hybridMultilevel"/>
    <w:tmpl w:val="ADBEF92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50ECC"/>
    <w:multiLevelType w:val="hybridMultilevel"/>
    <w:tmpl w:val="E12E5E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C05A88"/>
    <w:multiLevelType w:val="multilevel"/>
    <w:tmpl w:val="D14E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82ACD"/>
    <w:multiLevelType w:val="hybridMultilevel"/>
    <w:tmpl w:val="13D64B44"/>
    <w:lvl w:ilvl="0" w:tplc="DB7A927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71660"/>
    <w:multiLevelType w:val="multilevel"/>
    <w:tmpl w:val="333C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42580"/>
    <w:multiLevelType w:val="hybridMultilevel"/>
    <w:tmpl w:val="EA7C2E68"/>
    <w:lvl w:ilvl="0" w:tplc="DC0AE84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34405"/>
    <w:multiLevelType w:val="hybridMultilevel"/>
    <w:tmpl w:val="549AF8F8"/>
    <w:lvl w:ilvl="0" w:tplc="E1F289E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A01C0"/>
    <w:multiLevelType w:val="hybridMultilevel"/>
    <w:tmpl w:val="7206B966"/>
    <w:lvl w:ilvl="0" w:tplc="08BC98DC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096652"/>
    <w:multiLevelType w:val="hybridMultilevel"/>
    <w:tmpl w:val="CD76DE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172252"/>
    <w:multiLevelType w:val="hybridMultilevel"/>
    <w:tmpl w:val="586EFDBC"/>
    <w:lvl w:ilvl="0" w:tplc="B94620A2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25EE0"/>
    <w:multiLevelType w:val="hybridMultilevel"/>
    <w:tmpl w:val="06F4027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DD624B"/>
    <w:multiLevelType w:val="hybridMultilevel"/>
    <w:tmpl w:val="29C024F0"/>
    <w:lvl w:ilvl="0" w:tplc="6306776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A15B1F"/>
    <w:multiLevelType w:val="hybridMultilevel"/>
    <w:tmpl w:val="1D94F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C0044"/>
    <w:multiLevelType w:val="hybridMultilevel"/>
    <w:tmpl w:val="A8DCAD4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8412F1"/>
    <w:multiLevelType w:val="multilevel"/>
    <w:tmpl w:val="BC08F3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3F61E8"/>
    <w:multiLevelType w:val="hybridMultilevel"/>
    <w:tmpl w:val="8438D7EC"/>
    <w:lvl w:ilvl="0" w:tplc="FB2A261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25F57"/>
    <w:multiLevelType w:val="multilevel"/>
    <w:tmpl w:val="A814B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667C8E"/>
    <w:multiLevelType w:val="multilevel"/>
    <w:tmpl w:val="569C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5F3B0F"/>
    <w:multiLevelType w:val="hybridMultilevel"/>
    <w:tmpl w:val="593E21F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681CFB"/>
    <w:multiLevelType w:val="hybridMultilevel"/>
    <w:tmpl w:val="99F0FAA8"/>
    <w:lvl w:ilvl="0" w:tplc="C8DACB2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64863"/>
    <w:multiLevelType w:val="hybridMultilevel"/>
    <w:tmpl w:val="48DEC82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B40E54"/>
    <w:multiLevelType w:val="hybridMultilevel"/>
    <w:tmpl w:val="5D4A7A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71A19"/>
    <w:multiLevelType w:val="hybridMultilevel"/>
    <w:tmpl w:val="3154BCA2"/>
    <w:lvl w:ilvl="0" w:tplc="4F06334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221A9"/>
    <w:multiLevelType w:val="hybridMultilevel"/>
    <w:tmpl w:val="9B4413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5A32A1CC">
      <w:start w:val="1"/>
      <w:numFmt w:val="upperLetter"/>
      <w:lvlText w:val="%2."/>
      <w:lvlJc w:val="left"/>
      <w:pPr>
        <w:ind w:left="1080" w:hanging="360"/>
      </w:pPr>
      <w:rPr>
        <w:rFonts w:hint="default"/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3A49D7"/>
    <w:multiLevelType w:val="hybridMultilevel"/>
    <w:tmpl w:val="5FFE1C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CD061182">
      <w:start w:val="1"/>
      <w:numFmt w:val="upperLetter"/>
      <w:lvlText w:val="%2."/>
      <w:lvlJc w:val="left"/>
      <w:pPr>
        <w:ind w:left="1080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6E10F6"/>
    <w:multiLevelType w:val="hybridMultilevel"/>
    <w:tmpl w:val="E2846048"/>
    <w:lvl w:ilvl="0" w:tplc="176AC3D2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05C5A"/>
    <w:multiLevelType w:val="hybridMultilevel"/>
    <w:tmpl w:val="016E2DEE"/>
    <w:lvl w:ilvl="0" w:tplc="4830B0A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5D06F4"/>
    <w:multiLevelType w:val="hybridMultilevel"/>
    <w:tmpl w:val="2D0C69BE"/>
    <w:lvl w:ilvl="0" w:tplc="1BBE9B7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D45699"/>
    <w:multiLevelType w:val="hybridMultilevel"/>
    <w:tmpl w:val="091E2A8E"/>
    <w:lvl w:ilvl="0" w:tplc="A5CAD6C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0424A1"/>
    <w:multiLevelType w:val="hybridMultilevel"/>
    <w:tmpl w:val="FD9E42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200D6B"/>
    <w:multiLevelType w:val="hybridMultilevel"/>
    <w:tmpl w:val="F9283646"/>
    <w:lvl w:ilvl="0" w:tplc="793C60A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C303C"/>
    <w:multiLevelType w:val="hybridMultilevel"/>
    <w:tmpl w:val="37A65086"/>
    <w:lvl w:ilvl="0" w:tplc="9CBE8FE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A55D1D"/>
    <w:multiLevelType w:val="multilevel"/>
    <w:tmpl w:val="CE8A1B4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6B77E1"/>
    <w:multiLevelType w:val="hybridMultilevel"/>
    <w:tmpl w:val="3BD47EC2"/>
    <w:lvl w:ilvl="0" w:tplc="54EC3A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C3D8C"/>
    <w:multiLevelType w:val="multilevel"/>
    <w:tmpl w:val="A5F4EA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5C6C65"/>
    <w:multiLevelType w:val="hybridMultilevel"/>
    <w:tmpl w:val="CB5C3ADE"/>
    <w:lvl w:ilvl="0" w:tplc="D86EA456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EF68EA"/>
    <w:multiLevelType w:val="hybridMultilevel"/>
    <w:tmpl w:val="82A223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AB1469"/>
    <w:multiLevelType w:val="hybridMultilevel"/>
    <w:tmpl w:val="595C8E38"/>
    <w:lvl w:ilvl="0" w:tplc="18BAF2B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0630D0"/>
    <w:multiLevelType w:val="hybridMultilevel"/>
    <w:tmpl w:val="8E12D7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CB321A9"/>
    <w:multiLevelType w:val="hybridMultilevel"/>
    <w:tmpl w:val="124E8468"/>
    <w:lvl w:ilvl="0" w:tplc="9858FE16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004C3F"/>
    <w:multiLevelType w:val="hybridMultilevel"/>
    <w:tmpl w:val="B88A15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D74110F"/>
    <w:multiLevelType w:val="hybridMultilevel"/>
    <w:tmpl w:val="AC5E3B52"/>
    <w:lvl w:ilvl="0" w:tplc="3B1041B6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53DB4"/>
    <w:multiLevelType w:val="hybridMultilevel"/>
    <w:tmpl w:val="162262F8"/>
    <w:lvl w:ilvl="0" w:tplc="541897A2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EE5736"/>
    <w:multiLevelType w:val="hybridMultilevel"/>
    <w:tmpl w:val="E12E5E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7AE65B68">
      <w:start w:val="1"/>
      <w:numFmt w:val="upperLetter"/>
      <w:lvlText w:val="%2."/>
      <w:lvlJc w:val="left"/>
      <w:pPr>
        <w:ind w:left="108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F0547F6"/>
    <w:multiLevelType w:val="multilevel"/>
    <w:tmpl w:val="FE2A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E54611"/>
    <w:multiLevelType w:val="hybridMultilevel"/>
    <w:tmpl w:val="F4A895B6"/>
    <w:lvl w:ilvl="0" w:tplc="D016546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175071">
    <w:abstractNumId w:val="22"/>
  </w:num>
  <w:num w:numId="2" w16cid:durableId="609897094">
    <w:abstractNumId w:val="6"/>
  </w:num>
  <w:num w:numId="3" w16cid:durableId="665523088">
    <w:abstractNumId w:val="14"/>
  </w:num>
  <w:num w:numId="4" w16cid:durableId="1801797190">
    <w:abstractNumId w:val="26"/>
  </w:num>
  <w:num w:numId="5" w16cid:durableId="680855134">
    <w:abstractNumId w:val="46"/>
  </w:num>
  <w:num w:numId="6" w16cid:durableId="596643361">
    <w:abstractNumId w:val="36"/>
  </w:num>
  <w:num w:numId="7" w16cid:durableId="1382485522">
    <w:abstractNumId w:val="44"/>
  </w:num>
  <w:num w:numId="8" w16cid:durableId="229579637">
    <w:abstractNumId w:val="41"/>
  </w:num>
  <w:num w:numId="9" w16cid:durableId="644091370">
    <w:abstractNumId w:val="42"/>
  </w:num>
  <w:num w:numId="10" w16cid:durableId="46611261">
    <w:abstractNumId w:val="31"/>
  </w:num>
  <w:num w:numId="11" w16cid:durableId="1454328731">
    <w:abstractNumId w:val="17"/>
  </w:num>
  <w:num w:numId="12" w16cid:durableId="1753812101">
    <w:abstractNumId w:val="43"/>
  </w:num>
  <w:num w:numId="13" w16cid:durableId="621965016">
    <w:abstractNumId w:val="9"/>
  </w:num>
  <w:num w:numId="14" w16cid:durableId="27068734">
    <w:abstractNumId w:val="25"/>
  </w:num>
  <w:num w:numId="15" w16cid:durableId="743798918">
    <w:abstractNumId w:val="1"/>
  </w:num>
  <w:num w:numId="16" w16cid:durableId="237522243">
    <w:abstractNumId w:val="45"/>
  </w:num>
  <w:num w:numId="17" w16cid:durableId="1478260009">
    <w:abstractNumId w:val="35"/>
  </w:num>
  <w:num w:numId="18" w16cid:durableId="1321033637">
    <w:abstractNumId w:val="27"/>
  </w:num>
  <w:num w:numId="19" w16cid:durableId="946347773">
    <w:abstractNumId w:val="5"/>
  </w:num>
  <w:num w:numId="20" w16cid:durableId="273678981">
    <w:abstractNumId w:val="29"/>
  </w:num>
  <w:num w:numId="21" w16cid:durableId="1137604914">
    <w:abstractNumId w:val="28"/>
  </w:num>
  <w:num w:numId="22" w16cid:durableId="1231814683">
    <w:abstractNumId w:val="40"/>
  </w:num>
  <w:num w:numId="23" w16cid:durableId="568997764">
    <w:abstractNumId w:val="47"/>
  </w:num>
  <w:num w:numId="24" w16cid:durableId="891963905">
    <w:abstractNumId w:val="30"/>
  </w:num>
  <w:num w:numId="25" w16cid:durableId="40373117">
    <w:abstractNumId w:val="39"/>
  </w:num>
  <w:num w:numId="26" w16cid:durableId="1582594295">
    <w:abstractNumId w:val="15"/>
  </w:num>
  <w:num w:numId="27" w16cid:durableId="21636734">
    <w:abstractNumId w:val="21"/>
  </w:num>
  <w:num w:numId="28" w16cid:durableId="1920749794">
    <w:abstractNumId w:val="13"/>
  </w:num>
  <w:num w:numId="29" w16cid:durableId="106773549">
    <w:abstractNumId w:val="24"/>
  </w:num>
  <w:num w:numId="30" w16cid:durableId="1740253532">
    <w:abstractNumId w:val="20"/>
  </w:num>
  <w:num w:numId="31" w16cid:durableId="996149678">
    <w:abstractNumId w:val="7"/>
  </w:num>
  <w:num w:numId="32" w16cid:durableId="1919635841">
    <w:abstractNumId w:val="8"/>
  </w:num>
  <w:num w:numId="33" w16cid:durableId="1829856136">
    <w:abstractNumId w:val="34"/>
  </w:num>
  <w:num w:numId="34" w16cid:durableId="1486776890">
    <w:abstractNumId w:val="16"/>
  </w:num>
  <w:num w:numId="35" w16cid:durableId="1891577440">
    <w:abstractNumId w:val="4"/>
  </w:num>
  <w:num w:numId="36" w16cid:durableId="350495890">
    <w:abstractNumId w:val="12"/>
  </w:num>
  <w:num w:numId="37" w16cid:durableId="767888147">
    <w:abstractNumId w:val="0"/>
  </w:num>
  <w:num w:numId="38" w16cid:durableId="751707011">
    <w:abstractNumId w:val="2"/>
  </w:num>
  <w:num w:numId="39" w16cid:durableId="632099359">
    <w:abstractNumId w:val="32"/>
  </w:num>
  <w:num w:numId="40" w16cid:durableId="719978881">
    <w:abstractNumId w:val="33"/>
  </w:num>
  <w:num w:numId="41" w16cid:durableId="1263345423">
    <w:abstractNumId w:val="11"/>
  </w:num>
  <w:num w:numId="42" w16cid:durableId="399334390">
    <w:abstractNumId w:val="10"/>
  </w:num>
  <w:num w:numId="43" w16cid:durableId="1475684299">
    <w:abstractNumId w:val="23"/>
  </w:num>
  <w:num w:numId="44" w16cid:durableId="868027115">
    <w:abstractNumId w:val="38"/>
  </w:num>
  <w:num w:numId="45" w16cid:durableId="1584681038">
    <w:abstractNumId w:val="3"/>
  </w:num>
  <w:num w:numId="46" w16cid:durableId="854804380">
    <w:abstractNumId w:val="37"/>
  </w:num>
  <w:num w:numId="47" w16cid:durableId="1580670411">
    <w:abstractNumId w:val="19"/>
  </w:num>
  <w:num w:numId="48" w16cid:durableId="1097363060">
    <w:abstractNumId w:val="1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FF"/>
    <w:rsid w:val="00000FCC"/>
    <w:rsid w:val="00097285"/>
    <w:rsid w:val="000B1748"/>
    <w:rsid w:val="000D3BC7"/>
    <w:rsid w:val="000D6CF6"/>
    <w:rsid w:val="000E7EE2"/>
    <w:rsid w:val="001011FC"/>
    <w:rsid w:val="001225E6"/>
    <w:rsid w:val="00135262"/>
    <w:rsid w:val="00194ABE"/>
    <w:rsid w:val="001A427A"/>
    <w:rsid w:val="001E31B2"/>
    <w:rsid w:val="00221FA8"/>
    <w:rsid w:val="00234A95"/>
    <w:rsid w:val="0028177F"/>
    <w:rsid w:val="00284706"/>
    <w:rsid w:val="002B3757"/>
    <w:rsid w:val="002E26F7"/>
    <w:rsid w:val="002E4D1E"/>
    <w:rsid w:val="0030364F"/>
    <w:rsid w:val="00303C6C"/>
    <w:rsid w:val="0033647A"/>
    <w:rsid w:val="00367705"/>
    <w:rsid w:val="00390D19"/>
    <w:rsid w:val="003E6A86"/>
    <w:rsid w:val="003F4310"/>
    <w:rsid w:val="00457318"/>
    <w:rsid w:val="004948F8"/>
    <w:rsid w:val="004B036F"/>
    <w:rsid w:val="004F3FD2"/>
    <w:rsid w:val="0050073E"/>
    <w:rsid w:val="0051080E"/>
    <w:rsid w:val="00574B26"/>
    <w:rsid w:val="005A6BB8"/>
    <w:rsid w:val="006668A7"/>
    <w:rsid w:val="0068494A"/>
    <w:rsid w:val="006A02EE"/>
    <w:rsid w:val="006C7791"/>
    <w:rsid w:val="006C7D8D"/>
    <w:rsid w:val="006E12B6"/>
    <w:rsid w:val="00714AFF"/>
    <w:rsid w:val="00714CFA"/>
    <w:rsid w:val="00732C46"/>
    <w:rsid w:val="007A5824"/>
    <w:rsid w:val="007B538D"/>
    <w:rsid w:val="007C48E1"/>
    <w:rsid w:val="007F5DC9"/>
    <w:rsid w:val="00807CBE"/>
    <w:rsid w:val="008233C6"/>
    <w:rsid w:val="00856B01"/>
    <w:rsid w:val="0086166D"/>
    <w:rsid w:val="00870B7D"/>
    <w:rsid w:val="00885856"/>
    <w:rsid w:val="008D08CF"/>
    <w:rsid w:val="008E5FD1"/>
    <w:rsid w:val="008E6E1E"/>
    <w:rsid w:val="008E773F"/>
    <w:rsid w:val="009668CF"/>
    <w:rsid w:val="009E04CC"/>
    <w:rsid w:val="009E0DB5"/>
    <w:rsid w:val="00A017ED"/>
    <w:rsid w:val="00A448EF"/>
    <w:rsid w:val="00A96E60"/>
    <w:rsid w:val="00AA4789"/>
    <w:rsid w:val="00AE695F"/>
    <w:rsid w:val="00B2719C"/>
    <w:rsid w:val="00B4371D"/>
    <w:rsid w:val="00B937A0"/>
    <w:rsid w:val="00BC0D1B"/>
    <w:rsid w:val="00BC163D"/>
    <w:rsid w:val="00BD3841"/>
    <w:rsid w:val="00BD414D"/>
    <w:rsid w:val="00BE336F"/>
    <w:rsid w:val="00C17ED2"/>
    <w:rsid w:val="00CB2934"/>
    <w:rsid w:val="00D0479F"/>
    <w:rsid w:val="00D23E2F"/>
    <w:rsid w:val="00D26AA2"/>
    <w:rsid w:val="00D30AA6"/>
    <w:rsid w:val="00D776E0"/>
    <w:rsid w:val="00DB5A9C"/>
    <w:rsid w:val="00DD368A"/>
    <w:rsid w:val="00DF6214"/>
    <w:rsid w:val="00F17C84"/>
    <w:rsid w:val="00F20A7B"/>
    <w:rsid w:val="00F579C5"/>
    <w:rsid w:val="00F74D50"/>
    <w:rsid w:val="00FA46FD"/>
    <w:rsid w:val="00F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FF467"/>
  <w15:chartTrackingRefBased/>
  <w15:docId w15:val="{4C45B013-7E6F-4B2A-B80C-3DA3F621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AFF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AFF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AFF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AFF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AFF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AFF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AFF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AFF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AFF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autoRedefine/>
    <w:uiPriority w:val="99"/>
    <w:semiHidden/>
    <w:unhideWhenUsed/>
    <w:rsid w:val="00807CBE"/>
    <w:pPr>
      <w:spacing w:after="0" w:line="240" w:lineRule="auto"/>
    </w:pPr>
    <w:rPr>
      <w:rFonts w:eastAsiaTheme="majorEastAsia"/>
    </w:rPr>
  </w:style>
  <w:style w:type="character" w:customStyle="1" w:styleId="Heading1Char">
    <w:name w:val="Heading 1 Char"/>
    <w:basedOn w:val="DefaultParagraphFont"/>
    <w:link w:val="Heading1"/>
    <w:uiPriority w:val="9"/>
    <w:rsid w:val="00714AFF"/>
    <w:rPr>
      <w:rFonts w:eastAsiaTheme="majorEastAsia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AFF"/>
    <w:rPr>
      <w:rFonts w:eastAsiaTheme="majorEastAsia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AFF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AFF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AFF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AFF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AFF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AFF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AFF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AFF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AFF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AFF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AFF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A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A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A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AF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225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1455</Words>
  <Characters>6679</Characters>
  <Application>Microsoft Office Word</Application>
  <DocSecurity>0</DocSecurity>
  <Lines>196</Lines>
  <Paragraphs>184</Paragraphs>
  <ScaleCrop>false</ScaleCrop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Rodney Mooney</dc:creator>
  <cp:keywords/>
  <dc:description/>
  <cp:lastModifiedBy>Rodney Mooney</cp:lastModifiedBy>
  <cp:revision>4</cp:revision>
  <cp:lastPrinted>2026-10-04T14:31:00Z</cp:lastPrinted>
  <dcterms:created xsi:type="dcterms:W3CDTF">2026-10-04T14:31:00Z</dcterms:created>
  <dcterms:modified xsi:type="dcterms:W3CDTF">2026-10-04T14:36:00Z</dcterms:modified>
</cp:coreProperties>
</file>