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29,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Give God The Glory</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Corinthians 3:6 - </w:t>
      </w:r>
      <w:r w:rsidDel="00000000" w:rsidR="00000000" w:rsidRPr="00000000">
        <w:rPr>
          <w:i w:val="1"/>
          <w:iCs w:val="1"/>
          <w:rtl w:val="0"/>
        </w:rPr>
        <w:t xml:space="preserve">“I planted the seed, Apollos watered it, but God has been making it grow.”</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fbhlj15h8lex"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God often accomplishes His purposes through people. Someone may have prayed for you, encouraged you, taught you, opened a door, offered wisdom, served you, or simply remained present during a difficult season. Paul did not dismiss human participation when he wrote, “I planted the seed, Apollos watered it.” Both people had a meaningful part to play. In the same way, we should appreciate the people God has used in our lives. </w:t>
      </w:r>
      <w:r w:rsidDel="00000000" w:rsidR="00000000" w:rsidRPr="00000000">
        <w:rPr>
          <w:b w:val="1"/>
          <w:bCs w:val="1"/>
          <w:rtl w:val="0"/>
        </w:rPr>
        <w:t xml:space="preserve">Gratitude toward people and glory to God do not compete with each other. We can honor the people who participated while recognizing God as the One who produced the growth.</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That distinction becomes especially important when God allows us to participate in something fruitful. It can become easy to look at what has happened and quietly begin thinking, </w:t>
      </w:r>
      <w:r w:rsidDel="00000000" w:rsidR="00000000" w:rsidRPr="00000000">
        <w:rPr>
          <w:i w:val="1"/>
          <w:iCs w:val="1"/>
          <w:rtl w:val="0"/>
        </w:rPr>
        <w:t xml:space="preserve">Look what I accomplished.</w:t>
      </w:r>
      <w:r w:rsidDel="00000000" w:rsidR="00000000" w:rsidRPr="00000000">
        <w:rPr>
          <w:rtl w:val="0"/>
        </w:rPr>
        <w:t xml:space="preserve"> But Paul redirects our attention: </w:t>
      </w:r>
      <w:r w:rsidDel="00000000" w:rsidR="00000000" w:rsidRPr="00000000">
        <w:rPr>
          <w:b w:val="1"/>
          <w:bCs w:val="1"/>
          <w:rtl w:val="0"/>
        </w:rPr>
        <w:t xml:space="preserve">“God has been making it grow.”</w:t>
      </w:r>
      <w:r w:rsidDel="00000000" w:rsidR="00000000" w:rsidRPr="00000000">
        <w:rPr>
          <w:rtl w:val="0"/>
        </w:rPr>
        <w:t xml:space="preserve"> We can plant faithfully. We can water consistently. We can prepare, serve, pray, encourage, give, teach, and show up. But there are results only God can produce. We cannot transform a heart. We cannot manufacture spiritual growth. We cannot save anyone. </w:t>
      </w:r>
      <w:r w:rsidDel="00000000" w:rsidR="00000000" w:rsidRPr="00000000">
        <w:rPr>
          <w:b w:val="1"/>
          <w:bCs w:val="1"/>
          <w:rtl w:val="0"/>
        </w:rPr>
        <w:t xml:space="preserve">Our responsibility is faithfulness; the results belong to God.</w:t>
      </w:r>
    </w:p>
    <w:p w:rsidR="00000000" w:rsidDel="00000000" w:rsidP="00000000" w:rsidRDefault="00000000" w:rsidRPr="00000000" w14:paraId="00000008">
      <w:pPr>
        <w:spacing w:after="240" w:before="240" w:lineRule="auto"/>
        <w:rPr/>
      </w:pPr>
      <w:r w:rsidDel="00000000" w:rsidR="00000000" w:rsidRPr="00000000">
        <w:rPr>
          <w:rtl w:val="0"/>
        </w:rPr>
        <w:t xml:space="preserve">This truth also frees you from believing that everything depends on you. If God asks you to plant, plant faithfully. If He asks you to water, water faithfully. You do not have to force growth that only He can produce. Sometimes you may serve and never see the outcome. You may pray without seeing the answer immediately. You may encourage someone without ever knowing how much your words mattered. Your faithfulness may even go unnoticed by everyone around you. But God sees what is done for Him, and He knows how to use faithful obedience in ways you may never fully understand.</w:t>
      </w:r>
    </w:p>
    <w:p w:rsidR="00000000" w:rsidDel="00000000" w:rsidP="00000000" w:rsidRDefault="00000000" w:rsidRPr="00000000" w14:paraId="00000009">
      <w:pPr>
        <w:spacing w:after="240" w:before="240" w:lineRule="auto"/>
        <w:rPr>
          <w:i w:val="1"/>
          <w:iCs w:val="1"/>
        </w:rPr>
      </w:pPr>
      <w:r w:rsidDel="00000000" w:rsidR="00000000" w:rsidRPr="00000000">
        <w:rPr>
          <w:rtl w:val="0"/>
        </w:rPr>
        <w:t xml:space="preserve">So when you look at the good God has allowed you to experience, appreciate the people He used, but then lift your eyes higher. Remember the prayers, the service, the sacrifice, and the people who faithfully played their part—but never stop there. </w:t>
      </w:r>
      <w:r w:rsidDel="00000000" w:rsidR="00000000" w:rsidRPr="00000000">
        <w:rPr>
          <w:b w:val="1"/>
          <w:bCs w:val="1"/>
          <w:rtl w:val="0"/>
        </w:rPr>
        <w:t xml:space="preserve">People may plant. People may water. But God gives the growth.</w:t>
      </w:r>
      <w:r w:rsidDel="00000000" w:rsidR="00000000" w:rsidRPr="00000000">
        <w:rPr>
          <w:rtl w:val="0"/>
        </w:rPr>
        <w:t xml:space="preserve"> Every testimony of genuine spiritual fruit ultimately gives us another reason to say, </w:t>
      </w:r>
      <w:r w:rsidDel="00000000" w:rsidR="00000000" w:rsidRPr="00000000">
        <w:rPr>
          <w:i w:val="1"/>
          <w:iCs w:val="1"/>
          <w:rtl w:val="0"/>
        </w:rPr>
        <w:t xml:space="preserve">“Look what the Lord has done.”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d2zueaf39660"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Honor the people God uses, faithfully do your part, and give God the glory for the growth.</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8t49ixlm64v"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Identify someone God has used in your life and intentionally thank them today.</w:t>
        <w:br w:type="textWrapping"/>
        <w:t xml:space="preserve">• Think about an area of growth in your life and acknowledge God as its ultimate source.</w:t>
        <w:br w:type="textWrapping"/>
        <w:t xml:space="preserve">• Ask yourself whether you have been trying to produce a result that belongs in God’s hands.</w:t>
        <w:br w:type="textWrapping"/>
        <w:t xml:space="preserve">• Faithfully do the part God has entrusted to you today without needing recognition.</w:t>
        <w:br w:type="textWrapping"/>
        <w:t xml:space="preserve">• When something goes well, intentionally say, </w:t>
      </w:r>
      <w:r w:rsidDel="00000000" w:rsidR="00000000" w:rsidRPr="00000000">
        <w:rPr>
          <w:b w:val="1"/>
          <w:bCs w:val="1"/>
          <w:rtl w:val="0"/>
        </w:rPr>
        <w:t xml:space="preserve">“To God be the glory.”</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z4fedf2n85ae"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Father, thank You for every person You have used to plant, water, encourage, teach, serve, pray, and help me along the journey. Help me never take their faithfulness for granted. Give me a grateful heart that knows how to honor people without giving people the glory that belongs to You.</w:t>
      </w:r>
    </w:p>
    <w:p w:rsidR="00000000" w:rsidDel="00000000" w:rsidP="00000000" w:rsidRDefault="00000000" w:rsidRPr="00000000" w14:paraId="00000012">
      <w:pPr>
        <w:spacing w:after="240" w:before="240" w:lineRule="auto"/>
        <w:rPr/>
      </w:pPr>
      <w:r w:rsidDel="00000000" w:rsidR="00000000" w:rsidRPr="00000000">
        <w:rPr>
          <w:rtl w:val="0"/>
        </w:rPr>
        <w:t xml:space="preserve">Keep me humble when You allow me to participate in something fruitful. Remind me that I can plant and I can water, but only You can produce the growth. Free me from the pressure of trying to control outcomes that belong to You. Help me faithfully do whatever You have entrusted to me and trust You with the results. May every good thing You accomplish in me and through me ultimately point back to You.</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qbshucfxsn65"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Where do you need to faithfully do your part while trusting God with the growth and giving Him the glory for the outcome?</w:t>
      </w:r>
    </w:p>
    <w:p w:rsidR="00000000" w:rsidDel="00000000" w:rsidP="00000000" w:rsidRDefault="00000000" w:rsidRPr="00000000" w14:paraId="00000017">
      <w:pPr>
        <w:spacing w:after="240" w:before="240" w:lineRule="auto"/>
        <w:rPr>
          <w:b w:val="1"/>
          <w:bCs w:val="1"/>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