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F0ACB" w14:textId="7B51CDC8" w:rsidR="003A0FA8" w:rsidRPr="008C7804" w:rsidRDefault="006E4D5D">
      <w:pPr>
        <w:rPr>
          <w:rFonts w:asciiTheme="minorHAnsi" w:hAnsiTheme="minorHAnsi"/>
          <w:b/>
          <w:bCs/>
        </w:rPr>
      </w:pPr>
      <w:r w:rsidRPr="008C7804">
        <w:rPr>
          <w:rFonts w:asciiTheme="minorHAnsi" w:hAnsiTheme="minorHAnsi"/>
          <w:b/>
          <w:bCs/>
        </w:rPr>
        <w:t>Revelation 2</w:t>
      </w:r>
    </w:p>
    <w:p w14:paraId="0377EA55" w14:textId="29C9F2B5" w:rsidR="006E4D5D" w:rsidRPr="008C7804" w:rsidRDefault="006E4D5D">
      <w:pPr>
        <w:rPr>
          <w:rFonts w:asciiTheme="minorHAnsi" w:hAnsiTheme="minorHAnsi"/>
        </w:rPr>
      </w:pPr>
      <w:r w:rsidRPr="008C7804">
        <w:rPr>
          <w:rFonts w:asciiTheme="minorHAnsi" w:hAnsiTheme="minorHAnsi"/>
        </w:rPr>
        <w:t>Revelation 2:1-3:22</w:t>
      </w:r>
      <w:r w:rsidR="00FE5710" w:rsidRPr="008C7804">
        <w:rPr>
          <w:rFonts w:asciiTheme="minorHAnsi" w:hAnsiTheme="minorHAnsi"/>
        </w:rPr>
        <w:t xml:space="preserve"> Part 1</w:t>
      </w:r>
    </w:p>
    <w:p w14:paraId="538B27BC" w14:textId="6662BF1E" w:rsidR="006E4D5D" w:rsidRPr="008C7804" w:rsidRDefault="006E4D5D">
      <w:pPr>
        <w:rPr>
          <w:rFonts w:asciiTheme="minorHAnsi" w:hAnsiTheme="minorHAnsi"/>
        </w:rPr>
      </w:pPr>
      <w:r w:rsidRPr="008C7804">
        <w:rPr>
          <w:rFonts w:asciiTheme="minorHAnsi" w:hAnsiTheme="minorHAnsi"/>
        </w:rPr>
        <w:t>9/27/26 AM</w:t>
      </w:r>
    </w:p>
    <w:p w14:paraId="542A189E" w14:textId="77777777" w:rsidR="006E4D5D" w:rsidRPr="008C7804" w:rsidRDefault="006E4D5D">
      <w:pPr>
        <w:rPr>
          <w:rFonts w:asciiTheme="minorHAnsi" w:hAnsiTheme="minorHAnsi"/>
        </w:rPr>
      </w:pPr>
    </w:p>
    <w:p w14:paraId="67076DBB" w14:textId="795F8032" w:rsidR="003034A5" w:rsidRPr="006F46B4" w:rsidRDefault="006F46B4" w:rsidP="006F46B4">
      <w:pPr>
        <w:rPr>
          <w:rFonts w:asciiTheme="minorHAnsi" w:hAnsiTheme="minorHAnsi"/>
        </w:rPr>
      </w:pPr>
      <w:r w:rsidRPr="006F46B4">
        <w:rPr>
          <w:rFonts w:asciiTheme="minorHAnsi" w:hAnsiTheme="minorHAnsi"/>
        </w:rPr>
        <w:t>Report cards</w:t>
      </w:r>
    </w:p>
    <w:p w14:paraId="1DDBE8EE" w14:textId="77777777" w:rsidR="006E4D5D" w:rsidRPr="008C7804" w:rsidRDefault="006E4D5D">
      <w:pPr>
        <w:rPr>
          <w:rFonts w:asciiTheme="minorHAnsi" w:hAnsiTheme="minorHAnsi"/>
        </w:rPr>
      </w:pPr>
    </w:p>
    <w:p w14:paraId="1071824B" w14:textId="15F660F9" w:rsidR="00FB7CB9" w:rsidRPr="008C7804" w:rsidRDefault="003034A5" w:rsidP="0047392A">
      <w:pPr>
        <w:rPr>
          <w:rFonts w:asciiTheme="minorHAnsi" w:hAnsiTheme="minorHAnsi"/>
          <w:b/>
          <w:bCs/>
        </w:rPr>
      </w:pPr>
      <w:r w:rsidRPr="008C7804">
        <w:rPr>
          <w:rFonts w:asciiTheme="minorHAnsi" w:hAnsiTheme="minorHAnsi"/>
          <w:b/>
          <w:bCs/>
        </w:rPr>
        <w:t>Today, we’re continuing our journey through the book of Revelation</w:t>
      </w:r>
      <w:r w:rsidR="006F0ECB" w:rsidRPr="008C7804">
        <w:rPr>
          <w:rFonts w:asciiTheme="minorHAnsi" w:hAnsiTheme="minorHAnsi"/>
        </w:rPr>
        <w:t xml:space="preserve"> </w:t>
      </w:r>
      <w:r w:rsidR="006F0ECB" w:rsidRPr="008C7804">
        <w:rPr>
          <w:rFonts w:asciiTheme="minorHAnsi" w:hAnsiTheme="minorHAnsi"/>
          <w:b/>
          <w:bCs/>
        </w:rPr>
        <w:t>and in a way,</w:t>
      </w:r>
      <w:r w:rsidR="0047392A" w:rsidRPr="008C7804">
        <w:rPr>
          <w:rFonts w:asciiTheme="minorHAnsi" w:hAnsiTheme="minorHAnsi"/>
          <w:b/>
          <w:bCs/>
        </w:rPr>
        <w:t xml:space="preserve"> </w:t>
      </w:r>
      <w:r w:rsidR="006F0ECB" w:rsidRPr="008C7804">
        <w:rPr>
          <w:rFonts w:asciiTheme="minorHAnsi" w:hAnsiTheme="minorHAnsi"/>
          <w:b/>
          <w:bCs/>
        </w:rPr>
        <w:t>chapters</w:t>
      </w:r>
      <w:r w:rsidR="0047392A" w:rsidRPr="008C7804">
        <w:rPr>
          <w:rFonts w:asciiTheme="minorHAnsi" w:hAnsiTheme="minorHAnsi"/>
          <w:b/>
          <w:bCs/>
        </w:rPr>
        <w:t xml:space="preserve"> 2</w:t>
      </w:r>
      <w:r w:rsidR="006F0ECB" w:rsidRPr="008C7804">
        <w:rPr>
          <w:rFonts w:asciiTheme="minorHAnsi" w:hAnsiTheme="minorHAnsi"/>
          <w:b/>
          <w:bCs/>
        </w:rPr>
        <w:t xml:space="preserve"> and </w:t>
      </w:r>
      <w:r w:rsidR="0047392A" w:rsidRPr="008C7804">
        <w:rPr>
          <w:rFonts w:asciiTheme="minorHAnsi" w:hAnsiTheme="minorHAnsi"/>
          <w:b/>
          <w:bCs/>
        </w:rPr>
        <w:t xml:space="preserve">3 </w:t>
      </w:r>
      <w:r w:rsidR="006F0ECB" w:rsidRPr="008C7804">
        <w:rPr>
          <w:rFonts w:asciiTheme="minorHAnsi" w:hAnsiTheme="minorHAnsi"/>
          <w:b/>
          <w:bCs/>
        </w:rPr>
        <w:t>are</w:t>
      </w:r>
      <w:r w:rsidR="0047392A" w:rsidRPr="008C7804">
        <w:rPr>
          <w:rFonts w:asciiTheme="minorHAnsi" w:hAnsiTheme="minorHAnsi"/>
          <w:b/>
          <w:bCs/>
        </w:rPr>
        <w:t xml:space="preserve"> like a report card for the seven churches </w:t>
      </w:r>
      <w:r w:rsidR="006F0ECB" w:rsidRPr="008C7804">
        <w:rPr>
          <w:rFonts w:asciiTheme="minorHAnsi" w:hAnsiTheme="minorHAnsi"/>
          <w:b/>
          <w:bCs/>
        </w:rPr>
        <w:t>of</w:t>
      </w:r>
      <w:r w:rsidR="0047392A" w:rsidRPr="008C7804">
        <w:rPr>
          <w:rFonts w:asciiTheme="minorHAnsi" w:hAnsiTheme="minorHAnsi"/>
          <w:b/>
          <w:bCs/>
        </w:rPr>
        <w:t xml:space="preserve"> Asia </w:t>
      </w:r>
      <w:r w:rsidR="00FB7CB9" w:rsidRPr="008C7804">
        <w:rPr>
          <w:rFonts w:asciiTheme="minorHAnsi" w:hAnsiTheme="minorHAnsi"/>
          <w:b/>
          <w:bCs/>
        </w:rPr>
        <w:t>Minor</w:t>
      </w:r>
      <w:r w:rsidR="0047392A" w:rsidRPr="008C7804">
        <w:rPr>
          <w:rFonts w:asciiTheme="minorHAnsi" w:hAnsiTheme="minorHAnsi"/>
          <w:b/>
          <w:bCs/>
        </w:rPr>
        <w:t>.</w:t>
      </w:r>
    </w:p>
    <w:p w14:paraId="3A61C398" w14:textId="54252686" w:rsidR="0047392A" w:rsidRPr="00EA3799" w:rsidRDefault="00FB7CB9" w:rsidP="003A4736">
      <w:pPr>
        <w:pStyle w:val="ListParagraph"/>
        <w:numPr>
          <w:ilvl w:val="0"/>
          <w:numId w:val="4"/>
        </w:numPr>
        <w:rPr>
          <w:rFonts w:asciiTheme="minorHAnsi" w:hAnsiTheme="minorHAnsi"/>
          <w:color w:val="000000" w:themeColor="text1"/>
        </w:rPr>
      </w:pPr>
      <w:r w:rsidRPr="00EA3799">
        <w:rPr>
          <w:rFonts w:asciiTheme="minorHAnsi" w:hAnsiTheme="minorHAnsi"/>
          <w:color w:val="000000" w:themeColor="text1"/>
        </w:rPr>
        <w:t>But t</w:t>
      </w:r>
      <w:r w:rsidR="0047392A" w:rsidRPr="00EA3799">
        <w:rPr>
          <w:rFonts w:asciiTheme="minorHAnsi" w:hAnsiTheme="minorHAnsi"/>
          <w:color w:val="000000" w:themeColor="text1"/>
        </w:rPr>
        <w:t xml:space="preserve">heir evaluation </w:t>
      </w:r>
      <w:r w:rsidR="006F0ECB" w:rsidRPr="00EA3799">
        <w:rPr>
          <w:rFonts w:asciiTheme="minorHAnsi" w:hAnsiTheme="minorHAnsi"/>
          <w:color w:val="000000" w:themeColor="text1"/>
        </w:rPr>
        <w:t>isn’t from</w:t>
      </w:r>
      <w:r w:rsidR="0047392A" w:rsidRPr="00EA3799">
        <w:rPr>
          <w:rFonts w:asciiTheme="minorHAnsi" w:hAnsiTheme="minorHAnsi"/>
          <w:color w:val="000000" w:themeColor="text1"/>
        </w:rPr>
        <w:t xml:space="preserve"> </w:t>
      </w:r>
      <w:r w:rsidR="003A4736" w:rsidRPr="00EA3799">
        <w:rPr>
          <w:rFonts w:asciiTheme="minorHAnsi" w:hAnsiTheme="minorHAnsi"/>
          <w:color w:val="000000" w:themeColor="text1"/>
        </w:rPr>
        <w:t>Mrs. Ousley</w:t>
      </w:r>
      <w:r w:rsidRPr="00EA3799">
        <w:rPr>
          <w:rFonts w:asciiTheme="minorHAnsi" w:hAnsiTheme="minorHAnsi"/>
          <w:color w:val="000000" w:themeColor="text1"/>
        </w:rPr>
        <w:t>—it comes from</w:t>
      </w:r>
      <w:r w:rsidR="0047392A" w:rsidRPr="00EA3799">
        <w:rPr>
          <w:rFonts w:asciiTheme="minorHAnsi" w:hAnsiTheme="minorHAnsi"/>
          <w:color w:val="000000" w:themeColor="text1"/>
        </w:rPr>
        <w:t xml:space="preserve"> the one who is, who was, and who is to come</w:t>
      </w:r>
      <w:r w:rsidR="003A4736" w:rsidRPr="00EA3799">
        <w:rPr>
          <w:rFonts w:asciiTheme="minorHAnsi" w:hAnsiTheme="minorHAnsi"/>
          <w:color w:val="000000" w:themeColor="text1"/>
        </w:rPr>
        <w:t>—the one who</w:t>
      </w:r>
      <w:r w:rsidRPr="00EA3799">
        <w:rPr>
          <w:rFonts w:asciiTheme="minorHAnsi" w:hAnsiTheme="minorHAnsi"/>
          <w:color w:val="000000" w:themeColor="text1"/>
        </w:rPr>
        <w:t xml:space="preserve"> sees </w:t>
      </w:r>
      <w:r w:rsidR="0047392A" w:rsidRPr="00EA3799">
        <w:rPr>
          <w:rFonts w:asciiTheme="minorHAnsi" w:hAnsiTheme="minorHAnsi"/>
          <w:color w:val="000000" w:themeColor="text1"/>
        </w:rPr>
        <w:t>the heart.</w:t>
      </w:r>
    </w:p>
    <w:p w14:paraId="7AD8C103" w14:textId="77777777" w:rsidR="006F0ECB" w:rsidRDefault="006F0ECB" w:rsidP="006F0ECB">
      <w:pPr>
        <w:rPr>
          <w:rFonts w:asciiTheme="minorHAnsi" w:hAnsiTheme="minorHAnsi"/>
        </w:rPr>
      </w:pPr>
    </w:p>
    <w:p w14:paraId="69630CF9" w14:textId="632F3EF0" w:rsidR="00EA3799" w:rsidRPr="008C7804" w:rsidRDefault="00EA3799" w:rsidP="006F0ECB">
      <w:pPr>
        <w:rPr>
          <w:rFonts w:asciiTheme="minorHAnsi" w:hAnsiTheme="minorHAnsi"/>
        </w:rPr>
      </w:pPr>
      <w:r>
        <w:rPr>
          <w:rFonts w:asciiTheme="minorHAnsi" w:hAnsiTheme="minorHAnsi"/>
        </w:rPr>
        <w:t>PAUSE</w:t>
      </w:r>
    </w:p>
    <w:p w14:paraId="756BEB4D" w14:textId="77777777" w:rsidR="00FE238F" w:rsidRDefault="006F0ECB" w:rsidP="00FE238F">
      <w:pPr>
        <w:rPr>
          <w:rFonts w:asciiTheme="minorHAnsi" w:hAnsiTheme="minorHAnsi"/>
          <w:b/>
          <w:bCs/>
        </w:rPr>
      </w:pPr>
      <w:r w:rsidRPr="008C7804">
        <w:rPr>
          <w:rFonts w:asciiTheme="minorHAnsi" w:hAnsiTheme="minorHAnsi"/>
          <w:b/>
          <w:bCs/>
        </w:rPr>
        <w:t>Last week, we determined that the book of Revelation is a letter</w:t>
      </w:r>
      <w:r w:rsidR="007379F9" w:rsidRPr="008C7804">
        <w:rPr>
          <w:rFonts w:asciiTheme="minorHAnsi" w:hAnsiTheme="minorHAnsi"/>
          <w:b/>
          <w:bCs/>
        </w:rPr>
        <w:t>.</w:t>
      </w:r>
    </w:p>
    <w:p w14:paraId="3830E630" w14:textId="551BE4B0" w:rsidR="005D1136" w:rsidRPr="00FE238F" w:rsidRDefault="00EA3799" w:rsidP="00FE238F">
      <w:pPr>
        <w:pStyle w:val="ListParagraph"/>
        <w:numPr>
          <w:ilvl w:val="0"/>
          <w:numId w:val="4"/>
        </w:numPr>
        <w:rPr>
          <w:rFonts w:asciiTheme="minorHAnsi" w:hAnsiTheme="minorHAnsi"/>
          <w:b/>
          <w:bCs/>
        </w:rPr>
      </w:pPr>
      <w:r w:rsidRPr="00FE238F">
        <w:rPr>
          <w:rFonts w:asciiTheme="minorHAnsi" w:hAnsiTheme="minorHAnsi"/>
        </w:rPr>
        <w:t>L</w:t>
      </w:r>
      <w:r w:rsidR="005D1136" w:rsidRPr="00FE238F">
        <w:rPr>
          <w:rFonts w:asciiTheme="minorHAnsi" w:hAnsiTheme="minorHAnsi"/>
        </w:rPr>
        <w:t xml:space="preserve">ike </w:t>
      </w:r>
      <w:r w:rsidRPr="00FE238F">
        <w:rPr>
          <w:rFonts w:asciiTheme="minorHAnsi" w:hAnsiTheme="minorHAnsi"/>
        </w:rPr>
        <w:t>many</w:t>
      </w:r>
      <w:r w:rsidR="005D1136" w:rsidRPr="00FE238F">
        <w:rPr>
          <w:rFonts w:asciiTheme="minorHAnsi" w:hAnsiTheme="minorHAnsi"/>
        </w:rPr>
        <w:t xml:space="preserve"> other letters in the NT, Revelation was meant to be carried from church to church and read to </w:t>
      </w:r>
      <w:r w:rsidR="00873798" w:rsidRPr="00FE238F">
        <w:rPr>
          <w:rFonts w:asciiTheme="minorHAnsi" w:hAnsiTheme="minorHAnsi"/>
        </w:rPr>
        <w:t xml:space="preserve">the </w:t>
      </w:r>
      <w:r w:rsidR="005D1136" w:rsidRPr="00FE238F">
        <w:rPr>
          <w:rFonts w:asciiTheme="minorHAnsi" w:hAnsiTheme="minorHAnsi"/>
        </w:rPr>
        <w:t>congregations along the way.</w:t>
      </w:r>
      <w:r w:rsidR="00873798" w:rsidRPr="0005163F">
        <w:rPr>
          <w:rStyle w:val="FootnoteReference"/>
          <w:rFonts w:asciiTheme="minorHAnsi" w:hAnsiTheme="minorHAnsi"/>
        </w:rPr>
        <w:footnoteReference w:id="1"/>
      </w:r>
    </w:p>
    <w:p w14:paraId="4EB3D3A7" w14:textId="47ADF58E" w:rsidR="001A0E8C" w:rsidRPr="008C7804" w:rsidRDefault="00EA3799" w:rsidP="001A0E8C">
      <w:pPr>
        <w:pStyle w:val="ListParagraph"/>
        <w:numPr>
          <w:ilvl w:val="1"/>
          <w:numId w:val="4"/>
        </w:numPr>
        <w:rPr>
          <w:rFonts w:asciiTheme="minorHAnsi" w:hAnsiTheme="minorHAnsi"/>
        </w:rPr>
      </w:pPr>
      <w:r>
        <w:rPr>
          <w:rFonts w:asciiTheme="minorHAnsi" w:hAnsiTheme="minorHAnsi"/>
        </w:rPr>
        <w:t>The Christians</w:t>
      </w:r>
      <w:r w:rsidR="00873798" w:rsidRPr="008C7804">
        <w:rPr>
          <w:rFonts w:asciiTheme="minorHAnsi" w:hAnsiTheme="minorHAnsi"/>
        </w:rPr>
        <w:t xml:space="preserve"> would have gathered, most likely in someone’s house, a</w:t>
      </w:r>
      <w:r w:rsidR="001A0E8C" w:rsidRPr="008C7804">
        <w:rPr>
          <w:rFonts w:asciiTheme="minorHAnsi" w:hAnsiTheme="minorHAnsi"/>
        </w:rPr>
        <w:t>nd</w:t>
      </w:r>
      <w:r>
        <w:rPr>
          <w:rFonts w:asciiTheme="minorHAnsi" w:hAnsiTheme="minorHAnsi"/>
        </w:rPr>
        <w:t xml:space="preserve"> </w:t>
      </w:r>
      <w:r w:rsidR="00873798" w:rsidRPr="008C7804">
        <w:rPr>
          <w:rFonts w:asciiTheme="minorHAnsi" w:hAnsiTheme="minorHAnsi"/>
        </w:rPr>
        <w:t xml:space="preserve">one </w:t>
      </w:r>
      <w:r>
        <w:rPr>
          <w:rFonts w:asciiTheme="minorHAnsi" w:hAnsiTheme="minorHAnsi"/>
        </w:rPr>
        <w:t xml:space="preserve">of them </w:t>
      </w:r>
      <w:r w:rsidR="00873798" w:rsidRPr="008C7804">
        <w:rPr>
          <w:rFonts w:asciiTheme="minorHAnsi" w:hAnsiTheme="minorHAnsi"/>
        </w:rPr>
        <w:t>would have read the letter aloud</w:t>
      </w:r>
      <w:r w:rsidR="003701EA" w:rsidRPr="008C7804">
        <w:rPr>
          <w:rFonts w:asciiTheme="minorHAnsi" w:hAnsiTheme="minorHAnsi"/>
        </w:rPr>
        <w:t>.</w:t>
      </w:r>
    </w:p>
    <w:p w14:paraId="2EE08535" w14:textId="77777777" w:rsidR="003701EA" w:rsidRPr="008C7804" w:rsidRDefault="003701EA" w:rsidP="003701EA">
      <w:pPr>
        <w:rPr>
          <w:rFonts w:asciiTheme="minorHAnsi" w:hAnsiTheme="minorHAnsi"/>
        </w:rPr>
      </w:pPr>
    </w:p>
    <w:p w14:paraId="7266B023" w14:textId="6FA264E9" w:rsidR="00873798" w:rsidRPr="008C7804" w:rsidRDefault="005D1136" w:rsidP="0047392A">
      <w:pPr>
        <w:rPr>
          <w:rFonts w:asciiTheme="minorHAnsi" w:hAnsiTheme="minorHAnsi"/>
          <w:b/>
          <w:bCs/>
          <w:color w:val="FF2F92"/>
          <w:u w:val="single"/>
        </w:rPr>
      </w:pPr>
      <w:r w:rsidRPr="008C7804">
        <w:rPr>
          <w:rFonts w:asciiTheme="minorHAnsi" w:hAnsiTheme="minorHAnsi"/>
          <w:b/>
          <w:bCs/>
          <w:color w:val="FF2F92"/>
          <w:u w:val="single"/>
        </w:rPr>
        <w:t xml:space="preserve">And </w:t>
      </w:r>
      <w:r w:rsidR="00EA3799">
        <w:rPr>
          <w:rFonts w:asciiTheme="minorHAnsi" w:hAnsiTheme="minorHAnsi"/>
          <w:b/>
          <w:bCs/>
          <w:color w:val="FF2F92"/>
          <w:u w:val="single"/>
        </w:rPr>
        <w:t xml:space="preserve">we </w:t>
      </w:r>
      <w:r w:rsidRPr="008C7804">
        <w:rPr>
          <w:rFonts w:asciiTheme="minorHAnsi" w:hAnsiTheme="minorHAnsi"/>
          <w:b/>
          <w:bCs/>
          <w:color w:val="FF2F92"/>
          <w:u w:val="single"/>
        </w:rPr>
        <w:t xml:space="preserve">can </w:t>
      </w:r>
      <w:r w:rsidR="00EA3799">
        <w:rPr>
          <w:rFonts w:asciiTheme="minorHAnsi" w:hAnsiTheme="minorHAnsi"/>
          <w:b/>
          <w:bCs/>
          <w:color w:val="FF2F92"/>
          <w:u w:val="single"/>
        </w:rPr>
        <w:t>only</w:t>
      </w:r>
      <w:r w:rsidRPr="008C7804">
        <w:rPr>
          <w:rFonts w:asciiTheme="minorHAnsi" w:hAnsiTheme="minorHAnsi"/>
          <w:b/>
          <w:bCs/>
          <w:color w:val="FF2F92"/>
          <w:u w:val="single"/>
        </w:rPr>
        <w:t xml:space="preserve"> i</w:t>
      </w:r>
      <w:r w:rsidR="0047392A" w:rsidRPr="008C7804">
        <w:rPr>
          <w:rFonts w:asciiTheme="minorHAnsi" w:hAnsiTheme="minorHAnsi"/>
          <w:b/>
          <w:bCs/>
          <w:color w:val="FF2F92"/>
          <w:u w:val="single"/>
        </w:rPr>
        <w:t xml:space="preserve">magine what it must have been like for the people in these seven churches when </w:t>
      </w:r>
      <w:r w:rsidR="0017611D" w:rsidRPr="008C7804">
        <w:rPr>
          <w:rFonts w:asciiTheme="minorHAnsi" w:hAnsiTheme="minorHAnsi"/>
          <w:b/>
          <w:bCs/>
          <w:color w:val="FF2F92"/>
          <w:u w:val="single"/>
        </w:rPr>
        <w:t xml:space="preserve">they realized that </w:t>
      </w:r>
      <w:r w:rsidR="0047392A" w:rsidRPr="008C7804">
        <w:rPr>
          <w:rFonts w:asciiTheme="minorHAnsi" w:hAnsiTheme="minorHAnsi"/>
          <w:b/>
          <w:bCs/>
          <w:color w:val="FF2F92"/>
          <w:u w:val="single"/>
        </w:rPr>
        <w:t>this letter included a report card on their spiritual condition</w:t>
      </w:r>
      <w:r w:rsidR="00EA3799">
        <w:rPr>
          <w:rFonts w:asciiTheme="minorHAnsi" w:hAnsiTheme="minorHAnsi"/>
          <w:b/>
          <w:bCs/>
          <w:color w:val="FF2F92"/>
          <w:u w:val="single"/>
        </w:rPr>
        <w:t>.</w:t>
      </w:r>
    </w:p>
    <w:p w14:paraId="34288118" w14:textId="6E342952" w:rsidR="00EA3799" w:rsidRDefault="003701EA" w:rsidP="0047392A">
      <w:pPr>
        <w:pStyle w:val="ListParagraph"/>
        <w:numPr>
          <w:ilvl w:val="0"/>
          <w:numId w:val="4"/>
        </w:numPr>
        <w:rPr>
          <w:rFonts w:asciiTheme="minorHAnsi" w:hAnsiTheme="minorHAnsi"/>
        </w:rPr>
      </w:pPr>
      <w:r w:rsidRPr="008C7804">
        <w:rPr>
          <w:rFonts w:asciiTheme="minorHAnsi" w:hAnsiTheme="minorHAnsi"/>
        </w:rPr>
        <w:t>T</w:t>
      </w:r>
      <w:r w:rsidR="0017611D" w:rsidRPr="008C7804">
        <w:rPr>
          <w:rFonts w:asciiTheme="minorHAnsi" w:hAnsiTheme="minorHAnsi"/>
        </w:rPr>
        <w:t>hey</w:t>
      </w:r>
      <w:r w:rsidR="0047392A" w:rsidRPr="008C7804">
        <w:rPr>
          <w:rFonts w:asciiTheme="minorHAnsi" w:hAnsiTheme="minorHAnsi"/>
        </w:rPr>
        <w:t xml:space="preserve"> heard </w:t>
      </w:r>
      <w:r w:rsidR="00FE238F">
        <w:rPr>
          <w:rFonts w:asciiTheme="minorHAnsi" w:hAnsiTheme="minorHAnsi"/>
        </w:rPr>
        <w:t>that</w:t>
      </w:r>
      <w:r w:rsidR="0017611D" w:rsidRPr="008C7804">
        <w:rPr>
          <w:rFonts w:asciiTheme="minorHAnsi" w:hAnsiTheme="minorHAnsi"/>
        </w:rPr>
        <w:t xml:space="preserve"> it was from</w:t>
      </w:r>
      <w:r w:rsidR="00FE238F">
        <w:rPr>
          <w:rFonts w:asciiTheme="minorHAnsi" w:hAnsiTheme="minorHAnsi"/>
        </w:rPr>
        <w:t xml:space="preserve"> </w:t>
      </w:r>
      <w:r w:rsidR="0047392A" w:rsidRPr="008C7804">
        <w:rPr>
          <w:rFonts w:asciiTheme="minorHAnsi" w:hAnsiTheme="minorHAnsi"/>
        </w:rPr>
        <w:t>Jesus himself</w:t>
      </w:r>
      <w:r w:rsidR="00EA3799">
        <w:rPr>
          <w:rFonts w:asciiTheme="minorHAnsi" w:hAnsiTheme="minorHAnsi"/>
        </w:rPr>
        <w:t xml:space="preserve">, the one who </w:t>
      </w:r>
      <w:r w:rsidR="00EA3799" w:rsidRPr="008C7804">
        <w:rPr>
          <w:rFonts w:asciiTheme="minorHAnsi" w:hAnsiTheme="minorHAnsi"/>
        </w:rPr>
        <w:t>stood amongst the lampstands</w:t>
      </w:r>
      <w:r w:rsidR="00EA3799">
        <w:rPr>
          <w:rFonts w:asciiTheme="minorHAnsi" w:hAnsiTheme="minorHAnsi"/>
        </w:rPr>
        <w:t>, a</w:t>
      </w:r>
      <w:r w:rsidR="0047392A" w:rsidRPr="00EA3799">
        <w:rPr>
          <w:rFonts w:asciiTheme="minorHAnsi" w:hAnsiTheme="minorHAnsi"/>
        </w:rPr>
        <w:t xml:space="preserve">nd </w:t>
      </w:r>
      <w:r w:rsidR="00873798" w:rsidRPr="00EA3799">
        <w:rPr>
          <w:rFonts w:asciiTheme="minorHAnsi" w:hAnsiTheme="minorHAnsi"/>
        </w:rPr>
        <w:t xml:space="preserve">then </w:t>
      </w:r>
      <w:r w:rsidR="0047392A" w:rsidRPr="00EA3799">
        <w:rPr>
          <w:rFonts w:asciiTheme="minorHAnsi" w:hAnsiTheme="minorHAnsi"/>
        </w:rPr>
        <w:t xml:space="preserve">they heard </w:t>
      </w:r>
      <w:r w:rsidR="0017611D" w:rsidRPr="00EA3799">
        <w:rPr>
          <w:rFonts w:asciiTheme="minorHAnsi" w:hAnsiTheme="minorHAnsi"/>
        </w:rPr>
        <w:t>their name</w:t>
      </w:r>
      <w:r w:rsidR="00EA3799" w:rsidRPr="00EA3799">
        <w:rPr>
          <w:rFonts w:asciiTheme="minorHAnsi" w:hAnsiTheme="minorHAnsi"/>
        </w:rPr>
        <w:t>s being</w:t>
      </w:r>
      <w:r w:rsidRPr="00EA3799">
        <w:rPr>
          <w:rFonts w:asciiTheme="minorHAnsi" w:hAnsiTheme="minorHAnsi"/>
        </w:rPr>
        <w:t xml:space="preserve"> called</w:t>
      </w:r>
      <w:r w:rsidR="003A4736" w:rsidRPr="00EA3799">
        <w:rPr>
          <w:rFonts w:asciiTheme="minorHAnsi" w:hAnsiTheme="minorHAnsi"/>
        </w:rPr>
        <w:t>.</w:t>
      </w:r>
    </w:p>
    <w:p w14:paraId="0EF099AE" w14:textId="3C8B087E" w:rsidR="0017611D" w:rsidRPr="00EA3799" w:rsidRDefault="00FE238F" w:rsidP="0047392A">
      <w:pPr>
        <w:pStyle w:val="ListParagraph"/>
        <w:numPr>
          <w:ilvl w:val="0"/>
          <w:numId w:val="4"/>
        </w:numPr>
        <w:rPr>
          <w:rFonts w:asciiTheme="minorHAnsi" w:hAnsiTheme="minorHAnsi"/>
        </w:rPr>
      </w:pPr>
      <w:r>
        <w:rPr>
          <w:rFonts w:asciiTheme="minorHAnsi" w:hAnsiTheme="minorHAnsi"/>
          <w:iCs/>
        </w:rPr>
        <w:t>I mean, a</w:t>
      </w:r>
      <w:r w:rsidR="0017611D" w:rsidRPr="00EA3799">
        <w:rPr>
          <w:rFonts w:asciiTheme="minorHAnsi" w:hAnsiTheme="minorHAnsi"/>
          <w:iCs/>
        </w:rPr>
        <w:t>s t</w:t>
      </w:r>
      <w:r w:rsidR="0047392A" w:rsidRPr="00EA3799">
        <w:rPr>
          <w:rFonts w:asciiTheme="minorHAnsi" w:hAnsiTheme="minorHAnsi"/>
        </w:rPr>
        <w:t xml:space="preserve">he messenger </w:t>
      </w:r>
      <w:r w:rsidR="0017611D" w:rsidRPr="00EA3799">
        <w:rPr>
          <w:rFonts w:asciiTheme="minorHAnsi" w:hAnsiTheme="minorHAnsi"/>
        </w:rPr>
        <w:t>read aloud</w:t>
      </w:r>
      <w:r w:rsidR="0047392A" w:rsidRPr="00EA3799">
        <w:rPr>
          <w:rFonts w:asciiTheme="minorHAnsi" w:hAnsiTheme="minorHAnsi"/>
        </w:rPr>
        <w:t xml:space="preserve">, </w:t>
      </w:r>
      <w:r w:rsidR="0047392A" w:rsidRPr="00EA3799">
        <w:rPr>
          <w:rFonts w:asciiTheme="minorHAnsi" w:hAnsiTheme="minorHAnsi"/>
          <w:i/>
          <w:iCs/>
        </w:rPr>
        <w:t xml:space="preserve">“To the angel of the church in Ephesus write </w:t>
      </w:r>
      <w:r w:rsidR="0047392A" w:rsidRPr="00EA3799">
        <w:rPr>
          <w:rFonts w:asciiTheme="minorHAnsi" w:hAnsiTheme="minorHAnsi"/>
        </w:rPr>
        <w:t xml:space="preserve">…,” </w:t>
      </w:r>
      <w:r>
        <w:rPr>
          <w:rFonts w:asciiTheme="minorHAnsi" w:hAnsiTheme="minorHAnsi"/>
        </w:rPr>
        <w:t>you</w:t>
      </w:r>
      <w:r w:rsidR="0047392A" w:rsidRPr="00EA3799">
        <w:rPr>
          <w:rFonts w:asciiTheme="minorHAnsi" w:hAnsiTheme="minorHAnsi"/>
        </w:rPr>
        <w:t xml:space="preserve"> can </w:t>
      </w:r>
      <w:r w:rsidR="00512E65" w:rsidRPr="00EA3799">
        <w:rPr>
          <w:rFonts w:asciiTheme="minorHAnsi" w:hAnsiTheme="minorHAnsi"/>
        </w:rPr>
        <w:t>picture</w:t>
      </w:r>
      <w:r w:rsidR="0047392A" w:rsidRPr="00EA3799">
        <w:rPr>
          <w:rFonts w:asciiTheme="minorHAnsi" w:hAnsiTheme="minorHAnsi"/>
        </w:rPr>
        <w:t xml:space="preserve"> the </w:t>
      </w:r>
      <w:r w:rsidR="0017611D" w:rsidRPr="00EA3799">
        <w:rPr>
          <w:rFonts w:asciiTheme="minorHAnsi" w:hAnsiTheme="minorHAnsi"/>
        </w:rPr>
        <w:t>believers of</w:t>
      </w:r>
      <w:r w:rsidR="0047392A" w:rsidRPr="00EA3799">
        <w:rPr>
          <w:rFonts w:asciiTheme="minorHAnsi" w:hAnsiTheme="minorHAnsi"/>
        </w:rPr>
        <w:t xml:space="preserve"> Ephesus </w:t>
      </w:r>
      <w:r w:rsidR="0017611D" w:rsidRPr="00EA3799">
        <w:rPr>
          <w:rFonts w:asciiTheme="minorHAnsi" w:hAnsiTheme="minorHAnsi"/>
        </w:rPr>
        <w:t>shift</w:t>
      </w:r>
      <w:r w:rsidR="00EA3799" w:rsidRPr="00EA3799">
        <w:rPr>
          <w:rFonts w:asciiTheme="minorHAnsi" w:hAnsiTheme="minorHAnsi"/>
        </w:rPr>
        <w:t>ing</w:t>
      </w:r>
      <w:r w:rsidR="0017611D" w:rsidRPr="00EA3799">
        <w:rPr>
          <w:rFonts w:asciiTheme="minorHAnsi" w:hAnsiTheme="minorHAnsi"/>
        </w:rPr>
        <w:t xml:space="preserve"> in their seats</w:t>
      </w:r>
      <w:r w:rsidR="0047392A" w:rsidRPr="00EA3799">
        <w:rPr>
          <w:rFonts w:asciiTheme="minorHAnsi" w:hAnsiTheme="minorHAnsi"/>
        </w:rPr>
        <w:t>.</w:t>
      </w:r>
    </w:p>
    <w:p w14:paraId="723A2A0C" w14:textId="4FD8BD49" w:rsidR="00EA3799" w:rsidRPr="006F46B4" w:rsidRDefault="0047392A" w:rsidP="006F46B4">
      <w:pPr>
        <w:pStyle w:val="ListParagraph"/>
        <w:numPr>
          <w:ilvl w:val="0"/>
          <w:numId w:val="4"/>
        </w:numPr>
        <w:rPr>
          <w:rFonts w:asciiTheme="minorHAnsi" w:hAnsiTheme="minorHAnsi"/>
        </w:rPr>
      </w:pPr>
      <w:r w:rsidRPr="008C7804">
        <w:rPr>
          <w:rFonts w:asciiTheme="minorHAnsi" w:hAnsiTheme="minorHAnsi"/>
        </w:rPr>
        <w:t xml:space="preserve">They were about to hear what </w:t>
      </w:r>
      <w:r w:rsidR="0017611D" w:rsidRPr="008C7804">
        <w:rPr>
          <w:rFonts w:asciiTheme="minorHAnsi" w:hAnsiTheme="minorHAnsi"/>
        </w:rPr>
        <w:t>King</w:t>
      </w:r>
      <w:r w:rsidRPr="008C7804">
        <w:rPr>
          <w:rFonts w:asciiTheme="minorHAnsi" w:hAnsiTheme="minorHAnsi"/>
        </w:rPr>
        <w:t xml:space="preserve"> Jesus had to say to </w:t>
      </w:r>
      <w:r w:rsidR="0017611D" w:rsidRPr="008C7804">
        <w:rPr>
          <w:rFonts w:asciiTheme="minorHAnsi" w:hAnsiTheme="minorHAnsi"/>
        </w:rPr>
        <w:t>them and about them</w:t>
      </w:r>
      <w:r w:rsidRPr="008C7804">
        <w:rPr>
          <w:rFonts w:asciiTheme="minorHAnsi" w:hAnsiTheme="minorHAnsi"/>
        </w:rPr>
        <w:t xml:space="preserve">. </w:t>
      </w:r>
    </w:p>
    <w:p w14:paraId="249D1E80" w14:textId="4AB526A0" w:rsidR="00EA3799" w:rsidRPr="00EA3799" w:rsidRDefault="00EA3799" w:rsidP="00EA3799">
      <w:pPr>
        <w:pStyle w:val="ListParagraph"/>
        <w:numPr>
          <w:ilvl w:val="0"/>
          <w:numId w:val="4"/>
        </w:numPr>
        <w:rPr>
          <w:rFonts w:asciiTheme="minorHAnsi" w:hAnsiTheme="minorHAnsi"/>
        </w:rPr>
      </w:pPr>
      <w:r>
        <w:rPr>
          <w:rFonts w:asciiTheme="minorHAnsi" w:hAnsiTheme="minorHAnsi"/>
        </w:rPr>
        <w:t xml:space="preserve">Church, </w:t>
      </w:r>
      <w:r w:rsidR="00FE238F">
        <w:rPr>
          <w:rFonts w:asciiTheme="minorHAnsi" w:hAnsiTheme="minorHAnsi"/>
        </w:rPr>
        <w:t xml:space="preserve">just as a reminder, </w:t>
      </w:r>
      <w:r>
        <w:rPr>
          <w:rFonts w:asciiTheme="minorHAnsi" w:hAnsiTheme="minorHAnsi"/>
        </w:rPr>
        <w:t>t</w:t>
      </w:r>
      <w:r w:rsidRPr="00EA3799">
        <w:rPr>
          <w:rFonts w:asciiTheme="minorHAnsi" w:hAnsiTheme="minorHAnsi"/>
        </w:rPr>
        <w:t>he messages to the churches in chapters 2 and 3 are not messages from one Christian to another. This is a message from the empowered Son of Man, who will be the final judge.</w:t>
      </w:r>
      <w:r w:rsidRPr="0005163F">
        <w:rPr>
          <w:rStyle w:val="FootnoteReference"/>
          <w:rFonts w:asciiTheme="minorHAnsi" w:hAnsiTheme="minorHAnsi"/>
        </w:rPr>
        <w:footnoteReference w:id="2"/>
      </w:r>
    </w:p>
    <w:p w14:paraId="3AA7D397" w14:textId="77777777" w:rsidR="00EA3799" w:rsidRPr="008C7804" w:rsidRDefault="00EA3799" w:rsidP="00EA3799">
      <w:pPr>
        <w:pStyle w:val="ListParagraph"/>
        <w:numPr>
          <w:ilvl w:val="0"/>
          <w:numId w:val="4"/>
        </w:numPr>
        <w:rPr>
          <w:rFonts w:asciiTheme="minorHAnsi" w:hAnsiTheme="minorHAnsi"/>
        </w:rPr>
      </w:pPr>
      <w:r w:rsidRPr="008C7804">
        <w:rPr>
          <w:rFonts w:asciiTheme="minorHAnsi" w:hAnsiTheme="minorHAnsi"/>
        </w:rPr>
        <w:t xml:space="preserve">And in each message, Jesus begins by saying, </w:t>
      </w:r>
      <w:r w:rsidRPr="008C7804">
        <w:rPr>
          <w:rFonts w:asciiTheme="minorHAnsi" w:hAnsiTheme="minorHAnsi"/>
          <w:i/>
          <w:iCs/>
        </w:rPr>
        <w:t>“I know …”</w:t>
      </w:r>
      <w:r w:rsidRPr="008C7804">
        <w:rPr>
          <w:rFonts w:asciiTheme="minorHAnsi" w:hAnsiTheme="minorHAnsi"/>
        </w:rPr>
        <w:t xml:space="preserve"> </w:t>
      </w:r>
    </w:p>
    <w:p w14:paraId="536D1F72" w14:textId="77777777" w:rsidR="00EA3799" w:rsidRPr="008C7804" w:rsidRDefault="00EA3799" w:rsidP="00EA3799">
      <w:pPr>
        <w:pStyle w:val="ListParagraph"/>
        <w:numPr>
          <w:ilvl w:val="1"/>
          <w:numId w:val="4"/>
        </w:numPr>
        <w:rPr>
          <w:rFonts w:asciiTheme="minorHAnsi" w:hAnsiTheme="minorHAnsi"/>
        </w:rPr>
      </w:pPr>
      <w:proofErr w:type="gramStart"/>
      <w:r w:rsidRPr="008C7804">
        <w:rPr>
          <w:rFonts w:asciiTheme="minorHAnsi" w:hAnsiTheme="minorHAnsi"/>
        </w:rPr>
        <w:t>Over and over again</w:t>
      </w:r>
      <w:proofErr w:type="gramEnd"/>
      <w:r w:rsidRPr="008C7804">
        <w:rPr>
          <w:rFonts w:asciiTheme="minorHAnsi" w:hAnsiTheme="minorHAnsi"/>
        </w:rPr>
        <w:t xml:space="preserve"> to these churches Jesus says, </w:t>
      </w:r>
      <w:r w:rsidRPr="008C7804">
        <w:rPr>
          <w:rFonts w:asciiTheme="minorHAnsi" w:hAnsiTheme="minorHAnsi"/>
          <w:i/>
          <w:iCs/>
        </w:rPr>
        <w:t>“I know.”</w:t>
      </w:r>
      <w:r w:rsidRPr="008C7804">
        <w:rPr>
          <w:rFonts w:asciiTheme="minorHAnsi" w:hAnsiTheme="minorHAnsi"/>
        </w:rPr>
        <w:t xml:space="preserve"> </w:t>
      </w:r>
    </w:p>
    <w:p w14:paraId="1C5C3F38" w14:textId="56816438" w:rsidR="00EA3799" w:rsidRPr="008C7804" w:rsidRDefault="00EA3799" w:rsidP="00EA3799">
      <w:pPr>
        <w:pStyle w:val="ListParagraph"/>
        <w:numPr>
          <w:ilvl w:val="1"/>
          <w:numId w:val="4"/>
        </w:numPr>
        <w:rPr>
          <w:rFonts w:asciiTheme="minorHAnsi" w:hAnsiTheme="minorHAnsi"/>
        </w:rPr>
      </w:pPr>
      <w:r w:rsidRPr="008C7804">
        <w:rPr>
          <w:rFonts w:asciiTheme="minorHAnsi" w:hAnsiTheme="minorHAnsi"/>
        </w:rPr>
        <w:t xml:space="preserve">In other words, Jesus says </w:t>
      </w:r>
      <w:r>
        <w:rPr>
          <w:rFonts w:asciiTheme="minorHAnsi" w:hAnsiTheme="minorHAnsi"/>
        </w:rPr>
        <w:t>he</w:t>
      </w:r>
      <w:r w:rsidRPr="008C7804">
        <w:rPr>
          <w:rFonts w:asciiTheme="minorHAnsi" w:hAnsiTheme="minorHAnsi"/>
        </w:rPr>
        <w:t xml:space="preserve"> </w:t>
      </w:r>
      <w:r w:rsidR="00FE238F" w:rsidRPr="008C7804">
        <w:rPr>
          <w:rFonts w:asciiTheme="minorHAnsi" w:hAnsiTheme="minorHAnsi"/>
        </w:rPr>
        <w:t>knows</w:t>
      </w:r>
      <w:r w:rsidRPr="008C7804">
        <w:rPr>
          <w:rFonts w:asciiTheme="minorHAnsi" w:hAnsiTheme="minorHAnsi"/>
        </w:rPr>
        <w:t xml:space="preserve"> the good and the bad, the big and the small, and what</w:t>
      </w:r>
      <w:r>
        <w:rPr>
          <w:rFonts w:asciiTheme="minorHAnsi" w:hAnsiTheme="minorHAnsi"/>
        </w:rPr>
        <w:t>’s done</w:t>
      </w:r>
      <w:r w:rsidRPr="008C7804">
        <w:rPr>
          <w:rFonts w:asciiTheme="minorHAnsi" w:hAnsiTheme="minorHAnsi"/>
        </w:rPr>
        <w:t xml:space="preserve"> in public and private.</w:t>
      </w:r>
      <w:r w:rsidRPr="0005163F">
        <w:rPr>
          <w:rFonts w:asciiTheme="minorHAnsi" w:hAnsiTheme="minorHAnsi"/>
          <w:vertAlign w:val="superscript"/>
        </w:rPr>
        <w:footnoteReference w:id="3"/>
      </w:r>
    </w:p>
    <w:p w14:paraId="19F202EA" w14:textId="77777777" w:rsidR="00EA3799" w:rsidRPr="00EA3799" w:rsidRDefault="00EA3799" w:rsidP="00FE238F">
      <w:pPr>
        <w:pStyle w:val="ListParagraph"/>
        <w:numPr>
          <w:ilvl w:val="1"/>
          <w:numId w:val="4"/>
        </w:numPr>
        <w:rPr>
          <w:rFonts w:asciiTheme="minorHAnsi" w:hAnsiTheme="minorHAnsi"/>
          <w:b/>
          <w:bCs/>
          <w:color w:val="FF2F92"/>
          <w:u w:val="single"/>
        </w:rPr>
      </w:pPr>
      <w:r w:rsidRPr="00EA3799">
        <w:rPr>
          <w:rFonts w:asciiTheme="minorHAnsi" w:hAnsiTheme="minorHAnsi"/>
          <w:b/>
          <w:bCs/>
          <w:color w:val="FF2F92"/>
          <w:u w:val="single"/>
        </w:rPr>
        <w:t xml:space="preserve">And we can be sure that he would say the same thing to us. </w:t>
      </w:r>
    </w:p>
    <w:p w14:paraId="74668DFE" w14:textId="127AAE8B" w:rsidR="00EA3799" w:rsidRPr="00EA3799" w:rsidRDefault="00EA3799" w:rsidP="00EA3799">
      <w:pPr>
        <w:pStyle w:val="ListParagraph"/>
        <w:numPr>
          <w:ilvl w:val="1"/>
          <w:numId w:val="4"/>
        </w:numPr>
        <w:rPr>
          <w:rFonts w:asciiTheme="minorHAnsi" w:hAnsiTheme="minorHAnsi"/>
        </w:rPr>
      </w:pPr>
      <w:r w:rsidRPr="00EA3799">
        <w:rPr>
          <w:rFonts w:asciiTheme="minorHAnsi" w:hAnsiTheme="minorHAnsi"/>
        </w:rPr>
        <w:t>Jesus knows. He knows us better than we know ourselves</w:t>
      </w:r>
      <w:r w:rsidR="00FE238F">
        <w:rPr>
          <w:rFonts w:asciiTheme="minorHAnsi" w:hAnsiTheme="minorHAnsi"/>
        </w:rPr>
        <w:t xml:space="preserve"> and he loves his people too much to tell us only what we want to hear.</w:t>
      </w:r>
    </w:p>
    <w:p w14:paraId="20A20F95" w14:textId="77777777" w:rsidR="003701EA" w:rsidRPr="008C7804" w:rsidRDefault="003701EA" w:rsidP="003701EA">
      <w:pPr>
        <w:rPr>
          <w:rFonts w:asciiTheme="minorHAnsi" w:hAnsiTheme="minorHAnsi"/>
        </w:rPr>
      </w:pPr>
    </w:p>
    <w:p w14:paraId="3983341C" w14:textId="1A49139C" w:rsidR="003701EA" w:rsidRPr="008C7804" w:rsidRDefault="003701EA" w:rsidP="003701EA">
      <w:pPr>
        <w:rPr>
          <w:rFonts w:asciiTheme="minorHAnsi" w:hAnsiTheme="minorHAnsi"/>
          <w:b/>
          <w:bCs/>
          <w:u w:val="single"/>
        </w:rPr>
      </w:pPr>
      <w:r w:rsidRPr="008C7804">
        <w:rPr>
          <w:rFonts w:asciiTheme="minorHAnsi" w:hAnsiTheme="minorHAnsi"/>
          <w:b/>
          <w:bCs/>
          <w:color w:val="00B050"/>
          <w:u w:val="single"/>
        </w:rPr>
        <w:t>The big question for the original readers was would they have ears to hear?</w:t>
      </w:r>
    </w:p>
    <w:p w14:paraId="3DD17254" w14:textId="2B6C65EC" w:rsidR="003701EA" w:rsidRPr="008C7804" w:rsidRDefault="003701EA" w:rsidP="003701EA">
      <w:pPr>
        <w:pStyle w:val="ListParagraph"/>
        <w:numPr>
          <w:ilvl w:val="0"/>
          <w:numId w:val="4"/>
        </w:numPr>
        <w:rPr>
          <w:rFonts w:asciiTheme="minorHAnsi" w:hAnsiTheme="minorHAnsi"/>
        </w:rPr>
      </w:pPr>
      <w:r w:rsidRPr="008C7804">
        <w:rPr>
          <w:rFonts w:asciiTheme="minorHAnsi" w:hAnsiTheme="minorHAnsi"/>
        </w:rPr>
        <w:lastRenderedPageBreak/>
        <w:t>Would the</w:t>
      </w:r>
      <w:r w:rsidR="00EA3343" w:rsidRPr="008C7804">
        <w:rPr>
          <w:rFonts w:asciiTheme="minorHAnsi" w:hAnsiTheme="minorHAnsi"/>
        </w:rPr>
        <w:t xml:space="preserve"> original readers</w:t>
      </w:r>
      <w:r w:rsidRPr="008C7804">
        <w:rPr>
          <w:rFonts w:asciiTheme="minorHAnsi" w:hAnsiTheme="minorHAnsi"/>
        </w:rPr>
        <w:t xml:space="preserve"> be</w:t>
      </w:r>
      <w:r w:rsidRPr="008C7804">
        <w:rPr>
          <w:rFonts w:asciiTheme="minorHAnsi" w:hAnsiTheme="minorHAnsi"/>
        </w:rPr>
        <w:t xml:space="preserve"> open to seeing </w:t>
      </w:r>
      <w:r w:rsidRPr="008C7804">
        <w:rPr>
          <w:rFonts w:asciiTheme="minorHAnsi" w:hAnsiTheme="minorHAnsi"/>
        </w:rPr>
        <w:t>them</w:t>
      </w:r>
      <w:r w:rsidRPr="008C7804">
        <w:rPr>
          <w:rFonts w:asciiTheme="minorHAnsi" w:hAnsiTheme="minorHAnsi"/>
        </w:rPr>
        <w:t xml:space="preserve">selves as </w:t>
      </w:r>
      <w:r w:rsidRPr="008C7804">
        <w:rPr>
          <w:rFonts w:asciiTheme="minorHAnsi" w:hAnsiTheme="minorHAnsi"/>
        </w:rPr>
        <w:t>Jesus</w:t>
      </w:r>
      <w:r w:rsidRPr="008C7804">
        <w:rPr>
          <w:rFonts w:asciiTheme="minorHAnsi" w:hAnsiTheme="minorHAnsi"/>
        </w:rPr>
        <w:t xml:space="preserve"> s</w:t>
      </w:r>
      <w:r w:rsidRPr="008C7804">
        <w:rPr>
          <w:rFonts w:asciiTheme="minorHAnsi" w:hAnsiTheme="minorHAnsi"/>
        </w:rPr>
        <w:t>aw</w:t>
      </w:r>
      <w:r w:rsidRPr="008C7804">
        <w:rPr>
          <w:rFonts w:asciiTheme="minorHAnsi" w:hAnsiTheme="minorHAnsi"/>
        </w:rPr>
        <w:t xml:space="preserve"> </w:t>
      </w:r>
      <w:r w:rsidRPr="008C7804">
        <w:rPr>
          <w:rFonts w:asciiTheme="minorHAnsi" w:hAnsiTheme="minorHAnsi"/>
        </w:rPr>
        <w:t>them</w:t>
      </w:r>
      <w:r w:rsidRPr="008C7804">
        <w:rPr>
          <w:rFonts w:asciiTheme="minorHAnsi" w:hAnsiTheme="minorHAnsi"/>
        </w:rPr>
        <w:t>? Or w</w:t>
      </w:r>
      <w:r w:rsidRPr="008C7804">
        <w:rPr>
          <w:rFonts w:asciiTheme="minorHAnsi" w:hAnsiTheme="minorHAnsi"/>
        </w:rPr>
        <w:t>ou</w:t>
      </w:r>
      <w:r w:rsidRPr="008C7804">
        <w:rPr>
          <w:rFonts w:asciiTheme="minorHAnsi" w:hAnsiTheme="minorHAnsi"/>
        </w:rPr>
        <w:t>l</w:t>
      </w:r>
      <w:r w:rsidRPr="008C7804">
        <w:rPr>
          <w:rFonts w:asciiTheme="minorHAnsi" w:hAnsiTheme="minorHAnsi"/>
        </w:rPr>
        <w:t>d th</w:t>
      </w:r>
      <w:r w:rsidRPr="008C7804">
        <w:rPr>
          <w:rFonts w:asciiTheme="minorHAnsi" w:hAnsiTheme="minorHAnsi"/>
        </w:rPr>
        <w:t>e</w:t>
      </w:r>
      <w:r w:rsidRPr="008C7804">
        <w:rPr>
          <w:rFonts w:asciiTheme="minorHAnsi" w:hAnsiTheme="minorHAnsi"/>
        </w:rPr>
        <w:t>y</w:t>
      </w:r>
      <w:r w:rsidRPr="008C7804">
        <w:rPr>
          <w:rFonts w:asciiTheme="minorHAnsi" w:hAnsiTheme="minorHAnsi"/>
        </w:rPr>
        <w:t xml:space="preserve"> dismiss what he ha</w:t>
      </w:r>
      <w:r w:rsidRPr="008C7804">
        <w:rPr>
          <w:rFonts w:asciiTheme="minorHAnsi" w:hAnsiTheme="minorHAnsi"/>
        </w:rPr>
        <w:t>d</w:t>
      </w:r>
      <w:r w:rsidRPr="008C7804">
        <w:rPr>
          <w:rFonts w:asciiTheme="minorHAnsi" w:hAnsiTheme="minorHAnsi"/>
        </w:rPr>
        <w:t xml:space="preserve"> to say?</w:t>
      </w:r>
    </w:p>
    <w:p w14:paraId="199D43AA" w14:textId="788EE679" w:rsidR="003701EA" w:rsidRPr="008C7804" w:rsidRDefault="003701EA" w:rsidP="003701EA">
      <w:pPr>
        <w:pStyle w:val="ListParagraph"/>
        <w:numPr>
          <w:ilvl w:val="0"/>
          <w:numId w:val="4"/>
        </w:numPr>
        <w:rPr>
          <w:rFonts w:asciiTheme="minorHAnsi" w:hAnsiTheme="minorHAnsi"/>
        </w:rPr>
      </w:pPr>
      <w:r w:rsidRPr="008C7804">
        <w:rPr>
          <w:rFonts w:asciiTheme="minorHAnsi" w:hAnsiTheme="minorHAnsi"/>
        </w:rPr>
        <w:t>W</w:t>
      </w:r>
      <w:r w:rsidRPr="008C7804">
        <w:rPr>
          <w:rFonts w:asciiTheme="minorHAnsi" w:hAnsiTheme="minorHAnsi"/>
        </w:rPr>
        <w:t>ould</w:t>
      </w:r>
      <w:r w:rsidRPr="008C7804">
        <w:rPr>
          <w:rFonts w:asciiTheme="minorHAnsi" w:hAnsiTheme="minorHAnsi"/>
        </w:rPr>
        <w:t xml:space="preserve"> </w:t>
      </w:r>
      <w:r w:rsidRPr="008C7804">
        <w:rPr>
          <w:rFonts w:asciiTheme="minorHAnsi" w:hAnsiTheme="minorHAnsi"/>
        </w:rPr>
        <w:t>th</w:t>
      </w:r>
      <w:r w:rsidRPr="008C7804">
        <w:rPr>
          <w:rFonts w:asciiTheme="minorHAnsi" w:hAnsiTheme="minorHAnsi"/>
        </w:rPr>
        <w:t>e</w:t>
      </w:r>
      <w:r w:rsidRPr="008C7804">
        <w:rPr>
          <w:rFonts w:asciiTheme="minorHAnsi" w:hAnsiTheme="minorHAnsi"/>
        </w:rPr>
        <w:t>y</w:t>
      </w:r>
      <w:r w:rsidRPr="008C7804">
        <w:rPr>
          <w:rFonts w:asciiTheme="minorHAnsi" w:hAnsiTheme="minorHAnsi"/>
        </w:rPr>
        <w:t xml:space="preserve"> sit in the room with </w:t>
      </w:r>
      <w:r w:rsidRPr="008C7804">
        <w:rPr>
          <w:rFonts w:asciiTheme="minorHAnsi" w:hAnsiTheme="minorHAnsi"/>
        </w:rPr>
        <w:t>their brothers and sisters thinking about all the</w:t>
      </w:r>
      <w:r w:rsidRPr="008C7804">
        <w:rPr>
          <w:rFonts w:asciiTheme="minorHAnsi" w:hAnsiTheme="minorHAnsi"/>
        </w:rPr>
        <w:t xml:space="preserve"> othe</w:t>
      </w:r>
      <w:r w:rsidRPr="008C7804">
        <w:rPr>
          <w:rFonts w:asciiTheme="minorHAnsi" w:hAnsiTheme="minorHAnsi"/>
        </w:rPr>
        <w:t>r people</w:t>
      </w:r>
      <w:r w:rsidRPr="008C7804">
        <w:rPr>
          <w:rFonts w:asciiTheme="minorHAnsi" w:hAnsiTheme="minorHAnsi"/>
        </w:rPr>
        <w:t xml:space="preserve"> who really need</w:t>
      </w:r>
      <w:r w:rsidRPr="008C7804">
        <w:rPr>
          <w:rFonts w:asciiTheme="minorHAnsi" w:hAnsiTheme="minorHAnsi"/>
        </w:rPr>
        <w:t>ed</w:t>
      </w:r>
      <w:r w:rsidRPr="008C7804">
        <w:rPr>
          <w:rFonts w:asciiTheme="minorHAnsi" w:hAnsiTheme="minorHAnsi"/>
        </w:rPr>
        <w:t xml:space="preserve"> to hear </w:t>
      </w:r>
      <w:r w:rsidRPr="008C7804">
        <w:rPr>
          <w:rFonts w:asciiTheme="minorHAnsi" w:hAnsiTheme="minorHAnsi"/>
        </w:rPr>
        <w:t>from</w:t>
      </w:r>
      <w:r w:rsidRPr="008C7804">
        <w:rPr>
          <w:rFonts w:asciiTheme="minorHAnsi" w:hAnsiTheme="minorHAnsi"/>
        </w:rPr>
        <w:t xml:space="preserve"> Jesus? Or </w:t>
      </w:r>
      <w:r w:rsidRPr="008C7804">
        <w:rPr>
          <w:rFonts w:asciiTheme="minorHAnsi" w:hAnsiTheme="minorHAnsi"/>
        </w:rPr>
        <w:t>would they</w:t>
      </w:r>
      <w:r w:rsidRPr="008C7804">
        <w:rPr>
          <w:rFonts w:asciiTheme="minorHAnsi" w:hAnsiTheme="minorHAnsi"/>
        </w:rPr>
        <w:t xml:space="preserve"> do what he call</w:t>
      </w:r>
      <w:r w:rsidRPr="008C7804">
        <w:rPr>
          <w:rFonts w:asciiTheme="minorHAnsi" w:hAnsiTheme="minorHAnsi"/>
        </w:rPr>
        <w:t>ed</w:t>
      </w:r>
      <w:r w:rsidRPr="008C7804">
        <w:rPr>
          <w:rFonts w:asciiTheme="minorHAnsi" w:hAnsiTheme="minorHAnsi"/>
        </w:rPr>
        <w:t xml:space="preserve"> </w:t>
      </w:r>
      <w:r w:rsidRPr="008C7804">
        <w:rPr>
          <w:rFonts w:asciiTheme="minorHAnsi" w:hAnsiTheme="minorHAnsi"/>
        </w:rPr>
        <w:t>them</w:t>
      </w:r>
      <w:r w:rsidRPr="008C7804">
        <w:rPr>
          <w:rFonts w:asciiTheme="minorHAnsi" w:hAnsiTheme="minorHAnsi"/>
        </w:rPr>
        <w:t xml:space="preserve"> to do even though it w</w:t>
      </w:r>
      <w:r w:rsidRPr="008C7804">
        <w:rPr>
          <w:rFonts w:asciiTheme="minorHAnsi" w:hAnsiTheme="minorHAnsi"/>
        </w:rPr>
        <w:t>ou</w:t>
      </w:r>
      <w:r w:rsidRPr="008C7804">
        <w:rPr>
          <w:rFonts w:asciiTheme="minorHAnsi" w:hAnsiTheme="minorHAnsi"/>
        </w:rPr>
        <w:t>l</w:t>
      </w:r>
      <w:r w:rsidRPr="008C7804">
        <w:rPr>
          <w:rFonts w:asciiTheme="minorHAnsi" w:hAnsiTheme="minorHAnsi"/>
        </w:rPr>
        <w:t>d</w:t>
      </w:r>
      <w:r w:rsidRPr="008C7804">
        <w:rPr>
          <w:rFonts w:asciiTheme="minorHAnsi" w:hAnsiTheme="minorHAnsi"/>
        </w:rPr>
        <w:t xml:space="preserve"> be humbling, </w:t>
      </w:r>
      <w:r w:rsidR="00EA3343" w:rsidRPr="008C7804">
        <w:rPr>
          <w:rFonts w:asciiTheme="minorHAnsi" w:hAnsiTheme="minorHAnsi"/>
        </w:rPr>
        <w:t xml:space="preserve">costly, </w:t>
      </w:r>
      <w:r w:rsidRPr="008C7804">
        <w:rPr>
          <w:rFonts w:asciiTheme="minorHAnsi" w:hAnsiTheme="minorHAnsi"/>
        </w:rPr>
        <w:t xml:space="preserve">and </w:t>
      </w:r>
      <w:r w:rsidR="00EA3343" w:rsidRPr="008C7804">
        <w:rPr>
          <w:rFonts w:asciiTheme="minorHAnsi" w:hAnsiTheme="minorHAnsi"/>
        </w:rPr>
        <w:t>difficult</w:t>
      </w:r>
      <w:r w:rsidRPr="008C7804">
        <w:rPr>
          <w:rFonts w:asciiTheme="minorHAnsi" w:hAnsiTheme="minorHAnsi"/>
        </w:rPr>
        <w:t>?</w:t>
      </w:r>
      <w:r w:rsidRPr="0005163F">
        <w:rPr>
          <w:rFonts w:asciiTheme="minorHAnsi" w:hAnsiTheme="minorHAnsi"/>
          <w:vertAlign w:val="superscript"/>
        </w:rPr>
        <w:footnoteReference w:id="4"/>
      </w:r>
    </w:p>
    <w:p w14:paraId="74F84E70" w14:textId="77777777" w:rsidR="006E4D5D" w:rsidRPr="008C7804" w:rsidRDefault="006E4D5D">
      <w:pPr>
        <w:rPr>
          <w:rFonts w:asciiTheme="minorHAnsi" w:hAnsiTheme="minorHAnsi"/>
        </w:rPr>
      </w:pPr>
    </w:p>
    <w:p w14:paraId="2CF11CAC" w14:textId="4C9C6250" w:rsidR="00340958" w:rsidRPr="008C7804" w:rsidRDefault="00340958">
      <w:pPr>
        <w:rPr>
          <w:rFonts w:asciiTheme="minorHAnsi" w:hAnsiTheme="minorHAnsi"/>
        </w:rPr>
      </w:pPr>
      <w:r w:rsidRPr="008C7804">
        <w:rPr>
          <w:rFonts w:asciiTheme="minorHAnsi" w:hAnsiTheme="minorHAnsi"/>
        </w:rPr>
        <w:t>PAUSE</w:t>
      </w:r>
    </w:p>
    <w:p w14:paraId="5D30132C" w14:textId="42768EB0" w:rsidR="00340958" w:rsidRPr="008C7804" w:rsidRDefault="00340958">
      <w:pPr>
        <w:rPr>
          <w:rFonts w:asciiTheme="minorHAnsi" w:hAnsiTheme="minorHAnsi"/>
          <w:b/>
          <w:bCs/>
        </w:rPr>
      </w:pPr>
      <w:r w:rsidRPr="008C7804">
        <w:rPr>
          <w:rFonts w:asciiTheme="minorHAnsi" w:hAnsiTheme="minorHAnsi"/>
          <w:b/>
          <w:bCs/>
        </w:rPr>
        <w:t>Church, these are the same questions we must ask as we engage this text.</w:t>
      </w:r>
    </w:p>
    <w:p w14:paraId="76AD6AB6" w14:textId="65E3D974" w:rsidR="00340958" w:rsidRPr="008C7804" w:rsidRDefault="00340958" w:rsidP="00D639B0">
      <w:pPr>
        <w:rPr>
          <w:rFonts w:asciiTheme="minorHAnsi" w:hAnsiTheme="minorHAnsi"/>
        </w:rPr>
      </w:pPr>
      <w:r w:rsidRPr="008C7804">
        <w:rPr>
          <w:rFonts w:asciiTheme="minorHAnsi" w:hAnsiTheme="minorHAnsi"/>
        </w:rPr>
        <w:t>Because w</w:t>
      </w:r>
      <w:r w:rsidRPr="008C7804">
        <w:rPr>
          <w:rFonts w:asciiTheme="minorHAnsi" w:hAnsiTheme="minorHAnsi"/>
        </w:rPr>
        <w:t>hile th</w:t>
      </w:r>
      <w:r w:rsidRPr="008C7804">
        <w:rPr>
          <w:rFonts w:asciiTheme="minorHAnsi" w:hAnsiTheme="minorHAnsi"/>
        </w:rPr>
        <w:t>is</w:t>
      </w:r>
      <w:r w:rsidRPr="008C7804">
        <w:rPr>
          <w:rFonts w:asciiTheme="minorHAnsi" w:hAnsiTheme="minorHAnsi"/>
        </w:rPr>
        <w:t xml:space="preserve"> book was originally sent to seven actual local churches in Asia Minor, John makes it clear that </w:t>
      </w:r>
      <w:r w:rsidRPr="008C7804">
        <w:rPr>
          <w:rFonts w:asciiTheme="minorHAnsi" w:hAnsiTheme="minorHAnsi"/>
          <w:iCs/>
        </w:rPr>
        <w:t>any</w:t>
      </w:r>
      <w:r w:rsidRPr="008C7804">
        <w:rPr>
          <w:rFonts w:asciiTheme="minorHAnsi" w:hAnsiTheme="minorHAnsi"/>
        </w:rPr>
        <w:t xml:space="preserve"> believer may read and profit from </w:t>
      </w:r>
      <w:r w:rsidR="0026614A" w:rsidRPr="008C7804">
        <w:rPr>
          <w:rFonts w:asciiTheme="minorHAnsi" w:hAnsiTheme="minorHAnsi"/>
        </w:rPr>
        <w:t>this book</w:t>
      </w:r>
      <w:r w:rsidRPr="008C7804">
        <w:rPr>
          <w:rFonts w:asciiTheme="minorHAnsi" w:hAnsiTheme="minorHAnsi"/>
        </w:rPr>
        <w:t xml:space="preserve"> (Rev. 1:3).</w:t>
      </w:r>
      <w:r w:rsidRPr="0005163F">
        <w:rPr>
          <w:rFonts w:asciiTheme="minorHAnsi" w:hAnsiTheme="minorHAnsi"/>
          <w:vertAlign w:val="superscript"/>
        </w:rPr>
        <w:footnoteReference w:id="5"/>
      </w:r>
    </w:p>
    <w:p w14:paraId="004DC207" w14:textId="77777777" w:rsidR="00340958" w:rsidRPr="008C7804" w:rsidRDefault="00340958">
      <w:pPr>
        <w:rPr>
          <w:rFonts w:asciiTheme="minorHAnsi" w:hAnsiTheme="minorHAnsi"/>
        </w:rPr>
      </w:pPr>
    </w:p>
    <w:p w14:paraId="2A3B1DF0" w14:textId="67EAE998" w:rsidR="0026614A" w:rsidRPr="00512E65" w:rsidRDefault="00EA3343" w:rsidP="00340958">
      <w:pPr>
        <w:rPr>
          <w:rFonts w:asciiTheme="minorHAnsi" w:hAnsiTheme="minorHAnsi"/>
          <w:b/>
          <w:bCs/>
          <w:color w:val="FF2F92"/>
          <w:u w:val="single"/>
        </w:rPr>
      </w:pPr>
      <w:r w:rsidRPr="00512E65">
        <w:rPr>
          <w:rFonts w:asciiTheme="minorHAnsi" w:hAnsiTheme="minorHAnsi"/>
          <w:b/>
          <w:bCs/>
          <w:color w:val="FF2F92"/>
          <w:u w:val="single"/>
        </w:rPr>
        <w:t>So,</w:t>
      </w:r>
      <w:r w:rsidR="00D639B0" w:rsidRPr="00512E65">
        <w:rPr>
          <w:rFonts w:asciiTheme="minorHAnsi" w:hAnsiTheme="minorHAnsi"/>
          <w:b/>
          <w:bCs/>
          <w:color w:val="FF2F92"/>
          <w:u w:val="single"/>
        </w:rPr>
        <w:t xml:space="preserve"> b</w:t>
      </w:r>
      <w:r w:rsidR="00340958" w:rsidRPr="00512E65">
        <w:rPr>
          <w:rFonts w:asciiTheme="minorHAnsi" w:hAnsiTheme="minorHAnsi"/>
          <w:b/>
          <w:bCs/>
          <w:color w:val="FF2F92"/>
          <w:u w:val="single"/>
        </w:rPr>
        <w:t xml:space="preserve">efore we turn up the volume to hear what Jesus has to say to </w:t>
      </w:r>
      <w:r w:rsidRPr="00512E65">
        <w:rPr>
          <w:rFonts w:asciiTheme="minorHAnsi" w:hAnsiTheme="minorHAnsi"/>
          <w:b/>
          <w:bCs/>
          <w:color w:val="FF2F92"/>
          <w:u w:val="single"/>
        </w:rPr>
        <w:t>the</w:t>
      </w:r>
      <w:r w:rsidR="00340958" w:rsidRPr="00512E65">
        <w:rPr>
          <w:rFonts w:asciiTheme="minorHAnsi" w:hAnsiTheme="minorHAnsi"/>
          <w:b/>
          <w:bCs/>
          <w:color w:val="FF2F92"/>
          <w:u w:val="single"/>
        </w:rPr>
        <w:t xml:space="preserve"> church</w:t>
      </w:r>
      <w:r w:rsidRPr="00512E65">
        <w:rPr>
          <w:rFonts w:asciiTheme="minorHAnsi" w:hAnsiTheme="minorHAnsi"/>
          <w:b/>
          <w:bCs/>
          <w:color w:val="FF2F92"/>
          <w:u w:val="single"/>
        </w:rPr>
        <w:t>es</w:t>
      </w:r>
      <w:r w:rsidR="00340958" w:rsidRPr="00512E65">
        <w:rPr>
          <w:rFonts w:asciiTheme="minorHAnsi" w:hAnsiTheme="minorHAnsi"/>
          <w:b/>
          <w:bCs/>
          <w:color w:val="FF2F92"/>
          <w:u w:val="single"/>
        </w:rPr>
        <w:t xml:space="preserve"> in the first century</w:t>
      </w:r>
      <w:r w:rsidRPr="00512E65">
        <w:rPr>
          <w:rFonts w:asciiTheme="minorHAnsi" w:hAnsiTheme="minorHAnsi"/>
          <w:b/>
          <w:bCs/>
          <w:color w:val="FF2F92"/>
          <w:u w:val="single"/>
        </w:rPr>
        <w:t xml:space="preserve">, </w:t>
      </w:r>
      <w:r w:rsidR="00340958" w:rsidRPr="00512E65">
        <w:rPr>
          <w:rFonts w:asciiTheme="minorHAnsi" w:hAnsiTheme="minorHAnsi"/>
          <w:b/>
          <w:bCs/>
          <w:color w:val="FF2F92"/>
          <w:u w:val="single"/>
        </w:rPr>
        <w:t xml:space="preserve">we need to </w:t>
      </w:r>
      <w:r w:rsidR="0026614A" w:rsidRPr="00512E65">
        <w:rPr>
          <w:rFonts w:asciiTheme="minorHAnsi" w:hAnsiTheme="minorHAnsi"/>
          <w:b/>
          <w:bCs/>
          <w:color w:val="FF2F92"/>
          <w:u w:val="single"/>
        </w:rPr>
        <w:t xml:space="preserve">determine if we are </w:t>
      </w:r>
      <w:r w:rsidR="00340958" w:rsidRPr="00512E65">
        <w:rPr>
          <w:rFonts w:asciiTheme="minorHAnsi" w:hAnsiTheme="minorHAnsi"/>
          <w:b/>
          <w:bCs/>
          <w:color w:val="FF2F92"/>
          <w:u w:val="single"/>
        </w:rPr>
        <w:t xml:space="preserve">open to being convicted and challenged </w:t>
      </w:r>
      <w:r w:rsidR="0026614A" w:rsidRPr="00512E65">
        <w:rPr>
          <w:rFonts w:asciiTheme="minorHAnsi" w:hAnsiTheme="minorHAnsi"/>
          <w:b/>
          <w:bCs/>
          <w:color w:val="FF2F92"/>
          <w:u w:val="single"/>
        </w:rPr>
        <w:t xml:space="preserve">by </w:t>
      </w:r>
      <w:r w:rsidRPr="00512E65">
        <w:rPr>
          <w:rFonts w:asciiTheme="minorHAnsi" w:hAnsiTheme="minorHAnsi"/>
          <w:b/>
          <w:bCs/>
          <w:color w:val="FF2F92"/>
          <w:u w:val="single"/>
        </w:rPr>
        <w:t xml:space="preserve">what </w:t>
      </w:r>
      <w:r w:rsidR="0026614A" w:rsidRPr="00512E65">
        <w:rPr>
          <w:rFonts w:asciiTheme="minorHAnsi" w:hAnsiTheme="minorHAnsi"/>
          <w:b/>
          <w:bCs/>
          <w:color w:val="FF2F92"/>
          <w:u w:val="single"/>
        </w:rPr>
        <w:t>the Lord</w:t>
      </w:r>
      <w:r w:rsidRPr="00512E65">
        <w:rPr>
          <w:rFonts w:asciiTheme="minorHAnsi" w:hAnsiTheme="minorHAnsi"/>
          <w:b/>
          <w:bCs/>
          <w:color w:val="FF2F92"/>
          <w:u w:val="single"/>
        </w:rPr>
        <w:t xml:space="preserve"> is saying to us</w:t>
      </w:r>
      <w:r w:rsidR="00340958" w:rsidRPr="00512E65">
        <w:rPr>
          <w:rFonts w:asciiTheme="minorHAnsi" w:hAnsiTheme="minorHAnsi"/>
          <w:b/>
          <w:bCs/>
          <w:color w:val="FF2F92"/>
          <w:u w:val="single"/>
        </w:rPr>
        <w:t>.</w:t>
      </w:r>
    </w:p>
    <w:p w14:paraId="4611C4D2" w14:textId="55A1AD9A" w:rsidR="0026614A" w:rsidRPr="008C7804" w:rsidRDefault="00EA3343" w:rsidP="0026614A">
      <w:pPr>
        <w:pStyle w:val="ListParagraph"/>
        <w:numPr>
          <w:ilvl w:val="0"/>
          <w:numId w:val="4"/>
        </w:numPr>
        <w:rPr>
          <w:rFonts w:asciiTheme="minorHAnsi" w:hAnsiTheme="minorHAnsi"/>
        </w:rPr>
      </w:pPr>
      <w:r w:rsidRPr="008C7804">
        <w:rPr>
          <w:rFonts w:asciiTheme="minorHAnsi" w:hAnsiTheme="minorHAnsi"/>
        </w:rPr>
        <w:t>A</w:t>
      </w:r>
      <w:r w:rsidR="00340958" w:rsidRPr="008C7804">
        <w:rPr>
          <w:rFonts w:asciiTheme="minorHAnsi" w:hAnsiTheme="minorHAnsi"/>
        </w:rPr>
        <w:t xml:space="preserve">re </w:t>
      </w:r>
      <w:r w:rsidR="0026614A" w:rsidRPr="008C7804">
        <w:rPr>
          <w:rFonts w:asciiTheme="minorHAnsi" w:hAnsiTheme="minorHAnsi"/>
        </w:rPr>
        <w:t>we</w:t>
      </w:r>
      <w:r w:rsidR="00340958" w:rsidRPr="008C7804">
        <w:rPr>
          <w:rFonts w:asciiTheme="minorHAnsi" w:hAnsiTheme="minorHAnsi"/>
        </w:rPr>
        <w:t xml:space="preserve"> willing to put oursel</w:t>
      </w:r>
      <w:r w:rsidR="0026614A" w:rsidRPr="008C7804">
        <w:rPr>
          <w:rFonts w:asciiTheme="minorHAnsi" w:hAnsiTheme="minorHAnsi"/>
        </w:rPr>
        <w:t>ves</w:t>
      </w:r>
      <w:r w:rsidRPr="008C7804">
        <w:rPr>
          <w:rFonts w:asciiTheme="minorHAnsi" w:hAnsiTheme="minorHAnsi"/>
        </w:rPr>
        <w:t xml:space="preserve"> </w:t>
      </w:r>
      <w:r w:rsidR="00340958" w:rsidRPr="008C7804">
        <w:rPr>
          <w:rFonts w:asciiTheme="minorHAnsi" w:hAnsiTheme="minorHAnsi"/>
        </w:rPr>
        <w:t xml:space="preserve">into a posture of humility and </w:t>
      </w:r>
      <w:r w:rsidR="00EA3799">
        <w:rPr>
          <w:rFonts w:asciiTheme="minorHAnsi" w:hAnsiTheme="minorHAnsi"/>
        </w:rPr>
        <w:t>receive</w:t>
      </w:r>
      <w:r w:rsidR="00340958" w:rsidRPr="008C7804">
        <w:rPr>
          <w:rFonts w:asciiTheme="minorHAnsi" w:hAnsiTheme="minorHAnsi"/>
        </w:rPr>
        <w:t xml:space="preserve"> what Jesus wants to show u</w:t>
      </w:r>
      <w:r w:rsidR="0026614A" w:rsidRPr="008C7804">
        <w:rPr>
          <w:rFonts w:asciiTheme="minorHAnsi" w:hAnsiTheme="minorHAnsi"/>
        </w:rPr>
        <w:t>s</w:t>
      </w:r>
      <w:r w:rsidR="00340958" w:rsidRPr="008C7804">
        <w:rPr>
          <w:rFonts w:asciiTheme="minorHAnsi" w:hAnsiTheme="minorHAnsi"/>
        </w:rPr>
        <w:t xml:space="preserve"> about oursel</w:t>
      </w:r>
      <w:r w:rsidR="0026614A" w:rsidRPr="008C7804">
        <w:rPr>
          <w:rFonts w:asciiTheme="minorHAnsi" w:hAnsiTheme="minorHAnsi"/>
        </w:rPr>
        <w:t>ves</w:t>
      </w:r>
      <w:r w:rsidR="00340958" w:rsidRPr="008C7804">
        <w:rPr>
          <w:rFonts w:asciiTheme="minorHAnsi" w:hAnsiTheme="minorHAnsi"/>
        </w:rPr>
        <w:t>?</w:t>
      </w:r>
    </w:p>
    <w:p w14:paraId="1BC6F033" w14:textId="77777777" w:rsidR="00512E65" w:rsidRDefault="00512E65" w:rsidP="00512E65">
      <w:pPr>
        <w:pStyle w:val="ListParagraph"/>
        <w:numPr>
          <w:ilvl w:val="0"/>
          <w:numId w:val="4"/>
        </w:numPr>
        <w:rPr>
          <w:rFonts w:asciiTheme="minorHAnsi" w:hAnsiTheme="minorHAnsi"/>
        </w:rPr>
      </w:pPr>
      <w:r>
        <w:rPr>
          <w:rFonts w:asciiTheme="minorHAnsi" w:hAnsiTheme="minorHAnsi"/>
        </w:rPr>
        <w:t>A</w:t>
      </w:r>
      <w:r w:rsidR="00EA3343" w:rsidRPr="008C7804">
        <w:rPr>
          <w:rFonts w:asciiTheme="minorHAnsi" w:hAnsiTheme="minorHAnsi"/>
        </w:rPr>
        <w:t xml:space="preserve">re we willing to immerse ourselves </w:t>
      </w:r>
      <w:r w:rsidR="00EA3343" w:rsidRPr="008C7804">
        <w:rPr>
          <w:rFonts w:asciiTheme="minorHAnsi" w:hAnsiTheme="minorHAnsi"/>
        </w:rPr>
        <w:t>in the truth-telling of Jesus</w:t>
      </w:r>
      <w:r w:rsidR="00EA3343" w:rsidRPr="008C7804">
        <w:rPr>
          <w:rFonts w:asciiTheme="minorHAnsi" w:hAnsiTheme="minorHAnsi"/>
        </w:rPr>
        <w:t>?</w:t>
      </w:r>
      <w:r>
        <w:rPr>
          <w:rFonts w:asciiTheme="minorHAnsi" w:hAnsiTheme="minorHAnsi"/>
        </w:rPr>
        <w:t xml:space="preserve"> </w:t>
      </w:r>
    </w:p>
    <w:p w14:paraId="0C53AAE9" w14:textId="7DE9FD5A" w:rsidR="00FE238F" w:rsidRPr="00FE238F" w:rsidRDefault="00FE238F" w:rsidP="00FE238F">
      <w:pPr>
        <w:pStyle w:val="ListParagraph"/>
        <w:numPr>
          <w:ilvl w:val="1"/>
          <w:numId w:val="4"/>
        </w:numPr>
        <w:rPr>
          <w:rFonts w:asciiTheme="minorHAnsi" w:hAnsiTheme="minorHAnsi"/>
        </w:rPr>
      </w:pPr>
      <w:r>
        <w:rPr>
          <w:rFonts w:asciiTheme="minorHAnsi" w:hAnsiTheme="minorHAnsi"/>
        </w:rPr>
        <w:t xml:space="preserve">Because Jesus </w:t>
      </w:r>
      <w:r w:rsidRPr="008C7804">
        <w:rPr>
          <w:rFonts w:asciiTheme="minorHAnsi" w:hAnsiTheme="minorHAnsi"/>
        </w:rPr>
        <w:t xml:space="preserve">loves us and is bent on blessing us, he is willing to tell us the truth, even </w:t>
      </w:r>
      <w:r>
        <w:rPr>
          <w:rFonts w:asciiTheme="minorHAnsi" w:hAnsiTheme="minorHAnsi"/>
        </w:rPr>
        <w:t>when</w:t>
      </w:r>
      <w:r w:rsidRPr="008C7804">
        <w:rPr>
          <w:rFonts w:asciiTheme="minorHAnsi" w:hAnsiTheme="minorHAnsi"/>
        </w:rPr>
        <w:t xml:space="preserve"> it might be uncomfortable for us to hear.</w:t>
      </w:r>
      <w:r w:rsidRPr="0005163F">
        <w:rPr>
          <w:rFonts w:asciiTheme="minorHAnsi" w:hAnsiTheme="minorHAnsi"/>
          <w:vertAlign w:val="superscript"/>
        </w:rPr>
        <w:footnoteReference w:id="6"/>
      </w:r>
    </w:p>
    <w:p w14:paraId="3CC74412" w14:textId="530472E6" w:rsidR="00774214" w:rsidRDefault="00FE238F" w:rsidP="002C1A18">
      <w:pPr>
        <w:pStyle w:val="ListParagraph"/>
        <w:numPr>
          <w:ilvl w:val="1"/>
          <w:numId w:val="4"/>
        </w:numPr>
        <w:rPr>
          <w:rFonts w:asciiTheme="minorHAnsi" w:hAnsiTheme="minorHAnsi"/>
          <w:color w:val="000000" w:themeColor="text1"/>
        </w:rPr>
      </w:pPr>
      <w:r w:rsidRPr="00FE238F">
        <w:rPr>
          <w:rFonts w:asciiTheme="minorHAnsi" w:hAnsiTheme="minorHAnsi"/>
          <w:color w:val="000000" w:themeColor="text1"/>
        </w:rPr>
        <w:t xml:space="preserve">So, are we willing to hear what Jesus </w:t>
      </w:r>
      <w:r>
        <w:rPr>
          <w:rFonts w:asciiTheme="minorHAnsi" w:hAnsiTheme="minorHAnsi"/>
          <w:color w:val="000000" w:themeColor="text1"/>
        </w:rPr>
        <w:t>ha</w:t>
      </w:r>
      <w:r w:rsidRPr="00FE238F">
        <w:rPr>
          <w:rFonts w:asciiTheme="minorHAnsi" w:hAnsiTheme="minorHAnsi"/>
          <w:color w:val="000000" w:themeColor="text1"/>
        </w:rPr>
        <w:t>s</w:t>
      </w:r>
      <w:r>
        <w:rPr>
          <w:rFonts w:asciiTheme="minorHAnsi" w:hAnsiTheme="minorHAnsi"/>
          <w:color w:val="000000" w:themeColor="text1"/>
        </w:rPr>
        <w:t xml:space="preserve"> to</w:t>
      </w:r>
      <w:r w:rsidRPr="00FE238F">
        <w:rPr>
          <w:rFonts w:asciiTheme="minorHAnsi" w:hAnsiTheme="minorHAnsi"/>
          <w:color w:val="000000" w:themeColor="text1"/>
        </w:rPr>
        <w:t xml:space="preserve"> say?</w:t>
      </w:r>
    </w:p>
    <w:p w14:paraId="07A3503A" w14:textId="77777777" w:rsidR="00FE238F" w:rsidRPr="00FE238F" w:rsidRDefault="00FE238F" w:rsidP="00FE238F">
      <w:pPr>
        <w:rPr>
          <w:rFonts w:asciiTheme="minorHAnsi" w:hAnsiTheme="minorHAnsi"/>
          <w:color w:val="000000" w:themeColor="text1"/>
        </w:rPr>
      </w:pPr>
    </w:p>
    <w:p w14:paraId="498F081E" w14:textId="5CD66C4E" w:rsidR="00621994" w:rsidRPr="008C7804" w:rsidRDefault="00621994" w:rsidP="002C1A18">
      <w:pPr>
        <w:rPr>
          <w:rFonts w:asciiTheme="minorHAnsi" w:hAnsiTheme="minorHAnsi"/>
        </w:rPr>
      </w:pPr>
      <w:r w:rsidRPr="008C7804">
        <w:rPr>
          <w:rFonts w:asciiTheme="minorHAnsi" w:hAnsiTheme="minorHAnsi"/>
        </w:rPr>
        <w:t>PAUSE</w:t>
      </w:r>
    </w:p>
    <w:p w14:paraId="1505D0A9" w14:textId="725581B7" w:rsidR="00621994" w:rsidRPr="008C7804" w:rsidRDefault="00621994" w:rsidP="00621994">
      <w:pPr>
        <w:rPr>
          <w:rFonts w:asciiTheme="minorHAnsi" w:hAnsiTheme="minorHAnsi"/>
        </w:rPr>
      </w:pPr>
      <w:r w:rsidRPr="008C7804">
        <w:rPr>
          <w:rFonts w:asciiTheme="minorHAnsi" w:hAnsiTheme="minorHAnsi"/>
        </w:rPr>
        <w:t xml:space="preserve">As we consider Revelation 2-3, I think we find seven truths we need </w:t>
      </w:r>
      <w:r w:rsidR="00F849F3" w:rsidRPr="008C7804">
        <w:rPr>
          <w:rFonts w:asciiTheme="minorHAnsi" w:hAnsiTheme="minorHAnsi"/>
        </w:rPr>
        <w:t xml:space="preserve">desperately need </w:t>
      </w:r>
      <w:r w:rsidRPr="008C7804">
        <w:rPr>
          <w:rFonts w:asciiTheme="minorHAnsi" w:hAnsiTheme="minorHAnsi"/>
        </w:rPr>
        <w:t>to hear. We’ll consider the first three today and the truth from the Lord’s message to the church in Ephesus is that…</w:t>
      </w:r>
    </w:p>
    <w:p w14:paraId="3B3622D6" w14:textId="423A7193" w:rsidR="006E4D5D" w:rsidRPr="008C7804" w:rsidRDefault="006E4D5D" w:rsidP="00621994">
      <w:pPr>
        <w:pStyle w:val="ListParagraph"/>
        <w:numPr>
          <w:ilvl w:val="0"/>
          <w:numId w:val="5"/>
        </w:numPr>
        <w:rPr>
          <w:rFonts w:asciiTheme="minorHAnsi" w:hAnsiTheme="minorHAnsi"/>
          <w:b/>
          <w:bCs/>
          <w:color w:val="C00000"/>
          <w:u w:val="single"/>
        </w:rPr>
      </w:pPr>
      <w:r w:rsidRPr="008C7804">
        <w:rPr>
          <w:rFonts w:asciiTheme="minorHAnsi" w:hAnsiTheme="minorHAnsi"/>
          <w:b/>
          <w:bCs/>
          <w:color w:val="C00000"/>
          <w:u w:val="single"/>
        </w:rPr>
        <w:t>Jesus knows who and what we really love.</w:t>
      </w:r>
    </w:p>
    <w:p w14:paraId="006B466F" w14:textId="57E97A15" w:rsidR="000461DE" w:rsidRPr="008C7804" w:rsidRDefault="006E4D5D" w:rsidP="000461DE">
      <w:pPr>
        <w:pStyle w:val="ListParagraph"/>
        <w:ind w:left="0"/>
        <w:rPr>
          <w:rFonts w:asciiTheme="minorHAnsi" w:hAnsiTheme="minorHAnsi"/>
        </w:rPr>
      </w:pPr>
      <w:r w:rsidRPr="008C7804">
        <w:rPr>
          <w:rFonts w:asciiTheme="minorHAnsi" w:hAnsiTheme="minorHAnsi"/>
        </w:rPr>
        <w:t>If we look at a map of the churches in Asia</w:t>
      </w:r>
      <w:r w:rsidR="00CC3B22">
        <w:rPr>
          <w:rFonts w:asciiTheme="minorHAnsi" w:hAnsiTheme="minorHAnsi"/>
        </w:rPr>
        <w:t xml:space="preserve"> Minor (modern day Turkey)</w:t>
      </w:r>
      <w:r w:rsidRPr="008C7804">
        <w:rPr>
          <w:rFonts w:asciiTheme="minorHAnsi" w:hAnsiTheme="minorHAnsi"/>
        </w:rPr>
        <w:t xml:space="preserve">, we see that Ephesus was the city closest to Patmos. </w:t>
      </w:r>
      <w:r w:rsidR="00F849F3" w:rsidRPr="008C7804">
        <w:rPr>
          <w:rFonts w:asciiTheme="minorHAnsi" w:hAnsiTheme="minorHAnsi"/>
        </w:rPr>
        <w:t>It would have been the first post office John’s letter reached. S</w:t>
      </w:r>
      <w:r w:rsidRPr="008C7804">
        <w:rPr>
          <w:rFonts w:asciiTheme="minorHAnsi" w:hAnsiTheme="minorHAnsi"/>
        </w:rPr>
        <w:t>o, it makes sense that th</w:t>
      </w:r>
      <w:r w:rsidR="00F849F3" w:rsidRPr="008C7804">
        <w:rPr>
          <w:rFonts w:asciiTheme="minorHAnsi" w:hAnsiTheme="minorHAnsi"/>
        </w:rPr>
        <w:t>e</w:t>
      </w:r>
      <w:r w:rsidRPr="008C7804">
        <w:rPr>
          <w:rFonts w:asciiTheme="minorHAnsi" w:hAnsiTheme="minorHAnsi"/>
        </w:rPr>
        <w:t xml:space="preserve"> letter would </w:t>
      </w:r>
      <w:r w:rsidR="000461DE" w:rsidRPr="008C7804">
        <w:rPr>
          <w:rFonts w:asciiTheme="minorHAnsi" w:hAnsiTheme="minorHAnsi"/>
        </w:rPr>
        <w:t>begin</w:t>
      </w:r>
      <w:r w:rsidRPr="008C7804">
        <w:rPr>
          <w:rFonts w:asciiTheme="minorHAnsi" w:hAnsiTheme="minorHAnsi"/>
        </w:rPr>
        <w:t xml:space="preserve"> its journey there.</w:t>
      </w:r>
    </w:p>
    <w:p w14:paraId="1DD38F80" w14:textId="77777777" w:rsidR="00CC3B22" w:rsidRDefault="00F849F3" w:rsidP="00F849F3">
      <w:pPr>
        <w:pStyle w:val="ListParagraph"/>
        <w:numPr>
          <w:ilvl w:val="0"/>
          <w:numId w:val="2"/>
        </w:numPr>
        <w:rPr>
          <w:rFonts w:asciiTheme="minorHAnsi" w:hAnsiTheme="minorHAnsi"/>
        </w:rPr>
      </w:pPr>
      <w:r w:rsidRPr="008C7804">
        <w:rPr>
          <w:rFonts w:asciiTheme="minorHAnsi" w:hAnsiTheme="minorHAnsi"/>
        </w:rPr>
        <w:t>This is</w:t>
      </w:r>
      <w:r w:rsidR="00CC3B22">
        <w:rPr>
          <w:rFonts w:asciiTheme="minorHAnsi" w:hAnsiTheme="minorHAnsi"/>
        </w:rPr>
        <w:t xml:space="preserve"> also</w:t>
      </w:r>
      <w:r w:rsidRPr="008C7804">
        <w:rPr>
          <w:rFonts w:asciiTheme="minorHAnsi" w:hAnsiTheme="minorHAnsi"/>
        </w:rPr>
        <w:t xml:space="preserve"> where Paul spent three years preaching and teaching, this is where Timothy spent time pastoring, and John himself taught there. </w:t>
      </w:r>
    </w:p>
    <w:p w14:paraId="369330F6" w14:textId="6133DDDF" w:rsidR="00F849F3" w:rsidRPr="008C7804" w:rsidRDefault="00F849F3" w:rsidP="00CC3B22">
      <w:pPr>
        <w:pStyle w:val="ListParagraph"/>
        <w:numPr>
          <w:ilvl w:val="1"/>
          <w:numId w:val="2"/>
        </w:numPr>
        <w:rPr>
          <w:rFonts w:asciiTheme="minorHAnsi" w:hAnsiTheme="minorHAnsi"/>
        </w:rPr>
      </w:pPr>
      <w:r w:rsidRPr="008C7804">
        <w:rPr>
          <w:rFonts w:asciiTheme="minorHAnsi" w:hAnsiTheme="minorHAnsi"/>
        </w:rPr>
        <w:t xml:space="preserve">Can you imagine sitting under that group of pastors? </w:t>
      </w:r>
    </w:p>
    <w:p w14:paraId="41D8AF17" w14:textId="77777777" w:rsidR="006E4D5D" w:rsidRPr="008C7804" w:rsidRDefault="006E4D5D" w:rsidP="006E4D5D">
      <w:pPr>
        <w:rPr>
          <w:rFonts w:asciiTheme="minorHAnsi" w:hAnsiTheme="minorHAnsi"/>
        </w:rPr>
      </w:pPr>
    </w:p>
    <w:p w14:paraId="7970E10D" w14:textId="7A39FE3A" w:rsidR="0084787F" w:rsidRPr="008C7804" w:rsidRDefault="00CC3B22" w:rsidP="006E4D5D">
      <w:pPr>
        <w:rPr>
          <w:rFonts w:asciiTheme="minorHAnsi" w:hAnsiTheme="minorHAnsi"/>
        </w:rPr>
      </w:pPr>
      <w:r>
        <w:rPr>
          <w:rFonts w:asciiTheme="minorHAnsi" w:hAnsiTheme="minorHAnsi"/>
        </w:rPr>
        <w:t>But t</w:t>
      </w:r>
      <w:r w:rsidR="0084787F" w:rsidRPr="008C7804">
        <w:rPr>
          <w:rFonts w:asciiTheme="minorHAnsi" w:hAnsiTheme="minorHAnsi"/>
        </w:rPr>
        <w:t>o this church Jesus said…</w:t>
      </w:r>
    </w:p>
    <w:p w14:paraId="724263CE" w14:textId="4E1B4D80" w:rsidR="006E4D5D" w:rsidRPr="008C7804" w:rsidRDefault="006E4D5D" w:rsidP="006E4D5D">
      <w:pPr>
        <w:rPr>
          <w:rFonts w:asciiTheme="minorHAnsi" w:hAnsiTheme="minorHAnsi"/>
          <w:i/>
          <w:iCs/>
          <w:color w:val="0432FF"/>
        </w:rPr>
      </w:pPr>
      <w:r w:rsidRPr="008C7804">
        <w:rPr>
          <w:rFonts w:asciiTheme="minorHAnsi" w:hAnsiTheme="minorHAnsi"/>
          <w:b/>
          <w:bCs/>
          <w:i/>
          <w:iCs/>
          <w:color w:val="0432FF"/>
        </w:rPr>
        <w:t>Revelation 2:1-3 ESV</w:t>
      </w:r>
      <w:r w:rsidRPr="008C7804">
        <w:rPr>
          <w:rFonts w:asciiTheme="minorHAnsi" w:hAnsiTheme="minorHAnsi"/>
          <w:i/>
          <w:iCs/>
          <w:color w:val="0432FF"/>
        </w:rPr>
        <w:t xml:space="preserve"> “To the angel of the church in Ephesus write: ‘The words of him who holds the seven stars in his right hand, who walks among the seven golden lampstands. </w:t>
      </w:r>
      <w:r w:rsidRPr="008C7804">
        <w:rPr>
          <w:rFonts w:asciiTheme="minorHAnsi" w:hAnsiTheme="minorHAnsi"/>
          <w:b/>
          <w:bCs/>
          <w:i/>
          <w:iCs/>
          <w:color w:val="0432FF"/>
        </w:rPr>
        <w:t>2 </w:t>
      </w:r>
      <w:r w:rsidRPr="008C7804">
        <w:rPr>
          <w:rFonts w:asciiTheme="minorHAnsi" w:hAnsiTheme="minorHAnsi"/>
          <w:i/>
          <w:iCs/>
          <w:color w:val="0432FF"/>
        </w:rPr>
        <w:t xml:space="preserve">“‘I know your works, your toil and your patient endurance, and how you cannot bear with those who are </w:t>
      </w:r>
      <w:proofErr w:type="gramStart"/>
      <w:r w:rsidRPr="008C7804">
        <w:rPr>
          <w:rFonts w:asciiTheme="minorHAnsi" w:hAnsiTheme="minorHAnsi"/>
          <w:i/>
          <w:iCs/>
          <w:color w:val="0432FF"/>
        </w:rPr>
        <w:t>evil, but</w:t>
      </w:r>
      <w:proofErr w:type="gramEnd"/>
      <w:r w:rsidRPr="008C7804">
        <w:rPr>
          <w:rFonts w:asciiTheme="minorHAnsi" w:hAnsiTheme="minorHAnsi"/>
          <w:i/>
          <w:iCs/>
          <w:color w:val="0432FF"/>
        </w:rPr>
        <w:t xml:space="preserve"> have tested those who call themselves apostles and are not, and </w:t>
      </w:r>
      <w:r w:rsidRPr="008C7804">
        <w:rPr>
          <w:rFonts w:asciiTheme="minorHAnsi" w:hAnsiTheme="minorHAnsi"/>
          <w:i/>
          <w:iCs/>
          <w:color w:val="0432FF"/>
        </w:rPr>
        <w:lastRenderedPageBreak/>
        <w:t>found them to be false. </w:t>
      </w:r>
      <w:r w:rsidRPr="008C7804">
        <w:rPr>
          <w:rFonts w:asciiTheme="minorHAnsi" w:hAnsiTheme="minorHAnsi"/>
          <w:b/>
          <w:bCs/>
          <w:i/>
          <w:iCs/>
          <w:color w:val="0432FF"/>
        </w:rPr>
        <w:t>3 </w:t>
      </w:r>
      <w:r w:rsidRPr="008C7804">
        <w:rPr>
          <w:rFonts w:asciiTheme="minorHAnsi" w:hAnsiTheme="minorHAnsi"/>
          <w:i/>
          <w:iCs/>
          <w:color w:val="0432FF"/>
        </w:rPr>
        <w:t>I know you are enduring patiently and bearing up for my name's sake, and you have not grown weary.</w:t>
      </w:r>
      <w:r w:rsidR="00F7797C" w:rsidRPr="008C7804">
        <w:rPr>
          <w:rFonts w:asciiTheme="minorHAnsi" w:hAnsiTheme="minorHAnsi"/>
          <w:i/>
          <w:iCs/>
          <w:color w:val="0432FF"/>
        </w:rPr>
        <w:t xml:space="preserve"> </w:t>
      </w:r>
    </w:p>
    <w:p w14:paraId="5E11F905" w14:textId="77FBCDDE" w:rsidR="006E4D5D" w:rsidRPr="008C7804" w:rsidRDefault="006E4D5D" w:rsidP="006E4D5D">
      <w:pPr>
        <w:rPr>
          <w:rFonts w:asciiTheme="minorHAnsi" w:hAnsiTheme="minorHAnsi"/>
        </w:rPr>
      </w:pPr>
    </w:p>
    <w:p w14:paraId="3494A827" w14:textId="2FEF4452" w:rsidR="0084787F" w:rsidRPr="008C7804" w:rsidRDefault="006E4D5D" w:rsidP="006E4D5D">
      <w:pPr>
        <w:pStyle w:val="ListParagraph"/>
        <w:ind w:left="0"/>
        <w:rPr>
          <w:rFonts w:asciiTheme="minorHAnsi" w:hAnsiTheme="minorHAnsi"/>
          <w:b/>
          <w:bCs/>
        </w:rPr>
      </w:pPr>
      <w:r w:rsidRPr="008C7804">
        <w:rPr>
          <w:rFonts w:asciiTheme="minorHAnsi" w:hAnsiTheme="minorHAnsi"/>
          <w:b/>
          <w:bCs/>
        </w:rPr>
        <w:t xml:space="preserve">One of the things that Jesus knows, something that made his heart glad, was that the church in Ephesus </w:t>
      </w:r>
      <w:r w:rsidR="0084787F" w:rsidRPr="008C7804">
        <w:rPr>
          <w:rFonts w:asciiTheme="minorHAnsi" w:hAnsiTheme="minorHAnsi"/>
          <w:b/>
          <w:bCs/>
        </w:rPr>
        <w:t>had persevered in maintaining their doctrinal purity.</w:t>
      </w:r>
      <w:r w:rsidR="0084787F" w:rsidRPr="0005163F">
        <w:rPr>
          <w:rFonts w:asciiTheme="minorHAnsi" w:hAnsiTheme="minorHAnsi"/>
          <w:b/>
          <w:bCs/>
          <w:vertAlign w:val="superscript"/>
        </w:rPr>
        <w:footnoteReference w:id="7"/>
      </w:r>
    </w:p>
    <w:p w14:paraId="75B135DA" w14:textId="5CDC3566" w:rsidR="00DB00E5" w:rsidRPr="008C7804" w:rsidRDefault="00F7797C" w:rsidP="0084787F">
      <w:pPr>
        <w:pStyle w:val="ListParagraph"/>
        <w:numPr>
          <w:ilvl w:val="0"/>
          <w:numId w:val="2"/>
        </w:numPr>
        <w:rPr>
          <w:rFonts w:asciiTheme="minorHAnsi" w:hAnsiTheme="minorHAnsi"/>
        </w:rPr>
      </w:pPr>
      <w:r w:rsidRPr="008C7804">
        <w:rPr>
          <w:rFonts w:asciiTheme="minorHAnsi" w:hAnsiTheme="minorHAnsi"/>
        </w:rPr>
        <w:t>They weren’t swept away by</w:t>
      </w:r>
      <w:r w:rsidR="00DB00E5" w:rsidRPr="008C7804">
        <w:rPr>
          <w:rFonts w:asciiTheme="minorHAnsi" w:hAnsiTheme="minorHAnsi"/>
        </w:rPr>
        <w:t xml:space="preserve"> the</w:t>
      </w:r>
      <w:r w:rsidR="0084787F" w:rsidRPr="008C7804">
        <w:rPr>
          <w:rFonts w:asciiTheme="minorHAnsi" w:hAnsiTheme="minorHAnsi"/>
        </w:rPr>
        <w:t xml:space="preserve"> Tik-Tok preachers</w:t>
      </w:r>
      <w:r w:rsidRPr="008C7804">
        <w:rPr>
          <w:rFonts w:asciiTheme="minorHAnsi" w:hAnsiTheme="minorHAnsi"/>
        </w:rPr>
        <w:t>.</w:t>
      </w:r>
    </w:p>
    <w:p w14:paraId="3F1E4B4F" w14:textId="16D0B38E" w:rsidR="0084787F" w:rsidRPr="008C7804" w:rsidRDefault="00F7797C" w:rsidP="0084787F">
      <w:pPr>
        <w:pStyle w:val="ListParagraph"/>
        <w:numPr>
          <w:ilvl w:val="0"/>
          <w:numId w:val="2"/>
        </w:numPr>
        <w:rPr>
          <w:rFonts w:asciiTheme="minorHAnsi" w:hAnsiTheme="minorHAnsi"/>
        </w:rPr>
      </w:pPr>
      <w:r w:rsidRPr="008C7804">
        <w:rPr>
          <w:rFonts w:asciiTheme="minorHAnsi" w:hAnsiTheme="minorHAnsi"/>
        </w:rPr>
        <w:t>The</w:t>
      </w:r>
      <w:r w:rsidR="00123277" w:rsidRPr="008C7804">
        <w:rPr>
          <w:rFonts w:asciiTheme="minorHAnsi" w:hAnsiTheme="minorHAnsi"/>
        </w:rPr>
        <w:t xml:space="preserve">y </w:t>
      </w:r>
      <w:r w:rsidR="0084787F" w:rsidRPr="008C7804">
        <w:rPr>
          <w:rFonts w:asciiTheme="minorHAnsi" w:hAnsiTheme="minorHAnsi"/>
        </w:rPr>
        <w:t xml:space="preserve">had learned to how to </w:t>
      </w:r>
      <w:r w:rsidR="00123277" w:rsidRPr="008C7804">
        <w:rPr>
          <w:rFonts w:asciiTheme="minorHAnsi" w:hAnsiTheme="minorHAnsi"/>
        </w:rPr>
        <w:t>recognize</w:t>
      </w:r>
      <w:r w:rsidR="0084787F" w:rsidRPr="008C7804">
        <w:rPr>
          <w:rFonts w:asciiTheme="minorHAnsi" w:hAnsiTheme="minorHAnsi"/>
        </w:rPr>
        <w:t xml:space="preserve"> </w:t>
      </w:r>
      <w:r w:rsidR="00123277" w:rsidRPr="008C7804">
        <w:rPr>
          <w:rFonts w:asciiTheme="minorHAnsi" w:hAnsiTheme="minorHAnsi"/>
        </w:rPr>
        <w:t>junk-drawer theology</w:t>
      </w:r>
      <w:r w:rsidR="0084787F" w:rsidRPr="008C7804">
        <w:rPr>
          <w:rFonts w:asciiTheme="minorHAnsi" w:hAnsiTheme="minorHAnsi"/>
        </w:rPr>
        <w:t xml:space="preserve"> and they rejected </w:t>
      </w:r>
      <w:r w:rsidR="00CC3B22">
        <w:rPr>
          <w:rFonts w:asciiTheme="minorHAnsi" w:hAnsiTheme="minorHAnsi"/>
        </w:rPr>
        <w:t xml:space="preserve">all </w:t>
      </w:r>
      <w:r w:rsidR="00DB00E5" w:rsidRPr="008C7804">
        <w:rPr>
          <w:rFonts w:asciiTheme="minorHAnsi" w:hAnsiTheme="minorHAnsi"/>
        </w:rPr>
        <w:t>false gospels</w:t>
      </w:r>
      <w:r w:rsidR="0084787F" w:rsidRPr="008C7804">
        <w:rPr>
          <w:rFonts w:asciiTheme="minorHAnsi" w:hAnsiTheme="minorHAnsi"/>
        </w:rPr>
        <w:t>.</w:t>
      </w:r>
      <w:r w:rsidR="0084787F" w:rsidRPr="0005163F">
        <w:rPr>
          <w:rFonts w:asciiTheme="minorHAnsi" w:hAnsiTheme="minorHAnsi"/>
          <w:vertAlign w:val="superscript"/>
        </w:rPr>
        <w:footnoteReference w:id="8"/>
      </w:r>
    </w:p>
    <w:p w14:paraId="286E1415" w14:textId="77777777" w:rsidR="00CC3B22" w:rsidRDefault="00CC3B22" w:rsidP="00CC3B22">
      <w:pPr>
        <w:rPr>
          <w:rFonts w:asciiTheme="minorHAnsi" w:hAnsiTheme="minorHAnsi"/>
        </w:rPr>
      </w:pPr>
    </w:p>
    <w:p w14:paraId="7560F736" w14:textId="77777777" w:rsidR="00CC3B22" w:rsidRDefault="002677A6" w:rsidP="00CC3B22">
      <w:pPr>
        <w:rPr>
          <w:rFonts w:asciiTheme="minorHAnsi" w:hAnsiTheme="minorHAnsi"/>
        </w:rPr>
      </w:pPr>
      <w:r w:rsidRPr="00CC3B22">
        <w:rPr>
          <w:rFonts w:asciiTheme="minorHAnsi" w:hAnsiTheme="minorHAnsi"/>
        </w:rPr>
        <w:t xml:space="preserve">Ephesus was a </w:t>
      </w:r>
      <w:r w:rsidRPr="00CC3B22">
        <w:rPr>
          <w:rFonts w:asciiTheme="minorHAnsi" w:hAnsiTheme="minorHAnsi"/>
        </w:rPr>
        <w:t xml:space="preserve">port city </w:t>
      </w:r>
      <w:r w:rsidRPr="00CC3B22">
        <w:rPr>
          <w:rFonts w:asciiTheme="minorHAnsi" w:hAnsiTheme="minorHAnsi"/>
        </w:rPr>
        <w:t xml:space="preserve">so, it </w:t>
      </w:r>
      <w:r w:rsidRPr="00CC3B22">
        <w:rPr>
          <w:rFonts w:asciiTheme="minorHAnsi" w:hAnsiTheme="minorHAnsi"/>
        </w:rPr>
        <w:t>was a major hub in the Mediterranean region</w:t>
      </w:r>
      <w:r w:rsidRPr="00CC3B22">
        <w:rPr>
          <w:rFonts w:asciiTheme="minorHAnsi" w:hAnsiTheme="minorHAnsi"/>
        </w:rPr>
        <w:t xml:space="preserve">. It was also home to the </w:t>
      </w:r>
      <w:r w:rsidRPr="00CC3B22">
        <w:rPr>
          <w:rFonts w:asciiTheme="minorHAnsi" w:hAnsiTheme="minorHAnsi"/>
        </w:rPr>
        <w:t>massive temple of Artemis</w:t>
      </w:r>
      <w:r w:rsidRPr="00CC3B22">
        <w:rPr>
          <w:rFonts w:asciiTheme="minorHAnsi" w:hAnsiTheme="minorHAnsi"/>
        </w:rPr>
        <w:t xml:space="preserve">, </w:t>
      </w:r>
      <w:r w:rsidRPr="00CC3B22">
        <w:rPr>
          <w:rFonts w:asciiTheme="minorHAnsi" w:hAnsiTheme="minorHAnsi"/>
        </w:rPr>
        <w:t xml:space="preserve">one of the wonders of the ancient world. </w:t>
      </w:r>
    </w:p>
    <w:p w14:paraId="2B87E194" w14:textId="10211925" w:rsidR="00123277" w:rsidRPr="00CC3B22" w:rsidRDefault="00CC3B22" w:rsidP="00CC3B22">
      <w:pPr>
        <w:pStyle w:val="ListParagraph"/>
        <w:numPr>
          <w:ilvl w:val="0"/>
          <w:numId w:val="2"/>
        </w:numPr>
        <w:rPr>
          <w:rFonts w:asciiTheme="minorHAnsi" w:hAnsiTheme="minorHAnsi"/>
        </w:rPr>
      </w:pPr>
      <w:r>
        <w:rPr>
          <w:rFonts w:asciiTheme="minorHAnsi" w:hAnsiTheme="minorHAnsi"/>
        </w:rPr>
        <w:t>Additionally, t</w:t>
      </w:r>
      <w:r w:rsidR="002677A6" w:rsidRPr="00CC3B22">
        <w:rPr>
          <w:rFonts w:asciiTheme="minorHAnsi" w:hAnsiTheme="minorHAnsi"/>
        </w:rPr>
        <w:t>he</w:t>
      </w:r>
      <w:r w:rsidR="002677A6" w:rsidRPr="00CC3B22">
        <w:rPr>
          <w:rFonts w:asciiTheme="minorHAnsi" w:hAnsiTheme="minorHAnsi"/>
        </w:rPr>
        <w:t xml:space="preserve">re was </w:t>
      </w:r>
      <w:r w:rsidR="002677A6" w:rsidRPr="00CC3B22">
        <w:rPr>
          <w:rFonts w:asciiTheme="minorHAnsi" w:hAnsiTheme="minorHAnsi"/>
        </w:rPr>
        <w:t xml:space="preserve">a temple to the goddess Roma and the divinized Julius Caesar; and by the end of the first </w:t>
      </w:r>
      <w:r w:rsidR="002677A6" w:rsidRPr="00CC3B22">
        <w:rPr>
          <w:rFonts w:asciiTheme="minorHAnsi" w:hAnsiTheme="minorHAnsi"/>
        </w:rPr>
        <w:t>century,</w:t>
      </w:r>
      <w:r w:rsidR="002677A6" w:rsidRPr="00CC3B22">
        <w:rPr>
          <w:rFonts w:asciiTheme="minorHAnsi" w:hAnsiTheme="minorHAnsi"/>
        </w:rPr>
        <w:t xml:space="preserve"> it added a temple to the Flavian emperors Vespasian, Titus, and Domitian</w:t>
      </w:r>
      <w:r w:rsidR="002677A6" w:rsidRPr="00CC3B22">
        <w:rPr>
          <w:rFonts w:asciiTheme="minorHAnsi" w:hAnsiTheme="minorHAnsi"/>
        </w:rPr>
        <w:t>.</w:t>
      </w:r>
      <w:r w:rsidR="002677A6" w:rsidRPr="0005163F">
        <w:rPr>
          <w:rStyle w:val="FootnoteReference"/>
          <w:rFonts w:asciiTheme="minorHAnsi" w:hAnsiTheme="minorHAnsi"/>
        </w:rPr>
        <w:footnoteReference w:id="9"/>
      </w:r>
    </w:p>
    <w:p w14:paraId="7377B131" w14:textId="45708A40" w:rsidR="002677A6" w:rsidRPr="008C7804" w:rsidRDefault="002677A6" w:rsidP="0084787F">
      <w:pPr>
        <w:pStyle w:val="ListParagraph"/>
        <w:numPr>
          <w:ilvl w:val="0"/>
          <w:numId w:val="2"/>
        </w:numPr>
        <w:rPr>
          <w:rFonts w:asciiTheme="minorHAnsi" w:hAnsiTheme="minorHAnsi"/>
        </w:rPr>
      </w:pPr>
      <w:r w:rsidRPr="008C7804">
        <w:rPr>
          <w:rFonts w:asciiTheme="minorHAnsi" w:hAnsiTheme="minorHAnsi"/>
        </w:rPr>
        <w:t>I</w:t>
      </w:r>
      <w:r w:rsidR="00CC3B22">
        <w:rPr>
          <w:rFonts w:asciiTheme="minorHAnsi" w:hAnsiTheme="minorHAnsi"/>
        </w:rPr>
        <w:t>n other words, i</w:t>
      </w:r>
      <w:r w:rsidRPr="008C7804">
        <w:rPr>
          <w:rFonts w:asciiTheme="minorHAnsi" w:hAnsiTheme="minorHAnsi"/>
        </w:rPr>
        <w:t>t was a very religious, spiritual city.</w:t>
      </w:r>
    </w:p>
    <w:p w14:paraId="1C85E890" w14:textId="220D4E0B" w:rsidR="00F7797C" w:rsidRPr="008C7804" w:rsidRDefault="002677A6" w:rsidP="0084787F">
      <w:pPr>
        <w:pStyle w:val="ListParagraph"/>
        <w:numPr>
          <w:ilvl w:val="0"/>
          <w:numId w:val="2"/>
        </w:numPr>
        <w:rPr>
          <w:rFonts w:asciiTheme="minorHAnsi" w:hAnsiTheme="minorHAnsi"/>
        </w:rPr>
      </w:pPr>
      <w:r w:rsidRPr="008C7804">
        <w:rPr>
          <w:rFonts w:asciiTheme="minorHAnsi" w:hAnsiTheme="minorHAnsi"/>
        </w:rPr>
        <w:t>B</w:t>
      </w:r>
      <w:r w:rsidR="00F7797C" w:rsidRPr="008C7804">
        <w:rPr>
          <w:rFonts w:asciiTheme="minorHAnsi" w:hAnsiTheme="minorHAnsi"/>
        </w:rPr>
        <w:t xml:space="preserve">ut clearly the Ephesians did not take their faith lightly. </w:t>
      </w:r>
    </w:p>
    <w:p w14:paraId="23491301" w14:textId="696300A4" w:rsidR="00F7797C" w:rsidRPr="008C7804" w:rsidRDefault="00F7797C" w:rsidP="00F7797C">
      <w:pPr>
        <w:pStyle w:val="ListParagraph"/>
        <w:numPr>
          <w:ilvl w:val="1"/>
          <w:numId w:val="2"/>
        </w:numPr>
        <w:rPr>
          <w:rFonts w:asciiTheme="minorHAnsi" w:hAnsiTheme="minorHAnsi"/>
        </w:rPr>
      </w:pPr>
      <w:r w:rsidRPr="008C7804">
        <w:rPr>
          <w:rFonts w:asciiTheme="minorHAnsi" w:hAnsiTheme="minorHAnsi"/>
        </w:rPr>
        <w:t>They were serious about working out their salvation</w:t>
      </w:r>
      <w:r w:rsidR="00DB00E5" w:rsidRPr="008C7804">
        <w:rPr>
          <w:rFonts w:asciiTheme="minorHAnsi" w:hAnsiTheme="minorHAnsi"/>
        </w:rPr>
        <w:t xml:space="preserve"> and t</w:t>
      </w:r>
      <w:r w:rsidRPr="008C7804">
        <w:rPr>
          <w:rFonts w:asciiTheme="minorHAnsi" w:hAnsiTheme="minorHAnsi"/>
        </w:rPr>
        <w:t xml:space="preserve">hey tested and rejected false </w:t>
      </w:r>
      <w:r w:rsidR="00DB00E5" w:rsidRPr="008C7804">
        <w:rPr>
          <w:rFonts w:asciiTheme="minorHAnsi" w:hAnsiTheme="minorHAnsi"/>
        </w:rPr>
        <w:t>teachings</w:t>
      </w:r>
      <w:r w:rsidRPr="008C7804">
        <w:rPr>
          <w:rFonts w:asciiTheme="minorHAnsi" w:hAnsiTheme="minorHAnsi"/>
        </w:rPr>
        <w:t xml:space="preserve"> </w:t>
      </w:r>
      <w:r w:rsidR="00DB00E5" w:rsidRPr="008C7804">
        <w:rPr>
          <w:rFonts w:asciiTheme="minorHAnsi" w:hAnsiTheme="minorHAnsi"/>
        </w:rPr>
        <w:t>from those who claimed</w:t>
      </w:r>
      <w:r w:rsidRPr="008C7804">
        <w:rPr>
          <w:rFonts w:asciiTheme="minorHAnsi" w:hAnsiTheme="minorHAnsi"/>
        </w:rPr>
        <w:t xml:space="preserve"> </w:t>
      </w:r>
      <w:r w:rsidR="00DB00E5" w:rsidRPr="008C7804">
        <w:rPr>
          <w:rFonts w:asciiTheme="minorHAnsi" w:hAnsiTheme="minorHAnsi"/>
        </w:rPr>
        <w:t>to know</w:t>
      </w:r>
      <w:r w:rsidRPr="008C7804">
        <w:rPr>
          <w:rFonts w:asciiTheme="minorHAnsi" w:hAnsiTheme="minorHAnsi"/>
        </w:rPr>
        <w:t xml:space="preserve"> Christ.</w:t>
      </w:r>
      <w:r w:rsidRPr="0005163F">
        <w:rPr>
          <w:rFonts w:asciiTheme="minorHAnsi" w:hAnsiTheme="minorHAnsi"/>
          <w:vertAlign w:val="superscript"/>
        </w:rPr>
        <w:footnoteReference w:id="10"/>
      </w:r>
    </w:p>
    <w:p w14:paraId="0A14CAFB" w14:textId="77777777" w:rsidR="002677A6" w:rsidRPr="008C7804" w:rsidRDefault="002677A6" w:rsidP="006E4D5D">
      <w:pPr>
        <w:pStyle w:val="ListParagraph"/>
        <w:ind w:left="0"/>
        <w:rPr>
          <w:rFonts w:asciiTheme="minorHAnsi" w:hAnsiTheme="minorHAnsi"/>
        </w:rPr>
      </w:pPr>
    </w:p>
    <w:p w14:paraId="1671F132" w14:textId="2957F81C" w:rsidR="00DB00E5" w:rsidRPr="008C7804" w:rsidRDefault="00DB00E5" w:rsidP="006E4D5D">
      <w:pPr>
        <w:pStyle w:val="ListParagraph"/>
        <w:ind w:left="0"/>
        <w:rPr>
          <w:rFonts w:asciiTheme="minorHAnsi" w:hAnsiTheme="minorHAnsi"/>
        </w:rPr>
      </w:pPr>
      <w:r w:rsidRPr="008C7804">
        <w:rPr>
          <w:rFonts w:asciiTheme="minorHAnsi" w:hAnsiTheme="minorHAnsi"/>
        </w:rPr>
        <w:t xml:space="preserve">They’re also commended </w:t>
      </w:r>
      <w:r w:rsidR="00CC3B22">
        <w:rPr>
          <w:rFonts w:asciiTheme="minorHAnsi" w:hAnsiTheme="minorHAnsi"/>
        </w:rPr>
        <w:t>in</w:t>
      </w:r>
      <w:r w:rsidRPr="008C7804">
        <w:rPr>
          <w:rFonts w:asciiTheme="minorHAnsi" w:hAnsiTheme="minorHAnsi"/>
        </w:rPr>
        <w:t>…</w:t>
      </w:r>
    </w:p>
    <w:p w14:paraId="01ADE284" w14:textId="24250A23" w:rsidR="00DB00E5" w:rsidRPr="008C7804" w:rsidRDefault="00DB00E5" w:rsidP="006E4D5D">
      <w:pPr>
        <w:pStyle w:val="ListParagraph"/>
        <w:ind w:left="0"/>
        <w:rPr>
          <w:rFonts w:asciiTheme="minorHAnsi" w:hAnsiTheme="minorHAnsi"/>
          <w:i/>
          <w:iCs/>
          <w:color w:val="0432FF"/>
        </w:rPr>
      </w:pPr>
      <w:r w:rsidRPr="008C7804">
        <w:rPr>
          <w:rFonts w:asciiTheme="minorHAnsi" w:hAnsiTheme="minorHAnsi"/>
          <w:b/>
          <w:bCs/>
          <w:i/>
          <w:iCs/>
          <w:color w:val="0432FF"/>
        </w:rPr>
        <w:t>Revelation 2:6 ESV</w:t>
      </w:r>
      <w:r w:rsidRPr="008C7804">
        <w:rPr>
          <w:rFonts w:asciiTheme="minorHAnsi" w:hAnsiTheme="minorHAnsi"/>
          <w:i/>
          <w:iCs/>
          <w:color w:val="0432FF"/>
        </w:rPr>
        <w:t xml:space="preserve"> Yet this you have: you hate the works of the Nicolaitans, which I also hate.</w:t>
      </w:r>
    </w:p>
    <w:p w14:paraId="60613CB5" w14:textId="27B164C9" w:rsidR="00DB00E5" w:rsidRPr="008C7804" w:rsidRDefault="00DB00E5" w:rsidP="006E4D5D">
      <w:pPr>
        <w:pStyle w:val="ListParagraph"/>
        <w:ind w:left="0"/>
        <w:rPr>
          <w:rFonts w:asciiTheme="minorHAnsi" w:hAnsiTheme="minorHAnsi"/>
        </w:rPr>
      </w:pPr>
      <w:r w:rsidRPr="008C7804">
        <w:rPr>
          <w:rFonts w:asciiTheme="minorHAnsi" w:hAnsiTheme="minorHAnsi"/>
        </w:rPr>
        <w:t>The Nicolaitans were a heretical group who encouraged Christians to compromise with</w:t>
      </w:r>
      <w:r w:rsidR="002677A6" w:rsidRPr="008C7804">
        <w:rPr>
          <w:rFonts w:asciiTheme="minorHAnsi" w:hAnsiTheme="minorHAnsi"/>
        </w:rPr>
        <w:t xml:space="preserve"> </w:t>
      </w:r>
      <w:r w:rsidRPr="008C7804">
        <w:rPr>
          <w:rFonts w:asciiTheme="minorHAnsi" w:hAnsiTheme="minorHAnsi"/>
        </w:rPr>
        <w:t>culture.</w:t>
      </w:r>
      <w:r w:rsidRPr="0005163F">
        <w:rPr>
          <w:rStyle w:val="FootnoteReference"/>
          <w:rFonts w:asciiTheme="minorHAnsi" w:hAnsiTheme="minorHAnsi"/>
        </w:rPr>
        <w:footnoteReference w:id="11"/>
      </w:r>
    </w:p>
    <w:p w14:paraId="3522C370" w14:textId="77777777" w:rsidR="00396059" w:rsidRPr="008C7804" w:rsidRDefault="00080751" w:rsidP="00CC3B22">
      <w:pPr>
        <w:pStyle w:val="ListParagraph"/>
        <w:numPr>
          <w:ilvl w:val="0"/>
          <w:numId w:val="2"/>
        </w:numPr>
        <w:rPr>
          <w:rFonts w:asciiTheme="minorHAnsi" w:hAnsiTheme="minorHAnsi"/>
        </w:rPr>
      </w:pPr>
      <w:r w:rsidRPr="008C7804">
        <w:rPr>
          <w:rFonts w:asciiTheme="minorHAnsi" w:hAnsiTheme="minorHAnsi"/>
        </w:rPr>
        <w:t xml:space="preserve">Their suggestion was that believers just go </w:t>
      </w:r>
      <w:r w:rsidRPr="008C7804">
        <w:rPr>
          <w:rFonts w:asciiTheme="minorHAnsi" w:hAnsiTheme="minorHAnsi"/>
        </w:rPr>
        <w:t xml:space="preserve">with the flow. </w:t>
      </w:r>
    </w:p>
    <w:p w14:paraId="3AEB7A06" w14:textId="2A0A4C07" w:rsidR="00396059" w:rsidRPr="00CC3B22" w:rsidRDefault="00396059" w:rsidP="00CC3B22">
      <w:pPr>
        <w:pStyle w:val="ListParagraph"/>
        <w:numPr>
          <w:ilvl w:val="1"/>
          <w:numId w:val="2"/>
        </w:numPr>
        <w:rPr>
          <w:rFonts w:asciiTheme="minorHAnsi" w:hAnsiTheme="minorHAnsi"/>
          <w:i/>
          <w:iCs/>
        </w:rPr>
      </w:pPr>
      <w:r w:rsidRPr="008C7804">
        <w:rPr>
          <w:rFonts w:asciiTheme="minorHAnsi" w:hAnsiTheme="minorHAnsi"/>
          <w:i/>
          <w:iCs/>
        </w:rPr>
        <w:t>“Hey, j</w:t>
      </w:r>
      <w:r w:rsidR="00080751" w:rsidRPr="008C7804">
        <w:rPr>
          <w:rFonts w:asciiTheme="minorHAnsi" w:hAnsiTheme="minorHAnsi"/>
          <w:i/>
          <w:iCs/>
        </w:rPr>
        <w:t>ust accept that culture has changed</w:t>
      </w:r>
      <w:r w:rsidRPr="008C7804">
        <w:rPr>
          <w:rFonts w:asciiTheme="minorHAnsi" w:hAnsiTheme="minorHAnsi"/>
          <w:i/>
          <w:iCs/>
        </w:rPr>
        <w:t>…</w:t>
      </w:r>
      <w:r w:rsidR="00080751" w:rsidRPr="008C7804">
        <w:rPr>
          <w:rFonts w:asciiTheme="minorHAnsi" w:hAnsiTheme="minorHAnsi"/>
          <w:i/>
          <w:iCs/>
        </w:rPr>
        <w:t>be a little more open-minded</w:t>
      </w:r>
      <w:r w:rsidRPr="008C7804">
        <w:rPr>
          <w:rFonts w:asciiTheme="minorHAnsi" w:hAnsiTheme="minorHAnsi"/>
          <w:i/>
          <w:iCs/>
        </w:rPr>
        <w:t xml:space="preserve">…be a little more accommodating…don’t be so rigid.” </w:t>
      </w:r>
    </w:p>
    <w:p w14:paraId="5B2FA687" w14:textId="3FA7BB51" w:rsidR="00080751" w:rsidRPr="008C7804" w:rsidRDefault="00396059" w:rsidP="00396059">
      <w:pPr>
        <w:pStyle w:val="ListParagraph"/>
        <w:numPr>
          <w:ilvl w:val="1"/>
          <w:numId w:val="2"/>
        </w:numPr>
        <w:rPr>
          <w:rFonts w:asciiTheme="minorHAnsi" w:hAnsiTheme="minorHAnsi"/>
        </w:rPr>
      </w:pPr>
      <w:r w:rsidRPr="008C7804">
        <w:rPr>
          <w:rFonts w:asciiTheme="minorHAnsi" w:hAnsiTheme="minorHAnsi"/>
        </w:rPr>
        <w:t>The Nicolaitans encouraged compromise.</w:t>
      </w:r>
      <w:r w:rsidR="00080751" w:rsidRPr="0005163F">
        <w:rPr>
          <w:rFonts w:asciiTheme="minorHAnsi" w:hAnsiTheme="minorHAnsi"/>
          <w:vertAlign w:val="superscript"/>
        </w:rPr>
        <w:footnoteReference w:id="12"/>
      </w:r>
    </w:p>
    <w:p w14:paraId="178A468D" w14:textId="77777777" w:rsidR="00C17522" w:rsidRPr="008C7804" w:rsidRDefault="00C17522" w:rsidP="00C17522">
      <w:pPr>
        <w:rPr>
          <w:rFonts w:asciiTheme="minorHAnsi" w:hAnsiTheme="minorHAnsi"/>
        </w:rPr>
      </w:pPr>
    </w:p>
    <w:p w14:paraId="349F1C3D" w14:textId="3E4CCDD9" w:rsidR="00C17522" w:rsidRPr="008C7804" w:rsidRDefault="00396059" w:rsidP="00C17522">
      <w:pPr>
        <w:rPr>
          <w:rFonts w:asciiTheme="minorHAnsi" w:hAnsiTheme="minorHAnsi"/>
          <w:b/>
          <w:bCs/>
        </w:rPr>
      </w:pPr>
      <w:r w:rsidRPr="008C7804">
        <w:rPr>
          <w:rFonts w:asciiTheme="minorHAnsi" w:hAnsiTheme="minorHAnsi"/>
          <w:b/>
          <w:bCs/>
        </w:rPr>
        <w:t>And church, i</w:t>
      </w:r>
      <w:r w:rsidR="00C17522" w:rsidRPr="008C7804">
        <w:rPr>
          <w:rFonts w:asciiTheme="minorHAnsi" w:hAnsiTheme="minorHAnsi"/>
          <w:b/>
          <w:bCs/>
        </w:rPr>
        <w:t xml:space="preserve">t’s worth noting that the Lord does not say that the church at Ephesus hates the Nicolaitans or, for that matter, that he hates the Nicolaitans. </w:t>
      </w:r>
    </w:p>
    <w:p w14:paraId="1B5EDDDA" w14:textId="56371C47" w:rsidR="00C17522" w:rsidRPr="008C7804" w:rsidRDefault="00396059" w:rsidP="00C17522">
      <w:pPr>
        <w:pStyle w:val="ListParagraph"/>
        <w:numPr>
          <w:ilvl w:val="0"/>
          <w:numId w:val="2"/>
        </w:numPr>
        <w:rPr>
          <w:rFonts w:asciiTheme="minorHAnsi" w:hAnsiTheme="minorHAnsi"/>
        </w:rPr>
      </w:pPr>
      <w:r w:rsidRPr="008C7804">
        <w:rPr>
          <w:rFonts w:asciiTheme="minorHAnsi" w:hAnsiTheme="minorHAnsi"/>
        </w:rPr>
        <w:t>I</w:t>
      </w:r>
      <w:r w:rsidR="00C17522" w:rsidRPr="008C7804">
        <w:rPr>
          <w:rFonts w:asciiTheme="minorHAnsi" w:hAnsiTheme="minorHAnsi"/>
        </w:rPr>
        <w:t xml:space="preserve">t’s “the practices” of the Nicolaitans that </w:t>
      </w:r>
      <w:r w:rsidR="00CC3B22" w:rsidRPr="008C7804">
        <w:rPr>
          <w:rFonts w:asciiTheme="minorHAnsi" w:hAnsiTheme="minorHAnsi"/>
        </w:rPr>
        <w:t>merit</w:t>
      </w:r>
      <w:r w:rsidR="00CC3B22" w:rsidRPr="008C7804">
        <w:rPr>
          <w:rFonts w:asciiTheme="minorHAnsi" w:hAnsiTheme="minorHAnsi"/>
        </w:rPr>
        <w:t xml:space="preserve"> </w:t>
      </w:r>
      <w:r w:rsidR="00C17522" w:rsidRPr="008C7804">
        <w:rPr>
          <w:rFonts w:asciiTheme="minorHAnsi" w:hAnsiTheme="minorHAnsi"/>
        </w:rPr>
        <w:t>hatred.</w:t>
      </w:r>
    </w:p>
    <w:p w14:paraId="5261F884" w14:textId="77777777" w:rsidR="00396059" w:rsidRPr="008C7804" w:rsidRDefault="00396059" w:rsidP="00396059">
      <w:pPr>
        <w:rPr>
          <w:rFonts w:asciiTheme="minorHAnsi" w:hAnsiTheme="minorHAnsi"/>
        </w:rPr>
      </w:pPr>
    </w:p>
    <w:p w14:paraId="5EDE2A76" w14:textId="073BC53B" w:rsidR="00C17522" w:rsidRPr="00996A38" w:rsidRDefault="00396059" w:rsidP="00C17522">
      <w:pPr>
        <w:rPr>
          <w:rFonts w:asciiTheme="minorHAnsi" w:hAnsiTheme="minorHAnsi"/>
          <w:color w:val="FF2F92"/>
          <w:u w:val="single"/>
        </w:rPr>
      </w:pPr>
      <w:r w:rsidRPr="00996A38">
        <w:rPr>
          <w:rFonts w:asciiTheme="minorHAnsi" w:hAnsiTheme="minorHAnsi"/>
          <w:b/>
          <w:bCs/>
          <w:color w:val="FF2F92"/>
          <w:u w:val="single"/>
        </w:rPr>
        <w:lastRenderedPageBreak/>
        <w:t>And</w:t>
      </w:r>
      <w:r w:rsidR="00C17522" w:rsidRPr="00996A38">
        <w:rPr>
          <w:rFonts w:asciiTheme="minorHAnsi" w:hAnsiTheme="minorHAnsi"/>
          <w:b/>
          <w:bCs/>
          <w:color w:val="FF2F92"/>
          <w:u w:val="single"/>
        </w:rPr>
        <w:t xml:space="preserve"> </w:t>
      </w:r>
      <w:r w:rsidR="00CC3B22" w:rsidRPr="00996A38">
        <w:rPr>
          <w:rFonts w:asciiTheme="minorHAnsi" w:hAnsiTheme="minorHAnsi"/>
          <w:b/>
          <w:bCs/>
          <w:color w:val="FF2F92"/>
          <w:u w:val="single"/>
        </w:rPr>
        <w:t>this is probably a message that we need to hear in our culture today</w:t>
      </w:r>
      <w:r w:rsidR="00996A38" w:rsidRPr="00996A38">
        <w:rPr>
          <w:rFonts w:asciiTheme="minorHAnsi" w:hAnsiTheme="minorHAnsi"/>
          <w:b/>
          <w:bCs/>
          <w:color w:val="FF2F92"/>
          <w:u w:val="single"/>
        </w:rPr>
        <w:t>—</w:t>
      </w:r>
      <w:r w:rsidRPr="00996A38">
        <w:rPr>
          <w:rFonts w:asciiTheme="minorHAnsi" w:hAnsiTheme="minorHAnsi"/>
          <w:b/>
          <w:bCs/>
          <w:color w:val="FF2F92"/>
          <w:u w:val="single"/>
        </w:rPr>
        <w:t xml:space="preserve">it’s altogether appropriate </w:t>
      </w:r>
      <w:r w:rsidR="00C17522" w:rsidRPr="00996A38">
        <w:rPr>
          <w:rFonts w:asciiTheme="minorHAnsi" w:hAnsiTheme="minorHAnsi"/>
          <w:b/>
          <w:bCs/>
          <w:color w:val="FF2F92"/>
          <w:u w:val="single"/>
        </w:rPr>
        <w:t>to hate the things God hates.</w:t>
      </w:r>
    </w:p>
    <w:p w14:paraId="1062F912" w14:textId="3310E336" w:rsidR="00C17522" w:rsidRPr="008C7804" w:rsidRDefault="00C17522" w:rsidP="00C17522">
      <w:pPr>
        <w:pStyle w:val="ListParagraph"/>
        <w:numPr>
          <w:ilvl w:val="0"/>
          <w:numId w:val="2"/>
        </w:numPr>
        <w:rPr>
          <w:rFonts w:asciiTheme="minorHAnsi" w:hAnsiTheme="minorHAnsi"/>
        </w:rPr>
      </w:pPr>
      <w:r w:rsidRPr="008C7804">
        <w:rPr>
          <w:rFonts w:asciiTheme="minorHAnsi" w:hAnsiTheme="minorHAnsi"/>
        </w:rPr>
        <w:t xml:space="preserve">For the church in any </w:t>
      </w:r>
      <w:r w:rsidR="0086301F" w:rsidRPr="008C7804">
        <w:rPr>
          <w:rFonts w:asciiTheme="minorHAnsi" w:hAnsiTheme="minorHAnsi"/>
        </w:rPr>
        <w:t>age</w:t>
      </w:r>
      <w:r w:rsidRPr="008C7804">
        <w:rPr>
          <w:rFonts w:asciiTheme="minorHAnsi" w:hAnsiTheme="minorHAnsi"/>
        </w:rPr>
        <w:t xml:space="preserve"> to entertain </w:t>
      </w:r>
      <w:r w:rsidR="0086301F" w:rsidRPr="008C7804">
        <w:rPr>
          <w:rFonts w:asciiTheme="minorHAnsi" w:hAnsiTheme="minorHAnsi"/>
        </w:rPr>
        <w:t xml:space="preserve">sin and </w:t>
      </w:r>
      <w:r w:rsidRPr="008C7804">
        <w:rPr>
          <w:rFonts w:asciiTheme="minorHAnsi" w:hAnsiTheme="minorHAnsi"/>
        </w:rPr>
        <w:t>heres</w:t>
      </w:r>
      <w:r w:rsidR="0086301F" w:rsidRPr="008C7804">
        <w:rPr>
          <w:rFonts w:asciiTheme="minorHAnsi" w:hAnsiTheme="minorHAnsi"/>
        </w:rPr>
        <w:t>y</w:t>
      </w:r>
      <w:r w:rsidRPr="008C7804">
        <w:rPr>
          <w:rFonts w:asciiTheme="minorHAnsi" w:hAnsiTheme="minorHAnsi"/>
        </w:rPr>
        <w:t xml:space="preserve"> in the name of tolerance or love is a clear violation of Scripture.</w:t>
      </w:r>
    </w:p>
    <w:p w14:paraId="6C971BEE" w14:textId="7C176475" w:rsidR="0086301F" w:rsidRPr="008C7804" w:rsidRDefault="00C17522" w:rsidP="00C17522">
      <w:pPr>
        <w:pStyle w:val="ListParagraph"/>
        <w:numPr>
          <w:ilvl w:val="0"/>
          <w:numId w:val="2"/>
        </w:numPr>
        <w:rPr>
          <w:rFonts w:asciiTheme="minorHAnsi" w:hAnsiTheme="minorHAnsi"/>
        </w:rPr>
      </w:pPr>
      <w:r w:rsidRPr="008C7804">
        <w:rPr>
          <w:rFonts w:asciiTheme="minorHAnsi" w:hAnsiTheme="minorHAnsi"/>
        </w:rPr>
        <w:t xml:space="preserve">The Ephesians are commended for hating what God hated, for testing those who claimed to be apostles and were not, and for </w:t>
      </w:r>
      <w:r w:rsidR="0086301F" w:rsidRPr="008C7804">
        <w:rPr>
          <w:rFonts w:asciiTheme="minorHAnsi" w:hAnsiTheme="minorHAnsi"/>
        </w:rPr>
        <w:t>blowing the whistle for others to hear</w:t>
      </w:r>
      <w:r w:rsidRPr="008C7804">
        <w:rPr>
          <w:rFonts w:asciiTheme="minorHAnsi" w:hAnsiTheme="minorHAnsi"/>
        </w:rPr>
        <w:t>.</w:t>
      </w:r>
    </w:p>
    <w:p w14:paraId="2171B17D" w14:textId="5CC17B94" w:rsidR="00C17522" w:rsidRPr="008C7804" w:rsidRDefault="00C17522" w:rsidP="00C17522">
      <w:pPr>
        <w:pStyle w:val="ListParagraph"/>
        <w:numPr>
          <w:ilvl w:val="0"/>
          <w:numId w:val="2"/>
        </w:numPr>
        <w:rPr>
          <w:rFonts w:asciiTheme="minorHAnsi" w:hAnsiTheme="minorHAnsi"/>
        </w:rPr>
      </w:pPr>
      <w:r w:rsidRPr="008C7804">
        <w:rPr>
          <w:rFonts w:asciiTheme="minorHAnsi" w:hAnsiTheme="minorHAnsi"/>
        </w:rPr>
        <w:t xml:space="preserve">On the surface these actions may not appear to be loving; but if the attitude and motive of the church is proper, such practices are the most loving response </w:t>
      </w:r>
      <w:r w:rsidR="00996A38">
        <w:rPr>
          <w:rFonts w:asciiTheme="minorHAnsi" w:hAnsiTheme="minorHAnsi"/>
        </w:rPr>
        <w:t>w</w:t>
      </w:r>
      <w:r w:rsidRPr="008C7804">
        <w:rPr>
          <w:rFonts w:asciiTheme="minorHAnsi" w:hAnsiTheme="minorHAnsi"/>
        </w:rPr>
        <w:t>e can make toward heresy.</w:t>
      </w:r>
      <w:r w:rsidRPr="0005163F">
        <w:rPr>
          <w:rFonts w:asciiTheme="minorHAnsi" w:hAnsiTheme="minorHAnsi"/>
          <w:vertAlign w:val="superscript"/>
        </w:rPr>
        <w:footnoteReference w:id="13"/>
      </w:r>
    </w:p>
    <w:p w14:paraId="360FA7B6" w14:textId="77777777" w:rsidR="00DB00E5" w:rsidRPr="008C7804" w:rsidRDefault="00DB00E5" w:rsidP="006E4D5D">
      <w:pPr>
        <w:pStyle w:val="ListParagraph"/>
        <w:ind w:left="0"/>
        <w:rPr>
          <w:rFonts w:asciiTheme="minorHAnsi" w:hAnsiTheme="minorHAnsi"/>
        </w:rPr>
      </w:pPr>
    </w:p>
    <w:p w14:paraId="37D0E876" w14:textId="080EFFCE" w:rsidR="00B45054" w:rsidRPr="008C7804" w:rsidRDefault="00B45054" w:rsidP="0086301F">
      <w:pPr>
        <w:pStyle w:val="ListParagraph"/>
        <w:ind w:left="0"/>
        <w:rPr>
          <w:rFonts w:asciiTheme="minorHAnsi" w:hAnsiTheme="minorHAnsi"/>
        </w:rPr>
      </w:pPr>
      <w:r w:rsidRPr="008C7804">
        <w:rPr>
          <w:rFonts w:asciiTheme="minorHAnsi" w:hAnsiTheme="minorHAnsi"/>
        </w:rPr>
        <w:t xml:space="preserve">Clearly, there was much to praise at Ephesus. </w:t>
      </w:r>
      <w:r w:rsidR="00C17522" w:rsidRPr="008C7804">
        <w:rPr>
          <w:rFonts w:asciiTheme="minorHAnsi" w:hAnsiTheme="minorHAnsi"/>
        </w:rPr>
        <w:t xml:space="preserve">But </w:t>
      </w:r>
      <w:r w:rsidR="0086301F" w:rsidRPr="008C7804">
        <w:rPr>
          <w:rFonts w:asciiTheme="minorHAnsi" w:hAnsiTheme="minorHAnsi"/>
        </w:rPr>
        <w:t>not all was well…</w:t>
      </w:r>
    </w:p>
    <w:p w14:paraId="1F1E2213" w14:textId="1AC71A35" w:rsidR="00F7797C" w:rsidRPr="008C7804" w:rsidRDefault="00F7797C" w:rsidP="006E4D5D">
      <w:pPr>
        <w:pStyle w:val="ListParagraph"/>
        <w:ind w:left="0"/>
        <w:rPr>
          <w:rFonts w:asciiTheme="minorHAnsi" w:hAnsiTheme="minorHAnsi"/>
        </w:rPr>
      </w:pPr>
      <w:r w:rsidRPr="008C7804">
        <w:rPr>
          <w:rFonts w:asciiTheme="minorHAnsi" w:hAnsiTheme="minorHAnsi"/>
          <w:b/>
          <w:bCs/>
          <w:i/>
          <w:iCs/>
          <w:color w:val="0432FF"/>
        </w:rPr>
        <w:t>Revelation 2:4 ESV</w:t>
      </w:r>
      <w:r w:rsidRPr="008C7804">
        <w:rPr>
          <w:rFonts w:asciiTheme="minorHAnsi" w:hAnsiTheme="minorHAnsi" w:cs="Segoe UI"/>
          <w:color w:val="FF0000"/>
          <w:shd w:val="clear" w:color="auto" w:fill="FFFFFF"/>
        </w:rPr>
        <w:t xml:space="preserve"> </w:t>
      </w:r>
      <w:r w:rsidRPr="008C7804">
        <w:rPr>
          <w:rFonts w:asciiTheme="minorHAnsi" w:hAnsiTheme="minorHAnsi"/>
          <w:i/>
          <w:iCs/>
          <w:color w:val="0432FF"/>
        </w:rPr>
        <w:t xml:space="preserve">But I have this against you, </w:t>
      </w:r>
      <w:r w:rsidRPr="008C7804">
        <w:rPr>
          <w:rFonts w:asciiTheme="minorHAnsi" w:hAnsiTheme="minorHAnsi"/>
          <w:b/>
          <w:bCs/>
          <w:i/>
          <w:iCs/>
          <w:color w:val="0432FF"/>
        </w:rPr>
        <w:t>(can you imagine the look on their faces as they heard this letter read aloud?</w:t>
      </w:r>
      <w:r w:rsidRPr="008C7804">
        <w:rPr>
          <w:rFonts w:asciiTheme="minorHAnsi" w:hAnsiTheme="minorHAnsi"/>
          <w:i/>
        </w:rPr>
        <w:t xml:space="preserve"> </w:t>
      </w:r>
      <w:r w:rsidRPr="008C7804">
        <w:rPr>
          <w:rFonts w:asciiTheme="minorHAnsi" w:hAnsiTheme="minorHAnsi"/>
          <w:b/>
          <w:bCs/>
          <w:i/>
          <w:iCs/>
          <w:color w:val="0432FF"/>
        </w:rPr>
        <w:t xml:space="preserve">Jesus has something against us? What could it be?) </w:t>
      </w:r>
      <w:r w:rsidRPr="008C7804">
        <w:rPr>
          <w:rFonts w:asciiTheme="minorHAnsi" w:hAnsiTheme="minorHAnsi"/>
          <w:i/>
          <w:iCs/>
          <w:color w:val="0432FF"/>
        </w:rPr>
        <w:t>… you have abandoned the love you had at first.</w:t>
      </w:r>
    </w:p>
    <w:p w14:paraId="623197A8" w14:textId="77777777" w:rsidR="0021719A" w:rsidRPr="008C7804" w:rsidRDefault="0021719A" w:rsidP="006E4D5D">
      <w:pPr>
        <w:pStyle w:val="ListParagraph"/>
        <w:ind w:left="0"/>
        <w:rPr>
          <w:rFonts w:asciiTheme="minorHAnsi" w:hAnsiTheme="minorHAnsi"/>
        </w:rPr>
      </w:pPr>
    </w:p>
    <w:p w14:paraId="5D4B6C2C" w14:textId="03B64C2C" w:rsidR="002F5AB1" w:rsidRPr="008C7804" w:rsidRDefault="002F5AB1" w:rsidP="006E4D5D">
      <w:pPr>
        <w:pStyle w:val="ListParagraph"/>
        <w:ind w:left="0"/>
        <w:rPr>
          <w:rFonts w:asciiTheme="minorHAnsi" w:hAnsiTheme="minorHAnsi"/>
        </w:rPr>
      </w:pPr>
      <w:r w:rsidRPr="008C7804">
        <w:rPr>
          <w:rFonts w:asciiTheme="minorHAnsi" w:hAnsiTheme="minorHAnsi"/>
        </w:rPr>
        <w:t>Chad at the fly shop.</w:t>
      </w:r>
    </w:p>
    <w:p w14:paraId="5E2D7EA8" w14:textId="430075DC" w:rsidR="0086301F" w:rsidRPr="008C7804" w:rsidRDefault="002F5AB1" w:rsidP="0086301F">
      <w:pPr>
        <w:pStyle w:val="ListParagraph"/>
        <w:numPr>
          <w:ilvl w:val="0"/>
          <w:numId w:val="2"/>
        </w:numPr>
        <w:rPr>
          <w:rFonts w:asciiTheme="minorHAnsi" w:hAnsiTheme="minorHAnsi"/>
        </w:rPr>
      </w:pPr>
      <w:r w:rsidRPr="008C7804">
        <w:rPr>
          <w:rFonts w:asciiTheme="minorHAnsi" w:hAnsiTheme="minorHAnsi"/>
        </w:rPr>
        <w:t>That kind of describes the Christians at Ephesus.</w:t>
      </w:r>
    </w:p>
    <w:p w14:paraId="68128615" w14:textId="24CB6ACC" w:rsidR="00BE2B37" w:rsidRPr="008C7804" w:rsidRDefault="00BE2B37" w:rsidP="0086301F">
      <w:pPr>
        <w:pStyle w:val="ListParagraph"/>
        <w:numPr>
          <w:ilvl w:val="0"/>
          <w:numId w:val="2"/>
        </w:numPr>
        <w:rPr>
          <w:rFonts w:asciiTheme="minorHAnsi" w:hAnsiTheme="minorHAnsi"/>
        </w:rPr>
      </w:pPr>
      <w:r w:rsidRPr="008C7804">
        <w:rPr>
          <w:rFonts w:asciiTheme="minorHAnsi" w:hAnsiTheme="minorHAnsi"/>
        </w:rPr>
        <w:t xml:space="preserve">They </w:t>
      </w:r>
      <w:r w:rsidRPr="008C7804">
        <w:rPr>
          <w:rFonts w:asciiTheme="minorHAnsi" w:hAnsiTheme="minorHAnsi"/>
        </w:rPr>
        <w:t>had started out loving Jesus, loving his word, loving each other, and loving being a part of the change his gospel makes in the lives of all who embrace it by faith. But somewhere along the way, something changed.</w:t>
      </w:r>
      <w:r w:rsidRPr="0005163F">
        <w:rPr>
          <w:rFonts w:asciiTheme="minorHAnsi" w:hAnsiTheme="minorHAnsi"/>
          <w:vertAlign w:val="superscript"/>
        </w:rPr>
        <w:footnoteReference w:id="14"/>
      </w:r>
    </w:p>
    <w:p w14:paraId="4AA4FFDB" w14:textId="77777777" w:rsidR="00BE2B37" w:rsidRPr="008C7804" w:rsidRDefault="00BE2B37" w:rsidP="00BE2B37">
      <w:pPr>
        <w:rPr>
          <w:rFonts w:asciiTheme="minorHAnsi" w:hAnsiTheme="minorHAnsi"/>
        </w:rPr>
      </w:pPr>
    </w:p>
    <w:p w14:paraId="501689F0" w14:textId="152B83ED" w:rsidR="00AD3A4C" w:rsidRPr="008C7804" w:rsidRDefault="00AD3A4C" w:rsidP="0021719A">
      <w:pPr>
        <w:rPr>
          <w:rFonts w:asciiTheme="minorHAnsi" w:hAnsiTheme="minorHAnsi"/>
        </w:rPr>
      </w:pPr>
      <w:r w:rsidRPr="008C7804">
        <w:rPr>
          <w:rFonts w:asciiTheme="minorHAnsi" w:hAnsiTheme="minorHAnsi"/>
        </w:rPr>
        <w:t xml:space="preserve">As one author </w:t>
      </w:r>
      <w:r w:rsidR="00BE2B37" w:rsidRPr="008C7804">
        <w:rPr>
          <w:rFonts w:asciiTheme="minorHAnsi" w:hAnsiTheme="minorHAnsi"/>
        </w:rPr>
        <w:t>describes</w:t>
      </w:r>
      <w:r w:rsidRPr="008C7804">
        <w:rPr>
          <w:rFonts w:asciiTheme="minorHAnsi" w:hAnsiTheme="minorHAnsi"/>
        </w:rPr>
        <w:t xml:space="preserve"> it, </w:t>
      </w:r>
      <w:r w:rsidRPr="0097514D">
        <w:rPr>
          <w:rFonts w:asciiTheme="minorHAnsi" w:hAnsiTheme="minorHAnsi"/>
          <w:i/>
          <w:iCs/>
        </w:rPr>
        <w:t xml:space="preserve">“the </w:t>
      </w:r>
      <w:r w:rsidRPr="0097514D">
        <w:rPr>
          <w:rFonts w:asciiTheme="minorHAnsi" w:hAnsiTheme="minorHAnsi"/>
          <w:i/>
          <w:iCs/>
        </w:rPr>
        <w:t>church in Ephesus had come to the place where it was merely doing its duty. They kept up their traditions</w:t>
      </w:r>
      <w:r w:rsidR="00BE2B37" w:rsidRPr="0097514D">
        <w:rPr>
          <w:rFonts w:asciiTheme="minorHAnsi" w:hAnsiTheme="minorHAnsi"/>
          <w:i/>
          <w:iCs/>
        </w:rPr>
        <w:t xml:space="preserve"> and</w:t>
      </w:r>
      <w:r w:rsidRPr="0097514D">
        <w:rPr>
          <w:rFonts w:asciiTheme="minorHAnsi" w:hAnsiTheme="minorHAnsi"/>
          <w:i/>
          <w:iCs/>
        </w:rPr>
        <w:t xml:space="preserve"> went through all the motions of worship but</w:t>
      </w:r>
      <w:r w:rsidRPr="0097514D">
        <w:rPr>
          <w:rFonts w:asciiTheme="minorHAnsi" w:hAnsiTheme="minorHAnsi"/>
          <w:i/>
          <w:iCs/>
        </w:rPr>
        <w:t>…t</w:t>
      </w:r>
      <w:r w:rsidRPr="0097514D">
        <w:rPr>
          <w:rFonts w:asciiTheme="minorHAnsi" w:hAnsiTheme="minorHAnsi"/>
          <w:i/>
          <w:iCs/>
        </w:rPr>
        <w:t>heir hearts were not in what they were doing. The passion for Christ and souls was gone.</w:t>
      </w:r>
      <w:r w:rsidR="0097514D">
        <w:rPr>
          <w:rFonts w:asciiTheme="minorHAnsi" w:hAnsiTheme="minorHAnsi"/>
          <w:i/>
          <w:iCs/>
        </w:rPr>
        <w:t>”</w:t>
      </w:r>
      <w:r w:rsidRPr="0005163F">
        <w:rPr>
          <w:rFonts w:asciiTheme="minorHAnsi" w:hAnsiTheme="minorHAnsi"/>
          <w:vertAlign w:val="superscript"/>
        </w:rPr>
        <w:footnoteReference w:id="15"/>
      </w:r>
    </w:p>
    <w:p w14:paraId="5410ABBA" w14:textId="585B6E17" w:rsidR="00B72C5A" w:rsidRPr="0097514D" w:rsidRDefault="0021719A" w:rsidP="0097514D">
      <w:pPr>
        <w:pStyle w:val="ListParagraph"/>
        <w:numPr>
          <w:ilvl w:val="0"/>
          <w:numId w:val="2"/>
        </w:numPr>
        <w:rPr>
          <w:rFonts w:asciiTheme="minorHAnsi" w:hAnsiTheme="minorHAnsi"/>
        </w:rPr>
      </w:pPr>
      <w:r w:rsidRPr="0097514D">
        <w:rPr>
          <w:rFonts w:asciiTheme="minorHAnsi" w:hAnsiTheme="minorHAnsi"/>
        </w:rPr>
        <w:t>The Ephesian believers were so busy maintaining their separation that they were neglecting adoration.</w:t>
      </w:r>
      <w:r w:rsidRPr="0005163F">
        <w:rPr>
          <w:vertAlign w:val="superscript"/>
        </w:rPr>
        <w:footnoteReference w:id="16"/>
      </w:r>
    </w:p>
    <w:p w14:paraId="70C71585" w14:textId="77777777" w:rsidR="00687CF7" w:rsidRPr="008C7804" w:rsidRDefault="00687CF7" w:rsidP="00687CF7">
      <w:pPr>
        <w:pStyle w:val="ListParagraph"/>
        <w:ind w:left="0"/>
        <w:rPr>
          <w:rFonts w:asciiTheme="minorHAnsi" w:hAnsiTheme="minorHAnsi"/>
        </w:rPr>
      </w:pPr>
    </w:p>
    <w:p w14:paraId="3D543C47" w14:textId="2D0B39D8" w:rsidR="00BE2B37" w:rsidRPr="008C7804" w:rsidRDefault="00BE2B37" w:rsidP="00687CF7">
      <w:pPr>
        <w:pStyle w:val="ListParagraph"/>
        <w:ind w:left="0"/>
        <w:rPr>
          <w:rFonts w:asciiTheme="minorHAnsi" w:hAnsiTheme="minorHAnsi"/>
        </w:rPr>
      </w:pPr>
      <w:r w:rsidRPr="008C7804">
        <w:rPr>
          <w:rFonts w:asciiTheme="minorHAnsi" w:hAnsiTheme="minorHAnsi"/>
        </w:rPr>
        <w:t xml:space="preserve">And </w:t>
      </w:r>
      <w:r w:rsidRPr="008C7804">
        <w:rPr>
          <w:rFonts w:asciiTheme="minorHAnsi" w:hAnsiTheme="minorHAnsi"/>
        </w:rPr>
        <w:t>Jesus, who knew the true affections of their hearts, told them exactly what they needed to do to repair this breach of affection</w:t>
      </w:r>
      <w:r w:rsidRPr="008C7804">
        <w:rPr>
          <w:rFonts w:asciiTheme="minorHAnsi" w:hAnsiTheme="minorHAnsi"/>
        </w:rPr>
        <w:t>…</w:t>
      </w:r>
      <w:r w:rsidRPr="0005163F">
        <w:rPr>
          <w:rFonts w:asciiTheme="minorHAnsi" w:hAnsiTheme="minorHAnsi"/>
          <w:vertAlign w:val="superscript"/>
        </w:rPr>
        <w:footnoteReference w:id="17"/>
      </w:r>
    </w:p>
    <w:p w14:paraId="60F47E48" w14:textId="21C55472" w:rsidR="00AC359A" w:rsidRPr="008C7804" w:rsidRDefault="0021719A" w:rsidP="0021719A">
      <w:pPr>
        <w:pStyle w:val="ListParagraph"/>
        <w:ind w:left="0"/>
        <w:rPr>
          <w:rFonts w:asciiTheme="minorHAnsi" w:hAnsiTheme="minorHAnsi"/>
          <w:i/>
          <w:iCs/>
          <w:color w:val="0432FF"/>
        </w:rPr>
      </w:pPr>
      <w:r w:rsidRPr="008C7804">
        <w:rPr>
          <w:rFonts w:asciiTheme="minorHAnsi" w:hAnsiTheme="minorHAnsi"/>
          <w:b/>
          <w:bCs/>
          <w:i/>
          <w:iCs/>
          <w:color w:val="0432FF"/>
        </w:rPr>
        <w:t>Revelation 2:5-7 ESV</w:t>
      </w:r>
      <w:r w:rsidRPr="008C7804">
        <w:rPr>
          <w:rFonts w:asciiTheme="minorHAnsi" w:hAnsiTheme="minorHAnsi"/>
          <w:i/>
          <w:iCs/>
          <w:color w:val="0432FF"/>
        </w:rPr>
        <w:t xml:space="preserve"> Remember therefore from where you have fallen; </w:t>
      </w:r>
      <w:proofErr w:type="gramStart"/>
      <w:r w:rsidRPr="008C7804">
        <w:rPr>
          <w:rFonts w:asciiTheme="minorHAnsi" w:hAnsiTheme="minorHAnsi"/>
          <w:i/>
          <w:iCs/>
          <w:color w:val="0432FF"/>
        </w:rPr>
        <w:t>repent, and</w:t>
      </w:r>
      <w:proofErr w:type="gramEnd"/>
      <w:r w:rsidRPr="008C7804">
        <w:rPr>
          <w:rFonts w:asciiTheme="minorHAnsi" w:hAnsiTheme="minorHAnsi"/>
          <w:i/>
          <w:iCs/>
          <w:color w:val="0432FF"/>
        </w:rPr>
        <w:t xml:space="preserve"> do the works you did at first. If not, I will come to you and remove your lampstand from its place, unless you repent. </w:t>
      </w:r>
      <w:r w:rsidRPr="008C7804">
        <w:rPr>
          <w:rFonts w:asciiTheme="minorHAnsi" w:hAnsiTheme="minorHAnsi"/>
          <w:b/>
          <w:i/>
          <w:iCs/>
          <w:color w:val="0432FF"/>
        </w:rPr>
        <w:t>6 </w:t>
      </w:r>
      <w:r w:rsidRPr="008C7804">
        <w:rPr>
          <w:rFonts w:asciiTheme="minorHAnsi" w:hAnsiTheme="minorHAnsi"/>
          <w:i/>
          <w:iCs/>
          <w:color w:val="0432FF"/>
        </w:rPr>
        <w:t xml:space="preserve">Yet this you have: you hate the works of the Nicolaitans, which I also hate. </w:t>
      </w:r>
      <w:r w:rsidRPr="008C7804">
        <w:rPr>
          <w:rFonts w:asciiTheme="minorHAnsi" w:hAnsiTheme="minorHAnsi"/>
          <w:b/>
          <w:i/>
          <w:iCs/>
          <w:color w:val="0432FF"/>
        </w:rPr>
        <w:t>7 </w:t>
      </w:r>
      <w:r w:rsidRPr="008C7804">
        <w:rPr>
          <w:rFonts w:asciiTheme="minorHAnsi" w:hAnsiTheme="minorHAnsi"/>
          <w:i/>
          <w:iCs/>
          <w:color w:val="0432FF"/>
        </w:rPr>
        <w:t>He who has an ear, let him hear what the Spirit says to the churches…’</w:t>
      </w:r>
    </w:p>
    <w:p w14:paraId="18B5E4C7" w14:textId="2AD1EDC4" w:rsidR="00AC359A" w:rsidRPr="008C7804" w:rsidRDefault="00AC359A" w:rsidP="0021719A">
      <w:pPr>
        <w:pStyle w:val="ListParagraph"/>
        <w:ind w:left="0"/>
        <w:rPr>
          <w:rFonts w:asciiTheme="minorHAnsi" w:hAnsiTheme="minorHAnsi"/>
        </w:rPr>
      </w:pPr>
      <w:r w:rsidRPr="008C7804">
        <w:rPr>
          <w:rFonts w:asciiTheme="minorHAnsi" w:hAnsiTheme="minorHAnsi"/>
        </w:rPr>
        <w:t>They needed to turn around and go in another direction. Remembering what they did when their love for Jesus was new would serve to rekindle the passion of their love for him.</w:t>
      </w:r>
      <w:r w:rsidRPr="0005163F">
        <w:rPr>
          <w:rFonts w:asciiTheme="minorHAnsi" w:hAnsiTheme="minorHAnsi"/>
          <w:vertAlign w:val="superscript"/>
        </w:rPr>
        <w:footnoteReference w:id="18"/>
      </w:r>
    </w:p>
    <w:p w14:paraId="44BF7DA8" w14:textId="77777777" w:rsidR="00AC359A" w:rsidRPr="008C7804" w:rsidRDefault="00AC359A" w:rsidP="0021719A">
      <w:pPr>
        <w:pStyle w:val="ListParagraph"/>
        <w:ind w:left="0"/>
        <w:rPr>
          <w:rFonts w:asciiTheme="minorHAnsi" w:hAnsiTheme="minorHAnsi"/>
        </w:rPr>
      </w:pPr>
    </w:p>
    <w:p w14:paraId="3A286850" w14:textId="224D88F4" w:rsidR="00AC359A" w:rsidRPr="008C7804" w:rsidRDefault="00AC359A" w:rsidP="0021719A">
      <w:pPr>
        <w:pStyle w:val="ListParagraph"/>
        <w:ind w:left="0"/>
        <w:rPr>
          <w:rFonts w:asciiTheme="minorHAnsi" w:hAnsiTheme="minorHAnsi"/>
          <w:b/>
          <w:bCs/>
        </w:rPr>
      </w:pPr>
      <w:r w:rsidRPr="008C7804">
        <w:rPr>
          <w:rFonts w:asciiTheme="minorHAnsi" w:hAnsiTheme="minorHAnsi"/>
          <w:b/>
          <w:bCs/>
        </w:rPr>
        <w:t xml:space="preserve">What did you do when you first came to love </w:t>
      </w:r>
      <w:r w:rsidR="0097514D">
        <w:rPr>
          <w:rFonts w:asciiTheme="minorHAnsi" w:hAnsiTheme="minorHAnsi"/>
          <w:b/>
          <w:bCs/>
        </w:rPr>
        <w:t>the Lord</w:t>
      </w:r>
      <w:r w:rsidRPr="008C7804">
        <w:rPr>
          <w:rFonts w:asciiTheme="minorHAnsi" w:hAnsiTheme="minorHAnsi"/>
          <w:b/>
          <w:bCs/>
        </w:rPr>
        <w:t>?</w:t>
      </w:r>
    </w:p>
    <w:p w14:paraId="080E2F6A" w14:textId="77777777" w:rsidR="00AC359A" w:rsidRPr="008C7804" w:rsidRDefault="00AC359A" w:rsidP="00AC359A">
      <w:pPr>
        <w:rPr>
          <w:rFonts w:asciiTheme="minorHAnsi" w:hAnsiTheme="minorHAnsi"/>
        </w:rPr>
      </w:pPr>
    </w:p>
    <w:p w14:paraId="0CEEBD9E" w14:textId="138BCE23" w:rsidR="00AC359A" w:rsidRPr="008C7804" w:rsidRDefault="00AC359A" w:rsidP="00AC359A">
      <w:pPr>
        <w:rPr>
          <w:rFonts w:asciiTheme="minorHAnsi" w:hAnsiTheme="minorHAnsi"/>
        </w:rPr>
      </w:pPr>
      <w:r w:rsidRPr="008C7804">
        <w:rPr>
          <w:rFonts w:asciiTheme="minorHAnsi" w:hAnsiTheme="minorHAnsi"/>
        </w:rPr>
        <w:t>Re</w:t>
      </w:r>
      <w:r w:rsidRPr="008C7804">
        <w:rPr>
          <w:rFonts w:asciiTheme="minorHAnsi" w:hAnsiTheme="minorHAnsi"/>
        </w:rPr>
        <w:t>turning to our first love</w:t>
      </w:r>
      <w:r w:rsidRPr="008C7804">
        <w:rPr>
          <w:rFonts w:asciiTheme="minorHAnsi" w:hAnsiTheme="minorHAnsi"/>
        </w:rPr>
        <w:t xml:space="preserve"> requires honest reflection.</w:t>
      </w:r>
    </w:p>
    <w:p w14:paraId="125E1B7B" w14:textId="4BF4DE3E" w:rsidR="00D225CF" w:rsidRPr="008C7804" w:rsidRDefault="00D225CF" w:rsidP="00AC359A">
      <w:pPr>
        <w:pStyle w:val="ListParagraph"/>
        <w:numPr>
          <w:ilvl w:val="0"/>
          <w:numId w:val="2"/>
        </w:numPr>
        <w:rPr>
          <w:rFonts w:asciiTheme="minorHAnsi" w:hAnsiTheme="minorHAnsi"/>
        </w:rPr>
      </w:pPr>
      <w:r w:rsidRPr="008C7804">
        <w:rPr>
          <w:rFonts w:asciiTheme="minorHAnsi" w:hAnsiTheme="minorHAnsi"/>
        </w:rPr>
        <w:t xml:space="preserve">We need to </w:t>
      </w:r>
      <w:r w:rsidRPr="008C7804">
        <w:rPr>
          <w:rFonts w:asciiTheme="minorHAnsi" w:hAnsiTheme="minorHAnsi"/>
        </w:rPr>
        <w:t>remember th</w:t>
      </w:r>
      <w:r w:rsidRPr="008C7804">
        <w:rPr>
          <w:rFonts w:asciiTheme="minorHAnsi" w:hAnsiTheme="minorHAnsi"/>
        </w:rPr>
        <w:t>os</w:t>
      </w:r>
      <w:r w:rsidRPr="008C7804">
        <w:rPr>
          <w:rFonts w:asciiTheme="minorHAnsi" w:hAnsiTheme="minorHAnsi"/>
        </w:rPr>
        <w:t>e</w:t>
      </w:r>
      <w:r w:rsidRPr="008C7804">
        <w:rPr>
          <w:rFonts w:asciiTheme="minorHAnsi" w:hAnsiTheme="minorHAnsi"/>
        </w:rPr>
        <w:t xml:space="preserve"> early</w:t>
      </w:r>
      <w:r w:rsidRPr="008C7804">
        <w:rPr>
          <w:rFonts w:asciiTheme="minorHAnsi" w:hAnsiTheme="minorHAnsi"/>
        </w:rPr>
        <w:t xml:space="preserve"> </w:t>
      </w:r>
      <w:r w:rsidRPr="008C7804">
        <w:rPr>
          <w:rFonts w:asciiTheme="minorHAnsi" w:hAnsiTheme="minorHAnsi"/>
        </w:rPr>
        <w:t>after we became a Christian</w:t>
      </w:r>
      <w:r w:rsidRPr="008C7804">
        <w:rPr>
          <w:rFonts w:asciiTheme="minorHAnsi" w:hAnsiTheme="minorHAnsi"/>
        </w:rPr>
        <w:t xml:space="preserve">, </w:t>
      </w:r>
      <w:r w:rsidRPr="008C7804">
        <w:rPr>
          <w:rFonts w:asciiTheme="minorHAnsi" w:hAnsiTheme="minorHAnsi"/>
        </w:rPr>
        <w:t xml:space="preserve">when we experienced </w:t>
      </w:r>
      <w:r w:rsidRPr="008C7804">
        <w:rPr>
          <w:rFonts w:asciiTheme="minorHAnsi" w:hAnsiTheme="minorHAnsi"/>
        </w:rPr>
        <w:t xml:space="preserve">release of the burden of the guilt of sin, and the </w:t>
      </w:r>
      <w:r w:rsidRPr="008C7804">
        <w:rPr>
          <w:rFonts w:asciiTheme="minorHAnsi" w:hAnsiTheme="minorHAnsi"/>
        </w:rPr>
        <w:t>joy</w:t>
      </w:r>
      <w:r w:rsidRPr="008C7804">
        <w:rPr>
          <w:rFonts w:asciiTheme="minorHAnsi" w:hAnsiTheme="minorHAnsi"/>
        </w:rPr>
        <w:t xml:space="preserve"> of </w:t>
      </w:r>
      <w:r w:rsidRPr="008C7804">
        <w:rPr>
          <w:rFonts w:asciiTheme="minorHAnsi" w:hAnsiTheme="minorHAnsi"/>
        </w:rPr>
        <w:t xml:space="preserve">being reconciled to </w:t>
      </w:r>
      <w:r w:rsidRPr="008C7804">
        <w:rPr>
          <w:rFonts w:asciiTheme="minorHAnsi" w:hAnsiTheme="minorHAnsi"/>
        </w:rPr>
        <w:t xml:space="preserve">God—those are typically seasons when service </w:t>
      </w:r>
      <w:r w:rsidRPr="008C7804">
        <w:rPr>
          <w:rFonts w:asciiTheme="minorHAnsi" w:hAnsiTheme="minorHAnsi"/>
        </w:rPr>
        <w:t xml:space="preserve">just </w:t>
      </w:r>
      <w:r w:rsidRPr="008C7804">
        <w:rPr>
          <w:rFonts w:asciiTheme="minorHAnsi" w:hAnsiTheme="minorHAnsi"/>
        </w:rPr>
        <w:t>flows from gratitude and pure hearts of lov</w:t>
      </w:r>
      <w:r w:rsidRPr="008C7804">
        <w:rPr>
          <w:rFonts w:asciiTheme="minorHAnsi" w:hAnsiTheme="minorHAnsi"/>
        </w:rPr>
        <w:t>e</w:t>
      </w:r>
      <w:r w:rsidRPr="008C7804">
        <w:rPr>
          <w:rFonts w:asciiTheme="minorHAnsi" w:hAnsiTheme="minorHAnsi"/>
        </w:rPr>
        <w:t>.</w:t>
      </w:r>
      <w:r w:rsidRPr="0005163F">
        <w:rPr>
          <w:rFonts w:asciiTheme="minorHAnsi" w:hAnsiTheme="minorHAnsi"/>
          <w:vertAlign w:val="superscript"/>
        </w:rPr>
        <w:footnoteReference w:id="19"/>
      </w:r>
    </w:p>
    <w:p w14:paraId="343A5CCC" w14:textId="20C2EF91" w:rsidR="00AC359A" w:rsidRPr="008C7804" w:rsidRDefault="00D225CF" w:rsidP="00AC359A">
      <w:pPr>
        <w:pStyle w:val="ListParagraph"/>
        <w:numPr>
          <w:ilvl w:val="0"/>
          <w:numId w:val="2"/>
        </w:numPr>
        <w:rPr>
          <w:rFonts w:asciiTheme="minorHAnsi" w:hAnsiTheme="minorHAnsi"/>
        </w:rPr>
      </w:pPr>
      <w:r w:rsidRPr="008C7804">
        <w:rPr>
          <w:rFonts w:asciiTheme="minorHAnsi" w:hAnsiTheme="minorHAnsi"/>
        </w:rPr>
        <w:t>And h</w:t>
      </w:r>
      <w:r w:rsidR="00AC359A" w:rsidRPr="008C7804">
        <w:rPr>
          <w:rFonts w:asciiTheme="minorHAnsi" w:hAnsiTheme="minorHAnsi"/>
        </w:rPr>
        <w:t xml:space="preserve">aving assessed the difference between our present pursuits and those love-motivated pursuits of earlier years, </w:t>
      </w:r>
      <w:r w:rsidRPr="008C7804">
        <w:rPr>
          <w:rFonts w:asciiTheme="minorHAnsi" w:hAnsiTheme="minorHAnsi"/>
        </w:rPr>
        <w:t>we</w:t>
      </w:r>
      <w:r w:rsidR="00AC359A" w:rsidRPr="008C7804">
        <w:rPr>
          <w:rFonts w:asciiTheme="minorHAnsi" w:hAnsiTheme="minorHAnsi"/>
        </w:rPr>
        <w:t xml:space="preserve"> must repent—turning away from one direction to embark on a new way, seeking God’s forgiveness and then pursuing our activities for the right reason</w:t>
      </w:r>
      <w:r w:rsidRPr="008C7804">
        <w:rPr>
          <w:rFonts w:asciiTheme="minorHAnsi" w:hAnsiTheme="minorHAnsi"/>
        </w:rPr>
        <w:t xml:space="preserve">—because of our </w:t>
      </w:r>
      <w:r w:rsidR="00AC359A" w:rsidRPr="008C7804">
        <w:rPr>
          <w:rFonts w:asciiTheme="minorHAnsi" w:hAnsiTheme="minorHAnsi"/>
        </w:rPr>
        <w:t xml:space="preserve">love </w:t>
      </w:r>
      <w:r w:rsidRPr="008C7804">
        <w:rPr>
          <w:rFonts w:asciiTheme="minorHAnsi" w:hAnsiTheme="minorHAnsi"/>
        </w:rPr>
        <w:t>for</w:t>
      </w:r>
      <w:r w:rsidR="00AC359A" w:rsidRPr="008C7804">
        <w:rPr>
          <w:rFonts w:asciiTheme="minorHAnsi" w:hAnsiTheme="minorHAnsi"/>
        </w:rPr>
        <w:t xml:space="preserve"> Chris</w:t>
      </w:r>
      <w:r w:rsidRPr="008C7804">
        <w:rPr>
          <w:rFonts w:asciiTheme="minorHAnsi" w:hAnsiTheme="minorHAnsi"/>
        </w:rPr>
        <w:t>t.</w:t>
      </w:r>
    </w:p>
    <w:p w14:paraId="2F45E6D8" w14:textId="77777777" w:rsidR="00AC359A" w:rsidRPr="008C7804" w:rsidRDefault="00AC359A" w:rsidP="00AC359A">
      <w:pPr>
        <w:rPr>
          <w:rFonts w:asciiTheme="minorHAnsi" w:hAnsiTheme="minorHAnsi"/>
        </w:rPr>
      </w:pPr>
    </w:p>
    <w:p w14:paraId="1875C609" w14:textId="29772ED2" w:rsidR="0021719A" w:rsidRPr="008C7804" w:rsidRDefault="00D225CF" w:rsidP="00D225CF">
      <w:pPr>
        <w:rPr>
          <w:rFonts w:asciiTheme="minorHAnsi" w:hAnsiTheme="minorHAnsi"/>
        </w:rPr>
      </w:pPr>
      <w:r w:rsidRPr="008C7804">
        <w:rPr>
          <w:rFonts w:asciiTheme="minorHAnsi" w:hAnsiTheme="minorHAnsi"/>
        </w:rPr>
        <w:t>And Jesus provides a promise…</w:t>
      </w:r>
    </w:p>
    <w:p w14:paraId="4A6C86C0" w14:textId="2BDCD476" w:rsidR="0021719A" w:rsidRPr="008C7804" w:rsidRDefault="0021719A" w:rsidP="006E4D5D">
      <w:pPr>
        <w:pStyle w:val="ListParagraph"/>
        <w:ind w:left="0"/>
        <w:rPr>
          <w:rFonts w:asciiTheme="minorHAnsi" w:hAnsiTheme="minorHAnsi"/>
        </w:rPr>
      </w:pPr>
      <w:r w:rsidRPr="008C7804">
        <w:rPr>
          <w:rFonts w:asciiTheme="minorHAnsi" w:hAnsiTheme="minorHAnsi"/>
          <w:b/>
          <w:bCs/>
          <w:i/>
          <w:iCs/>
          <w:color w:val="0432FF"/>
        </w:rPr>
        <w:t>Revelation 2:7b ESV</w:t>
      </w:r>
      <w:r w:rsidRPr="008C7804">
        <w:rPr>
          <w:rFonts w:asciiTheme="minorHAnsi" w:hAnsiTheme="minorHAnsi"/>
          <w:i/>
          <w:iCs/>
          <w:color w:val="0432FF"/>
        </w:rPr>
        <w:t xml:space="preserve"> To the one who conquers I will grant to eat of the tree of life, which is in the paradise of God.</w:t>
      </w:r>
    </w:p>
    <w:p w14:paraId="3A326E80" w14:textId="77777777" w:rsidR="006E4D5D" w:rsidRPr="008C7804" w:rsidRDefault="006E4D5D" w:rsidP="00687CF7">
      <w:pPr>
        <w:pStyle w:val="ListParagraph"/>
        <w:ind w:left="0"/>
        <w:rPr>
          <w:rFonts w:asciiTheme="minorHAnsi" w:hAnsiTheme="minorHAnsi"/>
        </w:rPr>
      </w:pPr>
      <w:r w:rsidRPr="008C7804">
        <w:rPr>
          <w:rFonts w:asciiTheme="minorHAnsi" w:hAnsiTheme="minorHAnsi"/>
        </w:rPr>
        <w:t>Jesus closed his message to the believers in Ephesus by saying that those who overcome the way that the world seeks to drain commitment to Jesus of personal passion can anticipate eating from the tree of life in the paradise of God. Meditating on this promise has the power to stoke the fires of passion in the hearts of all who want to love Jesus more today and tomorrow than they did yesterday.</w:t>
      </w:r>
      <w:r w:rsidRPr="0005163F">
        <w:rPr>
          <w:rFonts w:asciiTheme="minorHAnsi" w:hAnsiTheme="minorHAnsi"/>
          <w:vertAlign w:val="superscript"/>
        </w:rPr>
        <w:footnoteReference w:id="20"/>
      </w:r>
    </w:p>
    <w:p w14:paraId="66858959" w14:textId="77777777" w:rsidR="00D225CF" w:rsidRPr="008C7804" w:rsidRDefault="00D225CF" w:rsidP="00687CF7">
      <w:pPr>
        <w:pStyle w:val="ListParagraph"/>
        <w:ind w:left="0"/>
        <w:rPr>
          <w:rFonts w:asciiTheme="minorHAnsi" w:hAnsiTheme="minorHAnsi"/>
        </w:rPr>
      </w:pPr>
    </w:p>
    <w:p w14:paraId="137B0C87" w14:textId="5D24C82E" w:rsidR="007E4AC3" w:rsidRPr="008C7804" w:rsidRDefault="007E4AC3" w:rsidP="00687CF7">
      <w:pPr>
        <w:pStyle w:val="ListParagraph"/>
        <w:ind w:left="0"/>
        <w:rPr>
          <w:rFonts w:asciiTheme="minorHAnsi" w:hAnsiTheme="minorHAnsi"/>
        </w:rPr>
      </w:pPr>
      <w:r w:rsidRPr="008C7804">
        <w:rPr>
          <w:rFonts w:asciiTheme="minorHAnsi" w:hAnsiTheme="minorHAnsi"/>
        </w:rPr>
        <w:t>Another truth we desperately need to hear…</w:t>
      </w:r>
    </w:p>
    <w:p w14:paraId="20C0503E" w14:textId="3561D83A" w:rsidR="006E4D5D" w:rsidRPr="008C7804" w:rsidRDefault="00334680" w:rsidP="00BE2B37">
      <w:pPr>
        <w:pStyle w:val="ListParagraph"/>
        <w:numPr>
          <w:ilvl w:val="0"/>
          <w:numId w:val="5"/>
        </w:numPr>
        <w:rPr>
          <w:rFonts w:asciiTheme="minorHAnsi" w:hAnsiTheme="minorHAnsi"/>
          <w:b/>
          <w:bCs/>
          <w:color w:val="C00000"/>
          <w:u w:val="single"/>
        </w:rPr>
      </w:pPr>
      <w:r w:rsidRPr="008C7804">
        <w:rPr>
          <w:rFonts w:asciiTheme="minorHAnsi" w:hAnsiTheme="minorHAnsi"/>
          <w:b/>
          <w:bCs/>
          <w:color w:val="C00000"/>
          <w:u w:val="single"/>
        </w:rPr>
        <w:t>Jesus knows what we’re willing to suffer for.</w:t>
      </w:r>
    </w:p>
    <w:p w14:paraId="5E4DAC89" w14:textId="1EA15C14" w:rsidR="00334680" w:rsidRPr="008C7804" w:rsidRDefault="00334680" w:rsidP="00334680">
      <w:pPr>
        <w:rPr>
          <w:rFonts w:asciiTheme="minorHAnsi" w:hAnsiTheme="minorHAnsi"/>
        </w:rPr>
      </w:pPr>
      <w:r w:rsidRPr="008C7804">
        <w:rPr>
          <w:rFonts w:asciiTheme="minorHAnsi" w:hAnsiTheme="minorHAnsi"/>
        </w:rPr>
        <w:t>It was the words of “the first and the last, who died and came to life” (Rev. 1:17–18; 2:8) that John was told to write down for the church in Smyrna. And when we discover what Jesus had to say to them, we understand why he identified himself this way</w:t>
      </w:r>
      <w:r w:rsidR="001D704C" w:rsidRPr="008C7804">
        <w:rPr>
          <w:rFonts w:asciiTheme="minorHAnsi" w:hAnsiTheme="minorHAnsi"/>
        </w:rPr>
        <w:t>…</w:t>
      </w:r>
      <w:r w:rsidRPr="0005163F">
        <w:rPr>
          <w:rFonts w:asciiTheme="minorHAnsi" w:hAnsiTheme="minorHAnsi"/>
          <w:vertAlign w:val="superscript"/>
        </w:rPr>
        <w:footnoteReference w:id="21"/>
      </w:r>
    </w:p>
    <w:p w14:paraId="3DBC155C" w14:textId="6E227140" w:rsidR="00334680" w:rsidRPr="008C7804" w:rsidRDefault="00334680" w:rsidP="00334680">
      <w:pPr>
        <w:rPr>
          <w:rFonts w:asciiTheme="minorHAnsi" w:hAnsiTheme="minorHAnsi"/>
          <w:i/>
          <w:iCs/>
          <w:color w:val="0432FF"/>
        </w:rPr>
      </w:pPr>
      <w:r w:rsidRPr="008C7804">
        <w:rPr>
          <w:rFonts w:asciiTheme="minorHAnsi" w:hAnsiTheme="minorHAnsi"/>
          <w:b/>
          <w:bCs/>
          <w:i/>
          <w:iCs/>
          <w:color w:val="0432FF"/>
        </w:rPr>
        <w:t>Revelation 2:9 ESV</w:t>
      </w:r>
      <w:r w:rsidRPr="008C7804">
        <w:rPr>
          <w:rFonts w:asciiTheme="minorHAnsi" w:hAnsiTheme="minorHAnsi"/>
          <w:i/>
          <w:iCs/>
          <w:color w:val="0432FF"/>
        </w:rPr>
        <w:t xml:space="preserve"> I know your tribulation and your poverty (but you are rich) and the slander of those who say that they are Jews and are </w:t>
      </w:r>
      <w:proofErr w:type="gramStart"/>
      <w:r w:rsidRPr="008C7804">
        <w:rPr>
          <w:rFonts w:asciiTheme="minorHAnsi" w:hAnsiTheme="minorHAnsi"/>
          <w:i/>
          <w:iCs/>
          <w:color w:val="0432FF"/>
        </w:rPr>
        <w:t>not, but</w:t>
      </w:r>
      <w:proofErr w:type="gramEnd"/>
      <w:r w:rsidRPr="008C7804">
        <w:rPr>
          <w:rFonts w:asciiTheme="minorHAnsi" w:hAnsiTheme="minorHAnsi"/>
          <w:i/>
          <w:iCs/>
          <w:color w:val="0432FF"/>
        </w:rPr>
        <w:t xml:space="preserve"> are a synagogue of Satan. </w:t>
      </w:r>
    </w:p>
    <w:p w14:paraId="266468DA" w14:textId="77777777" w:rsidR="00334680" w:rsidRPr="008C7804" w:rsidRDefault="00334680" w:rsidP="00334680">
      <w:pPr>
        <w:rPr>
          <w:rFonts w:asciiTheme="minorHAnsi" w:hAnsiTheme="minorHAnsi"/>
        </w:rPr>
      </w:pPr>
    </w:p>
    <w:p w14:paraId="41F267CB" w14:textId="466E1744" w:rsidR="004E0720" w:rsidRPr="008C7804" w:rsidRDefault="001D704C" w:rsidP="001D704C">
      <w:pPr>
        <w:rPr>
          <w:rFonts w:asciiTheme="minorHAnsi" w:hAnsiTheme="minorHAnsi"/>
          <w:b/>
          <w:bCs/>
        </w:rPr>
      </w:pPr>
      <w:r w:rsidRPr="008C7804">
        <w:rPr>
          <w:rFonts w:asciiTheme="minorHAnsi" w:hAnsiTheme="minorHAnsi"/>
          <w:b/>
          <w:bCs/>
        </w:rPr>
        <w:t>Th</w:t>
      </w:r>
      <w:r w:rsidR="005A0BAA" w:rsidRPr="008C7804">
        <w:rPr>
          <w:rFonts w:asciiTheme="minorHAnsi" w:hAnsiTheme="minorHAnsi"/>
          <w:b/>
          <w:bCs/>
        </w:rPr>
        <w:t>e</w:t>
      </w:r>
      <w:r w:rsidRPr="008C7804">
        <w:rPr>
          <w:rFonts w:asciiTheme="minorHAnsi" w:hAnsiTheme="minorHAnsi"/>
          <w:b/>
          <w:bCs/>
        </w:rPr>
        <w:t xml:space="preserve"> letter to Smyrna is the shortest of the seven and unlike the others (except the letter to Philadelphia) it</w:t>
      </w:r>
      <w:r w:rsidR="005A0BAA" w:rsidRPr="008C7804">
        <w:rPr>
          <w:rFonts w:asciiTheme="minorHAnsi" w:hAnsiTheme="minorHAnsi"/>
          <w:b/>
          <w:bCs/>
        </w:rPr>
        <w:t>’s all encouragement and praise. There’s no request for an after-school parent-teacher conference</w:t>
      </w:r>
      <w:r w:rsidRPr="008C7804">
        <w:rPr>
          <w:rFonts w:asciiTheme="minorHAnsi" w:hAnsiTheme="minorHAnsi"/>
          <w:b/>
          <w:bCs/>
        </w:rPr>
        <w:t>.</w:t>
      </w:r>
    </w:p>
    <w:p w14:paraId="18F40D85" w14:textId="3B270D0E" w:rsidR="001D704C" w:rsidRPr="008C7804" w:rsidRDefault="005A0BAA" w:rsidP="001D704C">
      <w:pPr>
        <w:pStyle w:val="ListParagraph"/>
        <w:numPr>
          <w:ilvl w:val="0"/>
          <w:numId w:val="2"/>
        </w:numPr>
        <w:rPr>
          <w:rFonts w:asciiTheme="minorHAnsi" w:hAnsiTheme="minorHAnsi"/>
        </w:rPr>
      </w:pPr>
      <w:r w:rsidRPr="008C7804">
        <w:rPr>
          <w:rFonts w:asciiTheme="minorHAnsi" w:hAnsiTheme="minorHAnsi"/>
        </w:rPr>
        <w:t>And t</w:t>
      </w:r>
      <w:r w:rsidR="001D704C" w:rsidRPr="008C7804">
        <w:rPr>
          <w:rFonts w:asciiTheme="minorHAnsi" w:hAnsiTheme="minorHAnsi"/>
        </w:rPr>
        <w:t xml:space="preserve">his is significant because Smyrna was </w:t>
      </w:r>
      <w:r w:rsidRPr="008C7804">
        <w:rPr>
          <w:rFonts w:asciiTheme="minorHAnsi" w:hAnsiTheme="minorHAnsi"/>
        </w:rPr>
        <w:t>very sympathetic towards Rome</w:t>
      </w:r>
      <w:r w:rsidR="001D704C" w:rsidRPr="008C7804">
        <w:rPr>
          <w:rFonts w:asciiTheme="minorHAnsi" w:hAnsiTheme="minorHAnsi"/>
        </w:rPr>
        <w:t>.</w:t>
      </w:r>
      <w:r w:rsidR="001D704C" w:rsidRPr="0005163F">
        <w:rPr>
          <w:rFonts w:asciiTheme="minorHAnsi" w:hAnsiTheme="minorHAnsi"/>
          <w:vertAlign w:val="superscript"/>
        </w:rPr>
        <w:footnoteReference w:id="22"/>
      </w:r>
    </w:p>
    <w:p w14:paraId="0F38818B" w14:textId="6F326450" w:rsidR="005A0BAA" w:rsidRPr="008C7804" w:rsidRDefault="005A0BAA" w:rsidP="005A0BAA">
      <w:pPr>
        <w:pStyle w:val="ListParagraph"/>
        <w:numPr>
          <w:ilvl w:val="1"/>
          <w:numId w:val="2"/>
        </w:numPr>
        <w:rPr>
          <w:rFonts w:asciiTheme="minorHAnsi" w:hAnsiTheme="minorHAnsi"/>
        </w:rPr>
      </w:pPr>
      <w:r w:rsidRPr="008C7804">
        <w:rPr>
          <w:rFonts w:asciiTheme="minorHAnsi" w:hAnsiTheme="minorHAnsi"/>
        </w:rPr>
        <w:t xml:space="preserve">It was one of the first cities to worship the Roman emperor and </w:t>
      </w:r>
      <w:r w:rsidRPr="008C7804">
        <w:rPr>
          <w:rFonts w:asciiTheme="minorHAnsi" w:hAnsiTheme="minorHAnsi"/>
        </w:rPr>
        <w:t>build</w:t>
      </w:r>
      <w:r w:rsidRPr="008C7804">
        <w:rPr>
          <w:rFonts w:asciiTheme="minorHAnsi" w:hAnsiTheme="minorHAnsi"/>
        </w:rPr>
        <w:t xml:space="preserve"> a temple </w:t>
      </w:r>
      <w:r w:rsidRPr="008C7804">
        <w:rPr>
          <w:rFonts w:asciiTheme="minorHAnsi" w:hAnsiTheme="minorHAnsi"/>
        </w:rPr>
        <w:t>in his honor</w:t>
      </w:r>
      <w:r w:rsidRPr="008C7804">
        <w:rPr>
          <w:rFonts w:asciiTheme="minorHAnsi" w:hAnsiTheme="minorHAnsi"/>
        </w:rPr>
        <w:t>.</w:t>
      </w:r>
      <w:r w:rsidRPr="0005163F">
        <w:rPr>
          <w:rFonts w:asciiTheme="minorHAnsi" w:hAnsiTheme="minorHAnsi"/>
          <w:vertAlign w:val="superscript"/>
        </w:rPr>
        <w:footnoteReference w:id="23"/>
      </w:r>
    </w:p>
    <w:p w14:paraId="516F949D" w14:textId="07895DD1" w:rsidR="00983C61" w:rsidRPr="008C7804" w:rsidRDefault="00983C61" w:rsidP="00983C61">
      <w:pPr>
        <w:pStyle w:val="ListParagraph"/>
        <w:numPr>
          <w:ilvl w:val="2"/>
          <w:numId w:val="2"/>
        </w:numPr>
        <w:rPr>
          <w:rFonts w:asciiTheme="minorHAnsi" w:hAnsiTheme="minorHAnsi"/>
        </w:rPr>
      </w:pPr>
      <w:r w:rsidRPr="008C7804">
        <w:rPr>
          <w:rFonts w:asciiTheme="minorHAnsi" w:hAnsiTheme="minorHAnsi"/>
        </w:rPr>
        <w:t xml:space="preserve">The town sign didn’t say, “Smyrna, home of the 17th president,” it read, “Smyrna, home of the first temple to </w:t>
      </w:r>
      <w:r w:rsidR="00A0355F">
        <w:rPr>
          <w:rFonts w:asciiTheme="minorHAnsi" w:hAnsiTheme="minorHAnsi"/>
        </w:rPr>
        <w:t>the goddess of Rome</w:t>
      </w:r>
      <w:r w:rsidRPr="008C7804">
        <w:rPr>
          <w:rFonts w:asciiTheme="minorHAnsi" w:hAnsiTheme="minorHAnsi"/>
        </w:rPr>
        <w:t>.”</w:t>
      </w:r>
    </w:p>
    <w:p w14:paraId="103BD03C" w14:textId="062BCA0D" w:rsidR="00F53F4D" w:rsidRPr="008C7804" w:rsidRDefault="00F53F4D" w:rsidP="00983C61">
      <w:pPr>
        <w:pStyle w:val="ListParagraph"/>
        <w:numPr>
          <w:ilvl w:val="2"/>
          <w:numId w:val="2"/>
        </w:numPr>
        <w:rPr>
          <w:rFonts w:asciiTheme="minorHAnsi" w:hAnsiTheme="minorHAnsi"/>
        </w:rPr>
      </w:pPr>
      <w:r w:rsidRPr="008C7804">
        <w:rPr>
          <w:rFonts w:asciiTheme="minorHAnsi" w:hAnsiTheme="minorHAnsi"/>
        </w:rPr>
        <w:lastRenderedPageBreak/>
        <w:t>Roman soldiers and official</w:t>
      </w:r>
      <w:r w:rsidR="00A0355F">
        <w:rPr>
          <w:rFonts w:asciiTheme="minorHAnsi" w:hAnsiTheme="minorHAnsi"/>
        </w:rPr>
        <w:t>s</w:t>
      </w:r>
      <w:r w:rsidRPr="008C7804">
        <w:rPr>
          <w:rFonts w:asciiTheme="minorHAnsi" w:hAnsiTheme="minorHAnsi"/>
        </w:rPr>
        <w:t xml:space="preserve"> most likely received a 10% discount at the Smyrna </w:t>
      </w:r>
      <w:r w:rsidR="00A0355F">
        <w:rPr>
          <w:rFonts w:asciiTheme="minorHAnsi" w:hAnsiTheme="minorHAnsi"/>
        </w:rPr>
        <w:t>Walmart</w:t>
      </w:r>
      <w:r w:rsidRPr="008C7804">
        <w:rPr>
          <w:rFonts w:asciiTheme="minorHAnsi" w:hAnsiTheme="minorHAnsi"/>
        </w:rPr>
        <w:t xml:space="preserve">. </w:t>
      </w:r>
    </w:p>
    <w:p w14:paraId="50542558" w14:textId="08116A2F" w:rsidR="00F53F4D" w:rsidRPr="008C7804" w:rsidRDefault="00F53F4D" w:rsidP="005A0BAA">
      <w:pPr>
        <w:pStyle w:val="ListParagraph"/>
        <w:numPr>
          <w:ilvl w:val="1"/>
          <w:numId w:val="2"/>
        </w:numPr>
        <w:rPr>
          <w:rFonts w:asciiTheme="minorHAnsi" w:hAnsiTheme="minorHAnsi"/>
        </w:rPr>
      </w:pPr>
      <w:r w:rsidRPr="008C7804">
        <w:rPr>
          <w:rFonts w:asciiTheme="minorHAnsi" w:hAnsiTheme="minorHAnsi"/>
        </w:rPr>
        <w:t>It was pro-Rome.</w:t>
      </w:r>
    </w:p>
    <w:p w14:paraId="06F891BF" w14:textId="75128A01" w:rsidR="001D704C" w:rsidRPr="008C7804" w:rsidRDefault="005A0BAA" w:rsidP="00F53F4D">
      <w:pPr>
        <w:pStyle w:val="ListParagraph"/>
        <w:numPr>
          <w:ilvl w:val="1"/>
          <w:numId w:val="2"/>
        </w:numPr>
        <w:rPr>
          <w:rFonts w:asciiTheme="minorHAnsi" w:hAnsiTheme="minorHAnsi"/>
        </w:rPr>
      </w:pPr>
      <w:r w:rsidRPr="008C7804">
        <w:rPr>
          <w:rFonts w:asciiTheme="minorHAnsi" w:hAnsiTheme="minorHAnsi"/>
        </w:rPr>
        <w:t xml:space="preserve">Which means, </w:t>
      </w:r>
      <w:r w:rsidR="00F53F4D" w:rsidRPr="008C7804">
        <w:rPr>
          <w:rFonts w:asciiTheme="minorHAnsi" w:hAnsiTheme="minorHAnsi"/>
        </w:rPr>
        <w:t>t</w:t>
      </w:r>
      <w:r w:rsidR="001D704C" w:rsidRPr="008C7804">
        <w:rPr>
          <w:rFonts w:asciiTheme="minorHAnsi" w:hAnsiTheme="minorHAnsi"/>
        </w:rPr>
        <w:t>he Christians who lived there</w:t>
      </w:r>
      <w:r w:rsidR="00AB5437" w:rsidRPr="008C7804">
        <w:rPr>
          <w:rFonts w:asciiTheme="minorHAnsi" w:hAnsiTheme="minorHAnsi"/>
        </w:rPr>
        <w:t xml:space="preserve"> and refused </w:t>
      </w:r>
      <w:r w:rsidR="00983C61" w:rsidRPr="008C7804">
        <w:rPr>
          <w:rFonts w:asciiTheme="minorHAnsi" w:hAnsiTheme="minorHAnsi"/>
        </w:rPr>
        <w:t>to kowtow</w:t>
      </w:r>
      <w:r w:rsidR="00AB5437" w:rsidRPr="008C7804">
        <w:rPr>
          <w:rFonts w:asciiTheme="minorHAnsi" w:hAnsiTheme="minorHAnsi"/>
        </w:rPr>
        <w:t xml:space="preserve"> </w:t>
      </w:r>
      <w:r w:rsidR="00983C61" w:rsidRPr="008C7804">
        <w:rPr>
          <w:rFonts w:asciiTheme="minorHAnsi" w:hAnsiTheme="minorHAnsi"/>
        </w:rPr>
        <w:t xml:space="preserve">to </w:t>
      </w:r>
      <w:r w:rsidR="00AB5437" w:rsidRPr="008C7804">
        <w:rPr>
          <w:rFonts w:asciiTheme="minorHAnsi" w:hAnsiTheme="minorHAnsi"/>
        </w:rPr>
        <w:t xml:space="preserve">the </w:t>
      </w:r>
      <w:r w:rsidR="00F53F4D" w:rsidRPr="008C7804">
        <w:rPr>
          <w:rFonts w:asciiTheme="minorHAnsi" w:hAnsiTheme="minorHAnsi"/>
        </w:rPr>
        <w:t>e</w:t>
      </w:r>
      <w:r w:rsidR="00AB5437" w:rsidRPr="008C7804">
        <w:rPr>
          <w:rFonts w:asciiTheme="minorHAnsi" w:hAnsiTheme="minorHAnsi"/>
        </w:rPr>
        <w:t>mpire</w:t>
      </w:r>
      <w:r w:rsidR="00F53F4D" w:rsidRPr="008C7804">
        <w:rPr>
          <w:rFonts w:asciiTheme="minorHAnsi" w:hAnsiTheme="minorHAnsi"/>
        </w:rPr>
        <w:t>,</w:t>
      </w:r>
      <w:r w:rsidR="001D704C" w:rsidRPr="008C7804">
        <w:rPr>
          <w:rFonts w:asciiTheme="minorHAnsi" w:hAnsiTheme="minorHAnsi"/>
        </w:rPr>
        <w:t xml:space="preserve"> </w:t>
      </w:r>
      <w:r w:rsidR="00F53F4D" w:rsidRPr="008C7804">
        <w:rPr>
          <w:rFonts w:asciiTheme="minorHAnsi" w:hAnsiTheme="minorHAnsi"/>
        </w:rPr>
        <w:t xml:space="preserve">faced intense </w:t>
      </w:r>
      <w:r w:rsidR="00F53F4D" w:rsidRPr="008C7804">
        <w:rPr>
          <w:rFonts w:asciiTheme="minorHAnsi" w:hAnsiTheme="minorHAnsi"/>
        </w:rPr>
        <w:t>persecution.</w:t>
      </w:r>
      <w:r w:rsidR="00F53F4D" w:rsidRPr="0005163F">
        <w:rPr>
          <w:rFonts w:asciiTheme="minorHAnsi" w:hAnsiTheme="minorHAnsi"/>
          <w:vertAlign w:val="superscript"/>
        </w:rPr>
        <w:footnoteReference w:id="24"/>
      </w:r>
    </w:p>
    <w:p w14:paraId="30D52ABC" w14:textId="77777777" w:rsidR="001D704C" w:rsidRPr="008C7804" w:rsidRDefault="001D704C" w:rsidP="00334680">
      <w:pPr>
        <w:rPr>
          <w:rFonts w:asciiTheme="minorHAnsi" w:hAnsiTheme="minorHAnsi"/>
        </w:rPr>
      </w:pPr>
    </w:p>
    <w:p w14:paraId="0544CC0F" w14:textId="3606C9A7" w:rsidR="00AB5437" w:rsidRPr="008C7804" w:rsidRDefault="00AB5437" w:rsidP="00F53F4D">
      <w:pPr>
        <w:rPr>
          <w:rFonts w:asciiTheme="minorHAnsi" w:hAnsiTheme="minorHAnsi"/>
          <w:b/>
          <w:bCs/>
        </w:rPr>
      </w:pPr>
      <w:r w:rsidRPr="008C7804">
        <w:rPr>
          <w:rFonts w:asciiTheme="minorHAnsi" w:hAnsiTheme="minorHAnsi"/>
          <w:b/>
          <w:bCs/>
        </w:rPr>
        <w:t xml:space="preserve">Anyone </w:t>
      </w:r>
      <w:r w:rsidR="00F53F4D" w:rsidRPr="008C7804">
        <w:rPr>
          <w:rFonts w:asciiTheme="minorHAnsi" w:hAnsiTheme="minorHAnsi"/>
          <w:b/>
          <w:bCs/>
        </w:rPr>
        <w:t xml:space="preserve">who </w:t>
      </w:r>
      <w:r w:rsidR="00983C61" w:rsidRPr="008C7804">
        <w:rPr>
          <w:rFonts w:asciiTheme="minorHAnsi" w:hAnsiTheme="minorHAnsi"/>
          <w:b/>
          <w:bCs/>
        </w:rPr>
        <w:t>faile</w:t>
      </w:r>
      <w:r w:rsidR="00F53F4D" w:rsidRPr="008C7804">
        <w:rPr>
          <w:rFonts w:asciiTheme="minorHAnsi" w:hAnsiTheme="minorHAnsi"/>
          <w:b/>
          <w:bCs/>
        </w:rPr>
        <w:t>d</w:t>
      </w:r>
      <w:r w:rsidRPr="008C7804">
        <w:rPr>
          <w:rFonts w:asciiTheme="minorHAnsi" w:hAnsiTheme="minorHAnsi"/>
          <w:b/>
          <w:bCs/>
        </w:rPr>
        <w:t xml:space="preserve"> to acknowledge Caesar as Lord would </w:t>
      </w:r>
      <w:r w:rsidR="00F53F4D" w:rsidRPr="008C7804">
        <w:rPr>
          <w:rFonts w:asciiTheme="minorHAnsi" w:hAnsiTheme="minorHAnsi"/>
          <w:b/>
          <w:bCs/>
        </w:rPr>
        <w:t xml:space="preserve">have </w:t>
      </w:r>
      <w:r w:rsidRPr="008C7804">
        <w:rPr>
          <w:rFonts w:asciiTheme="minorHAnsi" w:hAnsiTheme="minorHAnsi"/>
          <w:b/>
          <w:bCs/>
        </w:rPr>
        <w:t>be</w:t>
      </w:r>
      <w:r w:rsidR="00F53F4D" w:rsidRPr="008C7804">
        <w:rPr>
          <w:rFonts w:asciiTheme="minorHAnsi" w:hAnsiTheme="minorHAnsi"/>
          <w:b/>
          <w:bCs/>
        </w:rPr>
        <w:t>en</w:t>
      </w:r>
      <w:r w:rsidRPr="008C7804">
        <w:rPr>
          <w:rFonts w:asciiTheme="minorHAnsi" w:hAnsiTheme="minorHAnsi"/>
          <w:b/>
          <w:bCs/>
        </w:rPr>
        <w:t xml:space="preserve"> </w:t>
      </w:r>
      <w:r w:rsidR="00983C61" w:rsidRPr="008C7804">
        <w:rPr>
          <w:rFonts w:asciiTheme="minorHAnsi" w:hAnsiTheme="minorHAnsi"/>
          <w:b/>
          <w:bCs/>
        </w:rPr>
        <w:t>guaranteed</w:t>
      </w:r>
      <w:r w:rsidR="00F53F4D" w:rsidRPr="008C7804">
        <w:rPr>
          <w:rFonts w:asciiTheme="minorHAnsi" w:hAnsiTheme="minorHAnsi"/>
          <w:b/>
          <w:bCs/>
        </w:rPr>
        <w:t xml:space="preserve"> a life of</w:t>
      </w:r>
      <w:r w:rsidRPr="008C7804">
        <w:rPr>
          <w:rFonts w:asciiTheme="minorHAnsi" w:hAnsiTheme="minorHAnsi"/>
          <w:b/>
          <w:bCs/>
        </w:rPr>
        <w:t xml:space="preserve"> unemployment and poverty.</w:t>
      </w:r>
    </w:p>
    <w:p w14:paraId="67E12360" w14:textId="77777777" w:rsidR="00983C61" w:rsidRPr="008C7804" w:rsidRDefault="00AB5437" w:rsidP="00F53F4D">
      <w:pPr>
        <w:pStyle w:val="ListParagraph"/>
        <w:numPr>
          <w:ilvl w:val="0"/>
          <w:numId w:val="2"/>
        </w:numPr>
        <w:rPr>
          <w:rFonts w:asciiTheme="minorHAnsi" w:hAnsiTheme="minorHAnsi"/>
        </w:rPr>
      </w:pPr>
      <w:r w:rsidRPr="008C7804">
        <w:rPr>
          <w:rFonts w:asciiTheme="minorHAnsi" w:hAnsiTheme="minorHAnsi"/>
        </w:rPr>
        <w:t>Roman</w:t>
      </w:r>
      <w:r w:rsidR="00983C61" w:rsidRPr="008C7804">
        <w:rPr>
          <w:rFonts w:asciiTheme="minorHAnsi" w:hAnsiTheme="minorHAnsi"/>
        </w:rPr>
        <w:t>s didn</w:t>
      </w:r>
      <w:r w:rsidRPr="008C7804">
        <w:rPr>
          <w:rFonts w:asciiTheme="minorHAnsi" w:hAnsiTheme="minorHAnsi"/>
        </w:rPr>
        <w:t xml:space="preserve">’t </w:t>
      </w:r>
      <w:r w:rsidR="00983C61" w:rsidRPr="008C7804">
        <w:rPr>
          <w:rFonts w:asciiTheme="minorHAnsi" w:hAnsiTheme="minorHAnsi"/>
        </w:rPr>
        <w:t xml:space="preserve">want </w:t>
      </w:r>
      <w:r w:rsidRPr="008C7804">
        <w:rPr>
          <w:rFonts w:asciiTheme="minorHAnsi" w:hAnsiTheme="minorHAnsi"/>
        </w:rPr>
        <w:t xml:space="preserve">buy bread from </w:t>
      </w:r>
      <w:r w:rsidR="00F53F4D" w:rsidRPr="008C7804">
        <w:rPr>
          <w:rFonts w:asciiTheme="minorHAnsi" w:hAnsiTheme="minorHAnsi"/>
        </w:rPr>
        <w:t xml:space="preserve">Christian </w:t>
      </w:r>
      <w:r w:rsidRPr="008C7804">
        <w:rPr>
          <w:rFonts w:asciiTheme="minorHAnsi" w:hAnsiTheme="minorHAnsi"/>
        </w:rPr>
        <w:t>bakers</w:t>
      </w:r>
      <w:r w:rsidR="00F53F4D" w:rsidRPr="008C7804">
        <w:rPr>
          <w:rFonts w:asciiTheme="minorHAnsi" w:hAnsiTheme="minorHAnsi"/>
        </w:rPr>
        <w:t xml:space="preserve">, </w:t>
      </w:r>
      <w:r w:rsidR="00983C61" w:rsidRPr="008C7804">
        <w:rPr>
          <w:rFonts w:asciiTheme="minorHAnsi" w:hAnsiTheme="minorHAnsi"/>
        </w:rPr>
        <w:t xml:space="preserve">or </w:t>
      </w:r>
      <w:r w:rsidR="00F53F4D" w:rsidRPr="008C7804">
        <w:rPr>
          <w:rFonts w:asciiTheme="minorHAnsi" w:hAnsiTheme="minorHAnsi"/>
        </w:rPr>
        <w:t>h</w:t>
      </w:r>
      <w:r w:rsidR="00983C61" w:rsidRPr="008C7804">
        <w:rPr>
          <w:rFonts w:asciiTheme="minorHAnsi" w:hAnsiTheme="minorHAnsi"/>
        </w:rPr>
        <w:t>av</w:t>
      </w:r>
      <w:r w:rsidR="00F53F4D" w:rsidRPr="008C7804">
        <w:rPr>
          <w:rFonts w:asciiTheme="minorHAnsi" w:hAnsiTheme="minorHAnsi"/>
        </w:rPr>
        <w:t xml:space="preserve">e </w:t>
      </w:r>
      <w:r w:rsidR="00983C61" w:rsidRPr="008C7804">
        <w:rPr>
          <w:rFonts w:asciiTheme="minorHAnsi" w:hAnsiTheme="minorHAnsi"/>
        </w:rPr>
        <w:t xml:space="preserve">their kids taught by </w:t>
      </w:r>
      <w:r w:rsidR="00F53F4D" w:rsidRPr="008C7804">
        <w:rPr>
          <w:rFonts w:asciiTheme="minorHAnsi" w:hAnsiTheme="minorHAnsi"/>
        </w:rPr>
        <w:t xml:space="preserve">Christian teachers, </w:t>
      </w:r>
      <w:r w:rsidR="00983C61" w:rsidRPr="008C7804">
        <w:rPr>
          <w:rFonts w:asciiTheme="minorHAnsi" w:hAnsiTheme="minorHAnsi"/>
        </w:rPr>
        <w:t>or</w:t>
      </w:r>
      <w:r w:rsidR="00F53F4D" w:rsidRPr="008C7804">
        <w:rPr>
          <w:rFonts w:asciiTheme="minorHAnsi" w:hAnsiTheme="minorHAnsi"/>
        </w:rPr>
        <w:t xml:space="preserve"> </w:t>
      </w:r>
      <w:r w:rsidR="00983C61" w:rsidRPr="008C7804">
        <w:rPr>
          <w:rFonts w:asciiTheme="minorHAnsi" w:hAnsiTheme="minorHAnsi"/>
        </w:rPr>
        <w:t>hav</w:t>
      </w:r>
      <w:r w:rsidR="00F53F4D" w:rsidRPr="008C7804">
        <w:rPr>
          <w:rFonts w:asciiTheme="minorHAnsi" w:hAnsiTheme="minorHAnsi"/>
        </w:rPr>
        <w:t xml:space="preserve">e their cars </w:t>
      </w:r>
      <w:r w:rsidR="00983C61" w:rsidRPr="008C7804">
        <w:rPr>
          <w:rFonts w:asciiTheme="minorHAnsi" w:hAnsiTheme="minorHAnsi"/>
        </w:rPr>
        <w:t>worked on by</w:t>
      </w:r>
      <w:r w:rsidR="00F53F4D" w:rsidRPr="008C7804">
        <w:rPr>
          <w:rFonts w:asciiTheme="minorHAnsi" w:hAnsiTheme="minorHAnsi"/>
        </w:rPr>
        <w:t xml:space="preserve"> Christian mechanics, or have </w:t>
      </w:r>
      <w:r w:rsidR="00983C61" w:rsidRPr="008C7804">
        <w:rPr>
          <w:rFonts w:asciiTheme="minorHAnsi" w:hAnsiTheme="minorHAnsi"/>
        </w:rPr>
        <w:t xml:space="preserve">their teeth cleaned by Christian dentists. </w:t>
      </w:r>
    </w:p>
    <w:p w14:paraId="41F85560" w14:textId="1074B219" w:rsidR="00AB5437" w:rsidRPr="008C7804" w:rsidRDefault="00983C61" w:rsidP="00F53F4D">
      <w:pPr>
        <w:pStyle w:val="ListParagraph"/>
        <w:numPr>
          <w:ilvl w:val="0"/>
          <w:numId w:val="2"/>
        </w:numPr>
        <w:rPr>
          <w:rFonts w:asciiTheme="minorHAnsi" w:hAnsiTheme="minorHAnsi"/>
        </w:rPr>
      </w:pPr>
      <w:r w:rsidRPr="008C7804">
        <w:rPr>
          <w:rFonts w:asciiTheme="minorHAnsi" w:hAnsiTheme="minorHAnsi"/>
        </w:rPr>
        <w:t xml:space="preserve">They didn’t want </w:t>
      </w:r>
      <w:r w:rsidR="00F53F4D" w:rsidRPr="008C7804">
        <w:rPr>
          <w:rFonts w:asciiTheme="minorHAnsi" w:hAnsiTheme="minorHAnsi"/>
        </w:rPr>
        <w:t>any involvement with those who professed faith in Christ.</w:t>
      </w:r>
    </w:p>
    <w:p w14:paraId="0731DFE9" w14:textId="77777777" w:rsidR="00F53F4D" w:rsidRPr="008C7804" w:rsidRDefault="00F53F4D" w:rsidP="00F53F4D">
      <w:pPr>
        <w:rPr>
          <w:rFonts w:asciiTheme="minorHAnsi" w:hAnsiTheme="minorHAnsi"/>
        </w:rPr>
      </w:pPr>
    </w:p>
    <w:p w14:paraId="6308698D" w14:textId="78569A80" w:rsidR="00AB5437" w:rsidRPr="008C7804" w:rsidRDefault="00983C61" w:rsidP="00F53F4D">
      <w:pPr>
        <w:rPr>
          <w:rFonts w:asciiTheme="minorHAnsi" w:hAnsiTheme="minorHAnsi"/>
          <w:b/>
          <w:bCs/>
        </w:rPr>
      </w:pPr>
      <w:r w:rsidRPr="008C7804">
        <w:rPr>
          <w:rFonts w:asciiTheme="minorHAnsi" w:hAnsiTheme="minorHAnsi"/>
          <w:b/>
          <w:bCs/>
        </w:rPr>
        <w:t>And i</w:t>
      </w:r>
      <w:r w:rsidR="00F53F4D" w:rsidRPr="008C7804">
        <w:rPr>
          <w:rFonts w:asciiTheme="minorHAnsi" w:hAnsiTheme="minorHAnsi"/>
          <w:b/>
          <w:bCs/>
        </w:rPr>
        <w:t>n addition to persecution from Rome,</w:t>
      </w:r>
      <w:r w:rsidR="00AB5437" w:rsidRPr="008C7804">
        <w:rPr>
          <w:rFonts w:asciiTheme="minorHAnsi" w:hAnsiTheme="minorHAnsi"/>
          <w:b/>
          <w:bCs/>
        </w:rPr>
        <w:t xml:space="preserve"> there was also a large Jewish community in Smyrna</w:t>
      </w:r>
      <w:r w:rsidR="00CE4DA4" w:rsidRPr="008C7804">
        <w:rPr>
          <w:rFonts w:asciiTheme="minorHAnsi" w:hAnsiTheme="minorHAnsi"/>
          <w:b/>
          <w:bCs/>
        </w:rPr>
        <w:t xml:space="preserve"> that was deeply hostile to Christianity</w:t>
      </w:r>
      <w:r w:rsidR="00AB5437" w:rsidRPr="008C7804">
        <w:rPr>
          <w:rFonts w:asciiTheme="minorHAnsi" w:hAnsiTheme="minorHAnsi"/>
          <w:b/>
          <w:bCs/>
        </w:rPr>
        <w:t>.</w:t>
      </w:r>
    </w:p>
    <w:p w14:paraId="3F466907" w14:textId="0B3E4F18" w:rsidR="00CE4DA4" w:rsidRPr="008C7804" w:rsidRDefault="00CE4DA4" w:rsidP="00983C61">
      <w:pPr>
        <w:pStyle w:val="ListParagraph"/>
        <w:numPr>
          <w:ilvl w:val="0"/>
          <w:numId w:val="2"/>
        </w:numPr>
        <w:rPr>
          <w:rFonts w:asciiTheme="minorHAnsi" w:hAnsiTheme="minorHAnsi"/>
        </w:rPr>
      </w:pPr>
      <w:r w:rsidRPr="008C7804">
        <w:rPr>
          <w:rFonts w:asciiTheme="minorHAnsi" w:hAnsiTheme="minorHAnsi"/>
        </w:rPr>
        <w:t>T</w:t>
      </w:r>
      <w:r w:rsidR="00AB5437" w:rsidRPr="008C7804">
        <w:rPr>
          <w:rFonts w:asciiTheme="minorHAnsi" w:hAnsiTheme="minorHAnsi"/>
        </w:rPr>
        <w:t xml:space="preserve">he Jews </w:t>
      </w:r>
      <w:r w:rsidRPr="008C7804">
        <w:rPr>
          <w:rFonts w:asciiTheme="minorHAnsi" w:hAnsiTheme="minorHAnsi"/>
        </w:rPr>
        <w:t>were</w:t>
      </w:r>
      <w:r w:rsidR="00AB5437" w:rsidRPr="008C7804">
        <w:rPr>
          <w:rFonts w:asciiTheme="minorHAnsi" w:hAnsiTheme="minorHAnsi"/>
        </w:rPr>
        <w:t xml:space="preserve"> accepted by </w:t>
      </w:r>
      <w:r w:rsidRPr="008C7804">
        <w:rPr>
          <w:rFonts w:asciiTheme="minorHAnsi" w:hAnsiTheme="minorHAnsi"/>
        </w:rPr>
        <w:t>Rome, and the empire gave them space to do their thing, but Christians were not accepted. They were viewed as a threat to the empire</w:t>
      </w:r>
      <w:r w:rsidR="00983C61" w:rsidRPr="008C7804">
        <w:rPr>
          <w:rFonts w:asciiTheme="minorHAnsi" w:hAnsiTheme="minorHAnsi"/>
        </w:rPr>
        <w:t xml:space="preserve"> which</w:t>
      </w:r>
      <w:r w:rsidRPr="008C7804">
        <w:rPr>
          <w:rFonts w:asciiTheme="minorHAnsi" w:hAnsiTheme="minorHAnsi"/>
        </w:rPr>
        <w:t xml:space="preserve"> </w:t>
      </w:r>
      <w:r w:rsidRPr="008C7804">
        <w:rPr>
          <w:rFonts w:asciiTheme="minorHAnsi" w:hAnsiTheme="minorHAnsi"/>
        </w:rPr>
        <w:t xml:space="preserve">made it easy for Jews to lock arms with Rome </w:t>
      </w:r>
      <w:r w:rsidRPr="008C7804">
        <w:rPr>
          <w:rFonts w:asciiTheme="minorHAnsi" w:hAnsiTheme="minorHAnsi"/>
        </w:rPr>
        <w:t xml:space="preserve">and </w:t>
      </w:r>
      <w:r w:rsidR="00A0355F" w:rsidRPr="008C7804">
        <w:rPr>
          <w:rFonts w:asciiTheme="minorHAnsi" w:hAnsiTheme="minorHAnsi"/>
        </w:rPr>
        <w:t>act</w:t>
      </w:r>
      <w:r w:rsidRPr="008C7804">
        <w:rPr>
          <w:rFonts w:asciiTheme="minorHAnsi" w:hAnsiTheme="minorHAnsi"/>
        </w:rPr>
        <w:t xml:space="preserve"> against believers.</w:t>
      </w:r>
      <w:r w:rsidRPr="0005163F">
        <w:rPr>
          <w:rFonts w:asciiTheme="minorHAnsi" w:hAnsiTheme="minorHAnsi"/>
          <w:vertAlign w:val="superscript"/>
        </w:rPr>
        <w:footnoteReference w:id="25"/>
      </w:r>
    </w:p>
    <w:p w14:paraId="158A6CBD" w14:textId="77777777" w:rsidR="00983C61" w:rsidRPr="008C7804" w:rsidRDefault="00983C61" w:rsidP="00983C61">
      <w:pPr>
        <w:rPr>
          <w:rFonts w:asciiTheme="minorHAnsi" w:hAnsiTheme="minorHAnsi"/>
        </w:rPr>
      </w:pPr>
    </w:p>
    <w:p w14:paraId="1FF25D7E" w14:textId="21952098" w:rsidR="00AB5437" w:rsidRPr="008C7804" w:rsidRDefault="00CE4DA4" w:rsidP="00AB5437">
      <w:pPr>
        <w:rPr>
          <w:rFonts w:asciiTheme="minorHAnsi" w:hAnsiTheme="minorHAnsi"/>
          <w:b/>
          <w:bCs/>
          <w:color w:val="FF2F92"/>
          <w:u w:val="single"/>
        </w:rPr>
      </w:pPr>
      <w:r w:rsidRPr="008C7804">
        <w:rPr>
          <w:rFonts w:asciiTheme="minorHAnsi" w:hAnsiTheme="minorHAnsi"/>
          <w:b/>
          <w:bCs/>
          <w:color w:val="FF2F92"/>
          <w:u w:val="single"/>
        </w:rPr>
        <w:t xml:space="preserve">Basically, there were bullies on every corner in Smyrna. No matter where </w:t>
      </w:r>
      <w:r w:rsidR="00983C61" w:rsidRPr="008C7804">
        <w:rPr>
          <w:rFonts w:asciiTheme="minorHAnsi" w:hAnsiTheme="minorHAnsi"/>
          <w:b/>
          <w:bCs/>
          <w:color w:val="FF2F92"/>
          <w:u w:val="single"/>
        </w:rPr>
        <w:t>Christians</w:t>
      </w:r>
      <w:r w:rsidRPr="008C7804">
        <w:rPr>
          <w:rFonts w:asciiTheme="minorHAnsi" w:hAnsiTheme="minorHAnsi"/>
          <w:b/>
          <w:bCs/>
          <w:color w:val="FF2F92"/>
          <w:u w:val="single"/>
        </w:rPr>
        <w:t xml:space="preserve"> went, </w:t>
      </w:r>
      <w:r w:rsidR="00983C61" w:rsidRPr="008C7804">
        <w:rPr>
          <w:rFonts w:asciiTheme="minorHAnsi" w:hAnsiTheme="minorHAnsi"/>
          <w:b/>
          <w:bCs/>
          <w:color w:val="FF2F92"/>
          <w:u w:val="single"/>
        </w:rPr>
        <w:t>they</w:t>
      </w:r>
      <w:r w:rsidRPr="008C7804">
        <w:rPr>
          <w:rFonts w:asciiTheme="minorHAnsi" w:hAnsiTheme="minorHAnsi"/>
          <w:b/>
          <w:bCs/>
          <w:color w:val="FF2F92"/>
          <w:u w:val="single"/>
        </w:rPr>
        <w:t xml:space="preserve"> </w:t>
      </w:r>
      <w:r w:rsidR="00983C61" w:rsidRPr="008C7804">
        <w:rPr>
          <w:rFonts w:asciiTheme="minorHAnsi" w:hAnsiTheme="minorHAnsi"/>
          <w:b/>
          <w:bCs/>
          <w:color w:val="FF2F92"/>
          <w:u w:val="single"/>
        </w:rPr>
        <w:t>were</w:t>
      </w:r>
      <w:r w:rsidR="00AB5437" w:rsidRPr="008C7804">
        <w:rPr>
          <w:rFonts w:asciiTheme="minorHAnsi" w:hAnsiTheme="minorHAnsi"/>
          <w:b/>
          <w:bCs/>
          <w:color w:val="FF2F92"/>
          <w:u w:val="single"/>
        </w:rPr>
        <w:t xml:space="preserve"> slander</w:t>
      </w:r>
      <w:r w:rsidR="00983C61" w:rsidRPr="008C7804">
        <w:rPr>
          <w:rFonts w:asciiTheme="minorHAnsi" w:hAnsiTheme="minorHAnsi"/>
          <w:b/>
          <w:bCs/>
          <w:color w:val="FF2F92"/>
          <w:u w:val="single"/>
        </w:rPr>
        <w:t>ed</w:t>
      </w:r>
      <w:r w:rsidR="00AB5437" w:rsidRPr="008C7804">
        <w:rPr>
          <w:rFonts w:asciiTheme="minorHAnsi" w:hAnsiTheme="minorHAnsi"/>
          <w:b/>
          <w:bCs/>
          <w:color w:val="FF2F92"/>
          <w:u w:val="single"/>
        </w:rPr>
        <w:t xml:space="preserve"> and </w:t>
      </w:r>
      <w:r w:rsidR="00983C61" w:rsidRPr="008C7804">
        <w:rPr>
          <w:rFonts w:asciiTheme="minorHAnsi" w:hAnsiTheme="minorHAnsi"/>
          <w:b/>
          <w:bCs/>
          <w:color w:val="FF2F92"/>
          <w:u w:val="single"/>
        </w:rPr>
        <w:t>persecuted</w:t>
      </w:r>
      <w:r w:rsidR="00AB5437" w:rsidRPr="008C7804">
        <w:rPr>
          <w:rFonts w:asciiTheme="minorHAnsi" w:hAnsiTheme="minorHAnsi"/>
          <w:b/>
          <w:bCs/>
          <w:color w:val="FF2F92"/>
          <w:u w:val="single"/>
        </w:rPr>
        <w:t>.</w:t>
      </w:r>
      <w:r w:rsidR="00AB5437" w:rsidRPr="0005163F">
        <w:rPr>
          <w:rFonts w:asciiTheme="minorHAnsi" w:hAnsiTheme="minorHAnsi"/>
          <w:b/>
          <w:bCs/>
          <w:color w:val="FF2F92"/>
          <w:u w:val="single"/>
          <w:vertAlign w:val="superscript"/>
        </w:rPr>
        <w:footnoteReference w:id="26"/>
      </w:r>
    </w:p>
    <w:p w14:paraId="31D349F7" w14:textId="77777777" w:rsidR="00AB5437" w:rsidRDefault="00AB5437" w:rsidP="00AB5437">
      <w:pPr>
        <w:rPr>
          <w:rFonts w:asciiTheme="minorHAnsi" w:hAnsiTheme="minorHAnsi"/>
        </w:rPr>
      </w:pPr>
      <w:r w:rsidRPr="008C7804">
        <w:rPr>
          <w:rFonts w:asciiTheme="minorHAnsi" w:hAnsiTheme="minorHAnsi"/>
        </w:rPr>
        <w:t>They were spiritually rich because they were joined to Christ, but they were financially poor because of their faithfulness to the gospel.</w:t>
      </w:r>
    </w:p>
    <w:p w14:paraId="20B7D0A4" w14:textId="3E433340" w:rsidR="00A0355F" w:rsidRPr="00A0355F" w:rsidRDefault="00A0355F" w:rsidP="00A0355F">
      <w:pPr>
        <w:pStyle w:val="ListParagraph"/>
        <w:numPr>
          <w:ilvl w:val="0"/>
          <w:numId w:val="2"/>
        </w:numPr>
        <w:rPr>
          <w:rFonts w:asciiTheme="minorHAnsi" w:hAnsiTheme="minorHAnsi"/>
        </w:rPr>
      </w:pPr>
      <w:r>
        <w:rPr>
          <w:rFonts w:asciiTheme="minorHAnsi" w:hAnsiTheme="minorHAnsi"/>
        </w:rPr>
        <w:t>They didn’t have the approval of their culture, but they had the approval of the Lord.</w:t>
      </w:r>
    </w:p>
    <w:p w14:paraId="34FABA1E" w14:textId="77777777" w:rsidR="00A44735" w:rsidRPr="008C7804" w:rsidRDefault="00A44735" w:rsidP="00AB5437">
      <w:pPr>
        <w:rPr>
          <w:rFonts w:asciiTheme="minorHAnsi" w:hAnsiTheme="minorHAnsi"/>
        </w:rPr>
      </w:pPr>
    </w:p>
    <w:p w14:paraId="17F3C456" w14:textId="07277A17" w:rsidR="00334680" w:rsidRPr="008C7804" w:rsidRDefault="00983C61" w:rsidP="00A44735">
      <w:pPr>
        <w:rPr>
          <w:rFonts w:asciiTheme="minorHAnsi" w:hAnsiTheme="minorHAnsi"/>
        </w:rPr>
      </w:pPr>
      <w:r w:rsidRPr="008C7804">
        <w:rPr>
          <w:rFonts w:asciiTheme="minorHAnsi" w:hAnsiTheme="minorHAnsi"/>
        </w:rPr>
        <w:t>And I</w:t>
      </w:r>
      <w:r w:rsidR="00334680" w:rsidRPr="008C7804">
        <w:rPr>
          <w:rFonts w:asciiTheme="minorHAnsi" w:hAnsiTheme="minorHAnsi"/>
        </w:rPr>
        <w:t xml:space="preserve"> imagine that as the</w:t>
      </w:r>
      <w:r w:rsidRPr="008C7804">
        <w:rPr>
          <w:rFonts w:asciiTheme="minorHAnsi" w:hAnsiTheme="minorHAnsi"/>
        </w:rPr>
        <w:t>se</w:t>
      </w:r>
      <w:r w:rsidR="00334680" w:rsidRPr="008C7804">
        <w:rPr>
          <w:rFonts w:asciiTheme="minorHAnsi" w:hAnsiTheme="minorHAnsi"/>
        </w:rPr>
        <w:t xml:space="preserve"> believers heard this message from Jesus, they </w:t>
      </w:r>
      <w:r w:rsidRPr="008C7804">
        <w:rPr>
          <w:rFonts w:asciiTheme="minorHAnsi" w:hAnsiTheme="minorHAnsi"/>
        </w:rPr>
        <w:t xml:space="preserve">probably </w:t>
      </w:r>
      <w:r w:rsidR="00334680" w:rsidRPr="008C7804">
        <w:rPr>
          <w:rFonts w:asciiTheme="minorHAnsi" w:hAnsiTheme="minorHAnsi"/>
        </w:rPr>
        <w:t xml:space="preserve">hoped to hear </w:t>
      </w:r>
      <w:r w:rsidRPr="008C7804">
        <w:rPr>
          <w:rFonts w:asciiTheme="minorHAnsi" w:hAnsiTheme="minorHAnsi"/>
        </w:rPr>
        <w:t>Him</w:t>
      </w:r>
      <w:r w:rsidR="00334680" w:rsidRPr="008C7804">
        <w:rPr>
          <w:rFonts w:asciiTheme="minorHAnsi" w:hAnsiTheme="minorHAnsi"/>
        </w:rPr>
        <w:t xml:space="preserve"> say that </w:t>
      </w:r>
      <w:r w:rsidR="00A0355F">
        <w:rPr>
          <w:rFonts w:asciiTheme="minorHAnsi" w:hAnsiTheme="minorHAnsi"/>
        </w:rPr>
        <w:t>their situation was</w:t>
      </w:r>
      <w:r w:rsidR="00A44735" w:rsidRPr="008C7804">
        <w:rPr>
          <w:rFonts w:asciiTheme="minorHAnsi" w:hAnsiTheme="minorHAnsi"/>
        </w:rPr>
        <w:t xml:space="preserve"> about to </w:t>
      </w:r>
      <w:r w:rsidR="00A0355F">
        <w:rPr>
          <w:rFonts w:asciiTheme="minorHAnsi" w:hAnsiTheme="minorHAnsi"/>
        </w:rPr>
        <w:t>improv</w:t>
      </w:r>
      <w:r w:rsidR="00A44735" w:rsidRPr="008C7804">
        <w:rPr>
          <w:rFonts w:asciiTheme="minorHAnsi" w:hAnsiTheme="minorHAnsi"/>
        </w:rPr>
        <w:t xml:space="preserve">e. </w:t>
      </w:r>
      <w:r w:rsidR="00334680" w:rsidRPr="008C7804">
        <w:rPr>
          <w:rFonts w:asciiTheme="minorHAnsi" w:hAnsiTheme="minorHAnsi"/>
        </w:rPr>
        <w:t>But that’s not what they heard Jesus say. Instead, he said</w:t>
      </w:r>
      <w:r w:rsidR="0053639C" w:rsidRPr="008C7804">
        <w:rPr>
          <w:rFonts w:asciiTheme="minorHAnsi" w:hAnsiTheme="minorHAnsi"/>
        </w:rPr>
        <w:t>…</w:t>
      </w:r>
      <w:r w:rsidR="00334680" w:rsidRPr="0005163F">
        <w:rPr>
          <w:rFonts w:asciiTheme="minorHAnsi" w:hAnsiTheme="minorHAnsi"/>
          <w:vertAlign w:val="superscript"/>
        </w:rPr>
        <w:footnoteReference w:id="27"/>
      </w:r>
    </w:p>
    <w:p w14:paraId="4FD8CC0A" w14:textId="1C2072C9" w:rsidR="00334680" w:rsidRPr="008C7804" w:rsidRDefault="00334680" w:rsidP="00334680">
      <w:pPr>
        <w:rPr>
          <w:rFonts w:asciiTheme="minorHAnsi" w:hAnsiTheme="minorHAnsi"/>
        </w:rPr>
      </w:pPr>
      <w:r w:rsidRPr="008C7804">
        <w:rPr>
          <w:rFonts w:asciiTheme="minorHAnsi" w:hAnsiTheme="minorHAnsi"/>
          <w:b/>
          <w:bCs/>
          <w:i/>
          <w:iCs/>
          <w:color w:val="0432FF"/>
        </w:rPr>
        <w:t>Revelation 2:10</w:t>
      </w:r>
      <w:proofErr w:type="gramStart"/>
      <w:r w:rsidRPr="008C7804">
        <w:rPr>
          <w:rFonts w:asciiTheme="minorHAnsi" w:hAnsiTheme="minorHAnsi"/>
          <w:b/>
          <w:bCs/>
          <w:i/>
          <w:iCs/>
          <w:color w:val="0432FF"/>
        </w:rPr>
        <w:t>a</w:t>
      </w:r>
      <w:proofErr w:type="gramEnd"/>
      <w:r w:rsidRPr="008C7804">
        <w:rPr>
          <w:rFonts w:asciiTheme="minorHAnsi" w:hAnsiTheme="minorHAnsi"/>
          <w:b/>
          <w:bCs/>
          <w:i/>
          <w:iCs/>
          <w:color w:val="0432FF"/>
        </w:rPr>
        <w:t xml:space="preserve"> ESV</w:t>
      </w:r>
      <w:r w:rsidRPr="008C7804">
        <w:rPr>
          <w:rFonts w:asciiTheme="minorHAnsi" w:hAnsiTheme="minorHAnsi"/>
          <w:i/>
          <w:iCs/>
          <w:color w:val="0432FF"/>
        </w:rPr>
        <w:t xml:space="preserve"> Do not fear what you are about to suffer. Behold, the devil is about to throw some of you into prison, that you may be tested, and for ten days you will have tribulation.</w:t>
      </w:r>
    </w:p>
    <w:p w14:paraId="671D4829" w14:textId="10836720" w:rsidR="0053639C" w:rsidRPr="008C7804" w:rsidRDefault="0053639C" w:rsidP="00334680">
      <w:pPr>
        <w:rPr>
          <w:rFonts w:asciiTheme="minorHAnsi" w:hAnsiTheme="minorHAnsi"/>
        </w:rPr>
      </w:pPr>
      <w:r w:rsidRPr="008C7804">
        <w:rPr>
          <w:rFonts w:asciiTheme="minorHAnsi" w:hAnsiTheme="minorHAnsi"/>
        </w:rPr>
        <w:t xml:space="preserve">Their suffering wasn’t </w:t>
      </w:r>
      <w:r w:rsidR="00A44735" w:rsidRPr="008C7804">
        <w:rPr>
          <w:rFonts w:asciiTheme="minorHAnsi" w:hAnsiTheme="minorHAnsi"/>
        </w:rPr>
        <w:t>about</w:t>
      </w:r>
      <w:r w:rsidRPr="008C7804">
        <w:rPr>
          <w:rFonts w:asciiTheme="minorHAnsi" w:hAnsiTheme="minorHAnsi"/>
        </w:rPr>
        <w:t xml:space="preserve"> to en</w:t>
      </w:r>
      <w:r w:rsidR="00A44735" w:rsidRPr="008C7804">
        <w:rPr>
          <w:rFonts w:asciiTheme="minorHAnsi" w:hAnsiTheme="minorHAnsi"/>
        </w:rPr>
        <w:t>d—it was about to intensify</w:t>
      </w:r>
      <w:r w:rsidRPr="008C7804">
        <w:rPr>
          <w:rFonts w:asciiTheme="minorHAnsi" w:hAnsiTheme="minorHAnsi"/>
        </w:rPr>
        <w:t>.</w:t>
      </w:r>
      <w:r w:rsidRPr="0005163F">
        <w:rPr>
          <w:rFonts w:asciiTheme="minorHAnsi" w:hAnsiTheme="minorHAnsi"/>
          <w:vertAlign w:val="superscript"/>
        </w:rPr>
        <w:footnoteReference w:id="28"/>
      </w:r>
    </w:p>
    <w:p w14:paraId="5DA2385A" w14:textId="1BF73B5D" w:rsidR="00A44735" w:rsidRDefault="00A0355F" w:rsidP="00A44735">
      <w:pPr>
        <w:pStyle w:val="ListParagraph"/>
        <w:numPr>
          <w:ilvl w:val="0"/>
          <w:numId w:val="2"/>
        </w:numPr>
        <w:rPr>
          <w:rFonts w:asciiTheme="minorHAnsi" w:hAnsiTheme="minorHAnsi"/>
        </w:rPr>
      </w:pPr>
      <w:r>
        <w:rPr>
          <w:rFonts w:asciiTheme="minorHAnsi" w:hAnsiTheme="minorHAnsi"/>
        </w:rPr>
        <w:t>W</w:t>
      </w:r>
      <w:r w:rsidR="00A44735" w:rsidRPr="008C7804">
        <w:rPr>
          <w:rFonts w:asciiTheme="minorHAnsi" w:hAnsiTheme="minorHAnsi"/>
        </w:rPr>
        <w:t xml:space="preserve">e </w:t>
      </w:r>
      <w:r w:rsidRPr="008C7804">
        <w:rPr>
          <w:rFonts w:asciiTheme="minorHAnsi" w:hAnsiTheme="minorHAnsi"/>
        </w:rPr>
        <w:t>mentioned last week</w:t>
      </w:r>
      <w:r w:rsidR="00A44735" w:rsidRPr="008C7804">
        <w:rPr>
          <w:rFonts w:asciiTheme="minorHAnsi" w:hAnsiTheme="minorHAnsi"/>
        </w:rPr>
        <w:t xml:space="preserve"> </w:t>
      </w:r>
      <w:r>
        <w:rPr>
          <w:rFonts w:asciiTheme="minorHAnsi" w:hAnsiTheme="minorHAnsi"/>
        </w:rPr>
        <w:t xml:space="preserve">that </w:t>
      </w:r>
      <w:r w:rsidR="00A44735" w:rsidRPr="008C7804">
        <w:rPr>
          <w:rFonts w:asciiTheme="minorHAnsi" w:hAnsiTheme="minorHAnsi"/>
        </w:rPr>
        <w:t xml:space="preserve">numbers </w:t>
      </w:r>
      <w:r>
        <w:rPr>
          <w:rFonts w:asciiTheme="minorHAnsi" w:hAnsiTheme="minorHAnsi"/>
        </w:rPr>
        <w:t xml:space="preserve">in Revelation are normally </w:t>
      </w:r>
      <w:r w:rsidR="00A44735" w:rsidRPr="008C7804">
        <w:rPr>
          <w:rFonts w:asciiTheme="minorHAnsi" w:hAnsiTheme="minorHAnsi"/>
        </w:rPr>
        <w:t xml:space="preserve">symbolically and here, </w:t>
      </w:r>
      <w:r>
        <w:rPr>
          <w:rFonts w:asciiTheme="minorHAnsi" w:hAnsiTheme="minorHAnsi"/>
        </w:rPr>
        <w:t>John</w:t>
      </w:r>
      <w:r w:rsidR="00A44735" w:rsidRPr="008C7804">
        <w:rPr>
          <w:rFonts w:asciiTheme="minorHAnsi" w:hAnsiTheme="minorHAnsi"/>
        </w:rPr>
        <w:t xml:space="preserve"> reminds the believers in Smyrna that even though they will suffer i</w:t>
      </w:r>
      <w:r w:rsidR="00A44735" w:rsidRPr="008C7804">
        <w:rPr>
          <w:rFonts w:asciiTheme="minorHAnsi" w:hAnsiTheme="minorHAnsi"/>
        </w:rPr>
        <w:t>t is only for a limited time</w:t>
      </w:r>
      <w:r w:rsidR="00A44735" w:rsidRPr="008C7804">
        <w:rPr>
          <w:rFonts w:asciiTheme="minorHAnsi" w:hAnsiTheme="minorHAnsi"/>
        </w:rPr>
        <w:t>.</w:t>
      </w:r>
      <w:r w:rsidR="00A44735" w:rsidRPr="0005163F">
        <w:rPr>
          <w:rFonts w:asciiTheme="minorHAnsi" w:hAnsiTheme="minorHAnsi"/>
          <w:vertAlign w:val="superscript"/>
        </w:rPr>
        <w:footnoteReference w:id="29"/>
      </w:r>
      <w:r>
        <w:rPr>
          <w:rFonts w:asciiTheme="minorHAnsi" w:hAnsiTheme="minorHAnsi"/>
        </w:rPr>
        <w:t xml:space="preserve"> </w:t>
      </w:r>
    </w:p>
    <w:p w14:paraId="6D14B2CC" w14:textId="42BBE15B" w:rsidR="00A0355F" w:rsidRPr="008C7804" w:rsidRDefault="00A0355F" w:rsidP="00A44735">
      <w:pPr>
        <w:pStyle w:val="ListParagraph"/>
        <w:numPr>
          <w:ilvl w:val="0"/>
          <w:numId w:val="2"/>
        </w:numPr>
        <w:rPr>
          <w:rFonts w:asciiTheme="minorHAnsi" w:hAnsiTheme="minorHAnsi"/>
        </w:rPr>
      </w:pPr>
      <w:r w:rsidRPr="00A0355F">
        <w:rPr>
          <w:rFonts w:asciiTheme="minorHAnsi" w:hAnsiTheme="minorHAnsi"/>
        </w:rPr>
        <w:lastRenderedPageBreak/>
        <w:t>T</w:t>
      </w:r>
      <w:r w:rsidRPr="00A0355F">
        <w:rPr>
          <w:rFonts w:asciiTheme="minorHAnsi" w:hAnsiTheme="minorHAnsi"/>
        </w:rPr>
        <w:t>en days signifies “a brief time” (Gen. 24:55; Acts 25:6).</w:t>
      </w:r>
      <w:r w:rsidRPr="00A0355F">
        <w:rPr>
          <w:rFonts w:asciiTheme="minorHAnsi" w:hAnsiTheme="minorHAnsi"/>
          <w:vertAlign w:val="superscript"/>
        </w:rPr>
        <w:footnoteReference w:id="30"/>
      </w:r>
    </w:p>
    <w:p w14:paraId="1F3E9E3A" w14:textId="504F93CD" w:rsidR="0053639C" w:rsidRPr="008C7804" w:rsidRDefault="004E0720" w:rsidP="0053639C">
      <w:pPr>
        <w:pStyle w:val="ListParagraph"/>
        <w:numPr>
          <w:ilvl w:val="0"/>
          <w:numId w:val="2"/>
        </w:numPr>
        <w:rPr>
          <w:rFonts w:asciiTheme="minorHAnsi" w:hAnsiTheme="minorHAnsi"/>
        </w:rPr>
      </w:pPr>
      <w:r w:rsidRPr="008C7804">
        <w:rPr>
          <w:rFonts w:asciiTheme="minorHAnsi" w:hAnsiTheme="minorHAnsi"/>
        </w:rPr>
        <w:t>But t</w:t>
      </w:r>
      <w:r w:rsidR="0053639C" w:rsidRPr="008C7804">
        <w:rPr>
          <w:rFonts w:asciiTheme="minorHAnsi" w:hAnsiTheme="minorHAnsi"/>
        </w:rPr>
        <w:t xml:space="preserve">he advice for this </w:t>
      </w:r>
      <w:r w:rsidR="00A0355F">
        <w:rPr>
          <w:rFonts w:asciiTheme="minorHAnsi" w:hAnsiTheme="minorHAnsi"/>
        </w:rPr>
        <w:t>s</w:t>
      </w:r>
      <w:r w:rsidR="0053639C" w:rsidRPr="008C7804">
        <w:rPr>
          <w:rFonts w:asciiTheme="minorHAnsi" w:hAnsiTheme="minorHAnsi"/>
        </w:rPr>
        <w:t>e</w:t>
      </w:r>
      <w:r w:rsidR="00A0355F">
        <w:rPr>
          <w:rFonts w:asciiTheme="minorHAnsi" w:hAnsiTheme="minorHAnsi"/>
        </w:rPr>
        <w:t>ason</w:t>
      </w:r>
      <w:r w:rsidR="0053639C" w:rsidRPr="008C7804">
        <w:rPr>
          <w:rFonts w:asciiTheme="minorHAnsi" w:hAnsiTheme="minorHAnsi"/>
        </w:rPr>
        <w:t xml:space="preserve"> of trial comes with a promise…</w:t>
      </w:r>
      <w:r w:rsidR="0053639C" w:rsidRPr="0005163F">
        <w:rPr>
          <w:rFonts w:asciiTheme="minorHAnsi" w:hAnsiTheme="minorHAnsi"/>
          <w:vertAlign w:val="superscript"/>
        </w:rPr>
        <w:footnoteReference w:id="31"/>
      </w:r>
    </w:p>
    <w:p w14:paraId="57D44F71" w14:textId="17E5F44B" w:rsidR="0053639C" w:rsidRPr="00A0355F" w:rsidRDefault="0053639C" w:rsidP="0053639C">
      <w:pPr>
        <w:rPr>
          <w:rFonts w:asciiTheme="minorHAnsi" w:hAnsiTheme="minorHAnsi"/>
          <w:i/>
          <w:iCs/>
          <w:color w:val="0432FF"/>
        </w:rPr>
      </w:pPr>
      <w:r w:rsidRPr="008C7804">
        <w:rPr>
          <w:rFonts w:asciiTheme="minorHAnsi" w:hAnsiTheme="minorHAnsi"/>
          <w:b/>
          <w:bCs/>
          <w:i/>
          <w:iCs/>
          <w:color w:val="0432FF"/>
        </w:rPr>
        <w:t>Revelation 2:10-11 ESV</w:t>
      </w:r>
      <w:r w:rsidRPr="008C7804">
        <w:rPr>
          <w:rFonts w:asciiTheme="minorHAnsi" w:hAnsiTheme="minorHAnsi"/>
          <w:i/>
          <w:iCs/>
          <w:color w:val="0432FF"/>
        </w:rPr>
        <w:t xml:space="preserve"> Be faithful unto death, and I will give you the crown of life. </w:t>
      </w:r>
      <w:r w:rsidRPr="008C7804">
        <w:rPr>
          <w:rFonts w:asciiTheme="minorHAnsi" w:hAnsiTheme="minorHAnsi"/>
          <w:b/>
          <w:i/>
          <w:iCs/>
          <w:color w:val="0432FF"/>
        </w:rPr>
        <w:t>11 </w:t>
      </w:r>
      <w:r w:rsidRPr="008C7804">
        <w:rPr>
          <w:rFonts w:asciiTheme="minorHAnsi" w:hAnsiTheme="minorHAnsi"/>
          <w:i/>
          <w:iCs/>
          <w:color w:val="0432FF"/>
        </w:rPr>
        <w:t>He who has an ear, let him hear what the Spirit says to the churches. The one who conquers will not be hurt by the second death.</w:t>
      </w:r>
    </w:p>
    <w:p w14:paraId="75AB8ED0" w14:textId="31A84F0C" w:rsidR="00A44735" w:rsidRPr="008C7804" w:rsidRDefault="00A44735" w:rsidP="0053639C">
      <w:pPr>
        <w:rPr>
          <w:rFonts w:asciiTheme="minorHAnsi" w:hAnsiTheme="minorHAnsi"/>
          <w:b/>
          <w:bCs/>
        </w:rPr>
      </w:pPr>
      <w:r w:rsidRPr="008C7804">
        <w:rPr>
          <w:rFonts w:asciiTheme="minorHAnsi" w:hAnsiTheme="minorHAnsi"/>
          <w:b/>
          <w:bCs/>
        </w:rPr>
        <w:t xml:space="preserve">Jesus calls us </w:t>
      </w:r>
      <w:r w:rsidRPr="008C7804">
        <w:rPr>
          <w:rFonts w:asciiTheme="minorHAnsi" w:hAnsiTheme="minorHAnsi"/>
          <w:b/>
          <w:bCs/>
        </w:rPr>
        <w:t>to be faithful, even to the point of death</w:t>
      </w:r>
      <w:r w:rsidRPr="008C7804">
        <w:rPr>
          <w:rFonts w:asciiTheme="minorHAnsi" w:hAnsiTheme="minorHAnsi"/>
          <w:b/>
          <w:bCs/>
        </w:rPr>
        <w:t xml:space="preserve"> and He promises that t</w:t>
      </w:r>
      <w:r w:rsidRPr="008C7804">
        <w:rPr>
          <w:rFonts w:asciiTheme="minorHAnsi" w:hAnsiTheme="minorHAnsi"/>
          <w:b/>
          <w:bCs/>
        </w:rPr>
        <w:t>hose who endure will receive the crown of life—the victor’s wreat</w:t>
      </w:r>
      <w:r w:rsidRPr="008C7804">
        <w:rPr>
          <w:rFonts w:asciiTheme="minorHAnsi" w:hAnsiTheme="minorHAnsi"/>
          <w:b/>
          <w:bCs/>
        </w:rPr>
        <w:t>h</w:t>
      </w:r>
      <w:r w:rsidRPr="008C7804">
        <w:rPr>
          <w:rFonts w:asciiTheme="minorHAnsi" w:hAnsiTheme="minorHAnsi"/>
          <w:b/>
          <w:bCs/>
        </w:rPr>
        <w:t>.</w:t>
      </w:r>
      <w:r w:rsidRPr="0005163F">
        <w:rPr>
          <w:rFonts w:asciiTheme="minorHAnsi" w:hAnsiTheme="minorHAnsi"/>
          <w:b/>
          <w:bCs/>
          <w:vertAlign w:val="superscript"/>
        </w:rPr>
        <w:footnoteReference w:id="32"/>
      </w:r>
    </w:p>
    <w:p w14:paraId="06346CF9" w14:textId="185DBAB2" w:rsidR="00A44735" w:rsidRPr="008C7804" w:rsidRDefault="00A44735" w:rsidP="00DC53F1">
      <w:pPr>
        <w:pStyle w:val="ListParagraph"/>
        <w:numPr>
          <w:ilvl w:val="0"/>
          <w:numId w:val="2"/>
        </w:numPr>
        <w:rPr>
          <w:rFonts w:asciiTheme="minorHAnsi" w:hAnsiTheme="minorHAnsi"/>
        </w:rPr>
      </w:pPr>
      <w:r w:rsidRPr="008C7804">
        <w:rPr>
          <w:rFonts w:asciiTheme="minorHAnsi" w:hAnsiTheme="minorHAnsi"/>
        </w:rPr>
        <w:t xml:space="preserve">Smyrna was </w:t>
      </w:r>
      <w:r w:rsidRPr="008C7804">
        <w:rPr>
          <w:rFonts w:asciiTheme="minorHAnsi" w:hAnsiTheme="minorHAnsi"/>
        </w:rPr>
        <w:t xml:space="preserve">a city famous for its </w:t>
      </w:r>
      <w:r w:rsidRPr="008C7804">
        <w:rPr>
          <w:rFonts w:asciiTheme="minorHAnsi" w:hAnsiTheme="minorHAnsi"/>
        </w:rPr>
        <w:t>athletic g</w:t>
      </w:r>
      <w:r w:rsidRPr="008C7804">
        <w:rPr>
          <w:rFonts w:asciiTheme="minorHAnsi" w:hAnsiTheme="minorHAnsi"/>
        </w:rPr>
        <w:t>ames</w:t>
      </w:r>
      <w:r w:rsidR="00DC53F1" w:rsidRPr="008C7804">
        <w:rPr>
          <w:rFonts w:asciiTheme="minorHAnsi" w:hAnsiTheme="minorHAnsi"/>
        </w:rPr>
        <w:t xml:space="preserve"> </w:t>
      </w:r>
      <w:r w:rsidR="00DC53F1" w:rsidRPr="008C7804">
        <w:rPr>
          <w:rFonts w:asciiTheme="minorHAnsi" w:hAnsiTheme="minorHAnsi"/>
        </w:rPr>
        <w:t>so</w:t>
      </w:r>
      <w:r w:rsidR="00DC53F1" w:rsidRPr="008C7804">
        <w:rPr>
          <w:rFonts w:asciiTheme="minorHAnsi" w:hAnsiTheme="minorHAnsi"/>
        </w:rPr>
        <w:t>,</w:t>
      </w:r>
      <w:r w:rsidR="00DC53F1" w:rsidRPr="008C7804">
        <w:rPr>
          <w:rFonts w:asciiTheme="minorHAnsi" w:hAnsiTheme="minorHAnsi"/>
        </w:rPr>
        <w:t xml:space="preserve"> this promise would be especially meaningful to believers living there.</w:t>
      </w:r>
      <w:r w:rsidRPr="0005163F">
        <w:rPr>
          <w:rFonts w:asciiTheme="minorHAnsi" w:hAnsiTheme="minorHAnsi"/>
          <w:vertAlign w:val="superscript"/>
        </w:rPr>
        <w:footnoteReference w:id="33"/>
      </w:r>
    </w:p>
    <w:p w14:paraId="2E7EDBFF" w14:textId="7C87EB5B" w:rsidR="00DC53F1" w:rsidRPr="008C7804" w:rsidRDefault="00A44735" w:rsidP="00DC53F1">
      <w:pPr>
        <w:pStyle w:val="ListParagraph"/>
        <w:numPr>
          <w:ilvl w:val="1"/>
          <w:numId w:val="2"/>
        </w:numPr>
        <w:rPr>
          <w:rFonts w:asciiTheme="minorHAnsi" w:hAnsiTheme="minorHAnsi"/>
        </w:rPr>
      </w:pPr>
      <w:r w:rsidRPr="008C7804">
        <w:rPr>
          <w:rFonts w:asciiTheme="minorHAnsi" w:hAnsiTheme="minorHAnsi"/>
        </w:rPr>
        <w:t>B</w:t>
      </w:r>
      <w:r w:rsidR="00A0355F">
        <w:rPr>
          <w:rFonts w:asciiTheme="minorHAnsi" w:hAnsiTheme="minorHAnsi"/>
        </w:rPr>
        <w:t>ecause</w:t>
      </w:r>
      <w:r w:rsidRPr="008C7804">
        <w:rPr>
          <w:rFonts w:asciiTheme="minorHAnsi" w:hAnsiTheme="minorHAnsi"/>
        </w:rPr>
        <w:t xml:space="preserve"> victors in Smyrna </w:t>
      </w:r>
      <w:r w:rsidR="00DC53F1" w:rsidRPr="008C7804">
        <w:rPr>
          <w:rFonts w:asciiTheme="minorHAnsi" w:hAnsiTheme="minorHAnsi"/>
        </w:rPr>
        <w:t>weren’t awarded</w:t>
      </w:r>
      <w:r w:rsidRPr="008C7804">
        <w:rPr>
          <w:rFonts w:asciiTheme="minorHAnsi" w:hAnsiTheme="minorHAnsi"/>
        </w:rPr>
        <w:t xml:space="preserve"> the Dr. Pepper championship trophy, they won a </w:t>
      </w:r>
      <w:r w:rsidR="00DC53F1" w:rsidRPr="008C7804">
        <w:rPr>
          <w:rFonts w:asciiTheme="minorHAnsi" w:hAnsiTheme="minorHAnsi"/>
        </w:rPr>
        <w:t>festive wreath.</w:t>
      </w:r>
    </w:p>
    <w:p w14:paraId="1F867521" w14:textId="04053EE3" w:rsidR="00DC53F1" w:rsidRPr="008C7804" w:rsidRDefault="00A0355F" w:rsidP="00DC53F1">
      <w:pPr>
        <w:pStyle w:val="ListParagraph"/>
        <w:numPr>
          <w:ilvl w:val="1"/>
          <w:numId w:val="2"/>
        </w:numPr>
        <w:rPr>
          <w:rFonts w:asciiTheme="minorHAnsi" w:hAnsiTheme="minorHAnsi"/>
        </w:rPr>
      </w:pPr>
      <w:r>
        <w:rPr>
          <w:rFonts w:asciiTheme="minorHAnsi" w:hAnsiTheme="minorHAnsi"/>
        </w:rPr>
        <w:t>So, c</w:t>
      </w:r>
      <w:r w:rsidR="00DC53F1" w:rsidRPr="008C7804">
        <w:rPr>
          <w:rFonts w:asciiTheme="minorHAnsi" w:hAnsiTheme="minorHAnsi"/>
        </w:rPr>
        <w:t xml:space="preserve">hurch, Jesus tells us that he offers a trophy that puts the world’s awards to shame. </w:t>
      </w:r>
      <w:r w:rsidR="00DC53F1" w:rsidRPr="008C7804">
        <w:rPr>
          <w:rFonts w:asciiTheme="minorHAnsi" w:hAnsiTheme="minorHAnsi"/>
        </w:rPr>
        <w:t>His crown is life.</w:t>
      </w:r>
    </w:p>
    <w:p w14:paraId="1A4D133C" w14:textId="77777777" w:rsidR="00A44735" w:rsidRPr="008C7804" w:rsidRDefault="00A44735" w:rsidP="0053639C">
      <w:pPr>
        <w:rPr>
          <w:rFonts w:asciiTheme="minorHAnsi" w:hAnsiTheme="minorHAnsi"/>
        </w:rPr>
      </w:pPr>
    </w:p>
    <w:p w14:paraId="2A0A12F0" w14:textId="54537864" w:rsidR="00DC53F1" w:rsidRPr="008C7804" w:rsidRDefault="00DC53F1" w:rsidP="0053639C">
      <w:pPr>
        <w:rPr>
          <w:rFonts w:asciiTheme="minorHAnsi" w:hAnsiTheme="minorHAnsi"/>
        </w:rPr>
      </w:pPr>
      <w:r w:rsidRPr="008C7804">
        <w:rPr>
          <w:rFonts w:asciiTheme="minorHAnsi" w:hAnsiTheme="minorHAnsi"/>
        </w:rPr>
        <w:t>PAUSE</w:t>
      </w:r>
    </w:p>
    <w:p w14:paraId="28B3E044" w14:textId="7B630D14" w:rsidR="004E0720" w:rsidRPr="008C7804" w:rsidRDefault="00DC53F1" w:rsidP="00DC53F1">
      <w:pPr>
        <w:rPr>
          <w:rFonts w:asciiTheme="minorHAnsi" w:hAnsiTheme="minorHAnsi"/>
          <w:b/>
          <w:bCs/>
        </w:rPr>
      </w:pPr>
      <w:r w:rsidRPr="008C7804">
        <w:rPr>
          <w:rFonts w:asciiTheme="minorHAnsi" w:hAnsiTheme="minorHAnsi"/>
          <w:b/>
          <w:bCs/>
        </w:rPr>
        <w:t>Jesus</w:t>
      </w:r>
      <w:r w:rsidR="00A0355F">
        <w:rPr>
          <w:rFonts w:asciiTheme="minorHAnsi" w:hAnsiTheme="minorHAnsi"/>
          <w:b/>
          <w:bCs/>
        </w:rPr>
        <w:t xml:space="preserve"> </w:t>
      </w:r>
      <w:r w:rsidR="0053639C" w:rsidRPr="008C7804">
        <w:rPr>
          <w:rFonts w:asciiTheme="minorHAnsi" w:hAnsiTheme="minorHAnsi"/>
          <w:b/>
          <w:bCs/>
        </w:rPr>
        <w:t>assured the</w:t>
      </w:r>
      <w:r w:rsidRPr="008C7804">
        <w:rPr>
          <w:rFonts w:asciiTheme="minorHAnsi" w:hAnsiTheme="minorHAnsi"/>
          <w:b/>
          <w:bCs/>
        </w:rPr>
        <w:t xml:space="preserve"> believers in Smyrna</w:t>
      </w:r>
      <w:r w:rsidR="0053639C" w:rsidRPr="008C7804">
        <w:rPr>
          <w:rFonts w:asciiTheme="minorHAnsi" w:hAnsiTheme="minorHAnsi"/>
          <w:b/>
          <w:bCs/>
        </w:rPr>
        <w:t xml:space="preserve"> that being </w:t>
      </w:r>
      <w:r w:rsidRPr="008C7804">
        <w:rPr>
          <w:rFonts w:asciiTheme="minorHAnsi" w:hAnsiTheme="minorHAnsi"/>
          <w:b/>
          <w:bCs/>
        </w:rPr>
        <w:t xml:space="preserve">mocked, ridiculed, and even </w:t>
      </w:r>
      <w:r w:rsidR="0053639C" w:rsidRPr="008C7804">
        <w:rPr>
          <w:rFonts w:asciiTheme="minorHAnsi" w:hAnsiTheme="minorHAnsi"/>
          <w:b/>
          <w:bCs/>
        </w:rPr>
        <w:t>put to death would not be the end of their story.</w:t>
      </w:r>
      <w:r w:rsidR="004E0720" w:rsidRPr="0005163F">
        <w:rPr>
          <w:rFonts w:asciiTheme="minorHAnsi" w:hAnsiTheme="minorHAnsi"/>
          <w:b/>
          <w:bCs/>
          <w:vertAlign w:val="superscript"/>
        </w:rPr>
        <w:footnoteReference w:id="34"/>
      </w:r>
    </w:p>
    <w:p w14:paraId="3F509558" w14:textId="565727C6" w:rsidR="004E0720" w:rsidRPr="008C7804" w:rsidRDefault="004E0720" w:rsidP="004E0720">
      <w:pPr>
        <w:pStyle w:val="ListParagraph"/>
        <w:numPr>
          <w:ilvl w:val="0"/>
          <w:numId w:val="2"/>
        </w:numPr>
        <w:rPr>
          <w:rFonts w:asciiTheme="minorHAnsi" w:hAnsiTheme="minorHAnsi"/>
        </w:rPr>
      </w:pPr>
      <w:r w:rsidRPr="008C7804">
        <w:rPr>
          <w:rFonts w:asciiTheme="minorHAnsi" w:hAnsiTheme="minorHAnsi"/>
        </w:rPr>
        <w:t xml:space="preserve">He assured them that He knew the </w:t>
      </w:r>
      <w:r w:rsidR="00A0355F">
        <w:rPr>
          <w:rFonts w:asciiTheme="minorHAnsi" w:hAnsiTheme="minorHAnsi"/>
        </w:rPr>
        <w:t>enemy’s scheme</w:t>
      </w:r>
      <w:r w:rsidRPr="008C7804">
        <w:rPr>
          <w:rFonts w:asciiTheme="minorHAnsi" w:hAnsiTheme="minorHAnsi"/>
        </w:rPr>
        <w:t xml:space="preserve">s and </w:t>
      </w:r>
      <w:r w:rsidR="00A0355F">
        <w:rPr>
          <w:rFonts w:asciiTheme="minorHAnsi" w:hAnsiTheme="minorHAnsi"/>
        </w:rPr>
        <w:t xml:space="preserve">as </w:t>
      </w:r>
      <w:r w:rsidR="00A0355F" w:rsidRPr="00A0355F">
        <w:rPr>
          <w:rFonts w:asciiTheme="minorHAnsi" w:hAnsiTheme="minorHAnsi"/>
        </w:rPr>
        <w:t xml:space="preserve">the one who died and came to life, </w:t>
      </w:r>
      <w:r w:rsidR="00A0355F">
        <w:rPr>
          <w:rFonts w:asciiTheme="minorHAnsi" w:hAnsiTheme="minorHAnsi"/>
        </w:rPr>
        <w:t xml:space="preserve">He </w:t>
      </w:r>
      <w:r w:rsidRPr="008C7804">
        <w:rPr>
          <w:rFonts w:asciiTheme="minorHAnsi" w:hAnsiTheme="minorHAnsi"/>
        </w:rPr>
        <w:t>was in complete control of the situation.</w:t>
      </w:r>
    </w:p>
    <w:p w14:paraId="2ED2E92B" w14:textId="1A483D53" w:rsidR="004E0720" w:rsidRPr="008C7804" w:rsidRDefault="004E0720" w:rsidP="004E0720">
      <w:pPr>
        <w:pStyle w:val="ListParagraph"/>
        <w:numPr>
          <w:ilvl w:val="0"/>
          <w:numId w:val="2"/>
        </w:numPr>
        <w:rPr>
          <w:rFonts w:asciiTheme="minorHAnsi" w:hAnsiTheme="minorHAnsi"/>
        </w:rPr>
      </w:pPr>
      <w:r w:rsidRPr="008C7804">
        <w:rPr>
          <w:rFonts w:asciiTheme="minorHAnsi" w:hAnsiTheme="minorHAnsi"/>
        </w:rPr>
        <w:t xml:space="preserve">Some of the believers would be imprisoned and tried as traitors to Rome. Yet their tribulation would not </w:t>
      </w:r>
      <w:r w:rsidR="00DC53F1" w:rsidRPr="008C7804">
        <w:rPr>
          <w:rFonts w:asciiTheme="minorHAnsi" w:hAnsiTheme="minorHAnsi"/>
        </w:rPr>
        <w:t>last forever</w:t>
      </w:r>
      <w:r w:rsidRPr="008C7804">
        <w:rPr>
          <w:rFonts w:asciiTheme="minorHAnsi" w:hAnsiTheme="minorHAnsi"/>
        </w:rPr>
        <w:t xml:space="preserve">. </w:t>
      </w:r>
    </w:p>
    <w:p w14:paraId="5D46B53D" w14:textId="46406F58" w:rsidR="004E0720" w:rsidRDefault="004E0720" w:rsidP="004E0720">
      <w:pPr>
        <w:pStyle w:val="ListParagraph"/>
        <w:numPr>
          <w:ilvl w:val="1"/>
          <w:numId w:val="2"/>
        </w:numPr>
        <w:rPr>
          <w:rFonts w:asciiTheme="minorHAnsi" w:hAnsiTheme="minorHAnsi"/>
        </w:rPr>
      </w:pPr>
      <w:r w:rsidRPr="008C7804">
        <w:rPr>
          <w:rFonts w:asciiTheme="minorHAnsi" w:hAnsiTheme="minorHAnsi"/>
        </w:rPr>
        <w:t xml:space="preserve">The important thing was </w:t>
      </w:r>
      <w:r w:rsidRPr="008C7804">
        <w:rPr>
          <w:rFonts w:asciiTheme="minorHAnsi" w:hAnsiTheme="minorHAnsi"/>
          <w:iCs/>
        </w:rPr>
        <w:t>faithfulness</w:t>
      </w:r>
      <w:r w:rsidRPr="008C7804">
        <w:rPr>
          <w:rFonts w:asciiTheme="minorHAnsi" w:hAnsiTheme="minorHAnsi"/>
        </w:rPr>
        <w:t xml:space="preserve">, standing true to Christ no matter what the government </w:t>
      </w:r>
      <w:r w:rsidR="00DC53F1" w:rsidRPr="008C7804">
        <w:rPr>
          <w:rFonts w:asciiTheme="minorHAnsi" w:hAnsiTheme="minorHAnsi"/>
        </w:rPr>
        <w:t xml:space="preserve">or culture </w:t>
      </w:r>
      <w:r w:rsidRPr="008C7804">
        <w:rPr>
          <w:rFonts w:asciiTheme="minorHAnsi" w:hAnsiTheme="minorHAnsi"/>
        </w:rPr>
        <w:t>threaten</w:t>
      </w:r>
      <w:r w:rsidR="00A0355F">
        <w:rPr>
          <w:rFonts w:asciiTheme="minorHAnsi" w:hAnsiTheme="minorHAnsi"/>
        </w:rPr>
        <w:t>ed</w:t>
      </w:r>
      <w:r w:rsidRPr="008C7804">
        <w:rPr>
          <w:rFonts w:asciiTheme="minorHAnsi" w:hAnsiTheme="minorHAnsi"/>
        </w:rPr>
        <w:t xml:space="preserve"> to do.</w:t>
      </w:r>
    </w:p>
    <w:p w14:paraId="5A92D91D" w14:textId="797D0DC3" w:rsidR="00A0355F" w:rsidRPr="008C7804" w:rsidRDefault="00A0355F" w:rsidP="004E0720">
      <w:pPr>
        <w:pStyle w:val="ListParagraph"/>
        <w:numPr>
          <w:ilvl w:val="1"/>
          <w:numId w:val="2"/>
        </w:numPr>
        <w:rPr>
          <w:rFonts w:asciiTheme="minorHAnsi" w:hAnsiTheme="minorHAnsi"/>
        </w:rPr>
      </w:pPr>
      <w:r>
        <w:rPr>
          <w:rFonts w:asciiTheme="minorHAnsi" w:hAnsiTheme="minorHAnsi"/>
        </w:rPr>
        <w:t>PAUSE</w:t>
      </w:r>
    </w:p>
    <w:p w14:paraId="64013234" w14:textId="33C093A3" w:rsidR="00DC53F1" w:rsidRPr="008C7804" w:rsidRDefault="00DC53F1" w:rsidP="004E0720">
      <w:pPr>
        <w:pStyle w:val="ListParagraph"/>
        <w:numPr>
          <w:ilvl w:val="1"/>
          <w:numId w:val="2"/>
        </w:numPr>
        <w:rPr>
          <w:rFonts w:asciiTheme="minorHAnsi" w:hAnsiTheme="minorHAnsi"/>
        </w:rPr>
      </w:pPr>
      <w:r w:rsidRPr="008C7804">
        <w:rPr>
          <w:rFonts w:asciiTheme="minorHAnsi" w:hAnsiTheme="minorHAnsi"/>
        </w:rPr>
        <w:t>Church, I know it’s easy for me to stand here and say, but there</w:t>
      </w:r>
      <w:r w:rsidR="004A6F1D" w:rsidRPr="008C7804">
        <w:rPr>
          <w:rFonts w:asciiTheme="minorHAnsi" w:hAnsiTheme="minorHAnsi"/>
        </w:rPr>
        <w:t>’s something</w:t>
      </w:r>
      <w:r w:rsidRPr="008C7804">
        <w:rPr>
          <w:rFonts w:asciiTheme="minorHAnsi" w:hAnsiTheme="minorHAnsi"/>
        </w:rPr>
        <w:t xml:space="preserve"> worse than being mocked, being ridiculed, being excluded, being labelled,</w:t>
      </w:r>
      <w:r w:rsidR="004A6F1D" w:rsidRPr="008C7804">
        <w:rPr>
          <w:rFonts w:asciiTheme="minorHAnsi" w:hAnsiTheme="minorHAnsi"/>
        </w:rPr>
        <w:t xml:space="preserve"> </w:t>
      </w:r>
      <w:r w:rsidR="004A6F1D" w:rsidRPr="008C7804">
        <w:rPr>
          <w:rFonts w:asciiTheme="minorHAnsi" w:hAnsiTheme="minorHAnsi"/>
        </w:rPr>
        <w:t xml:space="preserve">losing our job, </w:t>
      </w:r>
      <w:r w:rsidR="004A6F1D" w:rsidRPr="008C7804">
        <w:rPr>
          <w:rFonts w:asciiTheme="minorHAnsi" w:hAnsiTheme="minorHAnsi"/>
        </w:rPr>
        <w:t>or even being put to death.</w:t>
      </w:r>
    </w:p>
    <w:p w14:paraId="78FE41DD" w14:textId="1B4A9E13" w:rsidR="004A6F1D" w:rsidRPr="008C7804" w:rsidRDefault="004A6F1D" w:rsidP="004E0720">
      <w:pPr>
        <w:pStyle w:val="ListParagraph"/>
        <w:numPr>
          <w:ilvl w:val="1"/>
          <w:numId w:val="2"/>
        </w:numPr>
        <w:rPr>
          <w:rFonts w:asciiTheme="minorHAnsi" w:hAnsiTheme="minorHAnsi"/>
        </w:rPr>
      </w:pPr>
      <w:r w:rsidRPr="008C7804">
        <w:rPr>
          <w:rFonts w:asciiTheme="minorHAnsi" w:hAnsiTheme="minorHAnsi"/>
        </w:rPr>
        <w:t>T</w:t>
      </w:r>
      <w:r w:rsidRPr="008C7804">
        <w:rPr>
          <w:rFonts w:asciiTheme="minorHAnsi" w:hAnsiTheme="minorHAnsi"/>
          <w:iCs/>
        </w:rPr>
        <w:t>he second death</w:t>
      </w:r>
      <w:r w:rsidRPr="008C7804">
        <w:rPr>
          <w:rFonts w:asciiTheme="minorHAnsi" w:hAnsiTheme="minorHAnsi"/>
        </w:rPr>
        <w:t xml:space="preserve"> </w:t>
      </w:r>
      <w:r w:rsidRPr="008C7804">
        <w:rPr>
          <w:rFonts w:asciiTheme="minorHAnsi" w:hAnsiTheme="minorHAnsi"/>
        </w:rPr>
        <w:t xml:space="preserve">is </w:t>
      </w:r>
      <w:r w:rsidRPr="008C7804">
        <w:rPr>
          <w:rFonts w:asciiTheme="minorHAnsi" w:hAnsiTheme="minorHAnsi"/>
        </w:rPr>
        <w:t xml:space="preserve">explained in 20:6, 14; 21:8 in terms of the lake of fire; it seems to mean eternal punishment, the </w:t>
      </w:r>
      <w:r w:rsidRPr="008C7804">
        <w:rPr>
          <w:rFonts w:asciiTheme="minorHAnsi" w:hAnsiTheme="minorHAnsi"/>
        </w:rPr>
        <w:t>loss</w:t>
      </w:r>
      <w:r w:rsidRPr="008C7804">
        <w:rPr>
          <w:rFonts w:asciiTheme="minorHAnsi" w:hAnsiTheme="minorHAnsi"/>
        </w:rPr>
        <w:t xml:space="preserve"> of eternal life</w:t>
      </w:r>
      <w:r w:rsidRPr="008C7804">
        <w:rPr>
          <w:rFonts w:asciiTheme="minorHAnsi" w:hAnsiTheme="minorHAnsi"/>
        </w:rPr>
        <w:t>.</w:t>
      </w:r>
      <w:r w:rsidRPr="0005163F">
        <w:rPr>
          <w:rFonts w:asciiTheme="minorHAnsi" w:hAnsiTheme="minorHAnsi"/>
          <w:vertAlign w:val="superscript"/>
        </w:rPr>
        <w:footnoteReference w:id="35"/>
      </w:r>
    </w:p>
    <w:p w14:paraId="269CAFB4" w14:textId="661B3808" w:rsidR="004A6F1D" w:rsidRPr="008C7804" w:rsidRDefault="004A6F1D" w:rsidP="004E0720">
      <w:pPr>
        <w:pStyle w:val="ListParagraph"/>
        <w:numPr>
          <w:ilvl w:val="1"/>
          <w:numId w:val="2"/>
        </w:numPr>
        <w:rPr>
          <w:rFonts w:asciiTheme="minorHAnsi" w:hAnsiTheme="minorHAnsi"/>
        </w:rPr>
      </w:pPr>
      <w:r w:rsidRPr="008C7804">
        <w:rPr>
          <w:rFonts w:asciiTheme="minorHAnsi" w:hAnsiTheme="minorHAnsi"/>
        </w:rPr>
        <w:t>That’s far worse!</w:t>
      </w:r>
    </w:p>
    <w:p w14:paraId="28862810" w14:textId="77777777" w:rsidR="004A6F1D" w:rsidRPr="008C7804" w:rsidRDefault="004A6F1D" w:rsidP="004A6F1D">
      <w:pPr>
        <w:rPr>
          <w:rFonts w:asciiTheme="minorHAnsi" w:hAnsiTheme="minorHAnsi"/>
        </w:rPr>
      </w:pPr>
    </w:p>
    <w:p w14:paraId="7F6925BB" w14:textId="57A97707" w:rsidR="00163636" w:rsidRPr="008C7804" w:rsidRDefault="00163636" w:rsidP="004A6F1D">
      <w:pPr>
        <w:rPr>
          <w:rFonts w:asciiTheme="minorHAnsi" w:hAnsiTheme="minorHAnsi"/>
        </w:rPr>
      </w:pPr>
      <w:r w:rsidRPr="008C7804">
        <w:rPr>
          <w:rFonts w:asciiTheme="minorHAnsi" w:hAnsiTheme="minorHAnsi"/>
        </w:rPr>
        <w:t>To remain faithful during persecution is to overcome, and Christ promises eternal life to overcomers.</w:t>
      </w:r>
      <w:r w:rsidRPr="0005163F">
        <w:rPr>
          <w:rFonts w:asciiTheme="minorHAnsi" w:hAnsiTheme="minorHAnsi"/>
          <w:vertAlign w:val="superscript"/>
        </w:rPr>
        <w:footnoteReference w:id="36"/>
      </w:r>
    </w:p>
    <w:p w14:paraId="1CE99AC8" w14:textId="43653153" w:rsidR="004A6F1D" w:rsidRPr="008C7804" w:rsidRDefault="00163636" w:rsidP="004A6F1D">
      <w:pPr>
        <w:pStyle w:val="ListParagraph"/>
        <w:numPr>
          <w:ilvl w:val="0"/>
          <w:numId w:val="2"/>
        </w:numPr>
        <w:rPr>
          <w:rFonts w:asciiTheme="minorHAnsi" w:hAnsiTheme="minorHAnsi"/>
        </w:rPr>
      </w:pPr>
      <w:r w:rsidRPr="008C7804">
        <w:rPr>
          <w:rFonts w:asciiTheme="minorHAnsi" w:hAnsiTheme="minorHAnsi"/>
        </w:rPr>
        <w:t xml:space="preserve">He </w:t>
      </w:r>
      <w:r w:rsidR="004A6F1D" w:rsidRPr="008C7804">
        <w:rPr>
          <w:rFonts w:asciiTheme="minorHAnsi" w:hAnsiTheme="minorHAnsi"/>
        </w:rPr>
        <w:t xml:space="preserve">calls us to be faithful and to </w:t>
      </w:r>
      <w:r w:rsidR="004A6F1D" w:rsidRPr="008C7804">
        <w:rPr>
          <w:rFonts w:asciiTheme="minorHAnsi" w:hAnsiTheme="minorHAnsi"/>
        </w:rPr>
        <w:t>not be afraid</w:t>
      </w:r>
      <w:r w:rsidRPr="008C7804">
        <w:rPr>
          <w:rFonts w:asciiTheme="minorHAnsi" w:hAnsiTheme="minorHAnsi"/>
        </w:rPr>
        <w:t xml:space="preserve"> (even of death)</w:t>
      </w:r>
      <w:r w:rsidR="004A6F1D" w:rsidRPr="008C7804">
        <w:rPr>
          <w:rFonts w:asciiTheme="minorHAnsi" w:hAnsiTheme="minorHAnsi"/>
        </w:rPr>
        <w:t xml:space="preserve">, because </w:t>
      </w:r>
      <w:r w:rsidR="004A6F1D" w:rsidRPr="008C7804">
        <w:rPr>
          <w:rFonts w:asciiTheme="minorHAnsi" w:hAnsiTheme="minorHAnsi"/>
        </w:rPr>
        <w:t>He has</w:t>
      </w:r>
      <w:r w:rsidR="004A6F1D" w:rsidRPr="008C7804">
        <w:rPr>
          <w:rFonts w:asciiTheme="minorHAnsi" w:hAnsiTheme="minorHAnsi"/>
        </w:rPr>
        <w:t xml:space="preserve"> conquered Satan, sin, and death for </w:t>
      </w:r>
      <w:r w:rsidR="004A6F1D" w:rsidRPr="008C7804">
        <w:rPr>
          <w:rFonts w:asciiTheme="minorHAnsi" w:hAnsiTheme="minorHAnsi"/>
        </w:rPr>
        <w:t>His people</w:t>
      </w:r>
      <w:r w:rsidR="004A6F1D" w:rsidRPr="008C7804">
        <w:rPr>
          <w:rFonts w:asciiTheme="minorHAnsi" w:hAnsiTheme="minorHAnsi"/>
        </w:rPr>
        <w:t>.</w:t>
      </w:r>
      <w:r w:rsidR="004A6F1D" w:rsidRPr="0005163F">
        <w:rPr>
          <w:rFonts w:asciiTheme="minorHAnsi" w:hAnsiTheme="minorHAnsi"/>
          <w:vertAlign w:val="superscript"/>
        </w:rPr>
        <w:footnoteReference w:id="37"/>
      </w:r>
    </w:p>
    <w:p w14:paraId="3B025CEF" w14:textId="40713F41" w:rsidR="004E0720" w:rsidRPr="008C7804" w:rsidRDefault="004E0720" w:rsidP="004A6F1D">
      <w:pPr>
        <w:rPr>
          <w:rFonts w:asciiTheme="minorHAnsi" w:hAnsiTheme="minorHAnsi"/>
        </w:rPr>
      </w:pPr>
    </w:p>
    <w:p w14:paraId="40244D0D" w14:textId="2AC9544C" w:rsidR="00334680" w:rsidRPr="008C7804" w:rsidRDefault="007D2E97" w:rsidP="00334680">
      <w:pPr>
        <w:rPr>
          <w:rFonts w:asciiTheme="minorHAnsi" w:hAnsiTheme="minorHAnsi"/>
        </w:rPr>
      </w:pPr>
      <w:r w:rsidRPr="008C7804">
        <w:rPr>
          <w:rFonts w:asciiTheme="minorHAnsi" w:hAnsiTheme="minorHAnsi"/>
        </w:rPr>
        <w:t>And then the truth from Jesus’ letter to the church at Pergamum…</w:t>
      </w:r>
    </w:p>
    <w:p w14:paraId="529F6BD6" w14:textId="53A8EDD3" w:rsidR="00334680" w:rsidRPr="008C7804" w:rsidRDefault="00334680" w:rsidP="00BE2B37">
      <w:pPr>
        <w:pStyle w:val="ListParagraph"/>
        <w:numPr>
          <w:ilvl w:val="0"/>
          <w:numId w:val="5"/>
        </w:numPr>
        <w:rPr>
          <w:rFonts w:asciiTheme="minorHAnsi" w:hAnsiTheme="minorHAnsi"/>
          <w:b/>
          <w:bCs/>
          <w:color w:val="C00000"/>
          <w:u w:val="single"/>
        </w:rPr>
      </w:pPr>
      <w:r w:rsidRPr="008C7804">
        <w:rPr>
          <w:rFonts w:asciiTheme="minorHAnsi" w:hAnsiTheme="minorHAnsi"/>
          <w:b/>
          <w:bCs/>
          <w:color w:val="C00000"/>
          <w:u w:val="single"/>
        </w:rPr>
        <w:t>Jesus knows</w:t>
      </w:r>
      <w:r w:rsidR="005B4B66" w:rsidRPr="008C7804">
        <w:rPr>
          <w:rFonts w:asciiTheme="minorHAnsi" w:hAnsiTheme="minorHAnsi"/>
          <w:b/>
          <w:bCs/>
          <w:color w:val="C00000"/>
          <w:u w:val="single"/>
        </w:rPr>
        <w:t xml:space="preserve"> what we really believe.</w:t>
      </w:r>
    </w:p>
    <w:p w14:paraId="2B480D4F" w14:textId="24BB9DA7" w:rsidR="00AC56AE" w:rsidRPr="008C7804" w:rsidRDefault="00AC56AE" w:rsidP="00AC56AE">
      <w:pPr>
        <w:rPr>
          <w:rFonts w:asciiTheme="minorHAnsi" w:hAnsiTheme="minorHAnsi"/>
        </w:rPr>
      </w:pPr>
      <w:r w:rsidRPr="008C7804">
        <w:rPr>
          <w:rFonts w:asciiTheme="minorHAnsi" w:hAnsiTheme="minorHAnsi"/>
        </w:rPr>
        <w:t xml:space="preserve">Because Pergamum was the capital of Asia Minor, it had been granted by Rome the “right of the sword” (that is, the authority to take life at will). </w:t>
      </w:r>
    </w:p>
    <w:p w14:paraId="3331E312" w14:textId="77777777" w:rsidR="00AA708A" w:rsidRPr="008C7804" w:rsidRDefault="00AA708A" w:rsidP="00AC56AE">
      <w:pPr>
        <w:pStyle w:val="ListParagraph"/>
        <w:numPr>
          <w:ilvl w:val="0"/>
          <w:numId w:val="2"/>
        </w:numPr>
        <w:rPr>
          <w:rFonts w:asciiTheme="minorHAnsi" w:hAnsiTheme="minorHAnsi"/>
        </w:rPr>
      </w:pPr>
      <w:r w:rsidRPr="008C7804">
        <w:rPr>
          <w:rFonts w:asciiTheme="minorHAnsi" w:hAnsiTheme="minorHAnsi"/>
        </w:rPr>
        <w:t>And t</w:t>
      </w:r>
      <w:r w:rsidR="00AC56AE" w:rsidRPr="008C7804">
        <w:rPr>
          <w:rFonts w:asciiTheme="minorHAnsi" w:hAnsiTheme="minorHAnsi"/>
        </w:rPr>
        <w:t xml:space="preserve">o this </w:t>
      </w:r>
      <w:proofErr w:type="gramStart"/>
      <w:r w:rsidR="00AC56AE" w:rsidRPr="008C7804">
        <w:rPr>
          <w:rFonts w:asciiTheme="minorHAnsi" w:hAnsiTheme="minorHAnsi"/>
        </w:rPr>
        <w:t>particular congregation</w:t>
      </w:r>
      <w:proofErr w:type="gramEnd"/>
      <w:r w:rsidR="00AC56AE" w:rsidRPr="008C7804">
        <w:rPr>
          <w:rFonts w:asciiTheme="minorHAnsi" w:hAnsiTheme="minorHAnsi"/>
        </w:rPr>
        <w:t xml:space="preserve">, Christ is the one who has the </w:t>
      </w:r>
      <w:r w:rsidR="00AC56AE" w:rsidRPr="008C7804">
        <w:rPr>
          <w:rFonts w:asciiTheme="minorHAnsi" w:hAnsiTheme="minorHAnsi"/>
          <w:bCs/>
        </w:rPr>
        <w:t>sharp, double-edged sword</w:t>
      </w:r>
      <w:r w:rsidR="00AC56AE" w:rsidRPr="008C7804">
        <w:rPr>
          <w:rFonts w:asciiTheme="minorHAnsi" w:hAnsiTheme="minorHAnsi"/>
        </w:rPr>
        <w:t xml:space="preserve">. </w:t>
      </w:r>
    </w:p>
    <w:p w14:paraId="603D8843" w14:textId="67613C33" w:rsidR="00AC56AE" w:rsidRPr="008C7804" w:rsidRDefault="002E0FE0" w:rsidP="00AC56AE">
      <w:pPr>
        <w:pStyle w:val="ListParagraph"/>
        <w:numPr>
          <w:ilvl w:val="0"/>
          <w:numId w:val="2"/>
        </w:numPr>
        <w:rPr>
          <w:rFonts w:asciiTheme="minorHAnsi" w:hAnsiTheme="minorHAnsi"/>
        </w:rPr>
      </w:pPr>
      <w:r>
        <w:rPr>
          <w:rFonts w:asciiTheme="minorHAnsi" w:hAnsiTheme="minorHAnsi"/>
        </w:rPr>
        <w:t>It’s</w:t>
      </w:r>
      <w:r w:rsidR="00AC56AE" w:rsidRPr="008C7804">
        <w:rPr>
          <w:rFonts w:asciiTheme="minorHAnsi" w:hAnsiTheme="minorHAnsi"/>
        </w:rPr>
        <w:t xml:space="preserve"> a pointed reminder that the ultimate power of life and death </w:t>
      </w:r>
      <w:r w:rsidR="00AA708A" w:rsidRPr="008C7804">
        <w:rPr>
          <w:rFonts w:asciiTheme="minorHAnsi" w:hAnsiTheme="minorHAnsi"/>
        </w:rPr>
        <w:t xml:space="preserve">doesn’t </w:t>
      </w:r>
      <w:r w:rsidR="00AC56AE" w:rsidRPr="008C7804">
        <w:rPr>
          <w:rFonts w:asciiTheme="minorHAnsi" w:hAnsiTheme="minorHAnsi"/>
        </w:rPr>
        <w:t>belong to any earthly leader</w:t>
      </w:r>
      <w:r w:rsidR="00AA708A" w:rsidRPr="008C7804">
        <w:rPr>
          <w:rFonts w:asciiTheme="minorHAnsi" w:hAnsiTheme="minorHAnsi"/>
        </w:rPr>
        <w:t>—it belongs</w:t>
      </w:r>
      <w:r w:rsidR="00AC56AE" w:rsidRPr="008C7804">
        <w:rPr>
          <w:rFonts w:asciiTheme="minorHAnsi" w:hAnsiTheme="minorHAnsi"/>
        </w:rPr>
        <w:t xml:space="preserve"> to God.</w:t>
      </w:r>
      <w:r w:rsidR="00AC56AE" w:rsidRPr="00355B9E">
        <w:rPr>
          <w:rFonts w:asciiTheme="minorHAnsi" w:hAnsiTheme="minorHAnsi"/>
          <w:vertAlign w:val="superscript"/>
        </w:rPr>
        <w:footnoteReference w:id="38"/>
      </w:r>
    </w:p>
    <w:p w14:paraId="4125F4F9" w14:textId="77777777" w:rsidR="00AC56AE" w:rsidRPr="008C7804" w:rsidRDefault="00AC56AE" w:rsidP="00AC56AE">
      <w:pPr>
        <w:rPr>
          <w:rFonts w:asciiTheme="minorHAnsi" w:hAnsiTheme="minorHAnsi"/>
        </w:rPr>
      </w:pPr>
    </w:p>
    <w:p w14:paraId="03173FE5" w14:textId="1059CDEC" w:rsidR="00AC56AE" w:rsidRPr="008C7804" w:rsidRDefault="00AC56AE" w:rsidP="00AC56AE">
      <w:pPr>
        <w:rPr>
          <w:rFonts w:asciiTheme="minorHAnsi" w:hAnsiTheme="minorHAnsi"/>
        </w:rPr>
      </w:pPr>
      <w:r w:rsidRPr="008C7804">
        <w:rPr>
          <w:rFonts w:asciiTheme="minorHAnsi" w:hAnsiTheme="minorHAnsi"/>
        </w:rPr>
        <w:t>Jesus said…</w:t>
      </w:r>
    </w:p>
    <w:p w14:paraId="7669405F" w14:textId="433C0C1D" w:rsidR="00AC56AE" w:rsidRPr="008C7804" w:rsidRDefault="00AC56AE" w:rsidP="00AC56AE">
      <w:pPr>
        <w:rPr>
          <w:rFonts w:asciiTheme="minorHAnsi" w:hAnsiTheme="minorHAnsi"/>
          <w:i/>
          <w:iCs/>
          <w:color w:val="0432FF"/>
        </w:rPr>
      </w:pPr>
      <w:r w:rsidRPr="008C7804">
        <w:rPr>
          <w:rFonts w:asciiTheme="minorHAnsi" w:hAnsiTheme="minorHAnsi"/>
          <w:b/>
          <w:bCs/>
          <w:i/>
          <w:iCs/>
          <w:color w:val="0432FF"/>
        </w:rPr>
        <w:t>Revelation 2:13</w:t>
      </w:r>
      <w:proofErr w:type="gramStart"/>
      <w:r w:rsidRPr="008C7804">
        <w:rPr>
          <w:rFonts w:asciiTheme="minorHAnsi" w:hAnsiTheme="minorHAnsi"/>
          <w:b/>
          <w:bCs/>
          <w:i/>
          <w:iCs/>
          <w:color w:val="0432FF"/>
        </w:rPr>
        <w:t>a</w:t>
      </w:r>
      <w:proofErr w:type="gramEnd"/>
      <w:r w:rsidRPr="008C7804">
        <w:rPr>
          <w:rFonts w:asciiTheme="minorHAnsi" w:hAnsiTheme="minorHAnsi"/>
          <w:b/>
          <w:bCs/>
          <w:i/>
          <w:iCs/>
          <w:color w:val="0432FF"/>
        </w:rPr>
        <w:t xml:space="preserve"> ESV</w:t>
      </w:r>
      <w:r w:rsidRPr="008C7804">
        <w:rPr>
          <w:rFonts w:asciiTheme="minorHAnsi" w:hAnsiTheme="minorHAnsi"/>
          <w:i/>
          <w:iCs/>
          <w:color w:val="0432FF"/>
        </w:rPr>
        <w:t xml:space="preserve"> I know where you dwell, where Satan’s throne is.</w:t>
      </w:r>
    </w:p>
    <w:p w14:paraId="1FE900F9" w14:textId="77777777" w:rsidR="002E0FE0" w:rsidRDefault="00465B1C" w:rsidP="002E0FE0">
      <w:pPr>
        <w:rPr>
          <w:rFonts w:asciiTheme="minorHAnsi" w:hAnsiTheme="minorHAnsi"/>
        </w:rPr>
      </w:pPr>
      <w:r w:rsidRPr="002E0FE0">
        <w:rPr>
          <w:rFonts w:asciiTheme="minorHAnsi" w:hAnsiTheme="minorHAnsi"/>
        </w:rPr>
        <w:t xml:space="preserve">Like Washington D.C., </w:t>
      </w:r>
      <w:r w:rsidR="00AC56AE" w:rsidRPr="002E0FE0">
        <w:rPr>
          <w:rFonts w:asciiTheme="minorHAnsi" w:hAnsiTheme="minorHAnsi"/>
        </w:rPr>
        <w:t xml:space="preserve">Pergamum was a place of governmental power. </w:t>
      </w:r>
      <w:r w:rsidR="002E0FE0">
        <w:rPr>
          <w:rFonts w:asciiTheme="minorHAnsi" w:hAnsiTheme="minorHAnsi"/>
        </w:rPr>
        <w:t>It was v</w:t>
      </w:r>
      <w:r w:rsidR="00905141" w:rsidRPr="002E0FE0">
        <w:rPr>
          <w:rFonts w:asciiTheme="minorHAnsi" w:hAnsiTheme="minorHAnsi"/>
        </w:rPr>
        <w:t xml:space="preserve">ery pro-Rome. </w:t>
      </w:r>
    </w:p>
    <w:p w14:paraId="730F5116" w14:textId="66677FA3" w:rsidR="00465B1C" w:rsidRPr="002E0FE0" w:rsidRDefault="00AC56AE" w:rsidP="002E0FE0">
      <w:pPr>
        <w:pStyle w:val="ListParagraph"/>
        <w:numPr>
          <w:ilvl w:val="0"/>
          <w:numId w:val="6"/>
        </w:numPr>
        <w:rPr>
          <w:rFonts w:asciiTheme="minorHAnsi" w:hAnsiTheme="minorHAnsi"/>
        </w:rPr>
      </w:pPr>
      <w:r w:rsidRPr="002E0FE0">
        <w:rPr>
          <w:rFonts w:asciiTheme="minorHAnsi" w:hAnsiTheme="minorHAnsi"/>
        </w:rPr>
        <w:t>It</w:t>
      </w:r>
      <w:r w:rsidR="002E0FE0">
        <w:rPr>
          <w:rFonts w:asciiTheme="minorHAnsi" w:hAnsiTheme="minorHAnsi"/>
        </w:rPr>
        <w:t xml:space="preserve"> also</w:t>
      </w:r>
      <w:r w:rsidRPr="002E0FE0">
        <w:rPr>
          <w:rFonts w:asciiTheme="minorHAnsi" w:hAnsiTheme="minorHAnsi"/>
        </w:rPr>
        <w:t xml:space="preserve"> had a magnificent library</w:t>
      </w:r>
      <w:r w:rsidR="001F4C43" w:rsidRPr="002E0FE0">
        <w:rPr>
          <w:rFonts w:asciiTheme="minorHAnsi" w:hAnsiTheme="minorHAnsi"/>
        </w:rPr>
        <w:t>, said to have contained more than 200,000 parchment scrolls.</w:t>
      </w:r>
      <w:r w:rsidR="002E0FE0" w:rsidRPr="002E0FE0">
        <w:rPr>
          <w:rFonts w:asciiTheme="minorHAnsi" w:hAnsiTheme="minorHAnsi"/>
          <w:vertAlign w:val="superscript"/>
        </w:rPr>
        <w:t xml:space="preserve"> </w:t>
      </w:r>
      <w:r w:rsidR="002E0FE0" w:rsidRPr="00355B9E">
        <w:rPr>
          <w:rFonts w:asciiTheme="minorHAnsi" w:hAnsiTheme="minorHAnsi"/>
          <w:vertAlign w:val="superscript"/>
        </w:rPr>
        <w:footnoteReference w:id="39"/>
      </w:r>
    </w:p>
    <w:p w14:paraId="0E3CBCA1" w14:textId="464394B2" w:rsidR="00AC56AE" w:rsidRPr="008C7804" w:rsidRDefault="002E0FE0" w:rsidP="00AC56AE">
      <w:pPr>
        <w:pStyle w:val="ListParagraph"/>
        <w:numPr>
          <w:ilvl w:val="0"/>
          <w:numId w:val="2"/>
        </w:numPr>
        <w:rPr>
          <w:rFonts w:asciiTheme="minorHAnsi" w:hAnsiTheme="minorHAnsi"/>
        </w:rPr>
      </w:pPr>
      <w:r>
        <w:rPr>
          <w:rFonts w:asciiTheme="minorHAnsi" w:hAnsiTheme="minorHAnsi"/>
        </w:rPr>
        <w:t>And t</w:t>
      </w:r>
      <w:r w:rsidR="00465B1C" w:rsidRPr="008C7804">
        <w:rPr>
          <w:rFonts w:asciiTheme="minorHAnsi" w:hAnsiTheme="minorHAnsi"/>
        </w:rPr>
        <w:t>h</w:t>
      </w:r>
      <w:r>
        <w:rPr>
          <w:rFonts w:asciiTheme="minorHAnsi" w:hAnsiTheme="minorHAnsi"/>
        </w:rPr>
        <w:t>e</w:t>
      </w:r>
      <w:r w:rsidR="00465B1C" w:rsidRPr="008C7804">
        <w:rPr>
          <w:rFonts w:asciiTheme="minorHAnsi" w:hAnsiTheme="minorHAnsi"/>
        </w:rPr>
        <w:t xml:space="preserve"> city</w:t>
      </w:r>
      <w:r w:rsidR="00AC56AE" w:rsidRPr="008C7804">
        <w:rPr>
          <w:rFonts w:asciiTheme="minorHAnsi" w:hAnsiTheme="minorHAnsi"/>
        </w:rPr>
        <w:t xml:space="preserve"> was also a center of Greco-Roman religion.</w:t>
      </w:r>
    </w:p>
    <w:p w14:paraId="4FDA2DD9" w14:textId="77777777" w:rsidR="002E0FE0" w:rsidRDefault="00AC56AE" w:rsidP="00905141">
      <w:pPr>
        <w:pStyle w:val="ListParagraph"/>
        <w:numPr>
          <w:ilvl w:val="1"/>
          <w:numId w:val="2"/>
        </w:numPr>
        <w:rPr>
          <w:rFonts w:asciiTheme="minorHAnsi" w:hAnsiTheme="minorHAnsi"/>
        </w:rPr>
      </w:pPr>
      <w:r w:rsidRPr="008C7804">
        <w:rPr>
          <w:rFonts w:asciiTheme="minorHAnsi" w:hAnsiTheme="minorHAnsi"/>
        </w:rPr>
        <w:t>There were temples to several gods</w:t>
      </w:r>
      <w:r w:rsidR="00465B1C" w:rsidRPr="008C7804">
        <w:rPr>
          <w:rFonts w:asciiTheme="minorHAnsi" w:hAnsiTheme="minorHAnsi"/>
        </w:rPr>
        <w:t xml:space="preserve"> </w:t>
      </w:r>
      <w:r w:rsidR="00905141" w:rsidRPr="008C7804">
        <w:rPr>
          <w:rFonts w:asciiTheme="minorHAnsi" w:hAnsiTheme="minorHAnsi"/>
        </w:rPr>
        <w:t xml:space="preserve">and goddesses, chief among them being the temple to </w:t>
      </w:r>
      <w:r w:rsidR="00905141" w:rsidRPr="008C7804">
        <w:rPr>
          <w:rFonts w:asciiTheme="minorHAnsi" w:hAnsiTheme="minorHAnsi"/>
        </w:rPr>
        <w:t>Asclepius</w:t>
      </w:r>
      <w:r w:rsidR="00905141" w:rsidRPr="008C7804">
        <w:rPr>
          <w:rFonts w:asciiTheme="minorHAnsi" w:hAnsiTheme="minorHAnsi"/>
        </w:rPr>
        <w:t xml:space="preserve"> who was the god of healing. </w:t>
      </w:r>
    </w:p>
    <w:p w14:paraId="44C2699C" w14:textId="29AC3E2E" w:rsidR="00905141" w:rsidRPr="008C7804" w:rsidRDefault="00905141" w:rsidP="00905141">
      <w:pPr>
        <w:pStyle w:val="ListParagraph"/>
        <w:numPr>
          <w:ilvl w:val="1"/>
          <w:numId w:val="2"/>
        </w:numPr>
        <w:rPr>
          <w:rFonts w:asciiTheme="minorHAnsi" w:hAnsiTheme="minorHAnsi"/>
        </w:rPr>
      </w:pPr>
      <w:r w:rsidRPr="008C7804">
        <w:rPr>
          <w:rFonts w:asciiTheme="minorHAnsi" w:hAnsiTheme="minorHAnsi"/>
        </w:rPr>
        <w:t xml:space="preserve">People came from all over the world to </w:t>
      </w:r>
      <w:r w:rsidRPr="008C7804">
        <w:rPr>
          <w:rFonts w:asciiTheme="minorHAnsi" w:hAnsiTheme="minorHAnsi"/>
        </w:rPr>
        <w:t>visit this temple.</w:t>
      </w:r>
      <w:r w:rsidRPr="00355B9E">
        <w:rPr>
          <w:rFonts w:asciiTheme="minorHAnsi" w:hAnsiTheme="minorHAnsi"/>
          <w:vertAlign w:val="superscript"/>
        </w:rPr>
        <w:footnoteReference w:id="40"/>
      </w:r>
    </w:p>
    <w:p w14:paraId="4EA51611" w14:textId="77777777" w:rsidR="00905141" w:rsidRPr="008C7804" w:rsidRDefault="00905141" w:rsidP="00905141">
      <w:pPr>
        <w:rPr>
          <w:rFonts w:asciiTheme="minorHAnsi" w:hAnsiTheme="minorHAnsi"/>
        </w:rPr>
      </w:pPr>
    </w:p>
    <w:p w14:paraId="12247F9B" w14:textId="6933CD12" w:rsidR="00AC56AE" w:rsidRPr="008C7804" w:rsidRDefault="00AC56AE" w:rsidP="00AC56AE">
      <w:pPr>
        <w:rPr>
          <w:rFonts w:asciiTheme="minorHAnsi" w:hAnsiTheme="minorHAnsi"/>
        </w:rPr>
      </w:pPr>
      <w:r w:rsidRPr="008C7804">
        <w:rPr>
          <w:rFonts w:asciiTheme="minorHAnsi" w:hAnsiTheme="minorHAnsi"/>
        </w:rPr>
        <w:t xml:space="preserve">So, when Jesus said, </w:t>
      </w:r>
      <w:r w:rsidRPr="008C7804">
        <w:rPr>
          <w:rFonts w:asciiTheme="minorHAnsi" w:hAnsiTheme="minorHAnsi"/>
          <w:i/>
          <w:iCs/>
        </w:rPr>
        <w:t>“I know where you dwell,”</w:t>
      </w:r>
      <w:r w:rsidRPr="008C7804">
        <w:rPr>
          <w:rFonts w:asciiTheme="minorHAnsi" w:hAnsiTheme="minorHAnsi"/>
        </w:rPr>
        <w:t xml:space="preserve"> </w:t>
      </w:r>
      <w:r w:rsidR="00465B1C" w:rsidRPr="008C7804">
        <w:rPr>
          <w:rFonts w:asciiTheme="minorHAnsi" w:hAnsiTheme="minorHAnsi"/>
        </w:rPr>
        <w:t>He</w:t>
      </w:r>
      <w:r w:rsidR="001F4C43" w:rsidRPr="008C7804">
        <w:rPr>
          <w:rFonts w:asciiTheme="minorHAnsi" w:hAnsiTheme="minorHAnsi"/>
        </w:rPr>
        <w:t xml:space="preserve"> may </w:t>
      </w:r>
      <w:r w:rsidR="00905141" w:rsidRPr="008C7804">
        <w:rPr>
          <w:rFonts w:asciiTheme="minorHAnsi" w:hAnsiTheme="minorHAnsi"/>
        </w:rPr>
        <w:t xml:space="preserve">simply </w:t>
      </w:r>
      <w:r w:rsidR="00465B1C" w:rsidRPr="008C7804">
        <w:rPr>
          <w:rFonts w:asciiTheme="minorHAnsi" w:hAnsiTheme="minorHAnsi"/>
        </w:rPr>
        <w:t>be</w:t>
      </w:r>
      <w:r w:rsidR="001F4C43" w:rsidRPr="008C7804">
        <w:rPr>
          <w:rFonts w:asciiTheme="minorHAnsi" w:hAnsiTheme="minorHAnsi"/>
        </w:rPr>
        <w:t xml:space="preserve"> </w:t>
      </w:r>
      <w:r w:rsidR="00465B1C" w:rsidRPr="008C7804">
        <w:rPr>
          <w:rFonts w:asciiTheme="minorHAnsi" w:hAnsiTheme="minorHAnsi"/>
        </w:rPr>
        <w:t>saying</w:t>
      </w:r>
      <w:r w:rsidRPr="008C7804">
        <w:rPr>
          <w:rFonts w:asciiTheme="minorHAnsi" w:hAnsiTheme="minorHAnsi"/>
        </w:rPr>
        <w:t xml:space="preserve">, </w:t>
      </w:r>
      <w:r w:rsidRPr="008C7804">
        <w:rPr>
          <w:rFonts w:asciiTheme="minorHAnsi" w:hAnsiTheme="minorHAnsi"/>
          <w:i/>
          <w:iCs/>
        </w:rPr>
        <w:t>“I</w:t>
      </w:r>
      <w:r w:rsidR="001F4C43" w:rsidRPr="008C7804">
        <w:rPr>
          <w:rFonts w:asciiTheme="minorHAnsi" w:hAnsiTheme="minorHAnsi"/>
          <w:i/>
          <w:iCs/>
        </w:rPr>
        <w:t>’</w:t>
      </w:r>
      <w:r w:rsidRPr="008C7804">
        <w:rPr>
          <w:rFonts w:asciiTheme="minorHAnsi" w:hAnsiTheme="minorHAnsi"/>
          <w:i/>
          <w:iCs/>
        </w:rPr>
        <w:t xml:space="preserve">m </w:t>
      </w:r>
      <w:r w:rsidR="001F4C43" w:rsidRPr="008C7804">
        <w:rPr>
          <w:rFonts w:asciiTheme="minorHAnsi" w:hAnsiTheme="minorHAnsi"/>
          <w:i/>
          <w:iCs/>
        </w:rPr>
        <w:t>fully</w:t>
      </w:r>
      <w:r w:rsidRPr="008C7804">
        <w:rPr>
          <w:rFonts w:asciiTheme="minorHAnsi" w:hAnsiTheme="minorHAnsi"/>
          <w:i/>
          <w:iCs/>
        </w:rPr>
        <w:t xml:space="preserve"> aware of the environment in which you are seeking to be faithful to me</w:t>
      </w:r>
      <w:r w:rsidR="00905141" w:rsidRPr="008C7804">
        <w:rPr>
          <w:rFonts w:asciiTheme="minorHAnsi" w:hAnsiTheme="minorHAnsi"/>
          <w:i/>
          <w:iCs/>
        </w:rPr>
        <w:t>. I know the opposition against you</w:t>
      </w:r>
      <w:r w:rsidR="00465B1C" w:rsidRPr="008C7804">
        <w:rPr>
          <w:rFonts w:asciiTheme="minorHAnsi" w:hAnsiTheme="minorHAnsi"/>
          <w:i/>
          <w:iCs/>
        </w:rPr>
        <w:t>.</w:t>
      </w:r>
      <w:r w:rsidRPr="008C7804">
        <w:rPr>
          <w:rFonts w:asciiTheme="minorHAnsi" w:hAnsiTheme="minorHAnsi"/>
          <w:i/>
          <w:iCs/>
        </w:rPr>
        <w:t>”</w:t>
      </w:r>
      <w:r w:rsidRPr="008C7804">
        <w:rPr>
          <w:rFonts w:asciiTheme="minorHAnsi" w:hAnsiTheme="minorHAnsi"/>
        </w:rPr>
        <w:t xml:space="preserve"> </w:t>
      </w:r>
      <w:r w:rsidR="00905141" w:rsidRPr="008C7804">
        <w:rPr>
          <w:rFonts w:asciiTheme="minorHAnsi" w:hAnsiTheme="minorHAnsi"/>
        </w:rPr>
        <w:t>But Jesus</w:t>
      </w:r>
      <w:r w:rsidRPr="008C7804">
        <w:rPr>
          <w:rFonts w:asciiTheme="minorHAnsi" w:hAnsiTheme="minorHAnsi"/>
        </w:rPr>
        <w:t xml:space="preserve"> continued</w:t>
      </w:r>
      <w:r w:rsidR="001F4C43" w:rsidRPr="008C7804">
        <w:rPr>
          <w:rFonts w:asciiTheme="minorHAnsi" w:hAnsiTheme="minorHAnsi"/>
        </w:rPr>
        <w:t>…</w:t>
      </w:r>
      <w:r w:rsidRPr="00355B9E">
        <w:rPr>
          <w:rFonts w:asciiTheme="minorHAnsi" w:hAnsiTheme="minorHAnsi"/>
          <w:vertAlign w:val="superscript"/>
        </w:rPr>
        <w:footnoteReference w:id="41"/>
      </w:r>
    </w:p>
    <w:p w14:paraId="14B5ED23" w14:textId="1C6836BF" w:rsidR="00AC56AE" w:rsidRPr="008C7804" w:rsidRDefault="001F4C43" w:rsidP="00AC56AE">
      <w:pPr>
        <w:rPr>
          <w:rFonts w:asciiTheme="minorHAnsi" w:hAnsiTheme="minorHAnsi"/>
          <w:i/>
          <w:iCs/>
          <w:color w:val="0432FF"/>
        </w:rPr>
      </w:pPr>
      <w:r w:rsidRPr="008C7804">
        <w:rPr>
          <w:rFonts w:asciiTheme="minorHAnsi" w:hAnsiTheme="minorHAnsi"/>
          <w:b/>
          <w:bCs/>
          <w:i/>
          <w:iCs/>
          <w:color w:val="0432FF"/>
        </w:rPr>
        <w:t>Revelation 2:13b ESV</w:t>
      </w:r>
      <w:r w:rsidRPr="008C7804">
        <w:rPr>
          <w:rFonts w:asciiTheme="minorHAnsi" w:hAnsiTheme="minorHAnsi"/>
          <w:i/>
          <w:iCs/>
          <w:color w:val="0432FF"/>
        </w:rPr>
        <w:t xml:space="preserve"> Yet you hold fast my name, and you did not deny my faith even in the days of Antipas my faithful witness, who was killed among you, where Satan dwells.</w:t>
      </w:r>
    </w:p>
    <w:p w14:paraId="00B6E414" w14:textId="77777777" w:rsidR="00AC56AE" w:rsidRPr="008C7804" w:rsidRDefault="00AC56AE" w:rsidP="00AC56AE">
      <w:pPr>
        <w:rPr>
          <w:rFonts w:asciiTheme="minorHAnsi" w:hAnsiTheme="minorHAnsi"/>
        </w:rPr>
      </w:pPr>
    </w:p>
    <w:p w14:paraId="2626876B" w14:textId="5ADC265F" w:rsidR="001F4C43" w:rsidRPr="008C7804" w:rsidRDefault="001F4C43" w:rsidP="00AC56AE">
      <w:pPr>
        <w:rPr>
          <w:rFonts w:asciiTheme="minorHAnsi" w:hAnsiTheme="minorHAnsi"/>
          <w:b/>
          <w:bCs/>
        </w:rPr>
      </w:pPr>
      <w:r w:rsidRPr="008C7804">
        <w:rPr>
          <w:rFonts w:asciiTheme="minorHAnsi" w:hAnsiTheme="minorHAnsi"/>
          <w:b/>
          <w:bCs/>
        </w:rPr>
        <w:t>Like their brothers and sisters in Smyrna, the believers in Pergam</w:t>
      </w:r>
      <w:r w:rsidR="002E0FE0">
        <w:rPr>
          <w:rFonts w:asciiTheme="minorHAnsi" w:hAnsiTheme="minorHAnsi"/>
          <w:b/>
          <w:bCs/>
        </w:rPr>
        <w:t>um</w:t>
      </w:r>
      <w:r w:rsidRPr="008C7804">
        <w:rPr>
          <w:rFonts w:asciiTheme="minorHAnsi" w:hAnsiTheme="minorHAnsi"/>
          <w:b/>
          <w:bCs/>
        </w:rPr>
        <w:t xml:space="preserve"> had suffered persecution.</w:t>
      </w:r>
      <w:r w:rsidRPr="00355B9E">
        <w:rPr>
          <w:rFonts w:asciiTheme="minorHAnsi" w:hAnsiTheme="minorHAnsi"/>
          <w:b/>
          <w:bCs/>
          <w:vertAlign w:val="superscript"/>
        </w:rPr>
        <w:footnoteReference w:id="42"/>
      </w:r>
    </w:p>
    <w:p w14:paraId="7B916D88" w14:textId="16A012FD" w:rsidR="00465B1C" w:rsidRPr="008C7804" w:rsidRDefault="00465B1C" w:rsidP="001F4C43">
      <w:pPr>
        <w:pStyle w:val="ListParagraph"/>
        <w:numPr>
          <w:ilvl w:val="0"/>
          <w:numId w:val="2"/>
        </w:numPr>
        <w:rPr>
          <w:rFonts w:asciiTheme="minorHAnsi" w:hAnsiTheme="minorHAnsi"/>
        </w:rPr>
      </w:pPr>
      <w:r w:rsidRPr="008C7804">
        <w:rPr>
          <w:rFonts w:asciiTheme="minorHAnsi" w:hAnsiTheme="minorHAnsi"/>
        </w:rPr>
        <w:t>We’re told that</w:t>
      </w:r>
      <w:r w:rsidR="001F4C43" w:rsidRPr="008C7804">
        <w:rPr>
          <w:rFonts w:asciiTheme="minorHAnsi" w:hAnsiTheme="minorHAnsi"/>
        </w:rPr>
        <w:t xml:space="preserve"> one of them, a man named Antipas, boldly told the truth about the Jesus and faced death for it.</w:t>
      </w:r>
    </w:p>
    <w:p w14:paraId="68F0098A" w14:textId="69695780" w:rsidR="001F4C43" w:rsidRPr="008C7804" w:rsidRDefault="0090510E" w:rsidP="0090510E">
      <w:pPr>
        <w:pStyle w:val="ListParagraph"/>
        <w:numPr>
          <w:ilvl w:val="1"/>
          <w:numId w:val="2"/>
        </w:numPr>
        <w:rPr>
          <w:rFonts w:asciiTheme="minorHAnsi" w:hAnsiTheme="minorHAnsi"/>
        </w:rPr>
      </w:pPr>
      <w:r w:rsidRPr="008C7804">
        <w:rPr>
          <w:rFonts w:asciiTheme="minorHAnsi" w:hAnsiTheme="minorHAnsi"/>
        </w:rPr>
        <w:t>Nothing is really known about Antipas, but</w:t>
      </w:r>
      <w:r w:rsidR="00905141" w:rsidRPr="008C7804">
        <w:rPr>
          <w:rFonts w:asciiTheme="minorHAnsi" w:hAnsiTheme="minorHAnsi"/>
        </w:rPr>
        <w:t xml:space="preserve"> I wonder</w:t>
      </w:r>
      <w:r w:rsidR="00465B1C" w:rsidRPr="008C7804">
        <w:rPr>
          <w:rFonts w:asciiTheme="minorHAnsi" w:hAnsiTheme="minorHAnsi"/>
        </w:rPr>
        <w:t xml:space="preserve"> </w:t>
      </w:r>
      <w:r w:rsidR="001F4C43" w:rsidRPr="008C7804">
        <w:rPr>
          <w:rFonts w:asciiTheme="minorHAnsi" w:hAnsiTheme="minorHAnsi"/>
        </w:rPr>
        <w:t xml:space="preserve">what </w:t>
      </w:r>
      <w:r w:rsidR="002E0FE0">
        <w:rPr>
          <w:rFonts w:asciiTheme="minorHAnsi" w:hAnsiTheme="minorHAnsi"/>
        </w:rPr>
        <w:t>he</w:t>
      </w:r>
      <w:r w:rsidR="001F4C43" w:rsidRPr="008C7804">
        <w:rPr>
          <w:rFonts w:asciiTheme="minorHAnsi" w:hAnsiTheme="minorHAnsi"/>
        </w:rPr>
        <w:t xml:space="preserve"> </w:t>
      </w:r>
      <w:r w:rsidR="002E0FE0">
        <w:rPr>
          <w:rFonts w:asciiTheme="minorHAnsi" w:hAnsiTheme="minorHAnsi"/>
        </w:rPr>
        <w:t xml:space="preserve">did or </w:t>
      </w:r>
      <w:r w:rsidR="001F4C43" w:rsidRPr="008C7804">
        <w:rPr>
          <w:rFonts w:asciiTheme="minorHAnsi" w:hAnsiTheme="minorHAnsi"/>
        </w:rPr>
        <w:t xml:space="preserve">said </w:t>
      </w:r>
      <w:r w:rsidR="00905141" w:rsidRPr="008C7804">
        <w:rPr>
          <w:rFonts w:asciiTheme="minorHAnsi" w:hAnsiTheme="minorHAnsi"/>
        </w:rPr>
        <w:t>that brought about his death</w:t>
      </w:r>
      <w:r w:rsidRPr="008C7804">
        <w:rPr>
          <w:rFonts w:asciiTheme="minorHAnsi" w:hAnsiTheme="minorHAnsi"/>
        </w:rPr>
        <w:t>?</w:t>
      </w:r>
    </w:p>
    <w:p w14:paraId="7259CC1B" w14:textId="56D83622" w:rsidR="0090510E" w:rsidRPr="008C7804" w:rsidRDefault="0090510E" w:rsidP="0090510E">
      <w:pPr>
        <w:pStyle w:val="ListParagraph"/>
        <w:numPr>
          <w:ilvl w:val="2"/>
          <w:numId w:val="2"/>
        </w:numPr>
        <w:rPr>
          <w:rFonts w:asciiTheme="minorHAnsi" w:hAnsiTheme="minorHAnsi"/>
        </w:rPr>
      </w:pPr>
      <w:r w:rsidRPr="008C7804">
        <w:rPr>
          <w:rFonts w:asciiTheme="minorHAnsi" w:hAnsiTheme="minorHAnsi"/>
        </w:rPr>
        <w:t>Did he</w:t>
      </w:r>
      <w:r w:rsidR="001F4C43" w:rsidRPr="008C7804">
        <w:rPr>
          <w:rFonts w:asciiTheme="minorHAnsi" w:hAnsiTheme="minorHAnsi"/>
        </w:rPr>
        <w:t xml:space="preserve"> refuse to offer sacrifice</w:t>
      </w:r>
      <w:r w:rsidRPr="008C7804">
        <w:rPr>
          <w:rFonts w:asciiTheme="minorHAnsi" w:hAnsiTheme="minorHAnsi"/>
        </w:rPr>
        <w:t>s</w:t>
      </w:r>
      <w:r w:rsidR="001F4C43" w:rsidRPr="008C7804">
        <w:rPr>
          <w:rFonts w:asciiTheme="minorHAnsi" w:hAnsiTheme="minorHAnsi"/>
        </w:rPr>
        <w:t xml:space="preserve"> to Asclepius</w:t>
      </w:r>
      <w:r w:rsidRPr="008C7804">
        <w:rPr>
          <w:rFonts w:asciiTheme="minorHAnsi" w:hAnsiTheme="minorHAnsi"/>
        </w:rPr>
        <w:t>?</w:t>
      </w:r>
    </w:p>
    <w:p w14:paraId="4367BD86" w14:textId="4E9B70CC" w:rsidR="0090510E" w:rsidRPr="008C7804" w:rsidRDefault="0090510E" w:rsidP="0090510E">
      <w:pPr>
        <w:pStyle w:val="ListParagraph"/>
        <w:numPr>
          <w:ilvl w:val="2"/>
          <w:numId w:val="2"/>
        </w:numPr>
        <w:rPr>
          <w:rFonts w:asciiTheme="minorHAnsi" w:hAnsiTheme="minorHAnsi"/>
        </w:rPr>
      </w:pPr>
      <w:r w:rsidRPr="008C7804">
        <w:rPr>
          <w:rFonts w:asciiTheme="minorHAnsi" w:hAnsiTheme="minorHAnsi"/>
        </w:rPr>
        <w:t>Did he</w:t>
      </w:r>
      <w:r w:rsidR="001F4C43" w:rsidRPr="008C7804">
        <w:rPr>
          <w:rFonts w:asciiTheme="minorHAnsi" w:hAnsiTheme="minorHAnsi"/>
        </w:rPr>
        <w:t xml:space="preserve"> argue against the ideas of the most talked-about book at the library</w:t>
      </w:r>
      <w:r w:rsidRPr="008C7804">
        <w:rPr>
          <w:rFonts w:asciiTheme="minorHAnsi" w:hAnsiTheme="minorHAnsi"/>
        </w:rPr>
        <w:t>?</w:t>
      </w:r>
    </w:p>
    <w:p w14:paraId="30B42FE4" w14:textId="6C1FFACD" w:rsidR="001F4C43" w:rsidRPr="008C7804" w:rsidRDefault="0090510E" w:rsidP="0090510E">
      <w:pPr>
        <w:pStyle w:val="ListParagraph"/>
        <w:numPr>
          <w:ilvl w:val="2"/>
          <w:numId w:val="2"/>
        </w:numPr>
        <w:rPr>
          <w:rFonts w:asciiTheme="minorHAnsi" w:hAnsiTheme="minorHAnsi"/>
        </w:rPr>
      </w:pPr>
      <w:r w:rsidRPr="008C7804">
        <w:rPr>
          <w:rFonts w:asciiTheme="minorHAnsi" w:hAnsiTheme="minorHAnsi"/>
        </w:rPr>
        <w:t xml:space="preserve">Did </w:t>
      </w:r>
      <w:r w:rsidR="001F4C43" w:rsidRPr="008C7804">
        <w:rPr>
          <w:rFonts w:asciiTheme="minorHAnsi" w:hAnsiTheme="minorHAnsi"/>
        </w:rPr>
        <w:t>he refuse to giv</w:t>
      </w:r>
      <w:r w:rsidRPr="008C7804">
        <w:rPr>
          <w:rFonts w:asciiTheme="minorHAnsi" w:hAnsiTheme="minorHAnsi"/>
        </w:rPr>
        <w:t>e</w:t>
      </w:r>
      <w:r w:rsidR="001F4C43" w:rsidRPr="008C7804">
        <w:rPr>
          <w:rFonts w:asciiTheme="minorHAnsi" w:hAnsiTheme="minorHAnsi"/>
        </w:rPr>
        <w:t xml:space="preserve"> Zeus his due at the gate of the city</w:t>
      </w:r>
      <w:r w:rsidRPr="008C7804">
        <w:rPr>
          <w:rFonts w:asciiTheme="minorHAnsi" w:hAnsiTheme="minorHAnsi"/>
        </w:rPr>
        <w:t>?</w:t>
      </w:r>
    </w:p>
    <w:p w14:paraId="7D67C7A1" w14:textId="30B37E13" w:rsidR="0090510E" w:rsidRPr="008C7804" w:rsidRDefault="0090510E" w:rsidP="0090510E">
      <w:pPr>
        <w:pStyle w:val="ListParagraph"/>
        <w:numPr>
          <w:ilvl w:val="2"/>
          <w:numId w:val="2"/>
        </w:numPr>
        <w:rPr>
          <w:rFonts w:asciiTheme="minorHAnsi" w:hAnsiTheme="minorHAnsi"/>
        </w:rPr>
      </w:pPr>
      <w:r w:rsidRPr="008C7804">
        <w:rPr>
          <w:rFonts w:asciiTheme="minorHAnsi" w:hAnsiTheme="minorHAnsi"/>
        </w:rPr>
        <w:lastRenderedPageBreak/>
        <w:t xml:space="preserve">Did he refuse to bow to the growing demand of culture to </w:t>
      </w:r>
      <w:r w:rsidR="002E0FE0">
        <w:rPr>
          <w:rFonts w:asciiTheme="minorHAnsi" w:hAnsiTheme="minorHAnsi"/>
        </w:rPr>
        <w:t>be more tolerant</w:t>
      </w:r>
      <w:r w:rsidRPr="008C7804">
        <w:rPr>
          <w:rFonts w:asciiTheme="minorHAnsi" w:hAnsiTheme="minorHAnsi"/>
        </w:rPr>
        <w:t>?</w:t>
      </w:r>
    </w:p>
    <w:p w14:paraId="41777922" w14:textId="3B045817" w:rsidR="001F4C43" w:rsidRPr="008C7804" w:rsidRDefault="001F4C43" w:rsidP="001F4C43">
      <w:pPr>
        <w:pStyle w:val="ListParagraph"/>
        <w:numPr>
          <w:ilvl w:val="1"/>
          <w:numId w:val="2"/>
        </w:numPr>
        <w:rPr>
          <w:rFonts w:asciiTheme="minorHAnsi" w:hAnsiTheme="minorHAnsi"/>
        </w:rPr>
      </w:pPr>
      <w:r w:rsidRPr="008C7804">
        <w:rPr>
          <w:rFonts w:asciiTheme="minorHAnsi" w:hAnsiTheme="minorHAnsi"/>
        </w:rPr>
        <w:t>Whatever it was, Antipas did not deny his faith, and the rest of the believers there in Pergamum stood with him and with Jesus under pressure.</w:t>
      </w:r>
      <w:r w:rsidRPr="002E0FE0">
        <w:rPr>
          <w:rFonts w:asciiTheme="minorHAnsi" w:hAnsiTheme="minorHAnsi"/>
          <w:vertAlign w:val="superscript"/>
        </w:rPr>
        <w:footnoteReference w:id="43"/>
      </w:r>
    </w:p>
    <w:p w14:paraId="231E5F2F" w14:textId="77777777" w:rsidR="001F4C43" w:rsidRPr="008C7804" w:rsidRDefault="001F4C43" w:rsidP="00AC56AE">
      <w:pPr>
        <w:rPr>
          <w:rFonts w:asciiTheme="minorHAnsi" w:hAnsiTheme="minorHAnsi"/>
        </w:rPr>
      </w:pPr>
    </w:p>
    <w:p w14:paraId="487AE9C3" w14:textId="5842BCB2" w:rsidR="001F4C43" w:rsidRPr="008C7804" w:rsidRDefault="0090510E" w:rsidP="00AC56AE">
      <w:pPr>
        <w:rPr>
          <w:rFonts w:asciiTheme="minorHAnsi" w:hAnsiTheme="minorHAnsi"/>
        </w:rPr>
      </w:pPr>
      <w:r w:rsidRPr="008C7804">
        <w:rPr>
          <w:rFonts w:asciiTheme="minorHAnsi" w:hAnsiTheme="minorHAnsi"/>
        </w:rPr>
        <w:t>Yet, d</w:t>
      </w:r>
      <w:r w:rsidR="001F4C43" w:rsidRPr="008C7804">
        <w:rPr>
          <w:rFonts w:asciiTheme="minorHAnsi" w:hAnsiTheme="minorHAnsi"/>
        </w:rPr>
        <w:t>espite their courageous stand against persecution, the believers in Pergam</w:t>
      </w:r>
      <w:r w:rsidR="002E0FE0">
        <w:rPr>
          <w:rFonts w:asciiTheme="minorHAnsi" w:hAnsiTheme="minorHAnsi"/>
        </w:rPr>
        <w:t>um</w:t>
      </w:r>
      <w:r w:rsidR="001F4C43" w:rsidRPr="008C7804">
        <w:rPr>
          <w:rFonts w:asciiTheme="minorHAnsi" w:hAnsiTheme="minorHAnsi"/>
        </w:rPr>
        <w:t xml:space="preserve"> were not faultless before the Lord…</w:t>
      </w:r>
      <w:r w:rsidR="001F4C43" w:rsidRPr="00355B9E">
        <w:rPr>
          <w:rFonts w:asciiTheme="minorHAnsi" w:hAnsiTheme="minorHAnsi"/>
          <w:vertAlign w:val="superscript"/>
        </w:rPr>
        <w:footnoteReference w:id="44"/>
      </w:r>
    </w:p>
    <w:p w14:paraId="56568692" w14:textId="0903AB27" w:rsidR="001F4C43" w:rsidRPr="008C7804" w:rsidRDefault="001F4C43" w:rsidP="00AC56AE">
      <w:pPr>
        <w:rPr>
          <w:rFonts w:asciiTheme="minorHAnsi" w:hAnsiTheme="minorHAnsi"/>
          <w:i/>
          <w:iCs/>
          <w:color w:val="0432FF"/>
        </w:rPr>
      </w:pPr>
      <w:r w:rsidRPr="008C7804">
        <w:rPr>
          <w:rFonts w:asciiTheme="minorHAnsi" w:hAnsiTheme="minorHAnsi"/>
          <w:b/>
          <w:bCs/>
          <w:i/>
          <w:iCs/>
          <w:color w:val="0432FF"/>
        </w:rPr>
        <w:t>Revelation 2:14-15 ESV</w:t>
      </w:r>
      <w:r w:rsidRPr="008C7804">
        <w:rPr>
          <w:rFonts w:asciiTheme="minorHAnsi" w:hAnsiTheme="minorHAnsi"/>
          <w:i/>
          <w:iCs/>
          <w:color w:val="0432FF"/>
        </w:rPr>
        <w:t xml:space="preserve"> But I have a few things against you: you have some there who hold the teaching of Balaam, who taught Balak to put a stumbling block before the sons of Israel, so that they might eat food sacrificed to idols and practice sexual immorality. </w:t>
      </w:r>
      <w:r w:rsidRPr="008C7804">
        <w:rPr>
          <w:rFonts w:asciiTheme="minorHAnsi" w:hAnsiTheme="minorHAnsi"/>
          <w:b/>
          <w:i/>
          <w:iCs/>
          <w:color w:val="0432FF"/>
        </w:rPr>
        <w:t>15 </w:t>
      </w:r>
      <w:r w:rsidRPr="008C7804">
        <w:rPr>
          <w:rFonts w:asciiTheme="minorHAnsi" w:hAnsiTheme="minorHAnsi"/>
          <w:i/>
          <w:iCs/>
          <w:color w:val="0432FF"/>
        </w:rPr>
        <w:t xml:space="preserve">So </w:t>
      </w:r>
      <w:proofErr w:type="gramStart"/>
      <w:r w:rsidRPr="008C7804">
        <w:rPr>
          <w:rFonts w:asciiTheme="minorHAnsi" w:hAnsiTheme="minorHAnsi"/>
          <w:i/>
          <w:iCs/>
          <w:color w:val="0432FF"/>
        </w:rPr>
        <w:t>also</w:t>
      </w:r>
      <w:proofErr w:type="gramEnd"/>
      <w:r w:rsidRPr="008C7804">
        <w:rPr>
          <w:rFonts w:asciiTheme="minorHAnsi" w:hAnsiTheme="minorHAnsi"/>
          <w:i/>
          <w:iCs/>
          <w:color w:val="0432FF"/>
        </w:rPr>
        <w:t xml:space="preserve"> you have some who hold the teaching of the Nicolaitans.</w:t>
      </w:r>
    </w:p>
    <w:p w14:paraId="35EC1C85" w14:textId="77777777" w:rsidR="001F4C43" w:rsidRPr="008C7804" w:rsidRDefault="001F4C43" w:rsidP="00AC56AE">
      <w:pPr>
        <w:rPr>
          <w:rFonts w:asciiTheme="minorHAnsi" w:hAnsiTheme="minorHAnsi"/>
        </w:rPr>
      </w:pPr>
    </w:p>
    <w:p w14:paraId="2C8905EC" w14:textId="77777777" w:rsidR="0090510E" w:rsidRPr="008C7804" w:rsidRDefault="001F4C43" w:rsidP="00AC56AE">
      <w:pPr>
        <w:rPr>
          <w:rFonts w:asciiTheme="minorHAnsi" w:hAnsiTheme="minorHAnsi"/>
          <w:b/>
          <w:bCs/>
        </w:rPr>
      </w:pPr>
      <w:r w:rsidRPr="008C7804">
        <w:rPr>
          <w:rFonts w:asciiTheme="minorHAnsi" w:hAnsiTheme="minorHAnsi"/>
          <w:b/>
          <w:bCs/>
        </w:rPr>
        <w:t xml:space="preserve">There were some—not all—who held to “the teaching of Balaam.” </w:t>
      </w:r>
    </w:p>
    <w:p w14:paraId="672F27D6" w14:textId="21A5FF9E" w:rsidR="0090510E" w:rsidRPr="008C7804" w:rsidRDefault="001F4C43" w:rsidP="00AC56AE">
      <w:pPr>
        <w:rPr>
          <w:rFonts w:asciiTheme="minorHAnsi" w:hAnsiTheme="minorHAnsi"/>
        </w:rPr>
      </w:pPr>
      <w:r w:rsidRPr="008C7804">
        <w:rPr>
          <w:rFonts w:asciiTheme="minorHAnsi" w:hAnsiTheme="minorHAnsi"/>
        </w:rPr>
        <w:t>Jesus reference</w:t>
      </w:r>
      <w:r w:rsidR="0090510E" w:rsidRPr="008C7804">
        <w:rPr>
          <w:rFonts w:asciiTheme="minorHAnsi" w:hAnsiTheme="minorHAnsi"/>
        </w:rPr>
        <w:t>s</w:t>
      </w:r>
      <w:r w:rsidRPr="008C7804">
        <w:rPr>
          <w:rFonts w:asciiTheme="minorHAnsi" w:hAnsiTheme="minorHAnsi"/>
        </w:rPr>
        <w:t xml:space="preserve"> an event recorded in Numbers 22 in which Balaam, an enemy of God’s people, </w:t>
      </w:r>
      <w:r w:rsidR="0090510E" w:rsidRPr="008C7804">
        <w:rPr>
          <w:rFonts w:asciiTheme="minorHAnsi" w:hAnsiTheme="minorHAnsi"/>
        </w:rPr>
        <w:t>was asked by the king of Moab to put a curse on the people of God.</w:t>
      </w:r>
    </w:p>
    <w:p w14:paraId="18CA2834" w14:textId="44077570" w:rsidR="0090510E" w:rsidRPr="008C7804" w:rsidRDefault="0090510E" w:rsidP="0090510E">
      <w:pPr>
        <w:pStyle w:val="ListParagraph"/>
        <w:numPr>
          <w:ilvl w:val="0"/>
          <w:numId w:val="2"/>
        </w:numPr>
        <w:rPr>
          <w:rFonts w:asciiTheme="minorHAnsi" w:hAnsiTheme="minorHAnsi"/>
        </w:rPr>
      </w:pPr>
      <w:r w:rsidRPr="008C7804">
        <w:rPr>
          <w:rFonts w:asciiTheme="minorHAnsi" w:hAnsiTheme="minorHAnsi"/>
        </w:rPr>
        <w:t>Balaam was prevented from cursing God’s people so, he suggested that the king of Moab take a different approach.</w:t>
      </w:r>
    </w:p>
    <w:p w14:paraId="1393E80B" w14:textId="315DF395" w:rsidR="0090510E" w:rsidRPr="008C7804" w:rsidRDefault="0090510E" w:rsidP="0090510E">
      <w:pPr>
        <w:pStyle w:val="ListParagraph"/>
        <w:numPr>
          <w:ilvl w:val="0"/>
          <w:numId w:val="2"/>
        </w:numPr>
        <w:rPr>
          <w:rFonts w:asciiTheme="minorHAnsi" w:hAnsiTheme="minorHAnsi"/>
        </w:rPr>
      </w:pPr>
      <w:r w:rsidRPr="008C7804">
        <w:rPr>
          <w:rFonts w:asciiTheme="minorHAnsi" w:hAnsiTheme="minorHAnsi"/>
        </w:rPr>
        <w:t xml:space="preserve">He basically said, </w:t>
      </w:r>
      <w:r w:rsidRPr="008C7804">
        <w:rPr>
          <w:rFonts w:asciiTheme="minorHAnsi" w:hAnsiTheme="minorHAnsi"/>
          <w:i/>
          <w:iCs/>
        </w:rPr>
        <w:t xml:space="preserve">“I’m sorry, the Lord won’t let me put a curse on his people. But…if you want to bring </w:t>
      </w:r>
      <w:r w:rsidR="00F83C43" w:rsidRPr="008C7804">
        <w:rPr>
          <w:rFonts w:asciiTheme="minorHAnsi" w:hAnsiTheme="minorHAnsi"/>
          <w:i/>
          <w:iCs/>
        </w:rPr>
        <w:t>them</w:t>
      </w:r>
      <w:r w:rsidRPr="008C7804">
        <w:rPr>
          <w:rFonts w:asciiTheme="minorHAnsi" w:hAnsiTheme="minorHAnsi"/>
          <w:i/>
          <w:iCs/>
        </w:rPr>
        <w:t xml:space="preserve"> down, just encourage them to tolerate idolatry and sexual immorality</w:t>
      </w:r>
      <w:r w:rsidR="00F83C43" w:rsidRPr="008C7804">
        <w:rPr>
          <w:rFonts w:asciiTheme="minorHAnsi" w:hAnsiTheme="minorHAnsi"/>
          <w:i/>
          <w:iCs/>
        </w:rPr>
        <w:t xml:space="preserve"> (Midianite culture)</w:t>
      </w:r>
      <w:r w:rsidRPr="008C7804">
        <w:rPr>
          <w:rFonts w:asciiTheme="minorHAnsi" w:hAnsiTheme="minorHAnsi"/>
          <w:i/>
          <w:iCs/>
        </w:rPr>
        <w:t>. If you can’t destroy them from without—destroy them from within.”</w:t>
      </w:r>
      <w:r w:rsidR="00F83C43" w:rsidRPr="008C7804">
        <w:rPr>
          <w:rFonts w:asciiTheme="minorHAnsi" w:hAnsiTheme="minorHAnsi"/>
          <w:i/>
          <w:iCs/>
        </w:rPr>
        <w:t xml:space="preserve"> </w:t>
      </w:r>
    </w:p>
    <w:p w14:paraId="14F1FFCD" w14:textId="0983F666" w:rsidR="00F83C43" w:rsidRPr="002E0FE0" w:rsidRDefault="00F83C43" w:rsidP="0090510E">
      <w:pPr>
        <w:pStyle w:val="ListParagraph"/>
        <w:numPr>
          <w:ilvl w:val="0"/>
          <w:numId w:val="2"/>
        </w:numPr>
        <w:rPr>
          <w:rFonts w:asciiTheme="minorHAnsi" w:hAnsiTheme="minorHAnsi"/>
          <w:b/>
          <w:bCs/>
        </w:rPr>
      </w:pPr>
      <w:r w:rsidRPr="002E0FE0">
        <w:rPr>
          <w:rFonts w:asciiTheme="minorHAnsi" w:hAnsiTheme="minorHAnsi"/>
          <w:b/>
          <w:bCs/>
        </w:rPr>
        <w:t>And in Scripture, th</w:t>
      </w:r>
      <w:r w:rsidR="002E0FE0" w:rsidRPr="002E0FE0">
        <w:rPr>
          <w:rFonts w:asciiTheme="minorHAnsi" w:hAnsiTheme="minorHAnsi"/>
          <w:b/>
          <w:bCs/>
        </w:rPr>
        <w:t>e</w:t>
      </w:r>
      <w:r w:rsidRPr="002E0FE0">
        <w:rPr>
          <w:rFonts w:asciiTheme="minorHAnsi" w:hAnsiTheme="minorHAnsi"/>
          <w:b/>
          <w:bCs/>
        </w:rPr>
        <w:t xml:space="preserve"> account of Balaam becomes a </w:t>
      </w:r>
      <w:r w:rsidRPr="002E0FE0">
        <w:rPr>
          <w:rFonts w:asciiTheme="minorHAnsi" w:hAnsiTheme="minorHAnsi"/>
          <w:b/>
          <w:bCs/>
        </w:rPr>
        <w:t xml:space="preserve">proverb for spiritual </w:t>
      </w:r>
      <w:r w:rsidRPr="002E0FE0">
        <w:rPr>
          <w:rFonts w:asciiTheme="minorHAnsi" w:hAnsiTheme="minorHAnsi"/>
          <w:b/>
          <w:bCs/>
        </w:rPr>
        <w:t>decline</w:t>
      </w:r>
      <w:r w:rsidRPr="002E0FE0">
        <w:rPr>
          <w:rFonts w:asciiTheme="minorHAnsi" w:hAnsiTheme="minorHAnsi"/>
          <w:b/>
          <w:bCs/>
        </w:rPr>
        <w:t>.</w:t>
      </w:r>
      <w:r w:rsidRPr="002E0FE0">
        <w:rPr>
          <w:rFonts w:asciiTheme="minorHAnsi" w:hAnsiTheme="minorHAnsi"/>
          <w:b/>
          <w:bCs/>
          <w:vertAlign w:val="superscript"/>
        </w:rPr>
        <w:footnoteReference w:id="45"/>
      </w:r>
    </w:p>
    <w:p w14:paraId="77F3E164" w14:textId="43552E6C" w:rsidR="00567182" w:rsidRPr="008C7804" w:rsidRDefault="00F83C43" w:rsidP="00567182">
      <w:pPr>
        <w:pStyle w:val="ListParagraph"/>
        <w:numPr>
          <w:ilvl w:val="1"/>
          <w:numId w:val="2"/>
        </w:numPr>
        <w:rPr>
          <w:rFonts w:asciiTheme="minorHAnsi" w:hAnsiTheme="minorHAnsi"/>
        </w:rPr>
      </w:pPr>
      <w:r w:rsidRPr="008C7804">
        <w:rPr>
          <w:rFonts w:asciiTheme="minorHAnsi" w:hAnsiTheme="minorHAnsi"/>
        </w:rPr>
        <w:t>Balaam helped set a trap for God’s people and t</w:t>
      </w:r>
      <w:r w:rsidRPr="008C7804">
        <w:rPr>
          <w:rFonts w:asciiTheme="minorHAnsi" w:hAnsiTheme="minorHAnsi"/>
        </w:rPr>
        <w:t xml:space="preserve">wo points are singled out, the eating of </w:t>
      </w:r>
      <w:r w:rsidRPr="008C7804">
        <w:rPr>
          <w:rFonts w:asciiTheme="minorHAnsi" w:hAnsiTheme="minorHAnsi"/>
          <w:iCs/>
        </w:rPr>
        <w:t>food sacrificed to idols and sexual immorality.</w:t>
      </w:r>
      <w:r w:rsidRPr="00355B9E">
        <w:rPr>
          <w:rFonts w:asciiTheme="minorHAnsi" w:hAnsiTheme="minorHAnsi"/>
          <w:iCs/>
          <w:vertAlign w:val="superscript"/>
        </w:rPr>
        <w:footnoteReference w:id="46"/>
      </w:r>
    </w:p>
    <w:p w14:paraId="54A9C604" w14:textId="62F38BD3" w:rsidR="00F83C43" w:rsidRPr="008C7804" w:rsidRDefault="00F83C43" w:rsidP="00567182">
      <w:pPr>
        <w:pStyle w:val="ListParagraph"/>
        <w:numPr>
          <w:ilvl w:val="1"/>
          <w:numId w:val="2"/>
        </w:numPr>
        <w:rPr>
          <w:rFonts w:asciiTheme="minorHAnsi" w:hAnsiTheme="minorHAnsi"/>
        </w:rPr>
      </w:pPr>
      <w:r w:rsidRPr="008C7804">
        <w:rPr>
          <w:rFonts w:asciiTheme="minorHAnsi" w:hAnsiTheme="minorHAnsi"/>
          <w:iCs/>
        </w:rPr>
        <w:t>In both the OT and NT, feasting on sacrificial meat and sexual immorality accompany idolatry</w:t>
      </w:r>
      <w:r w:rsidRPr="008C7804">
        <w:rPr>
          <w:rFonts w:asciiTheme="minorHAnsi" w:hAnsiTheme="minorHAnsi"/>
          <w:iCs/>
        </w:rPr>
        <w:t>.</w:t>
      </w:r>
      <w:r w:rsidRPr="00355B9E">
        <w:rPr>
          <w:rFonts w:asciiTheme="minorHAnsi" w:hAnsiTheme="minorHAnsi"/>
          <w:iCs/>
          <w:vertAlign w:val="superscript"/>
        </w:rPr>
        <w:footnoteReference w:id="47"/>
      </w:r>
    </w:p>
    <w:p w14:paraId="4A52B2E6" w14:textId="77777777" w:rsidR="00F83C43" w:rsidRPr="008C7804" w:rsidRDefault="00F83C43" w:rsidP="00F83C43">
      <w:pPr>
        <w:rPr>
          <w:rFonts w:asciiTheme="minorHAnsi" w:hAnsiTheme="minorHAnsi"/>
        </w:rPr>
      </w:pPr>
    </w:p>
    <w:p w14:paraId="21CCC04D" w14:textId="785B6A50" w:rsidR="001F4C43" w:rsidRPr="008C7804" w:rsidRDefault="00F83C43" w:rsidP="00AC56AE">
      <w:pPr>
        <w:rPr>
          <w:rFonts w:asciiTheme="minorHAnsi" w:hAnsiTheme="minorHAnsi"/>
        </w:rPr>
      </w:pPr>
      <w:r w:rsidRPr="008C7804">
        <w:rPr>
          <w:rFonts w:asciiTheme="minorHAnsi" w:hAnsiTheme="minorHAnsi"/>
        </w:rPr>
        <w:t>And i</w:t>
      </w:r>
      <w:r w:rsidR="001F4C43" w:rsidRPr="008C7804">
        <w:rPr>
          <w:rFonts w:asciiTheme="minorHAnsi" w:hAnsiTheme="minorHAnsi"/>
        </w:rPr>
        <w:t xml:space="preserve">n Pergamum, where so many people practiced the worship of pagan gods, </w:t>
      </w:r>
      <w:r w:rsidRPr="008C7804">
        <w:rPr>
          <w:rFonts w:asciiTheme="minorHAnsi" w:hAnsiTheme="minorHAnsi"/>
        </w:rPr>
        <w:t xml:space="preserve">where idolatrous meals and sexual perversion were just a normal thing, </w:t>
      </w:r>
      <w:r w:rsidR="001F4C43" w:rsidRPr="008C7804">
        <w:rPr>
          <w:rFonts w:asciiTheme="minorHAnsi" w:hAnsiTheme="minorHAnsi"/>
        </w:rPr>
        <w:t xml:space="preserve">evidently some in the church were being lured into the </w:t>
      </w:r>
      <w:r w:rsidRPr="008C7804">
        <w:rPr>
          <w:rFonts w:asciiTheme="minorHAnsi" w:hAnsiTheme="minorHAnsi"/>
        </w:rPr>
        <w:t>ways</w:t>
      </w:r>
      <w:r w:rsidR="001F4C43" w:rsidRPr="008C7804">
        <w:rPr>
          <w:rFonts w:asciiTheme="minorHAnsi" w:hAnsiTheme="minorHAnsi"/>
        </w:rPr>
        <w:t xml:space="preserve"> of the culture they lived in, thinking they could combine it with worship of the one true God.</w:t>
      </w:r>
      <w:r w:rsidR="001F4C43" w:rsidRPr="00355B9E">
        <w:rPr>
          <w:rFonts w:asciiTheme="minorHAnsi" w:hAnsiTheme="minorHAnsi"/>
          <w:vertAlign w:val="superscript"/>
        </w:rPr>
        <w:footnoteReference w:id="48"/>
      </w:r>
    </w:p>
    <w:p w14:paraId="40D792EE" w14:textId="77777777" w:rsidR="001F4C43" w:rsidRPr="008C7804" w:rsidRDefault="001F4C43" w:rsidP="00AC56AE">
      <w:pPr>
        <w:rPr>
          <w:rFonts w:asciiTheme="minorHAnsi" w:hAnsiTheme="minorHAnsi"/>
        </w:rPr>
      </w:pPr>
    </w:p>
    <w:p w14:paraId="5350599D" w14:textId="6A35FB73" w:rsidR="00567182" w:rsidRPr="008C7804" w:rsidRDefault="001F4C43" w:rsidP="001F4C43">
      <w:pPr>
        <w:rPr>
          <w:rFonts w:asciiTheme="minorHAnsi" w:hAnsiTheme="minorHAnsi"/>
        </w:rPr>
      </w:pPr>
      <w:r w:rsidRPr="008C7804">
        <w:rPr>
          <w:rFonts w:asciiTheme="minorHAnsi" w:hAnsiTheme="minorHAnsi"/>
          <w:b/>
          <w:bCs/>
        </w:rPr>
        <w:t xml:space="preserve">Jesus also said that some of them held to the teaching of the Nicolaitans, who </w:t>
      </w:r>
      <w:r w:rsidR="002E0FE0">
        <w:rPr>
          <w:rFonts w:asciiTheme="minorHAnsi" w:hAnsiTheme="minorHAnsi"/>
          <w:b/>
          <w:bCs/>
        </w:rPr>
        <w:t xml:space="preserve">also </w:t>
      </w:r>
      <w:r w:rsidRPr="008C7804">
        <w:rPr>
          <w:rFonts w:asciiTheme="minorHAnsi" w:hAnsiTheme="minorHAnsi"/>
          <w:b/>
          <w:bCs/>
        </w:rPr>
        <w:t xml:space="preserve">“encouraged cultural accommodation.” </w:t>
      </w:r>
    </w:p>
    <w:p w14:paraId="076504C2" w14:textId="77777777" w:rsidR="008D79C3" w:rsidRPr="008C7804" w:rsidRDefault="008D79C3" w:rsidP="00567182">
      <w:pPr>
        <w:pStyle w:val="ListParagraph"/>
        <w:numPr>
          <w:ilvl w:val="0"/>
          <w:numId w:val="2"/>
        </w:numPr>
        <w:rPr>
          <w:rFonts w:asciiTheme="minorHAnsi" w:hAnsiTheme="minorHAnsi"/>
        </w:rPr>
      </w:pPr>
      <w:r w:rsidRPr="008C7804">
        <w:rPr>
          <w:rFonts w:asciiTheme="minorHAnsi" w:hAnsiTheme="minorHAnsi"/>
        </w:rPr>
        <w:t>And while the Lord doesn’t tell us here, I wonder what the</w:t>
      </w:r>
      <w:r w:rsidR="001F4C43" w:rsidRPr="008C7804">
        <w:rPr>
          <w:rFonts w:asciiTheme="minorHAnsi" w:hAnsiTheme="minorHAnsi"/>
        </w:rPr>
        <w:t xml:space="preserve"> Nicolaitans </w:t>
      </w:r>
      <w:r w:rsidRPr="008C7804">
        <w:rPr>
          <w:rFonts w:asciiTheme="minorHAnsi" w:hAnsiTheme="minorHAnsi"/>
        </w:rPr>
        <w:t xml:space="preserve">were </w:t>
      </w:r>
      <w:r w:rsidR="001F4C43" w:rsidRPr="008C7804">
        <w:rPr>
          <w:rFonts w:asciiTheme="minorHAnsi" w:hAnsiTheme="minorHAnsi"/>
        </w:rPr>
        <w:t>saying to their fellow church members in Pergamum</w:t>
      </w:r>
      <w:r w:rsidRPr="008C7804">
        <w:rPr>
          <w:rFonts w:asciiTheme="minorHAnsi" w:hAnsiTheme="minorHAnsi"/>
        </w:rPr>
        <w:t>?</w:t>
      </w:r>
      <w:r w:rsidR="001F4C43" w:rsidRPr="008C7804">
        <w:rPr>
          <w:rFonts w:asciiTheme="minorHAnsi" w:hAnsiTheme="minorHAnsi"/>
        </w:rPr>
        <w:t xml:space="preserve"> </w:t>
      </w:r>
    </w:p>
    <w:p w14:paraId="08FA4D2C" w14:textId="31ECB5E9" w:rsidR="008D79C3" w:rsidRPr="008C7804" w:rsidRDefault="008D79C3" w:rsidP="00704D73">
      <w:pPr>
        <w:pStyle w:val="ListParagraph"/>
        <w:numPr>
          <w:ilvl w:val="1"/>
          <w:numId w:val="2"/>
        </w:numPr>
        <w:rPr>
          <w:rFonts w:asciiTheme="minorHAnsi" w:hAnsiTheme="minorHAnsi"/>
        </w:rPr>
      </w:pPr>
      <w:r w:rsidRPr="008C7804">
        <w:rPr>
          <w:rFonts w:asciiTheme="minorHAnsi" w:hAnsiTheme="minorHAnsi"/>
        </w:rPr>
        <w:lastRenderedPageBreak/>
        <w:t>Were they saying things like:</w:t>
      </w:r>
    </w:p>
    <w:p w14:paraId="3BB7604C" w14:textId="49FCB24D" w:rsidR="00704D73" w:rsidRPr="008C7804" w:rsidRDefault="001F4C43" w:rsidP="008D79C3">
      <w:pPr>
        <w:pStyle w:val="ListParagraph"/>
        <w:numPr>
          <w:ilvl w:val="1"/>
          <w:numId w:val="2"/>
        </w:numPr>
        <w:rPr>
          <w:rFonts w:asciiTheme="minorHAnsi" w:hAnsiTheme="minorHAnsi"/>
          <w:i/>
          <w:iCs/>
        </w:rPr>
      </w:pPr>
      <w:r w:rsidRPr="008C7804">
        <w:rPr>
          <w:rFonts w:asciiTheme="minorHAnsi" w:hAnsiTheme="minorHAnsi"/>
          <w:i/>
          <w:iCs/>
        </w:rPr>
        <w:t>“There’s nothing wrong with participating in</w:t>
      </w:r>
      <w:r w:rsidR="002E0FE0">
        <w:rPr>
          <w:rFonts w:asciiTheme="minorHAnsi" w:hAnsiTheme="minorHAnsi"/>
          <w:i/>
          <w:iCs/>
        </w:rPr>
        <w:t xml:space="preserve"> a few</w:t>
      </w:r>
      <w:r w:rsidRPr="008C7804">
        <w:rPr>
          <w:rFonts w:asciiTheme="minorHAnsi" w:hAnsiTheme="minorHAnsi"/>
          <w:i/>
          <w:iCs/>
        </w:rPr>
        <w:t xml:space="preserve"> ritual feasts. </w:t>
      </w:r>
      <w:r w:rsidR="00704D73" w:rsidRPr="008C7804">
        <w:rPr>
          <w:rFonts w:asciiTheme="minorHAnsi" w:hAnsiTheme="minorHAnsi"/>
          <w:i/>
          <w:iCs/>
        </w:rPr>
        <w:t>This is just how things are done in Pergamum, and you don’t need to make these awkward and uncomfortable.”</w:t>
      </w:r>
    </w:p>
    <w:p w14:paraId="3B3AFCF0" w14:textId="77777777" w:rsidR="00704D73" w:rsidRPr="008C7804" w:rsidRDefault="00704D73" w:rsidP="00704D73">
      <w:pPr>
        <w:pStyle w:val="ListParagraph"/>
        <w:numPr>
          <w:ilvl w:val="1"/>
          <w:numId w:val="2"/>
        </w:numPr>
        <w:rPr>
          <w:rFonts w:asciiTheme="minorHAnsi" w:hAnsiTheme="minorHAnsi"/>
          <w:i/>
          <w:iCs/>
        </w:rPr>
      </w:pPr>
      <w:r w:rsidRPr="008C7804">
        <w:rPr>
          <w:rFonts w:asciiTheme="minorHAnsi" w:hAnsiTheme="minorHAnsi"/>
          <w:i/>
          <w:iCs/>
        </w:rPr>
        <w:t xml:space="preserve">“There’s nothing wrong with letting other people express their sexuality however they see fit. It’s not a spiritual/moral issue, it’s just how they want to identify themselves, </w:t>
      </w:r>
      <w:r w:rsidRPr="008C7804">
        <w:rPr>
          <w:rFonts w:asciiTheme="minorHAnsi" w:hAnsiTheme="minorHAnsi"/>
          <w:i/>
          <w:iCs/>
        </w:rPr>
        <w:t>and you don’t need to make these awkward and uncomfortable.”</w:t>
      </w:r>
    </w:p>
    <w:p w14:paraId="48EBEC61" w14:textId="1F4DF769" w:rsidR="00704D73" w:rsidRPr="008C7804" w:rsidRDefault="00704D73" w:rsidP="00704D73">
      <w:pPr>
        <w:pStyle w:val="ListParagraph"/>
        <w:numPr>
          <w:ilvl w:val="1"/>
          <w:numId w:val="2"/>
        </w:numPr>
        <w:rPr>
          <w:rFonts w:asciiTheme="minorHAnsi" w:hAnsiTheme="minorHAnsi"/>
        </w:rPr>
      </w:pPr>
      <w:r w:rsidRPr="008C7804">
        <w:rPr>
          <w:rFonts w:asciiTheme="minorHAnsi" w:hAnsiTheme="minorHAnsi"/>
          <w:i/>
          <w:iCs/>
        </w:rPr>
        <w:t>“There is nothing wrong with being friendly to Rome. What harm is there in putting a pinch of incense on the altar and affirming your loyalty to Caesar?</w:t>
      </w:r>
      <w:r w:rsidRPr="008C7804">
        <w:rPr>
          <w:rFonts w:asciiTheme="minorHAnsi" w:hAnsiTheme="minorHAnsi"/>
          <w:i/>
          <w:iCs/>
        </w:rPr>
        <w:t xml:space="preserve"> Can’t you have both? And don’t you realize the benefits Rome can provide? You can make a fat living, build a nice retirement account, you can have power to kill anyone who gets in your way, and you can have all the entertainment you want. Don’t cause conflict, don’t make things unpleasant, don’t be narrow-minded—worship Jesus however you want</w:t>
      </w:r>
      <w:r w:rsidR="00BD5F1A" w:rsidRPr="008C7804">
        <w:rPr>
          <w:rFonts w:asciiTheme="minorHAnsi" w:hAnsiTheme="minorHAnsi"/>
          <w:i/>
          <w:iCs/>
        </w:rPr>
        <w:t>; just do it</w:t>
      </w:r>
      <w:r w:rsidRPr="008C7804">
        <w:rPr>
          <w:rFonts w:asciiTheme="minorHAnsi" w:hAnsiTheme="minorHAnsi"/>
          <w:i/>
          <w:iCs/>
        </w:rPr>
        <w:t xml:space="preserve"> in private.</w:t>
      </w:r>
      <w:r w:rsidRPr="008C7804">
        <w:rPr>
          <w:rFonts w:asciiTheme="minorHAnsi" w:hAnsiTheme="minorHAnsi"/>
          <w:i/>
          <w:iCs/>
        </w:rPr>
        <w:t>”</w:t>
      </w:r>
      <w:r w:rsidRPr="00355B9E">
        <w:rPr>
          <w:rFonts w:asciiTheme="minorHAnsi" w:hAnsiTheme="minorHAnsi"/>
          <w:vertAlign w:val="superscript"/>
        </w:rPr>
        <w:footnoteReference w:id="49"/>
      </w:r>
    </w:p>
    <w:p w14:paraId="5F05F7F5" w14:textId="1E09B317" w:rsidR="00567182" w:rsidRPr="008C7804" w:rsidRDefault="00567182" w:rsidP="00567182">
      <w:pPr>
        <w:pStyle w:val="ListParagraph"/>
        <w:numPr>
          <w:ilvl w:val="0"/>
          <w:numId w:val="2"/>
        </w:numPr>
        <w:rPr>
          <w:rFonts w:asciiTheme="minorHAnsi" w:hAnsiTheme="minorHAnsi"/>
        </w:rPr>
      </w:pPr>
      <w:r w:rsidRPr="008C7804">
        <w:rPr>
          <w:rFonts w:asciiTheme="minorHAnsi" w:hAnsiTheme="minorHAnsi"/>
        </w:rPr>
        <w:t>Of course, th</w:t>
      </w:r>
      <w:r w:rsidR="00704D73" w:rsidRPr="008C7804">
        <w:rPr>
          <w:rFonts w:asciiTheme="minorHAnsi" w:hAnsiTheme="minorHAnsi"/>
        </w:rPr>
        <w:t>ese kinds of</w:t>
      </w:r>
      <w:r w:rsidRPr="008C7804">
        <w:rPr>
          <w:rFonts w:asciiTheme="minorHAnsi" w:hAnsiTheme="minorHAnsi"/>
        </w:rPr>
        <w:t xml:space="preserve"> compromise</w:t>
      </w:r>
      <w:r w:rsidR="00704D73" w:rsidRPr="008C7804">
        <w:rPr>
          <w:rFonts w:asciiTheme="minorHAnsi" w:hAnsiTheme="minorHAnsi"/>
        </w:rPr>
        <w:t>s</w:t>
      </w:r>
      <w:r w:rsidRPr="008C7804">
        <w:rPr>
          <w:rFonts w:asciiTheme="minorHAnsi" w:hAnsiTheme="minorHAnsi"/>
        </w:rPr>
        <w:t xml:space="preserve"> made them welcome in the Roman guilds and protected them from Roman persecution, but it cost them their testimony and their crown.</w:t>
      </w:r>
      <w:r w:rsidRPr="00355B9E">
        <w:rPr>
          <w:rFonts w:asciiTheme="minorHAnsi" w:hAnsiTheme="minorHAnsi"/>
          <w:vertAlign w:val="superscript"/>
        </w:rPr>
        <w:footnoteReference w:id="50"/>
      </w:r>
    </w:p>
    <w:p w14:paraId="68B83485" w14:textId="77777777" w:rsidR="00904903" w:rsidRPr="008C7804" w:rsidRDefault="00904903" w:rsidP="00904903">
      <w:pPr>
        <w:rPr>
          <w:rFonts w:asciiTheme="minorHAnsi" w:hAnsiTheme="minorHAnsi"/>
        </w:rPr>
      </w:pPr>
    </w:p>
    <w:p w14:paraId="53CA0776" w14:textId="5E4F8F57" w:rsidR="00904903" w:rsidRPr="008C7804" w:rsidRDefault="00904903" w:rsidP="00904903">
      <w:pPr>
        <w:rPr>
          <w:rFonts w:asciiTheme="minorHAnsi" w:hAnsiTheme="minorHAnsi"/>
          <w:b/>
          <w:bCs/>
          <w:color w:val="FF2F92"/>
          <w:u w:val="single"/>
        </w:rPr>
      </w:pPr>
      <w:r w:rsidRPr="008C7804">
        <w:rPr>
          <w:rFonts w:asciiTheme="minorHAnsi" w:hAnsiTheme="minorHAnsi"/>
          <w:b/>
          <w:bCs/>
          <w:color w:val="FF2F92"/>
          <w:u w:val="single"/>
        </w:rPr>
        <w:t>Church, this is same temptation we face today</w:t>
      </w:r>
      <w:r w:rsidR="0069101C" w:rsidRPr="008C7804">
        <w:rPr>
          <w:rFonts w:asciiTheme="minorHAnsi" w:hAnsiTheme="minorHAnsi"/>
          <w:b/>
          <w:bCs/>
          <w:color w:val="FF2F92"/>
          <w:u w:val="single"/>
        </w:rPr>
        <w:t xml:space="preserve">—the temptation to </w:t>
      </w:r>
      <w:r w:rsidR="0069101C" w:rsidRPr="008C7804">
        <w:rPr>
          <w:rFonts w:asciiTheme="minorHAnsi" w:hAnsiTheme="minorHAnsi"/>
          <w:b/>
          <w:bCs/>
          <w:color w:val="FF2F92"/>
          <w:u w:val="single"/>
        </w:rPr>
        <w:t>compromise with the lax standards of th</w:t>
      </w:r>
      <w:r w:rsidR="0069101C" w:rsidRPr="008C7804">
        <w:rPr>
          <w:rFonts w:asciiTheme="minorHAnsi" w:hAnsiTheme="minorHAnsi"/>
          <w:b/>
          <w:bCs/>
          <w:color w:val="FF2F92"/>
          <w:u w:val="single"/>
        </w:rPr>
        <w:t>is</w:t>
      </w:r>
      <w:r w:rsidR="0069101C" w:rsidRPr="008C7804">
        <w:rPr>
          <w:rFonts w:asciiTheme="minorHAnsi" w:hAnsiTheme="minorHAnsi"/>
          <w:b/>
          <w:bCs/>
          <w:color w:val="FF2F92"/>
          <w:u w:val="single"/>
        </w:rPr>
        <w:t xml:space="preserve"> world.</w:t>
      </w:r>
      <w:r w:rsidR="0069101C" w:rsidRPr="00355B9E">
        <w:rPr>
          <w:rFonts w:asciiTheme="minorHAnsi" w:hAnsiTheme="minorHAnsi"/>
          <w:b/>
          <w:bCs/>
          <w:color w:val="FF2F92"/>
          <w:u w:val="single"/>
          <w:vertAlign w:val="superscript"/>
        </w:rPr>
        <w:footnoteReference w:id="51"/>
      </w:r>
    </w:p>
    <w:p w14:paraId="38D678EE" w14:textId="585FB007" w:rsidR="00567182" w:rsidRPr="008C7804" w:rsidRDefault="00567182" w:rsidP="00567182">
      <w:pPr>
        <w:pStyle w:val="ListParagraph"/>
        <w:numPr>
          <w:ilvl w:val="0"/>
          <w:numId w:val="2"/>
        </w:numPr>
        <w:rPr>
          <w:rFonts w:asciiTheme="minorHAnsi" w:hAnsiTheme="minorHAnsi"/>
        </w:rPr>
      </w:pPr>
      <w:r w:rsidRPr="008C7804">
        <w:rPr>
          <w:rFonts w:asciiTheme="minorHAnsi" w:hAnsiTheme="minorHAnsi"/>
        </w:rPr>
        <w:t>Thomas Schreiner on tolerance.</w:t>
      </w:r>
    </w:p>
    <w:p w14:paraId="662A5078" w14:textId="6C0DB9A2" w:rsidR="00567182" w:rsidRPr="008C7804" w:rsidRDefault="00567182" w:rsidP="00567182">
      <w:pPr>
        <w:pStyle w:val="ListParagraph"/>
        <w:numPr>
          <w:ilvl w:val="0"/>
          <w:numId w:val="2"/>
        </w:numPr>
        <w:rPr>
          <w:rFonts w:asciiTheme="minorHAnsi" w:hAnsiTheme="minorHAnsi"/>
        </w:rPr>
      </w:pPr>
      <w:r w:rsidRPr="008C7804">
        <w:rPr>
          <w:rFonts w:asciiTheme="minorHAnsi" w:hAnsiTheme="minorHAnsi"/>
        </w:rPr>
        <w:t>T</w:t>
      </w:r>
      <w:r w:rsidR="0069101C" w:rsidRPr="008C7804">
        <w:rPr>
          <w:rFonts w:asciiTheme="minorHAnsi" w:hAnsiTheme="minorHAnsi"/>
        </w:rPr>
        <w:t>o quote Warren Wiersbe, “t</w:t>
      </w:r>
      <w:r w:rsidRPr="008C7804">
        <w:rPr>
          <w:rFonts w:asciiTheme="minorHAnsi" w:hAnsiTheme="minorHAnsi"/>
        </w:rPr>
        <w:t>he congregation or the individual Christian that compromises with the world just to avoid suffering or achieve success is committing “spiritual adultery” and being unfaithful to the Lord.</w:t>
      </w:r>
      <w:r w:rsidRPr="00355B9E">
        <w:rPr>
          <w:rFonts w:asciiTheme="minorHAnsi" w:hAnsiTheme="minorHAnsi"/>
          <w:vertAlign w:val="superscript"/>
        </w:rPr>
        <w:footnoteReference w:id="52"/>
      </w:r>
    </w:p>
    <w:p w14:paraId="31D70915" w14:textId="77777777" w:rsidR="00567182" w:rsidRPr="008C7804" w:rsidRDefault="00567182" w:rsidP="001F4C43">
      <w:pPr>
        <w:rPr>
          <w:rFonts w:asciiTheme="minorHAnsi" w:hAnsiTheme="minorHAnsi"/>
        </w:rPr>
      </w:pPr>
    </w:p>
    <w:p w14:paraId="6F7B3B35" w14:textId="48BB2F8F" w:rsidR="001F4C43" w:rsidRPr="008C7804" w:rsidRDefault="0069101C" w:rsidP="001F4C43">
      <w:pPr>
        <w:rPr>
          <w:rFonts w:asciiTheme="minorHAnsi" w:hAnsiTheme="minorHAnsi"/>
        </w:rPr>
      </w:pPr>
      <w:r w:rsidRPr="008C7804">
        <w:rPr>
          <w:rFonts w:asciiTheme="minorHAnsi" w:hAnsiTheme="minorHAnsi"/>
        </w:rPr>
        <w:t>Jesus admonishes the church at Pergamum…</w:t>
      </w:r>
    </w:p>
    <w:p w14:paraId="2D6D30DF" w14:textId="7EC05F7A" w:rsidR="001F4C43" w:rsidRPr="008C7804" w:rsidRDefault="00567182" w:rsidP="00AC56AE">
      <w:pPr>
        <w:rPr>
          <w:rFonts w:asciiTheme="minorHAnsi" w:hAnsiTheme="minorHAnsi"/>
          <w:i/>
          <w:iCs/>
          <w:color w:val="0432FF"/>
        </w:rPr>
      </w:pPr>
      <w:r w:rsidRPr="008C7804">
        <w:rPr>
          <w:rFonts w:asciiTheme="minorHAnsi" w:hAnsiTheme="minorHAnsi"/>
          <w:b/>
          <w:bCs/>
          <w:i/>
          <w:iCs/>
          <w:color w:val="0432FF"/>
        </w:rPr>
        <w:t>Revelation 2:16-17a ESV</w:t>
      </w:r>
      <w:r w:rsidRPr="008C7804">
        <w:rPr>
          <w:rFonts w:asciiTheme="minorHAnsi" w:hAnsiTheme="minorHAnsi"/>
          <w:i/>
          <w:iCs/>
          <w:color w:val="0432FF"/>
        </w:rPr>
        <w:t xml:space="preserve"> Therefore repent. If not, I will come to you soon and war against them with the sword of my mouth. </w:t>
      </w:r>
      <w:r w:rsidRPr="008C7804">
        <w:rPr>
          <w:rFonts w:asciiTheme="minorHAnsi" w:hAnsiTheme="minorHAnsi"/>
          <w:b/>
          <w:i/>
          <w:iCs/>
          <w:color w:val="0432FF"/>
        </w:rPr>
        <w:t>17 </w:t>
      </w:r>
      <w:r w:rsidRPr="008C7804">
        <w:rPr>
          <w:rFonts w:asciiTheme="minorHAnsi" w:hAnsiTheme="minorHAnsi"/>
          <w:i/>
          <w:iCs/>
          <w:color w:val="0432FF"/>
        </w:rPr>
        <w:t>He who has an ear, let him hear what the Spirit says to the churches.</w:t>
      </w:r>
    </w:p>
    <w:p w14:paraId="131207A9" w14:textId="1634B5D4" w:rsidR="001F4C43" w:rsidRPr="008C7804" w:rsidRDefault="00567182" w:rsidP="00AC56AE">
      <w:pPr>
        <w:rPr>
          <w:rFonts w:asciiTheme="minorHAnsi" w:hAnsiTheme="minorHAnsi"/>
        </w:rPr>
      </w:pPr>
      <w:r w:rsidRPr="008C7804">
        <w:rPr>
          <w:rFonts w:asciiTheme="minorHAnsi" w:hAnsiTheme="minorHAnsi"/>
        </w:rPr>
        <w:t>Those who refused to repent could expect Jesus to come against them. But those who were willing to repent could expect something very different from Jesus…</w:t>
      </w:r>
      <w:r w:rsidRPr="00355B9E">
        <w:rPr>
          <w:rFonts w:asciiTheme="minorHAnsi" w:hAnsiTheme="minorHAnsi"/>
          <w:vertAlign w:val="superscript"/>
        </w:rPr>
        <w:footnoteReference w:id="53"/>
      </w:r>
    </w:p>
    <w:p w14:paraId="7754115E" w14:textId="192AB6D5" w:rsidR="00567182" w:rsidRPr="008C7804" w:rsidRDefault="00567182" w:rsidP="00AC56AE">
      <w:pPr>
        <w:rPr>
          <w:rFonts w:asciiTheme="minorHAnsi" w:hAnsiTheme="minorHAnsi"/>
          <w:i/>
          <w:iCs/>
          <w:color w:val="0432FF"/>
        </w:rPr>
      </w:pPr>
      <w:r w:rsidRPr="008C7804">
        <w:rPr>
          <w:rFonts w:asciiTheme="minorHAnsi" w:hAnsiTheme="minorHAnsi"/>
          <w:b/>
          <w:bCs/>
          <w:i/>
          <w:iCs/>
          <w:color w:val="0432FF"/>
        </w:rPr>
        <w:t>Revelation 2:17b ESV</w:t>
      </w:r>
      <w:r w:rsidRPr="008C7804">
        <w:rPr>
          <w:rFonts w:asciiTheme="minorHAnsi" w:hAnsiTheme="minorHAnsi"/>
          <w:i/>
          <w:iCs/>
          <w:color w:val="0432FF"/>
        </w:rPr>
        <w:t xml:space="preserve"> To the one who conquers I will give some of the hidden manna, and I will give him a white stone, with a new name written on the stone that no one knows except the one who receives it.’</w:t>
      </w:r>
      <w:r w:rsidR="0050643A" w:rsidRPr="008C7804">
        <w:rPr>
          <w:rFonts w:asciiTheme="minorHAnsi" w:hAnsiTheme="minorHAnsi"/>
          <w:i/>
          <w:iCs/>
          <w:color w:val="0432FF"/>
        </w:rPr>
        <w:t xml:space="preserve"> </w:t>
      </w:r>
    </w:p>
    <w:p w14:paraId="3BE7F9F8" w14:textId="77777777" w:rsidR="00567182" w:rsidRPr="008C7804" w:rsidRDefault="00567182" w:rsidP="00AC56AE">
      <w:pPr>
        <w:rPr>
          <w:rFonts w:asciiTheme="minorHAnsi" w:hAnsiTheme="minorHAnsi"/>
        </w:rPr>
      </w:pPr>
    </w:p>
    <w:p w14:paraId="4CD1705E" w14:textId="72ECE636" w:rsidR="0069101C" w:rsidRPr="003617D3" w:rsidRDefault="00FB3CAE" w:rsidP="00FB3CAE">
      <w:pPr>
        <w:rPr>
          <w:rFonts w:asciiTheme="minorHAnsi" w:hAnsiTheme="minorHAnsi"/>
          <w:b/>
          <w:bCs/>
        </w:rPr>
      </w:pPr>
      <w:r w:rsidRPr="003617D3">
        <w:rPr>
          <w:rFonts w:asciiTheme="minorHAnsi" w:hAnsiTheme="minorHAnsi"/>
          <w:b/>
          <w:bCs/>
        </w:rPr>
        <w:lastRenderedPageBreak/>
        <w:t xml:space="preserve">This promise is a bit mysterious—hidden manna and a white stone with a new name written on it. </w:t>
      </w:r>
      <w:r w:rsidR="0069101C" w:rsidRPr="003617D3">
        <w:rPr>
          <w:rFonts w:asciiTheme="minorHAnsi" w:hAnsiTheme="minorHAnsi"/>
          <w:b/>
          <w:bCs/>
        </w:rPr>
        <w:t>What’s that mean?</w:t>
      </w:r>
    </w:p>
    <w:p w14:paraId="117FD31C" w14:textId="77777777" w:rsidR="0069101C" w:rsidRPr="008C7804" w:rsidRDefault="0069101C" w:rsidP="0069101C">
      <w:pPr>
        <w:pStyle w:val="ListParagraph"/>
        <w:numPr>
          <w:ilvl w:val="0"/>
          <w:numId w:val="2"/>
        </w:numPr>
        <w:rPr>
          <w:rFonts w:asciiTheme="minorHAnsi" w:hAnsiTheme="minorHAnsi"/>
        </w:rPr>
      </w:pPr>
      <w:r w:rsidRPr="008C7804">
        <w:rPr>
          <w:rFonts w:asciiTheme="minorHAnsi" w:hAnsiTheme="minorHAnsi"/>
        </w:rPr>
        <w:t>Manna was the food supplied by God to the Israelites during their long journey from Egypt to the promised land.</w:t>
      </w:r>
      <w:r w:rsidRPr="00355B9E">
        <w:rPr>
          <w:rFonts w:asciiTheme="minorHAnsi" w:hAnsiTheme="minorHAnsi"/>
          <w:vertAlign w:val="superscript"/>
        </w:rPr>
        <w:footnoteReference w:id="54"/>
      </w:r>
    </w:p>
    <w:p w14:paraId="4539AA90" w14:textId="1D423F37" w:rsidR="00FB3CAE" w:rsidRPr="008C7804" w:rsidRDefault="00FB3CAE" w:rsidP="0069101C">
      <w:pPr>
        <w:pStyle w:val="ListParagraph"/>
        <w:numPr>
          <w:ilvl w:val="1"/>
          <w:numId w:val="2"/>
        </w:numPr>
        <w:rPr>
          <w:rFonts w:asciiTheme="minorHAnsi" w:hAnsiTheme="minorHAnsi"/>
        </w:rPr>
      </w:pPr>
      <w:r w:rsidRPr="008C7804">
        <w:rPr>
          <w:rFonts w:asciiTheme="minorHAnsi" w:hAnsiTheme="minorHAnsi"/>
        </w:rPr>
        <w:t xml:space="preserve">Perhaps God </w:t>
      </w:r>
      <w:r w:rsidR="0069101C" w:rsidRPr="008C7804">
        <w:rPr>
          <w:rFonts w:asciiTheme="minorHAnsi" w:hAnsiTheme="minorHAnsi"/>
        </w:rPr>
        <w:t>wa</w:t>
      </w:r>
      <w:r w:rsidRPr="008C7804">
        <w:rPr>
          <w:rFonts w:asciiTheme="minorHAnsi" w:hAnsiTheme="minorHAnsi"/>
        </w:rPr>
        <w:t>s promising these people, who might have been afraid that they would lose their livelihoods, that their refusal to compromise now would result in receiving his heavenly provision in the age to come.</w:t>
      </w:r>
    </w:p>
    <w:p w14:paraId="1C749F3A" w14:textId="25F55022" w:rsidR="0069101C" w:rsidRPr="008C7804" w:rsidRDefault="0069101C" w:rsidP="0069101C">
      <w:pPr>
        <w:pStyle w:val="ListParagraph"/>
        <w:numPr>
          <w:ilvl w:val="0"/>
          <w:numId w:val="2"/>
        </w:numPr>
        <w:rPr>
          <w:rFonts w:asciiTheme="minorHAnsi" w:hAnsiTheme="minorHAnsi"/>
        </w:rPr>
      </w:pPr>
      <w:r w:rsidRPr="008C7804">
        <w:rPr>
          <w:rFonts w:asciiTheme="minorHAnsi" w:hAnsiTheme="minorHAnsi"/>
        </w:rPr>
        <w:t xml:space="preserve">And in the ancient world, </w:t>
      </w:r>
      <w:r w:rsidR="00FB3CAE" w:rsidRPr="008C7804">
        <w:rPr>
          <w:rFonts w:asciiTheme="minorHAnsi" w:hAnsiTheme="minorHAnsi"/>
        </w:rPr>
        <w:t>white ceremonial stone</w:t>
      </w:r>
      <w:r w:rsidRPr="008C7804">
        <w:rPr>
          <w:rFonts w:asciiTheme="minorHAnsi" w:hAnsiTheme="minorHAnsi"/>
        </w:rPr>
        <w:t>s</w:t>
      </w:r>
      <w:r w:rsidR="00FB3CAE" w:rsidRPr="008C7804">
        <w:rPr>
          <w:rFonts w:asciiTheme="minorHAnsi" w:hAnsiTheme="minorHAnsi"/>
        </w:rPr>
        <w:t xml:space="preserve"> called “</w:t>
      </w:r>
      <w:r w:rsidR="003617D3" w:rsidRPr="008C7804">
        <w:rPr>
          <w:rFonts w:asciiTheme="minorHAnsi" w:hAnsiTheme="minorHAnsi"/>
        </w:rPr>
        <w:t>tesserae</w:t>
      </w:r>
      <w:r w:rsidR="00FB3CAE" w:rsidRPr="008C7804">
        <w:rPr>
          <w:rFonts w:asciiTheme="minorHAnsi" w:hAnsiTheme="minorHAnsi"/>
        </w:rPr>
        <w:t>” were given as a token of admission to pagan feasts and festivals.</w:t>
      </w:r>
    </w:p>
    <w:p w14:paraId="50513B64" w14:textId="6D9DE3B1" w:rsidR="00FB3CAE" w:rsidRPr="008C7804" w:rsidRDefault="0069101C" w:rsidP="0069101C">
      <w:pPr>
        <w:pStyle w:val="ListParagraph"/>
        <w:numPr>
          <w:ilvl w:val="1"/>
          <w:numId w:val="2"/>
        </w:numPr>
        <w:rPr>
          <w:rFonts w:asciiTheme="minorHAnsi" w:hAnsiTheme="minorHAnsi"/>
        </w:rPr>
      </w:pPr>
      <w:r w:rsidRPr="008C7804">
        <w:rPr>
          <w:rFonts w:asciiTheme="minorHAnsi" w:hAnsiTheme="minorHAnsi"/>
        </w:rPr>
        <w:t>Perhaps God was promising these people</w:t>
      </w:r>
      <w:r w:rsidRPr="008C7804">
        <w:rPr>
          <w:rFonts w:asciiTheme="minorHAnsi" w:hAnsiTheme="minorHAnsi"/>
        </w:rPr>
        <w:t xml:space="preserve"> that </w:t>
      </w:r>
      <w:r w:rsidR="00FB3CAE" w:rsidRPr="008C7804">
        <w:rPr>
          <w:rFonts w:asciiTheme="minorHAnsi" w:hAnsiTheme="minorHAnsi"/>
        </w:rPr>
        <w:t>while they might not be welcomed into the pagan feasts of Pergamum, they could be assured of a place at the table at the marriage supper of the Lamb.</w:t>
      </w:r>
      <w:r w:rsidR="00FB3CAE" w:rsidRPr="00355B9E">
        <w:rPr>
          <w:rFonts w:asciiTheme="minorHAnsi" w:hAnsiTheme="minorHAnsi"/>
          <w:vertAlign w:val="superscript"/>
        </w:rPr>
        <w:footnoteReference w:id="55"/>
      </w:r>
    </w:p>
    <w:p w14:paraId="4B1623B7" w14:textId="77777777" w:rsidR="0069101C" w:rsidRPr="008C7804" w:rsidRDefault="0069101C" w:rsidP="0069101C">
      <w:pPr>
        <w:rPr>
          <w:rFonts w:asciiTheme="minorHAnsi" w:hAnsiTheme="minorHAnsi"/>
        </w:rPr>
      </w:pPr>
    </w:p>
    <w:p w14:paraId="2E3C21FA" w14:textId="70850348" w:rsidR="0069101C" w:rsidRPr="008C7804" w:rsidRDefault="0069101C" w:rsidP="0069101C">
      <w:pPr>
        <w:rPr>
          <w:rFonts w:asciiTheme="minorHAnsi" w:hAnsiTheme="minorHAnsi"/>
        </w:rPr>
      </w:pPr>
      <w:r w:rsidRPr="008C7804">
        <w:rPr>
          <w:rFonts w:asciiTheme="minorHAnsi" w:hAnsiTheme="minorHAnsi"/>
        </w:rPr>
        <w:t>To quote the American missionary Albert J. Kempin…</w:t>
      </w:r>
    </w:p>
    <w:p w14:paraId="3FE4D833" w14:textId="182E7842" w:rsidR="0077610A" w:rsidRPr="008C7804" w:rsidRDefault="0077610A" w:rsidP="0077610A">
      <w:pPr>
        <w:rPr>
          <w:rFonts w:asciiTheme="minorHAnsi" w:hAnsiTheme="minorHAnsi"/>
        </w:rPr>
      </w:pPr>
      <w:r w:rsidRPr="003617D3">
        <w:rPr>
          <w:rFonts w:asciiTheme="minorHAnsi" w:hAnsiTheme="minorHAnsi"/>
          <w:i/>
          <w:iCs/>
        </w:rPr>
        <w:t>“</w:t>
      </w:r>
      <w:r w:rsidRPr="003617D3">
        <w:rPr>
          <w:rFonts w:asciiTheme="minorHAnsi" w:hAnsiTheme="minorHAnsi"/>
          <w:i/>
          <w:iCs/>
        </w:rPr>
        <w:t>We must live in a world of unbelievers, but we do not have to let unbelievers set the patterns of thought and life for us as Christians. The Church is in the world, but it does not have to let the world into the Church, and it must not let worldly-minded persons run the Church. Christians should be tolerant toward the sinner, but intolerant toward sin, error, and unrighteousness. The church</w:t>
      </w:r>
      <w:r w:rsidRPr="003617D3">
        <w:rPr>
          <w:rFonts w:asciiTheme="minorHAnsi" w:hAnsiTheme="minorHAnsi"/>
          <w:i/>
          <w:iCs/>
        </w:rPr>
        <w:t>…</w:t>
      </w:r>
      <w:r w:rsidRPr="003617D3">
        <w:rPr>
          <w:rFonts w:asciiTheme="minorHAnsi" w:hAnsiTheme="minorHAnsi"/>
          <w:i/>
          <w:iCs/>
        </w:rPr>
        <w:t>should not offend souls—but the gospel does rebuke, reprove, and instruct sinful souls</w:t>
      </w:r>
      <w:r w:rsidRPr="003617D3">
        <w:rPr>
          <w:rFonts w:asciiTheme="minorHAnsi" w:hAnsiTheme="minorHAnsi"/>
          <w:i/>
          <w:iCs/>
        </w:rPr>
        <w:t>…</w:t>
      </w:r>
      <w:r w:rsidRPr="003617D3">
        <w:rPr>
          <w:rFonts w:asciiTheme="minorHAnsi" w:hAnsiTheme="minorHAnsi"/>
          <w:i/>
          <w:iCs/>
        </w:rPr>
        <w:t>The cross does offend the proud, the rebellious, the lovers of pleasure, and of self.</w:t>
      </w:r>
      <w:r w:rsidRPr="003617D3">
        <w:rPr>
          <w:rFonts w:asciiTheme="minorHAnsi" w:hAnsiTheme="minorHAnsi"/>
          <w:i/>
          <w:iCs/>
        </w:rPr>
        <w:t xml:space="preserve"> </w:t>
      </w:r>
      <w:r w:rsidRPr="003617D3">
        <w:rPr>
          <w:rFonts w:asciiTheme="minorHAnsi" w:hAnsiTheme="minorHAnsi"/>
          <w:i/>
          <w:iCs/>
        </w:rPr>
        <w:t xml:space="preserve">Those who overcome such intimidation shall </w:t>
      </w:r>
      <w:proofErr w:type="gramStart"/>
      <w:r w:rsidRPr="003617D3">
        <w:rPr>
          <w:rFonts w:asciiTheme="minorHAnsi" w:hAnsiTheme="minorHAnsi"/>
          <w:i/>
          <w:iCs/>
        </w:rPr>
        <w:t>eat</w:t>
      </w:r>
      <w:proofErr w:type="gramEnd"/>
      <w:r w:rsidRPr="003617D3">
        <w:rPr>
          <w:rFonts w:asciiTheme="minorHAnsi" w:hAnsiTheme="minorHAnsi"/>
          <w:i/>
          <w:iCs/>
        </w:rPr>
        <w:t xml:space="preserve"> God’s hidden </w:t>
      </w:r>
      <w:proofErr w:type="gramStart"/>
      <w:r w:rsidRPr="003617D3">
        <w:rPr>
          <w:rFonts w:asciiTheme="minorHAnsi" w:hAnsiTheme="minorHAnsi"/>
          <w:i/>
          <w:iCs/>
        </w:rPr>
        <w:t>manna, and</w:t>
      </w:r>
      <w:proofErr w:type="gramEnd"/>
      <w:r w:rsidRPr="003617D3">
        <w:rPr>
          <w:rFonts w:asciiTheme="minorHAnsi" w:hAnsiTheme="minorHAnsi"/>
          <w:i/>
          <w:iCs/>
        </w:rPr>
        <w:t xml:space="preserve"> keep their names spotless. Antipas is cited as an example of faithfulness to the word of God. He died for his witness to the truth. Such loyalty should characterize all of God’s saints.</w:t>
      </w:r>
      <w:r w:rsidR="003617D3" w:rsidRPr="003617D3">
        <w:rPr>
          <w:rFonts w:asciiTheme="minorHAnsi" w:hAnsiTheme="minorHAnsi"/>
          <w:i/>
          <w:iCs/>
        </w:rPr>
        <w:t>”</w:t>
      </w:r>
      <w:r w:rsidRPr="00355B9E">
        <w:rPr>
          <w:rFonts w:asciiTheme="minorHAnsi" w:hAnsiTheme="minorHAnsi"/>
          <w:vertAlign w:val="superscript"/>
        </w:rPr>
        <w:footnoteReference w:id="56"/>
      </w:r>
    </w:p>
    <w:p w14:paraId="70D96C97" w14:textId="77777777" w:rsidR="004B6164" w:rsidRPr="008C7804" w:rsidRDefault="004B6164" w:rsidP="0077610A">
      <w:pPr>
        <w:rPr>
          <w:rFonts w:asciiTheme="minorHAnsi" w:hAnsiTheme="minorHAnsi"/>
        </w:rPr>
      </w:pPr>
    </w:p>
    <w:p w14:paraId="751051EB" w14:textId="4DB51B80" w:rsidR="004B6164" w:rsidRPr="008C7804" w:rsidRDefault="004B6164" w:rsidP="0077610A">
      <w:pPr>
        <w:rPr>
          <w:rFonts w:asciiTheme="minorHAnsi" w:hAnsiTheme="minorHAnsi"/>
        </w:rPr>
      </w:pPr>
      <w:r w:rsidRPr="008C7804">
        <w:rPr>
          <w:rFonts w:asciiTheme="minorHAnsi" w:hAnsiTheme="minorHAnsi"/>
        </w:rPr>
        <w:t>PAUSE</w:t>
      </w:r>
    </w:p>
    <w:p w14:paraId="278AA99F" w14:textId="2F9B82C3" w:rsidR="003617D3" w:rsidRDefault="004B6164" w:rsidP="004B6164">
      <w:pPr>
        <w:rPr>
          <w:rFonts w:asciiTheme="minorHAnsi" w:hAnsiTheme="minorHAnsi"/>
        </w:rPr>
      </w:pPr>
      <w:r w:rsidRPr="008C7804">
        <w:rPr>
          <w:rFonts w:asciiTheme="minorHAnsi" w:hAnsiTheme="minorHAnsi"/>
        </w:rPr>
        <w:t>We are reminded that Jesus promised that those who are willing to hear and keep the words of this letter</w:t>
      </w:r>
      <w:r w:rsidR="003617D3">
        <w:rPr>
          <w:rFonts w:asciiTheme="minorHAnsi" w:hAnsiTheme="minorHAnsi"/>
        </w:rPr>
        <w:t xml:space="preserve"> </w:t>
      </w:r>
      <w:r w:rsidRPr="008C7804">
        <w:rPr>
          <w:rFonts w:asciiTheme="minorHAnsi" w:hAnsiTheme="minorHAnsi"/>
        </w:rPr>
        <w:t>will be blessed</w:t>
      </w:r>
      <w:r w:rsidR="003617D3">
        <w:rPr>
          <w:rFonts w:asciiTheme="minorHAnsi" w:hAnsiTheme="minorHAnsi"/>
        </w:rPr>
        <w:t>.</w:t>
      </w:r>
      <w:r w:rsidRPr="008C7804">
        <w:rPr>
          <w:rFonts w:asciiTheme="minorHAnsi" w:hAnsiTheme="minorHAnsi"/>
        </w:rPr>
        <w:t xml:space="preserve"> </w:t>
      </w:r>
    </w:p>
    <w:p w14:paraId="28D05955" w14:textId="0225F6F8" w:rsidR="003617D3" w:rsidRDefault="003617D3" w:rsidP="003617D3">
      <w:pPr>
        <w:pStyle w:val="ListParagraph"/>
        <w:numPr>
          <w:ilvl w:val="0"/>
          <w:numId w:val="2"/>
        </w:numPr>
        <w:rPr>
          <w:rFonts w:asciiTheme="minorHAnsi" w:hAnsiTheme="minorHAnsi"/>
        </w:rPr>
      </w:pPr>
      <w:r w:rsidRPr="003617D3">
        <w:rPr>
          <w:rFonts w:asciiTheme="minorHAnsi" w:hAnsiTheme="minorHAnsi"/>
        </w:rPr>
        <w:t>So,</w:t>
      </w:r>
      <w:r w:rsidR="004B6164" w:rsidRPr="003617D3">
        <w:rPr>
          <w:rFonts w:asciiTheme="minorHAnsi" w:hAnsiTheme="minorHAnsi"/>
        </w:rPr>
        <w:t xml:space="preserve"> we must ask ourselves, what will it look like for us to hear and keep what we’ve heard the Spirit saying to us through the letters to the</w:t>
      </w:r>
      <w:r>
        <w:rPr>
          <w:rFonts w:asciiTheme="minorHAnsi" w:hAnsiTheme="minorHAnsi"/>
        </w:rPr>
        <w:t>se</w:t>
      </w:r>
      <w:r w:rsidR="004B6164" w:rsidRPr="003617D3">
        <w:rPr>
          <w:rFonts w:asciiTheme="minorHAnsi" w:hAnsiTheme="minorHAnsi"/>
        </w:rPr>
        <w:t xml:space="preserve"> churches?</w:t>
      </w:r>
    </w:p>
    <w:p w14:paraId="146AE0FE" w14:textId="4CBA6B13" w:rsidR="004B6164" w:rsidRPr="003617D3" w:rsidRDefault="003617D3" w:rsidP="003617D3">
      <w:pPr>
        <w:pStyle w:val="ListParagraph"/>
        <w:numPr>
          <w:ilvl w:val="0"/>
          <w:numId w:val="2"/>
        </w:numPr>
        <w:rPr>
          <w:rFonts w:asciiTheme="minorHAnsi" w:hAnsiTheme="minorHAnsi"/>
        </w:rPr>
      </w:pPr>
      <w:r>
        <w:rPr>
          <w:rFonts w:asciiTheme="minorHAnsi" w:hAnsiTheme="minorHAnsi"/>
        </w:rPr>
        <w:t>Maybe</w:t>
      </w:r>
      <w:r w:rsidR="004B6164" w:rsidRPr="003617D3">
        <w:rPr>
          <w:rFonts w:asciiTheme="minorHAnsi" w:hAnsiTheme="minorHAnsi"/>
        </w:rPr>
        <w:t xml:space="preserve"> </w:t>
      </w:r>
      <w:r>
        <w:rPr>
          <w:rFonts w:asciiTheme="minorHAnsi" w:hAnsiTheme="minorHAnsi"/>
        </w:rPr>
        <w:t>it would be helpful</w:t>
      </w:r>
      <w:r w:rsidR="004B6164" w:rsidRPr="003617D3">
        <w:rPr>
          <w:rFonts w:asciiTheme="minorHAnsi" w:hAnsiTheme="minorHAnsi"/>
        </w:rPr>
        <w:t xml:space="preserve"> to boil down each letter to </w:t>
      </w:r>
      <w:r w:rsidR="00FD187F">
        <w:rPr>
          <w:rFonts w:asciiTheme="minorHAnsi" w:hAnsiTheme="minorHAnsi"/>
        </w:rPr>
        <w:t>a</w:t>
      </w:r>
      <w:r w:rsidR="004B6164" w:rsidRPr="003617D3">
        <w:rPr>
          <w:rFonts w:asciiTheme="minorHAnsi" w:hAnsiTheme="minorHAnsi"/>
        </w:rPr>
        <w:t xml:space="preserve"> question:</w:t>
      </w:r>
    </w:p>
    <w:p w14:paraId="77052A72" w14:textId="77777777" w:rsidR="00FD187F" w:rsidRDefault="004B6164" w:rsidP="00FD187F">
      <w:pPr>
        <w:pStyle w:val="ListParagraph"/>
        <w:numPr>
          <w:ilvl w:val="1"/>
          <w:numId w:val="2"/>
        </w:numPr>
        <w:rPr>
          <w:rFonts w:asciiTheme="minorHAnsi" w:hAnsiTheme="minorHAnsi"/>
        </w:rPr>
      </w:pPr>
      <w:r w:rsidRPr="00355B9E">
        <w:rPr>
          <w:rFonts w:asciiTheme="minorHAnsi" w:hAnsiTheme="minorHAnsi"/>
        </w:rPr>
        <w:t xml:space="preserve">The letter to the church of Ephesus invites us to ask ourselves: </w:t>
      </w:r>
    </w:p>
    <w:p w14:paraId="4FA5D33F" w14:textId="77DEC04F" w:rsidR="00355B9E" w:rsidRPr="00355B9E" w:rsidRDefault="004B6164" w:rsidP="00FD187F">
      <w:pPr>
        <w:pStyle w:val="ListParagraph"/>
        <w:numPr>
          <w:ilvl w:val="2"/>
          <w:numId w:val="2"/>
        </w:numPr>
        <w:rPr>
          <w:rFonts w:asciiTheme="minorHAnsi" w:hAnsiTheme="minorHAnsi"/>
        </w:rPr>
      </w:pPr>
      <w:r w:rsidRPr="00355B9E">
        <w:rPr>
          <w:rFonts w:asciiTheme="minorHAnsi" w:hAnsiTheme="minorHAnsi"/>
          <w:i/>
        </w:rPr>
        <w:t>Has there been a time in my life when my love for Christ and his gospel and his people was greater than it is now? And if so, am I willing to do the things I did when that love was new, not out of duty</w:t>
      </w:r>
      <w:r w:rsidR="00FD187F">
        <w:rPr>
          <w:rFonts w:asciiTheme="minorHAnsi" w:hAnsiTheme="minorHAnsi"/>
          <w:i/>
        </w:rPr>
        <w:t xml:space="preserve"> </w:t>
      </w:r>
      <w:r w:rsidRPr="00355B9E">
        <w:rPr>
          <w:rFonts w:asciiTheme="minorHAnsi" w:hAnsiTheme="minorHAnsi"/>
          <w:i/>
        </w:rPr>
        <w:t>but out of desire to rekindle my love for Jesus?</w:t>
      </w:r>
    </w:p>
    <w:p w14:paraId="71DAE467" w14:textId="77777777" w:rsidR="00FD187F" w:rsidRDefault="004B6164" w:rsidP="00FD187F">
      <w:pPr>
        <w:pStyle w:val="ListParagraph"/>
        <w:numPr>
          <w:ilvl w:val="1"/>
          <w:numId w:val="2"/>
        </w:numPr>
        <w:rPr>
          <w:rFonts w:asciiTheme="minorHAnsi" w:hAnsiTheme="minorHAnsi"/>
        </w:rPr>
      </w:pPr>
      <w:r w:rsidRPr="00355B9E">
        <w:rPr>
          <w:rFonts w:asciiTheme="minorHAnsi" w:hAnsiTheme="minorHAnsi"/>
        </w:rPr>
        <w:t xml:space="preserve">The letter to the church of Smyrna invites us to ask ourselves: </w:t>
      </w:r>
    </w:p>
    <w:p w14:paraId="16C8EEB4" w14:textId="37848479" w:rsidR="00355B9E" w:rsidRPr="00355B9E" w:rsidRDefault="004B6164" w:rsidP="00FD187F">
      <w:pPr>
        <w:pStyle w:val="ListParagraph"/>
        <w:numPr>
          <w:ilvl w:val="2"/>
          <w:numId w:val="2"/>
        </w:numPr>
        <w:rPr>
          <w:rFonts w:asciiTheme="minorHAnsi" w:hAnsiTheme="minorHAnsi"/>
        </w:rPr>
      </w:pPr>
      <w:r w:rsidRPr="00355B9E">
        <w:rPr>
          <w:rFonts w:asciiTheme="minorHAnsi" w:hAnsiTheme="minorHAnsi"/>
          <w:i/>
        </w:rPr>
        <w:t xml:space="preserve">What am I willing to suffer for, because that reveals the true object of my affections? Do I need to readjust my expectations of the Christian life away from expecting Jesus to protect me from suffering, toward </w:t>
      </w:r>
      <w:r w:rsidRPr="00355B9E">
        <w:rPr>
          <w:rFonts w:asciiTheme="minorHAnsi" w:hAnsiTheme="minorHAnsi"/>
          <w:i/>
        </w:rPr>
        <w:lastRenderedPageBreak/>
        <w:t>expecting him to preserve me through the suffering that is inevitable for a Christian?</w:t>
      </w:r>
    </w:p>
    <w:p w14:paraId="492990AA" w14:textId="77777777" w:rsidR="00FD187F" w:rsidRDefault="004B6164" w:rsidP="00FD187F">
      <w:pPr>
        <w:pStyle w:val="ListParagraph"/>
        <w:numPr>
          <w:ilvl w:val="1"/>
          <w:numId w:val="2"/>
        </w:numPr>
        <w:rPr>
          <w:rFonts w:asciiTheme="minorHAnsi" w:hAnsiTheme="minorHAnsi"/>
        </w:rPr>
      </w:pPr>
      <w:r w:rsidRPr="00355B9E">
        <w:rPr>
          <w:rFonts w:asciiTheme="minorHAnsi" w:hAnsiTheme="minorHAnsi"/>
        </w:rPr>
        <w:t xml:space="preserve">The letter to the church of Pergamum invites us to ask ourselves: </w:t>
      </w:r>
    </w:p>
    <w:p w14:paraId="22048C04" w14:textId="57FEBA83" w:rsidR="004B6164" w:rsidRPr="00355B9E" w:rsidRDefault="004B6164" w:rsidP="00FD187F">
      <w:pPr>
        <w:pStyle w:val="ListParagraph"/>
        <w:numPr>
          <w:ilvl w:val="2"/>
          <w:numId w:val="2"/>
        </w:numPr>
        <w:rPr>
          <w:rFonts w:asciiTheme="minorHAnsi" w:hAnsiTheme="minorHAnsi"/>
        </w:rPr>
      </w:pPr>
      <w:r w:rsidRPr="00355B9E">
        <w:rPr>
          <w:rFonts w:asciiTheme="minorHAnsi" w:hAnsiTheme="minorHAnsi"/>
          <w:i/>
        </w:rPr>
        <w:t>What might Jesus point to in my life as an area in which compromise threatens my witness for him and my relationship to him—is it in the</w:t>
      </w:r>
      <w:r w:rsidRPr="00355B9E">
        <w:rPr>
          <w:rFonts w:asciiTheme="minorHAnsi" w:hAnsiTheme="minorHAnsi"/>
        </w:rPr>
        <w:t xml:space="preserve"> </w:t>
      </w:r>
      <w:r w:rsidRPr="00355B9E">
        <w:rPr>
          <w:rFonts w:asciiTheme="minorHAnsi" w:hAnsiTheme="minorHAnsi"/>
          <w:i/>
        </w:rPr>
        <w:t xml:space="preserve">entertainment I consume, the ethical standards I hold to, the sexual </w:t>
      </w:r>
      <w:r w:rsidR="00FD187F">
        <w:rPr>
          <w:rFonts w:asciiTheme="minorHAnsi" w:hAnsiTheme="minorHAnsi"/>
          <w:i/>
        </w:rPr>
        <w:t>pe</w:t>
      </w:r>
      <w:r w:rsidRPr="00355B9E">
        <w:rPr>
          <w:rFonts w:asciiTheme="minorHAnsi" w:hAnsiTheme="minorHAnsi"/>
          <w:i/>
        </w:rPr>
        <w:t>r</w:t>
      </w:r>
      <w:r w:rsidR="00FD187F">
        <w:rPr>
          <w:rFonts w:asciiTheme="minorHAnsi" w:hAnsiTheme="minorHAnsi"/>
          <w:i/>
        </w:rPr>
        <w:t>version that I ignore or</w:t>
      </w:r>
      <w:r w:rsidRPr="00355B9E">
        <w:rPr>
          <w:rFonts w:asciiTheme="minorHAnsi" w:hAnsiTheme="minorHAnsi"/>
          <w:i/>
        </w:rPr>
        <w:t xml:space="preserve"> laugh at</w:t>
      </w:r>
      <w:r w:rsidR="00FD187F">
        <w:rPr>
          <w:rFonts w:asciiTheme="minorHAnsi" w:hAnsiTheme="minorHAnsi"/>
          <w:i/>
        </w:rPr>
        <w:t xml:space="preserve"> or explain away</w:t>
      </w:r>
      <w:r w:rsidRPr="00355B9E">
        <w:rPr>
          <w:rFonts w:asciiTheme="minorHAnsi" w:hAnsiTheme="minorHAnsi"/>
          <w:i/>
        </w:rPr>
        <w:t>, the time and attention I give to sports or politics or profession?</w:t>
      </w:r>
      <w:r w:rsidRPr="00355B9E">
        <w:rPr>
          <w:rFonts w:asciiTheme="minorHAnsi" w:hAnsiTheme="minorHAnsi"/>
          <w:vertAlign w:val="superscript"/>
        </w:rPr>
        <w:footnoteReference w:id="57"/>
      </w:r>
    </w:p>
    <w:p w14:paraId="172192D8" w14:textId="77777777" w:rsidR="004B6164" w:rsidRPr="008C7804" w:rsidRDefault="004B6164" w:rsidP="0077610A">
      <w:pPr>
        <w:rPr>
          <w:rFonts w:asciiTheme="minorHAnsi" w:hAnsiTheme="minorHAnsi"/>
        </w:rPr>
      </w:pPr>
    </w:p>
    <w:p w14:paraId="3894578F" w14:textId="77777777" w:rsidR="00FD187F" w:rsidRDefault="004B6164" w:rsidP="0077610A">
      <w:pPr>
        <w:rPr>
          <w:rFonts w:asciiTheme="minorHAnsi" w:hAnsiTheme="minorHAnsi"/>
        </w:rPr>
      </w:pPr>
      <w:r w:rsidRPr="008C7804">
        <w:rPr>
          <w:rFonts w:asciiTheme="minorHAnsi" w:hAnsiTheme="minorHAnsi"/>
        </w:rPr>
        <w:t xml:space="preserve">Revelation 2 and 3 contain letters written not only to those seven churches in Asia in the first century; the entire passage is a letter to you and me today. </w:t>
      </w:r>
    </w:p>
    <w:p w14:paraId="149AE356" w14:textId="1BF47473" w:rsidR="00FD187F" w:rsidRPr="00FD187F" w:rsidRDefault="004B6164" w:rsidP="00FD187F">
      <w:pPr>
        <w:pStyle w:val="ListParagraph"/>
        <w:numPr>
          <w:ilvl w:val="0"/>
          <w:numId w:val="2"/>
        </w:numPr>
        <w:rPr>
          <w:rFonts w:asciiTheme="minorHAnsi" w:hAnsiTheme="minorHAnsi"/>
        </w:rPr>
      </w:pPr>
      <w:r w:rsidRPr="00FD187F">
        <w:rPr>
          <w:rFonts w:asciiTheme="minorHAnsi" w:hAnsiTheme="minorHAnsi"/>
        </w:rPr>
        <w:t>Jesus says</w:t>
      </w:r>
      <w:r w:rsidR="00FD187F" w:rsidRPr="00FD187F">
        <w:rPr>
          <w:rFonts w:asciiTheme="minorHAnsi" w:hAnsiTheme="minorHAnsi"/>
        </w:rPr>
        <w:t>,</w:t>
      </w:r>
      <w:r w:rsidRPr="00FD187F">
        <w:rPr>
          <w:rFonts w:asciiTheme="minorHAnsi" w:hAnsiTheme="minorHAnsi"/>
        </w:rPr>
        <w:t xml:space="preserve"> </w:t>
      </w:r>
      <w:r w:rsidRPr="00FD187F">
        <w:rPr>
          <w:rFonts w:asciiTheme="minorHAnsi" w:hAnsiTheme="minorHAnsi"/>
          <w:i/>
          <w:iCs/>
        </w:rPr>
        <w:t>“I know you.</w:t>
      </w:r>
      <w:r w:rsidR="00FD187F" w:rsidRPr="00FD187F">
        <w:rPr>
          <w:rFonts w:asciiTheme="minorHAnsi" w:hAnsiTheme="minorHAnsi"/>
          <w:i/>
          <w:iCs/>
        </w:rPr>
        <w:t>”</w:t>
      </w:r>
      <w:r w:rsidRPr="00FD187F">
        <w:rPr>
          <w:rFonts w:asciiTheme="minorHAnsi" w:hAnsiTheme="minorHAnsi"/>
        </w:rPr>
        <w:t xml:space="preserve"> </w:t>
      </w:r>
    </w:p>
    <w:p w14:paraId="23DA54E1" w14:textId="250BAA7F" w:rsidR="004B6164" w:rsidRPr="00FD187F" w:rsidRDefault="00FD187F" w:rsidP="00FD187F">
      <w:pPr>
        <w:pStyle w:val="ListParagraph"/>
        <w:numPr>
          <w:ilvl w:val="0"/>
          <w:numId w:val="2"/>
        </w:numPr>
        <w:rPr>
          <w:rFonts w:asciiTheme="minorHAnsi" w:hAnsiTheme="minorHAnsi"/>
        </w:rPr>
      </w:pPr>
      <w:r>
        <w:rPr>
          <w:rFonts w:asciiTheme="minorHAnsi" w:hAnsiTheme="minorHAnsi"/>
        </w:rPr>
        <w:t>H</w:t>
      </w:r>
      <w:r w:rsidR="004B6164" w:rsidRPr="00FD187F">
        <w:rPr>
          <w:rFonts w:asciiTheme="minorHAnsi" w:hAnsiTheme="minorHAnsi"/>
        </w:rPr>
        <w:t>e</w:t>
      </w:r>
      <w:r>
        <w:rPr>
          <w:rFonts w:asciiTheme="minorHAnsi" w:hAnsiTheme="minorHAnsi"/>
        </w:rPr>
        <w:t xml:space="preserve"> knows the</w:t>
      </w:r>
      <w:r w:rsidR="004B6164" w:rsidRPr="00FD187F">
        <w:rPr>
          <w:rFonts w:asciiTheme="minorHAnsi" w:hAnsiTheme="minorHAnsi"/>
        </w:rPr>
        <w:t xml:space="preserve"> good and the bad</w:t>
      </w:r>
      <w:r>
        <w:rPr>
          <w:rFonts w:asciiTheme="minorHAnsi" w:hAnsiTheme="minorHAnsi"/>
        </w:rPr>
        <w:t xml:space="preserve"> and He</w:t>
      </w:r>
      <w:r w:rsidR="004B6164" w:rsidRPr="00FD187F">
        <w:rPr>
          <w:rFonts w:asciiTheme="minorHAnsi" w:hAnsiTheme="minorHAnsi"/>
        </w:rPr>
        <w:t xml:space="preserve"> know</w:t>
      </w:r>
      <w:r>
        <w:rPr>
          <w:rFonts w:asciiTheme="minorHAnsi" w:hAnsiTheme="minorHAnsi"/>
        </w:rPr>
        <w:t>s</w:t>
      </w:r>
      <w:r w:rsidR="004B6164" w:rsidRPr="00FD187F">
        <w:rPr>
          <w:rFonts w:asciiTheme="minorHAnsi" w:hAnsiTheme="minorHAnsi"/>
        </w:rPr>
        <w:t xml:space="preserve"> what needs to happen in our li</w:t>
      </w:r>
      <w:r>
        <w:rPr>
          <w:rFonts w:asciiTheme="minorHAnsi" w:hAnsiTheme="minorHAnsi"/>
        </w:rPr>
        <w:t>v</w:t>
      </w:r>
      <w:r w:rsidR="004B6164" w:rsidRPr="00FD187F">
        <w:rPr>
          <w:rFonts w:asciiTheme="minorHAnsi" w:hAnsiTheme="minorHAnsi"/>
        </w:rPr>
        <w:t>e</w:t>
      </w:r>
      <w:r>
        <w:rPr>
          <w:rFonts w:asciiTheme="minorHAnsi" w:hAnsiTheme="minorHAnsi"/>
        </w:rPr>
        <w:t>s</w:t>
      </w:r>
      <w:r w:rsidR="004B6164" w:rsidRPr="00FD187F">
        <w:rPr>
          <w:rFonts w:asciiTheme="minorHAnsi" w:hAnsiTheme="minorHAnsi"/>
        </w:rPr>
        <w:t>.</w:t>
      </w:r>
      <w:r w:rsidR="004B6164" w:rsidRPr="00355B9E">
        <w:rPr>
          <w:vertAlign w:val="superscript"/>
        </w:rPr>
        <w:footnoteReference w:id="58"/>
      </w:r>
    </w:p>
    <w:p w14:paraId="385C1090" w14:textId="77777777" w:rsidR="00FD187F" w:rsidRDefault="00FD187F" w:rsidP="0077610A">
      <w:pPr>
        <w:rPr>
          <w:rFonts w:asciiTheme="minorHAnsi" w:hAnsiTheme="minorHAnsi"/>
        </w:rPr>
      </w:pPr>
    </w:p>
    <w:p w14:paraId="0047C388" w14:textId="4B989A16" w:rsidR="004B6164" w:rsidRPr="008C7804" w:rsidRDefault="004B6164" w:rsidP="0077610A">
      <w:pPr>
        <w:rPr>
          <w:rFonts w:asciiTheme="minorHAnsi" w:hAnsiTheme="minorHAnsi"/>
        </w:rPr>
      </w:pPr>
      <w:r w:rsidRPr="008C7804">
        <w:rPr>
          <w:rFonts w:asciiTheme="minorHAnsi" w:hAnsiTheme="minorHAnsi"/>
        </w:rPr>
        <w:t>Jesus is holding out a promise of blessing beyond what we could ever think to ask for. He’s offering himself to us, providing everything we need for patient endurance as we wait for his return.</w:t>
      </w:r>
      <w:r w:rsidRPr="00FD187F">
        <w:rPr>
          <w:rFonts w:asciiTheme="minorHAnsi" w:hAnsiTheme="minorHAnsi"/>
          <w:vertAlign w:val="superscript"/>
        </w:rPr>
        <w:footnoteReference w:id="59"/>
      </w:r>
    </w:p>
    <w:p w14:paraId="62FA7DEB" w14:textId="77777777" w:rsidR="004B6164" w:rsidRPr="008C7804" w:rsidRDefault="004B6164" w:rsidP="0077610A">
      <w:pPr>
        <w:rPr>
          <w:rFonts w:asciiTheme="minorHAnsi" w:hAnsiTheme="minorHAnsi"/>
        </w:rPr>
      </w:pPr>
    </w:p>
    <w:p w14:paraId="3EBBC3EB" w14:textId="0DD608DD" w:rsidR="0050643A" w:rsidRPr="008C7804" w:rsidRDefault="004B6164" w:rsidP="00DE3B2E">
      <w:pPr>
        <w:rPr>
          <w:rFonts w:asciiTheme="minorHAnsi" w:hAnsiTheme="minorHAnsi"/>
        </w:rPr>
      </w:pPr>
      <w:r w:rsidRPr="008C7804">
        <w:rPr>
          <w:rFonts w:asciiTheme="minorHAnsi" w:hAnsiTheme="minorHAnsi"/>
        </w:rPr>
        <w:t>Are we willing to hear?</w:t>
      </w:r>
    </w:p>
    <w:sectPr w:rsidR="0050643A" w:rsidRPr="008C780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A5EA33" w14:textId="77777777" w:rsidR="000F1C94" w:rsidRDefault="000F1C94" w:rsidP="006E4D5D">
      <w:r>
        <w:separator/>
      </w:r>
    </w:p>
  </w:endnote>
  <w:endnote w:type="continuationSeparator" w:id="0">
    <w:p w14:paraId="298BE230" w14:textId="77777777" w:rsidR="000F1C94" w:rsidRDefault="000F1C94" w:rsidP="006E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97813030"/>
      <w:docPartObj>
        <w:docPartGallery w:val="Page Numbers (Bottom of Page)"/>
        <w:docPartUnique/>
      </w:docPartObj>
    </w:sdtPr>
    <w:sdtContent>
      <w:p w14:paraId="3F5DD73C" w14:textId="22EB376E" w:rsidR="0021719A" w:rsidRDefault="0021719A" w:rsidP="008108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015670" w14:textId="77777777" w:rsidR="0021719A" w:rsidRDefault="0021719A" w:rsidP="002171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inorHAnsi" w:hAnsiTheme="minorHAnsi"/>
      </w:rPr>
      <w:id w:val="690576612"/>
      <w:docPartObj>
        <w:docPartGallery w:val="Page Numbers (Bottom of Page)"/>
        <w:docPartUnique/>
      </w:docPartObj>
    </w:sdtPr>
    <w:sdtContent>
      <w:p w14:paraId="0C8BE7FA" w14:textId="77947FCB" w:rsidR="0021719A" w:rsidRPr="00355B9E" w:rsidRDefault="0021719A" w:rsidP="008108CA">
        <w:pPr>
          <w:pStyle w:val="Footer"/>
          <w:framePr w:wrap="none" w:vAnchor="text" w:hAnchor="margin" w:xAlign="right" w:y="1"/>
          <w:rPr>
            <w:rStyle w:val="PageNumber"/>
            <w:rFonts w:asciiTheme="minorHAnsi" w:hAnsiTheme="minorHAnsi"/>
          </w:rPr>
        </w:pPr>
        <w:r w:rsidRPr="00355B9E">
          <w:rPr>
            <w:rStyle w:val="PageNumber"/>
            <w:rFonts w:asciiTheme="minorHAnsi" w:hAnsiTheme="minorHAnsi"/>
          </w:rPr>
          <w:fldChar w:fldCharType="begin"/>
        </w:r>
        <w:r w:rsidRPr="00355B9E">
          <w:rPr>
            <w:rStyle w:val="PageNumber"/>
            <w:rFonts w:asciiTheme="minorHAnsi" w:hAnsiTheme="minorHAnsi"/>
          </w:rPr>
          <w:instrText xml:space="preserve"> PAGE </w:instrText>
        </w:r>
        <w:r w:rsidRPr="00355B9E">
          <w:rPr>
            <w:rStyle w:val="PageNumber"/>
            <w:rFonts w:asciiTheme="minorHAnsi" w:hAnsiTheme="minorHAnsi"/>
          </w:rPr>
          <w:fldChar w:fldCharType="separate"/>
        </w:r>
        <w:r w:rsidRPr="00355B9E">
          <w:rPr>
            <w:rStyle w:val="PageNumber"/>
            <w:rFonts w:asciiTheme="minorHAnsi" w:hAnsiTheme="minorHAnsi"/>
            <w:noProof/>
          </w:rPr>
          <w:t>2</w:t>
        </w:r>
        <w:r w:rsidRPr="00355B9E">
          <w:rPr>
            <w:rStyle w:val="PageNumber"/>
            <w:rFonts w:asciiTheme="minorHAnsi" w:hAnsiTheme="minorHAnsi"/>
          </w:rPr>
          <w:fldChar w:fldCharType="end"/>
        </w:r>
      </w:p>
    </w:sdtContent>
  </w:sdt>
  <w:p w14:paraId="504F480D" w14:textId="77777777" w:rsidR="0021719A" w:rsidRDefault="0021719A" w:rsidP="002171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55381A" w14:textId="77777777" w:rsidR="000F1C94" w:rsidRDefault="000F1C94" w:rsidP="006E4D5D">
      <w:r>
        <w:separator/>
      </w:r>
    </w:p>
  </w:footnote>
  <w:footnote w:type="continuationSeparator" w:id="0">
    <w:p w14:paraId="6CB22349" w14:textId="77777777" w:rsidR="000F1C94" w:rsidRDefault="000F1C94" w:rsidP="006E4D5D">
      <w:r>
        <w:continuationSeparator/>
      </w:r>
    </w:p>
  </w:footnote>
  <w:footnote w:id="1">
    <w:p w14:paraId="288C28DC" w14:textId="2E48AE47" w:rsidR="00873798" w:rsidRPr="008C7804" w:rsidRDefault="00873798">
      <w:pPr>
        <w:pStyle w:val="FootnoteText"/>
        <w:rPr>
          <w:rFonts w:asciiTheme="minorHAnsi" w:hAnsiTheme="minorHAnsi"/>
          <w:sz w:val="24"/>
          <w:szCs w:val="24"/>
        </w:rPr>
      </w:pPr>
      <w:r w:rsidRPr="008C7804">
        <w:rPr>
          <w:rStyle w:val="FootnoteReference"/>
          <w:rFonts w:asciiTheme="minorHAnsi" w:hAnsiTheme="minorHAnsi"/>
          <w:sz w:val="24"/>
          <w:szCs w:val="24"/>
        </w:rPr>
        <w:footnoteRef/>
      </w:r>
      <w:r w:rsidRPr="008C7804">
        <w:rPr>
          <w:rFonts w:asciiTheme="minorHAnsi" w:hAnsiTheme="minorHAnsi"/>
          <w:sz w:val="24"/>
          <w:szCs w:val="24"/>
        </w:rPr>
        <w:t xml:space="preserve"> </w:t>
      </w:r>
      <w:r w:rsidRPr="008C7804">
        <w:rPr>
          <w:rFonts w:asciiTheme="minorHAnsi" w:hAnsiTheme="minorHAnsi"/>
          <w:sz w:val="24"/>
          <w:szCs w:val="24"/>
        </w:rPr>
        <w:t>Richard K. Eckley, </w:t>
      </w:r>
      <w:r w:rsidRPr="008C7804">
        <w:rPr>
          <w:rFonts w:asciiTheme="minorHAnsi" w:hAnsiTheme="minorHAnsi"/>
          <w:i/>
          <w:iCs/>
          <w:sz w:val="24"/>
          <w:szCs w:val="24"/>
        </w:rPr>
        <w:t>Revelation: A Commentary for Bible Students</w:t>
      </w:r>
      <w:r w:rsidRPr="008C7804">
        <w:rPr>
          <w:rFonts w:asciiTheme="minorHAnsi" w:hAnsiTheme="minorHAnsi"/>
          <w:sz w:val="24"/>
          <w:szCs w:val="24"/>
        </w:rPr>
        <w:t xml:space="preserve"> (Indianapolis, IN: Wesleyan Pub. House, 2006), </w:t>
      </w:r>
      <w:r w:rsidRPr="008C7804">
        <w:rPr>
          <w:rFonts w:asciiTheme="minorHAnsi" w:hAnsiTheme="minorHAnsi"/>
          <w:sz w:val="24"/>
          <w:szCs w:val="24"/>
        </w:rPr>
        <w:t>6</w:t>
      </w:r>
      <w:r w:rsidRPr="008C7804">
        <w:rPr>
          <w:rFonts w:asciiTheme="minorHAnsi" w:hAnsiTheme="minorHAnsi"/>
          <w:sz w:val="24"/>
          <w:szCs w:val="24"/>
        </w:rPr>
        <w:t>5.</w:t>
      </w:r>
    </w:p>
  </w:footnote>
  <w:footnote w:id="2">
    <w:p w14:paraId="5B2307AD" w14:textId="77777777" w:rsidR="00EA3799" w:rsidRPr="008C7804" w:rsidRDefault="00EA3799" w:rsidP="00EA3799">
      <w:pPr>
        <w:pStyle w:val="FootnoteText"/>
        <w:rPr>
          <w:rFonts w:asciiTheme="minorHAnsi" w:hAnsiTheme="minorHAnsi"/>
          <w:sz w:val="24"/>
          <w:szCs w:val="24"/>
        </w:rPr>
      </w:pPr>
      <w:r w:rsidRPr="008C7804">
        <w:rPr>
          <w:rStyle w:val="FootnoteReference"/>
          <w:rFonts w:asciiTheme="minorHAnsi" w:hAnsiTheme="minorHAnsi"/>
          <w:sz w:val="24"/>
          <w:szCs w:val="24"/>
        </w:rPr>
        <w:footnoteRef/>
      </w:r>
      <w:r w:rsidRPr="008C7804">
        <w:rPr>
          <w:rFonts w:asciiTheme="minorHAnsi" w:hAnsiTheme="minorHAnsi"/>
          <w:sz w:val="24"/>
          <w:szCs w:val="24"/>
        </w:rPr>
        <w:t xml:space="preserve"> </w:t>
      </w:r>
      <w:r w:rsidRPr="005E32D6">
        <w:rPr>
          <w:rFonts w:asciiTheme="minorHAnsi" w:hAnsiTheme="minorHAnsi"/>
          <w:sz w:val="24"/>
          <w:szCs w:val="24"/>
        </w:rPr>
        <w:t>Lewis R. Donelson, </w:t>
      </w:r>
      <w:r w:rsidRPr="005E32D6">
        <w:rPr>
          <w:rFonts w:asciiTheme="minorHAnsi" w:hAnsiTheme="minorHAnsi"/>
          <w:i/>
          <w:iCs/>
          <w:sz w:val="24"/>
          <w:szCs w:val="24"/>
        </w:rPr>
        <w:t>From Hebrews to Revelation: A Theological Introduction</w:t>
      </w:r>
      <w:r w:rsidRPr="005E32D6">
        <w:rPr>
          <w:rFonts w:asciiTheme="minorHAnsi" w:hAnsiTheme="minorHAnsi"/>
          <w:sz w:val="24"/>
          <w:szCs w:val="24"/>
        </w:rPr>
        <w:t> (Louisville, KY: Westminster John Knox Press, 2001)</w:t>
      </w:r>
      <w:r>
        <w:rPr>
          <w:rFonts w:asciiTheme="minorHAnsi" w:hAnsiTheme="minorHAnsi"/>
          <w:sz w:val="24"/>
          <w:szCs w:val="24"/>
        </w:rPr>
        <w:t xml:space="preserve">, </w:t>
      </w:r>
      <w:r w:rsidRPr="008C7804">
        <w:rPr>
          <w:rFonts w:asciiTheme="minorHAnsi" w:hAnsiTheme="minorHAnsi"/>
          <w:sz w:val="24"/>
          <w:szCs w:val="24"/>
        </w:rPr>
        <w:t>144.</w:t>
      </w:r>
    </w:p>
  </w:footnote>
  <w:footnote w:id="3">
    <w:p w14:paraId="69EA4DDD" w14:textId="77777777" w:rsidR="00EA3799" w:rsidRPr="008C7804" w:rsidRDefault="00EA3799" w:rsidP="00EA3799">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Guthrie, </w:t>
      </w:r>
      <w:hyperlink r:id="rId1" w:history="1">
        <w:r w:rsidRPr="008C7804">
          <w:rPr>
            <w:rFonts w:asciiTheme="minorHAnsi" w:hAnsiTheme="minorHAnsi"/>
            <w:i/>
            <w:color w:val="0000FF"/>
            <w:u w:val="single"/>
          </w:rPr>
          <w:t>Blessed: Experiencing the Promise of the Book of Revelation</w:t>
        </w:r>
      </w:hyperlink>
      <w:r w:rsidRPr="008C7804">
        <w:rPr>
          <w:rFonts w:asciiTheme="minorHAnsi" w:hAnsiTheme="minorHAnsi"/>
        </w:rPr>
        <w:t>,63.</w:t>
      </w:r>
    </w:p>
  </w:footnote>
  <w:footnote w:id="4">
    <w:p w14:paraId="40BF732E" w14:textId="143C3647" w:rsidR="003701EA" w:rsidRPr="008C7804" w:rsidRDefault="003701EA" w:rsidP="003701EA">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Guthrie, </w:t>
      </w:r>
      <w:hyperlink r:id="rId2" w:history="1">
        <w:r w:rsidRPr="008C7804">
          <w:rPr>
            <w:rFonts w:asciiTheme="minorHAnsi" w:hAnsiTheme="minorHAnsi"/>
            <w:i/>
            <w:color w:val="0000FF"/>
            <w:u w:val="single"/>
          </w:rPr>
          <w:t>Blessed: Experiencing the Promise of the Book of Revelation</w:t>
        </w:r>
      </w:hyperlink>
      <w:r w:rsidRPr="008C7804">
        <w:rPr>
          <w:rFonts w:asciiTheme="minorHAnsi" w:hAnsiTheme="minorHAnsi"/>
        </w:rPr>
        <w:t xml:space="preserve"> 62.</w:t>
      </w:r>
    </w:p>
  </w:footnote>
  <w:footnote w:id="5">
    <w:p w14:paraId="69B8BF0B" w14:textId="77777777" w:rsidR="00340958" w:rsidRPr="008C7804" w:rsidRDefault="00340958" w:rsidP="00340958">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Warren W. </w:t>
      </w:r>
      <w:proofErr w:type="spellStart"/>
      <w:r w:rsidRPr="008C7804">
        <w:rPr>
          <w:rFonts w:asciiTheme="minorHAnsi" w:hAnsiTheme="minorHAnsi"/>
        </w:rPr>
        <w:t>Wiersbe</w:t>
      </w:r>
      <w:proofErr w:type="spellEnd"/>
      <w:r w:rsidRPr="008C7804">
        <w:rPr>
          <w:rFonts w:asciiTheme="minorHAnsi" w:hAnsiTheme="minorHAnsi"/>
        </w:rPr>
        <w:t xml:space="preserve">, </w:t>
      </w:r>
      <w:hyperlink r:id="rId3" w:history="1">
        <w:r w:rsidRPr="008C7804">
          <w:rPr>
            <w:rFonts w:asciiTheme="minorHAnsi" w:hAnsiTheme="minorHAnsi"/>
            <w:i/>
            <w:color w:val="0000FF"/>
            <w:u w:val="single"/>
          </w:rPr>
          <w:t>The Bible Exposition Commentary</w:t>
        </w:r>
      </w:hyperlink>
      <w:r w:rsidRPr="008C7804">
        <w:rPr>
          <w:rFonts w:asciiTheme="minorHAnsi" w:hAnsiTheme="minorHAnsi"/>
        </w:rPr>
        <w:t>, vol. 2 (Wheaton, IL: Victor Books, 1996), 567.</w:t>
      </w:r>
    </w:p>
  </w:footnote>
  <w:footnote w:id="6">
    <w:p w14:paraId="1509CB41" w14:textId="77777777" w:rsidR="00FE238F" w:rsidRPr="008C7804" w:rsidRDefault="00FE238F" w:rsidP="00FE238F">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Guthrie, </w:t>
      </w:r>
      <w:hyperlink r:id="rId4" w:history="1">
        <w:r w:rsidRPr="008C7804">
          <w:rPr>
            <w:rFonts w:asciiTheme="minorHAnsi" w:hAnsiTheme="minorHAnsi"/>
            <w:i/>
            <w:color w:val="0000FF"/>
            <w:u w:val="single"/>
          </w:rPr>
          <w:t>Blessed: Experiencing the Promise of the Book of Revelation</w:t>
        </w:r>
      </w:hyperlink>
      <w:r w:rsidRPr="008C7804">
        <w:rPr>
          <w:rFonts w:asciiTheme="minorHAnsi" w:hAnsiTheme="minorHAnsi"/>
        </w:rPr>
        <w:t>,63–64.</w:t>
      </w:r>
    </w:p>
  </w:footnote>
  <w:footnote w:id="7">
    <w:p w14:paraId="180E5E6B" w14:textId="77777777" w:rsidR="0084787F" w:rsidRPr="008C7804" w:rsidRDefault="0084787F" w:rsidP="0084787F">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Robert H. Mounce, </w:t>
      </w:r>
      <w:hyperlink r:id="rId5"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xml:space="preserve"> (Eugene, OR: Wipf &amp; Stock Publishers, 2004), 6.</w:t>
      </w:r>
    </w:p>
  </w:footnote>
  <w:footnote w:id="8">
    <w:p w14:paraId="69CA348E" w14:textId="07122E53" w:rsidR="0084787F" w:rsidRPr="008C7804" w:rsidRDefault="0084787F" w:rsidP="0084787F">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6"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7.</w:t>
      </w:r>
    </w:p>
  </w:footnote>
  <w:footnote w:id="9">
    <w:p w14:paraId="5BDC9D06" w14:textId="1DC10B07" w:rsidR="002677A6" w:rsidRPr="008C7804" w:rsidRDefault="002677A6">
      <w:pPr>
        <w:pStyle w:val="FootnoteText"/>
        <w:rPr>
          <w:rFonts w:asciiTheme="minorHAnsi" w:hAnsiTheme="minorHAnsi"/>
          <w:sz w:val="24"/>
          <w:szCs w:val="24"/>
        </w:rPr>
      </w:pPr>
      <w:r w:rsidRPr="008C7804">
        <w:rPr>
          <w:rStyle w:val="FootnoteReference"/>
          <w:rFonts w:asciiTheme="minorHAnsi" w:hAnsiTheme="minorHAnsi"/>
          <w:sz w:val="24"/>
          <w:szCs w:val="24"/>
        </w:rPr>
        <w:footnoteRef/>
      </w:r>
      <w:r w:rsidRPr="008C7804">
        <w:rPr>
          <w:rFonts w:asciiTheme="minorHAnsi" w:hAnsiTheme="minorHAnsi"/>
          <w:sz w:val="24"/>
          <w:szCs w:val="24"/>
        </w:rPr>
        <w:t xml:space="preserve"> </w:t>
      </w:r>
      <w:r w:rsidRPr="008C7804">
        <w:rPr>
          <w:rFonts w:asciiTheme="minorHAnsi" w:hAnsiTheme="minorHAnsi"/>
          <w:sz w:val="24"/>
          <w:szCs w:val="24"/>
        </w:rPr>
        <w:t>Craig R. Koester, </w:t>
      </w:r>
      <w:r w:rsidRPr="008C7804">
        <w:rPr>
          <w:rFonts w:asciiTheme="minorHAnsi" w:hAnsiTheme="minorHAnsi"/>
          <w:i/>
          <w:iCs/>
          <w:sz w:val="24"/>
          <w:szCs w:val="24"/>
        </w:rPr>
        <w:t>Revelation and the End of All Things</w:t>
      </w:r>
      <w:r w:rsidRPr="008C7804">
        <w:rPr>
          <w:rFonts w:asciiTheme="minorHAnsi" w:hAnsiTheme="minorHAnsi"/>
          <w:sz w:val="24"/>
          <w:szCs w:val="24"/>
        </w:rPr>
        <w:t xml:space="preserve"> (Grand Rapids, MI: William B. Eerdmans Publishing Company, 2018), </w:t>
      </w:r>
      <w:r w:rsidRPr="008C7804">
        <w:rPr>
          <w:rFonts w:asciiTheme="minorHAnsi" w:hAnsiTheme="minorHAnsi"/>
          <w:sz w:val="24"/>
          <w:szCs w:val="24"/>
        </w:rPr>
        <w:t>62</w:t>
      </w:r>
      <w:r w:rsidRPr="008C7804">
        <w:rPr>
          <w:rFonts w:asciiTheme="minorHAnsi" w:hAnsiTheme="minorHAnsi"/>
          <w:sz w:val="24"/>
          <w:szCs w:val="24"/>
        </w:rPr>
        <w:t>.</w:t>
      </w:r>
    </w:p>
  </w:footnote>
  <w:footnote w:id="10">
    <w:p w14:paraId="0B421630" w14:textId="77777777" w:rsidR="00F7797C" w:rsidRPr="008C7804" w:rsidRDefault="00F7797C" w:rsidP="00F7797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Leon Morris, </w:t>
      </w:r>
      <w:hyperlink r:id="rId7" w:history="1">
        <w:r w:rsidRPr="008C7804">
          <w:rPr>
            <w:rFonts w:asciiTheme="minorHAnsi" w:hAnsiTheme="minorHAnsi"/>
            <w:i/>
            <w:color w:val="0000FF"/>
            <w:u w:val="single"/>
          </w:rPr>
          <w:t>Revelation: An Introduction and Commentary</w:t>
        </w:r>
      </w:hyperlink>
      <w:r w:rsidRPr="008C7804">
        <w:rPr>
          <w:rFonts w:asciiTheme="minorHAnsi" w:hAnsiTheme="minorHAnsi"/>
        </w:rPr>
        <w:t>, vol. 20, Tyndale New Testament Commentaries (Downers Grove, IL: InterVarsity Press, 1987), 64.</w:t>
      </w:r>
    </w:p>
  </w:footnote>
  <w:footnote w:id="11">
    <w:p w14:paraId="156CB91B" w14:textId="32ECDCDE" w:rsidR="00DB00E5" w:rsidRPr="008C7804" w:rsidRDefault="00DB00E5">
      <w:pPr>
        <w:pStyle w:val="FootnoteText"/>
        <w:rPr>
          <w:rFonts w:asciiTheme="minorHAnsi" w:hAnsiTheme="minorHAnsi"/>
          <w:sz w:val="24"/>
          <w:szCs w:val="24"/>
        </w:rPr>
      </w:pPr>
      <w:r w:rsidRPr="008C7804">
        <w:rPr>
          <w:rStyle w:val="FootnoteReference"/>
          <w:rFonts w:asciiTheme="minorHAnsi" w:hAnsiTheme="minorHAnsi"/>
          <w:sz w:val="24"/>
          <w:szCs w:val="24"/>
        </w:rPr>
        <w:footnoteRef/>
      </w:r>
      <w:r w:rsidRPr="008C7804">
        <w:rPr>
          <w:rFonts w:asciiTheme="minorHAnsi" w:hAnsiTheme="minorHAnsi"/>
          <w:sz w:val="24"/>
          <w:szCs w:val="24"/>
        </w:rPr>
        <w:t xml:space="preserve"> Koester,</w:t>
      </w:r>
      <w:r w:rsidR="005E32D6" w:rsidRPr="005E32D6">
        <w:rPr>
          <w:rFonts w:asciiTheme="minorHAnsi" w:hAnsiTheme="minorHAnsi"/>
          <w:i/>
          <w:iCs/>
          <w:sz w:val="24"/>
          <w:szCs w:val="24"/>
        </w:rPr>
        <w:t xml:space="preserve"> </w:t>
      </w:r>
      <w:r w:rsidR="005E32D6" w:rsidRPr="008C7804">
        <w:rPr>
          <w:rFonts w:asciiTheme="minorHAnsi" w:hAnsiTheme="minorHAnsi"/>
          <w:i/>
          <w:iCs/>
          <w:sz w:val="24"/>
          <w:szCs w:val="24"/>
        </w:rPr>
        <w:t>Revelation and the End of All Things</w:t>
      </w:r>
      <w:r w:rsidR="005E32D6">
        <w:rPr>
          <w:rFonts w:asciiTheme="minorHAnsi" w:hAnsiTheme="minorHAnsi"/>
          <w:sz w:val="24"/>
          <w:szCs w:val="24"/>
        </w:rPr>
        <w:t>,</w:t>
      </w:r>
      <w:r w:rsidRPr="008C7804">
        <w:rPr>
          <w:rFonts w:asciiTheme="minorHAnsi" w:hAnsiTheme="minorHAnsi"/>
          <w:sz w:val="24"/>
          <w:szCs w:val="24"/>
        </w:rPr>
        <w:t xml:space="preserve"> 62.</w:t>
      </w:r>
    </w:p>
  </w:footnote>
  <w:footnote w:id="12">
    <w:p w14:paraId="0AC0B295" w14:textId="4F57CA80" w:rsidR="00080751" w:rsidRPr="008C7804" w:rsidRDefault="00080751" w:rsidP="00080751">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8"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7.</w:t>
      </w:r>
    </w:p>
  </w:footnote>
  <w:footnote w:id="13">
    <w:p w14:paraId="21B2D237" w14:textId="77777777" w:rsidR="00C17522" w:rsidRPr="008C7804" w:rsidRDefault="00C17522" w:rsidP="00C17522">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Paige Patterson, </w:t>
      </w:r>
      <w:hyperlink r:id="rId9" w:history="1">
        <w:r w:rsidRPr="008C7804">
          <w:rPr>
            <w:rFonts w:asciiTheme="minorHAnsi" w:hAnsiTheme="minorHAnsi"/>
            <w:i/>
            <w:color w:val="0000FF"/>
            <w:u w:val="single"/>
          </w:rPr>
          <w:t>Revelation</w:t>
        </w:r>
      </w:hyperlink>
      <w:r w:rsidRPr="008C7804">
        <w:rPr>
          <w:rFonts w:asciiTheme="minorHAnsi" w:hAnsiTheme="minorHAnsi"/>
        </w:rPr>
        <w:t>, ed. E. Ray Clendenen, vol. 39, The New American Commentary (Nashville, TN: B&amp;H, 2012), 87–88.</w:t>
      </w:r>
    </w:p>
  </w:footnote>
  <w:footnote w:id="14">
    <w:p w14:paraId="2E4B9622" w14:textId="41CA5856" w:rsidR="00BE2B37" w:rsidRPr="008C7804" w:rsidRDefault="00BE2B37" w:rsidP="00BE2B37">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10"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65.</w:t>
      </w:r>
    </w:p>
  </w:footnote>
  <w:footnote w:id="15">
    <w:p w14:paraId="1A35359C" w14:textId="77777777" w:rsidR="00AD3A4C" w:rsidRPr="008C7804" w:rsidRDefault="00AD3A4C" w:rsidP="00AD3A4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Albert J. Kempin, </w:t>
      </w:r>
      <w:hyperlink r:id="rId11" w:history="1">
        <w:r w:rsidRPr="008C7804">
          <w:rPr>
            <w:rFonts w:asciiTheme="minorHAnsi" w:hAnsiTheme="minorHAnsi"/>
            <w:i/>
            <w:color w:val="0000FF"/>
            <w:u w:val="single"/>
          </w:rPr>
          <w:t>Revelation for Today</w:t>
        </w:r>
      </w:hyperlink>
      <w:r w:rsidRPr="008C7804">
        <w:rPr>
          <w:rFonts w:asciiTheme="minorHAnsi" w:hAnsiTheme="minorHAnsi"/>
        </w:rPr>
        <w:t xml:space="preserve"> (James L. Fleming, 2005), Re 2:1–7.</w:t>
      </w:r>
    </w:p>
  </w:footnote>
  <w:footnote w:id="16">
    <w:p w14:paraId="7DF253A1" w14:textId="1E9A0E90" w:rsidR="0021719A" w:rsidRPr="008C7804" w:rsidRDefault="0021719A" w:rsidP="0021719A">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12" w:history="1">
        <w:r w:rsidRPr="008C7804">
          <w:rPr>
            <w:rFonts w:asciiTheme="minorHAnsi" w:hAnsiTheme="minorHAnsi"/>
            <w:i/>
            <w:color w:val="0000FF"/>
            <w:u w:val="single"/>
          </w:rPr>
          <w:t>The Bible Exposition Commentary</w:t>
        </w:r>
      </w:hyperlink>
      <w:r w:rsidRPr="008C7804">
        <w:rPr>
          <w:rFonts w:asciiTheme="minorHAnsi" w:hAnsiTheme="minorHAnsi"/>
        </w:rPr>
        <w:t>, 572.</w:t>
      </w:r>
    </w:p>
  </w:footnote>
  <w:footnote w:id="17">
    <w:p w14:paraId="374E4BE8" w14:textId="4E8E4658" w:rsidR="00BE2B37" w:rsidRPr="008C7804" w:rsidRDefault="00BE2B37" w:rsidP="00BE2B37">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13"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65.</w:t>
      </w:r>
    </w:p>
  </w:footnote>
  <w:footnote w:id="18">
    <w:p w14:paraId="3A4FFD60" w14:textId="65C84F36" w:rsidR="00AC359A" w:rsidRPr="008C7804" w:rsidRDefault="00AC359A" w:rsidP="00AC359A">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14"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65.</w:t>
      </w:r>
    </w:p>
  </w:footnote>
  <w:footnote w:id="19">
    <w:p w14:paraId="6F6E625A" w14:textId="739387E5" w:rsidR="00D225CF" w:rsidRPr="008C7804" w:rsidRDefault="00D225CF" w:rsidP="00D225CF">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Patterson, </w:t>
      </w:r>
      <w:hyperlink r:id="rId15" w:history="1">
        <w:r w:rsidRPr="008C7804">
          <w:rPr>
            <w:rFonts w:asciiTheme="minorHAnsi" w:hAnsiTheme="minorHAnsi"/>
            <w:i/>
            <w:color w:val="0000FF"/>
            <w:u w:val="single"/>
          </w:rPr>
          <w:t>Revelation</w:t>
        </w:r>
      </w:hyperlink>
      <w:r w:rsidRPr="008C7804">
        <w:rPr>
          <w:rFonts w:asciiTheme="minorHAnsi" w:hAnsiTheme="minorHAnsi"/>
        </w:rPr>
        <w:t>, 86.</w:t>
      </w:r>
    </w:p>
  </w:footnote>
  <w:footnote w:id="20">
    <w:p w14:paraId="3534075B" w14:textId="48DB0CE7" w:rsidR="006E4D5D" w:rsidRPr="008C7804" w:rsidRDefault="006E4D5D" w:rsidP="006E4D5D">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16"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64–66.</w:t>
      </w:r>
    </w:p>
  </w:footnote>
  <w:footnote w:id="21">
    <w:p w14:paraId="0436AF86" w14:textId="72CECE3F" w:rsidR="00334680" w:rsidRPr="008C7804" w:rsidRDefault="00334680" w:rsidP="00334680">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17"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66.</w:t>
      </w:r>
    </w:p>
  </w:footnote>
  <w:footnote w:id="22">
    <w:p w14:paraId="1F62DD3F" w14:textId="26B3773C" w:rsidR="001D704C" w:rsidRPr="008C7804" w:rsidRDefault="001D704C" w:rsidP="001D704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18"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8.</w:t>
      </w:r>
    </w:p>
  </w:footnote>
  <w:footnote w:id="23">
    <w:p w14:paraId="600188AE" w14:textId="67D1E68A" w:rsidR="005A0BAA" w:rsidRPr="008C7804" w:rsidRDefault="005A0BAA" w:rsidP="005A0BAA">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19" w:history="1">
        <w:r w:rsidRPr="008C7804">
          <w:rPr>
            <w:rFonts w:asciiTheme="minorHAnsi" w:hAnsiTheme="minorHAnsi"/>
            <w:i/>
            <w:color w:val="0000FF"/>
            <w:u w:val="single"/>
          </w:rPr>
          <w:t>Revelation: An Introduction and Commentary</w:t>
        </w:r>
      </w:hyperlink>
      <w:r w:rsidRPr="008C7804">
        <w:rPr>
          <w:rFonts w:asciiTheme="minorHAnsi" w:hAnsiTheme="minorHAnsi"/>
        </w:rPr>
        <w:t>, 67.</w:t>
      </w:r>
    </w:p>
  </w:footnote>
  <w:footnote w:id="24">
    <w:p w14:paraId="34EC3B99" w14:textId="77777777" w:rsidR="00F53F4D" w:rsidRPr="008C7804" w:rsidRDefault="00F53F4D" w:rsidP="00F53F4D">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J. Ramsey Michaels, </w:t>
      </w:r>
      <w:hyperlink r:id="rId20" w:history="1">
        <w:r w:rsidRPr="008C7804">
          <w:rPr>
            <w:rFonts w:asciiTheme="minorHAnsi" w:hAnsiTheme="minorHAnsi"/>
            <w:i/>
            <w:color w:val="0000FF"/>
            <w:u w:val="single"/>
          </w:rPr>
          <w:t>Revelation</w:t>
        </w:r>
      </w:hyperlink>
      <w:r w:rsidRPr="008C7804">
        <w:rPr>
          <w:rFonts w:asciiTheme="minorHAnsi" w:hAnsiTheme="minorHAnsi"/>
        </w:rPr>
        <w:t>, vol. 20, The IVP New Testament Commentary Series (Downers Grove, IL: IVP Academic, 1997), Re 2:8–11.</w:t>
      </w:r>
    </w:p>
  </w:footnote>
  <w:footnote w:id="25">
    <w:p w14:paraId="59427877" w14:textId="080DE037" w:rsidR="00CE4DA4" w:rsidRPr="008C7804" w:rsidRDefault="00CE4DA4" w:rsidP="00CE4DA4">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21" w:history="1">
        <w:r w:rsidRPr="008C7804">
          <w:rPr>
            <w:rFonts w:asciiTheme="minorHAnsi" w:hAnsiTheme="minorHAnsi"/>
            <w:i/>
            <w:color w:val="0000FF"/>
            <w:u w:val="single"/>
          </w:rPr>
          <w:t>Revelation: An Introduction and Commentary</w:t>
        </w:r>
      </w:hyperlink>
      <w:r w:rsidRPr="008C7804">
        <w:rPr>
          <w:rFonts w:asciiTheme="minorHAnsi" w:hAnsiTheme="minorHAnsi"/>
        </w:rPr>
        <w:t>, 68.</w:t>
      </w:r>
    </w:p>
  </w:footnote>
  <w:footnote w:id="26">
    <w:p w14:paraId="2661107A" w14:textId="47B9B943" w:rsidR="00AB5437" w:rsidRPr="008C7804" w:rsidRDefault="00AB5437" w:rsidP="00AB5437">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22" w:history="1">
        <w:r w:rsidRPr="008C7804">
          <w:rPr>
            <w:rFonts w:asciiTheme="minorHAnsi" w:hAnsiTheme="minorHAnsi"/>
            <w:i/>
            <w:color w:val="0000FF"/>
            <w:u w:val="single"/>
          </w:rPr>
          <w:t>The Bible Exposition Commentary</w:t>
        </w:r>
      </w:hyperlink>
      <w:r w:rsidRPr="008C7804">
        <w:rPr>
          <w:rFonts w:asciiTheme="minorHAnsi" w:hAnsiTheme="minorHAnsi"/>
        </w:rPr>
        <w:t>, 573.</w:t>
      </w:r>
    </w:p>
  </w:footnote>
  <w:footnote w:id="27">
    <w:p w14:paraId="7DBFC342" w14:textId="6CBF6745" w:rsidR="00334680" w:rsidRPr="008C7804" w:rsidRDefault="00334680" w:rsidP="00334680">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05163F" w:rsidRPr="008C7804">
        <w:rPr>
          <w:rFonts w:asciiTheme="minorHAnsi" w:hAnsiTheme="minorHAnsi"/>
        </w:rPr>
        <w:t xml:space="preserve">Guthrie, </w:t>
      </w:r>
      <w:hyperlink r:id="rId23" w:history="1">
        <w:r w:rsidR="0005163F" w:rsidRPr="008C7804">
          <w:rPr>
            <w:rFonts w:asciiTheme="minorHAnsi" w:hAnsiTheme="minorHAnsi"/>
            <w:i/>
            <w:color w:val="0000FF"/>
            <w:u w:val="single"/>
          </w:rPr>
          <w:t>Blessed: Experiencing the Promise of the Book of Revelation</w:t>
        </w:r>
      </w:hyperlink>
      <w:r w:rsidR="0005163F" w:rsidRPr="008C7804">
        <w:rPr>
          <w:rFonts w:asciiTheme="minorHAnsi" w:hAnsiTheme="minorHAnsi"/>
        </w:rPr>
        <w:t xml:space="preserve">, </w:t>
      </w:r>
      <w:r w:rsidRPr="008C7804">
        <w:rPr>
          <w:rFonts w:asciiTheme="minorHAnsi" w:hAnsiTheme="minorHAnsi"/>
        </w:rPr>
        <w:t>66.</w:t>
      </w:r>
    </w:p>
  </w:footnote>
  <w:footnote w:id="28">
    <w:p w14:paraId="4B1D6FBD" w14:textId="4FC03312" w:rsidR="0053639C" w:rsidRPr="008C7804" w:rsidRDefault="0053639C" w:rsidP="0053639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24"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8.</w:t>
      </w:r>
    </w:p>
  </w:footnote>
  <w:footnote w:id="29">
    <w:p w14:paraId="397C0FCF" w14:textId="477D88A0" w:rsidR="00A44735" w:rsidRPr="008C7804" w:rsidRDefault="00A44735" w:rsidP="00A44735">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25" w:history="1">
        <w:r w:rsidRPr="008C7804">
          <w:rPr>
            <w:rFonts w:asciiTheme="minorHAnsi" w:hAnsiTheme="minorHAnsi"/>
            <w:i/>
            <w:color w:val="0000FF"/>
            <w:u w:val="single"/>
          </w:rPr>
          <w:t>Revelation: An Introduction and Commentary</w:t>
        </w:r>
      </w:hyperlink>
      <w:r w:rsidRPr="008C7804">
        <w:rPr>
          <w:rFonts w:asciiTheme="minorHAnsi" w:hAnsiTheme="minorHAnsi"/>
        </w:rPr>
        <w:t>, 69.</w:t>
      </w:r>
    </w:p>
  </w:footnote>
  <w:footnote w:id="30">
    <w:p w14:paraId="506F225B" w14:textId="0F48BC13" w:rsidR="00A0355F" w:rsidRDefault="00A0355F" w:rsidP="00A0355F">
      <w:r>
        <w:rPr>
          <w:vertAlign w:val="superscript"/>
        </w:rPr>
        <w:footnoteRef/>
      </w:r>
      <w:r>
        <w:t xml:space="preserve"> </w:t>
      </w:r>
      <w:proofErr w:type="spellStart"/>
      <w:r w:rsidRPr="005664D0">
        <w:rPr>
          <w:rFonts w:asciiTheme="minorHAnsi" w:hAnsiTheme="minorHAnsi"/>
        </w:rPr>
        <w:t>Wiersbe</w:t>
      </w:r>
      <w:proofErr w:type="spellEnd"/>
      <w:r w:rsidRPr="005664D0">
        <w:rPr>
          <w:rFonts w:asciiTheme="minorHAnsi" w:hAnsiTheme="minorHAnsi"/>
        </w:rPr>
        <w:t xml:space="preserve">, </w:t>
      </w:r>
      <w:hyperlink r:id="rId26" w:history="1">
        <w:r w:rsidRPr="005664D0">
          <w:rPr>
            <w:rFonts w:asciiTheme="minorHAnsi" w:hAnsiTheme="minorHAnsi"/>
            <w:i/>
            <w:color w:val="0000FF"/>
            <w:u w:val="single"/>
          </w:rPr>
          <w:t>The Bible Exposition Commentary</w:t>
        </w:r>
      </w:hyperlink>
      <w:r w:rsidRPr="005664D0">
        <w:rPr>
          <w:rFonts w:asciiTheme="minorHAnsi" w:hAnsiTheme="minorHAnsi"/>
        </w:rPr>
        <w:t>, 573.</w:t>
      </w:r>
    </w:p>
  </w:footnote>
  <w:footnote w:id="31">
    <w:p w14:paraId="3B5B0A70" w14:textId="33EAFAC7" w:rsidR="0053639C" w:rsidRPr="008C7804" w:rsidRDefault="0053639C" w:rsidP="0053639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27"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8–9.</w:t>
      </w:r>
    </w:p>
  </w:footnote>
  <w:footnote w:id="32">
    <w:p w14:paraId="6AA53F86" w14:textId="10B52C59" w:rsidR="00A44735" w:rsidRPr="008C7804" w:rsidRDefault="00A44735" w:rsidP="00A44735">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28"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8–9.</w:t>
      </w:r>
    </w:p>
  </w:footnote>
  <w:footnote w:id="33">
    <w:p w14:paraId="679D7B4A" w14:textId="1F35B8A6" w:rsidR="00A44735" w:rsidRPr="008C7804" w:rsidRDefault="00A44735" w:rsidP="00A44735">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29" w:history="1">
        <w:r w:rsidRPr="008C7804">
          <w:rPr>
            <w:rFonts w:asciiTheme="minorHAnsi" w:hAnsiTheme="minorHAnsi"/>
            <w:i/>
            <w:color w:val="0000FF"/>
            <w:u w:val="single"/>
          </w:rPr>
          <w:t>Revelation: An Introduction and Commentary</w:t>
        </w:r>
      </w:hyperlink>
      <w:r w:rsidRPr="008C7804">
        <w:rPr>
          <w:rFonts w:asciiTheme="minorHAnsi" w:hAnsiTheme="minorHAnsi"/>
        </w:rPr>
        <w:t>, 69.</w:t>
      </w:r>
    </w:p>
  </w:footnote>
  <w:footnote w:id="34">
    <w:p w14:paraId="52EE4BFA" w14:textId="7F2F97BC" w:rsidR="004E0720" w:rsidRPr="008C7804" w:rsidRDefault="004E0720" w:rsidP="004E0720">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30"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8–9.</w:t>
      </w:r>
    </w:p>
  </w:footnote>
  <w:footnote w:id="35">
    <w:p w14:paraId="07A598D1" w14:textId="3FA33228" w:rsidR="004A6F1D" w:rsidRPr="008C7804" w:rsidRDefault="004A6F1D" w:rsidP="004A6F1D">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31" w:history="1">
        <w:r w:rsidRPr="008C7804">
          <w:rPr>
            <w:rFonts w:asciiTheme="minorHAnsi" w:hAnsiTheme="minorHAnsi"/>
            <w:i/>
            <w:color w:val="0000FF"/>
            <w:u w:val="single"/>
          </w:rPr>
          <w:t>Revelation: An Introduction and Commentary</w:t>
        </w:r>
      </w:hyperlink>
      <w:r w:rsidRPr="008C7804">
        <w:rPr>
          <w:rFonts w:asciiTheme="minorHAnsi" w:hAnsiTheme="minorHAnsi"/>
        </w:rPr>
        <w:t>, 69.</w:t>
      </w:r>
    </w:p>
  </w:footnote>
  <w:footnote w:id="36">
    <w:p w14:paraId="1B48194B" w14:textId="0AFB7410" w:rsidR="00163636" w:rsidRPr="008C7804" w:rsidRDefault="00163636" w:rsidP="00163636">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32"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9.</w:t>
      </w:r>
    </w:p>
  </w:footnote>
  <w:footnote w:id="37">
    <w:p w14:paraId="56797EE4" w14:textId="1D437534" w:rsidR="004A6F1D" w:rsidRPr="008C7804" w:rsidRDefault="004A6F1D" w:rsidP="004A6F1D">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Kempin, </w:t>
      </w:r>
      <w:hyperlink r:id="rId33" w:history="1">
        <w:r w:rsidRPr="008C7804">
          <w:rPr>
            <w:rFonts w:asciiTheme="minorHAnsi" w:hAnsiTheme="minorHAnsi"/>
            <w:i/>
            <w:color w:val="0000FF"/>
            <w:u w:val="single"/>
          </w:rPr>
          <w:t>Revelation for Today</w:t>
        </w:r>
      </w:hyperlink>
      <w:r w:rsidRPr="008C7804">
        <w:rPr>
          <w:rFonts w:asciiTheme="minorHAnsi" w:hAnsiTheme="minorHAnsi"/>
        </w:rPr>
        <w:t>, Re 2:8–11.</w:t>
      </w:r>
    </w:p>
  </w:footnote>
  <w:footnote w:id="38">
    <w:p w14:paraId="4953BF3F" w14:textId="0ED2083D" w:rsidR="00AC56AE" w:rsidRPr="008C7804" w:rsidRDefault="00AC56AE" w:rsidP="00AC56AE">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34"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9.</w:t>
      </w:r>
    </w:p>
  </w:footnote>
  <w:footnote w:id="39">
    <w:p w14:paraId="44936A72" w14:textId="77777777" w:rsidR="002E0FE0" w:rsidRPr="008C7804" w:rsidRDefault="002E0FE0" w:rsidP="002E0FE0">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35" w:history="1">
        <w:r w:rsidRPr="008C7804">
          <w:rPr>
            <w:rFonts w:asciiTheme="minorHAnsi" w:hAnsiTheme="minorHAnsi"/>
            <w:i/>
            <w:color w:val="0000FF"/>
            <w:u w:val="single"/>
          </w:rPr>
          <w:t>Revelation: An Introduction and Commentary</w:t>
        </w:r>
      </w:hyperlink>
      <w:r w:rsidRPr="008C7804">
        <w:rPr>
          <w:rFonts w:asciiTheme="minorHAnsi" w:hAnsiTheme="minorHAnsi"/>
        </w:rPr>
        <w:t>, 69.</w:t>
      </w:r>
    </w:p>
  </w:footnote>
  <w:footnote w:id="40">
    <w:p w14:paraId="5D6F1036" w14:textId="7EFBA493" w:rsidR="00905141" w:rsidRPr="008C7804" w:rsidRDefault="00905141" w:rsidP="00905141">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36" w:history="1">
        <w:r w:rsidRPr="008C7804">
          <w:rPr>
            <w:rFonts w:asciiTheme="minorHAnsi" w:hAnsiTheme="minorHAnsi"/>
            <w:i/>
            <w:color w:val="0000FF"/>
            <w:u w:val="single"/>
          </w:rPr>
          <w:t>Revelation: An Introduction and Commentary</w:t>
        </w:r>
      </w:hyperlink>
      <w:r w:rsidRPr="008C7804">
        <w:rPr>
          <w:rFonts w:asciiTheme="minorHAnsi" w:hAnsiTheme="minorHAnsi"/>
        </w:rPr>
        <w:t>, 70.</w:t>
      </w:r>
    </w:p>
  </w:footnote>
  <w:footnote w:id="41">
    <w:p w14:paraId="1D4007F2" w14:textId="037A630B" w:rsidR="00AC56AE" w:rsidRPr="008C7804" w:rsidRDefault="00AC56AE" w:rsidP="00AC56AE">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37"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68–69.</w:t>
      </w:r>
    </w:p>
  </w:footnote>
  <w:footnote w:id="42">
    <w:p w14:paraId="1F4C6742" w14:textId="4CAE9A2D" w:rsidR="001F4C43" w:rsidRPr="008C7804" w:rsidRDefault="001F4C43" w:rsidP="001F4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38" w:history="1">
        <w:r w:rsidRPr="008C7804">
          <w:rPr>
            <w:rFonts w:asciiTheme="minorHAnsi" w:hAnsiTheme="minorHAnsi"/>
            <w:i/>
            <w:color w:val="0000FF"/>
            <w:u w:val="single"/>
          </w:rPr>
          <w:t>The Bible Exposition Commentary</w:t>
        </w:r>
      </w:hyperlink>
      <w:r w:rsidRPr="008C7804">
        <w:rPr>
          <w:rFonts w:asciiTheme="minorHAnsi" w:hAnsiTheme="minorHAnsi"/>
        </w:rPr>
        <w:t>, 573.</w:t>
      </w:r>
    </w:p>
  </w:footnote>
  <w:footnote w:id="43">
    <w:p w14:paraId="0D0ED95E" w14:textId="19D81F20" w:rsidR="001F4C43" w:rsidRPr="008C7804" w:rsidRDefault="001F4C43" w:rsidP="001F4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39"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69.</w:t>
      </w:r>
    </w:p>
  </w:footnote>
  <w:footnote w:id="44">
    <w:p w14:paraId="3037256A" w14:textId="5B60328F" w:rsidR="001F4C43" w:rsidRPr="008C7804" w:rsidRDefault="001F4C43" w:rsidP="001F4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40" w:history="1">
        <w:r w:rsidRPr="008C7804">
          <w:rPr>
            <w:rFonts w:asciiTheme="minorHAnsi" w:hAnsiTheme="minorHAnsi"/>
            <w:i/>
            <w:color w:val="0000FF"/>
            <w:u w:val="single"/>
          </w:rPr>
          <w:t>The Bible Exposition Commentary</w:t>
        </w:r>
      </w:hyperlink>
      <w:r w:rsidRPr="008C7804">
        <w:rPr>
          <w:rFonts w:asciiTheme="minorHAnsi" w:hAnsiTheme="minorHAnsi"/>
        </w:rPr>
        <w:t>, 573–574.</w:t>
      </w:r>
    </w:p>
  </w:footnote>
  <w:footnote w:id="45">
    <w:p w14:paraId="2D5BD785" w14:textId="6CF3F182" w:rsidR="00F83C43" w:rsidRPr="008C7804" w:rsidRDefault="00F83C43" w:rsidP="00F83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Morris, </w:t>
      </w:r>
      <w:hyperlink r:id="rId41" w:history="1">
        <w:r w:rsidRPr="008C7804">
          <w:rPr>
            <w:rFonts w:asciiTheme="minorHAnsi" w:hAnsiTheme="minorHAnsi"/>
            <w:i/>
            <w:color w:val="0000FF"/>
            <w:u w:val="single"/>
          </w:rPr>
          <w:t>Revelation: An Introduction and Commentary</w:t>
        </w:r>
      </w:hyperlink>
      <w:r w:rsidRPr="008C7804">
        <w:rPr>
          <w:rFonts w:asciiTheme="minorHAnsi" w:hAnsiTheme="minorHAnsi"/>
        </w:rPr>
        <w:t>, 71.</w:t>
      </w:r>
    </w:p>
  </w:footnote>
  <w:footnote w:id="46">
    <w:p w14:paraId="108839A2" w14:textId="0B69D1A4" w:rsidR="00F83C43" w:rsidRPr="008C7804" w:rsidRDefault="00F83C43" w:rsidP="00F83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5E32D6" w:rsidRPr="008C7804">
        <w:rPr>
          <w:rFonts w:asciiTheme="minorHAnsi" w:hAnsiTheme="minorHAnsi"/>
        </w:rPr>
        <w:t xml:space="preserve">Morris, </w:t>
      </w:r>
      <w:hyperlink r:id="rId42" w:history="1">
        <w:r w:rsidR="005E32D6" w:rsidRPr="008C7804">
          <w:rPr>
            <w:rFonts w:asciiTheme="minorHAnsi" w:hAnsiTheme="minorHAnsi"/>
            <w:i/>
            <w:color w:val="0000FF"/>
            <w:u w:val="single"/>
          </w:rPr>
          <w:t>Revelation: An Introduction and Commentary</w:t>
        </w:r>
      </w:hyperlink>
      <w:r w:rsidR="005E32D6" w:rsidRPr="008C7804">
        <w:rPr>
          <w:rFonts w:asciiTheme="minorHAnsi" w:hAnsiTheme="minorHAnsi"/>
        </w:rPr>
        <w:t xml:space="preserve">, </w:t>
      </w:r>
      <w:r w:rsidRPr="008C7804">
        <w:rPr>
          <w:rFonts w:asciiTheme="minorHAnsi" w:hAnsiTheme="minorHAnsi"/>
        </w:rPr>
        <w:t>71.</w:t>
      </w:r>
    </w:p>
  </w:footnote>
  <w:footnote w:id="47">
    <w:p w14:paraId="058D26C0" w14:textId="05D33FC3" w:rsidR="00F83C43" w:rsidRPr="008C7804" w:rsidRDefault="00F83C43" w:rsidP="00F83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5E32D6" w:rsidRPr="008C7804">
        <w:rPr>
          <w:rFonts w:asciiTheme="minorHAnsi" w:hAnsiTheme="minorHAnsi"/>
        </w:rPr>
        <w:t xml:space="preserve">Morris, </w:t>
      </w:r>
      <w:hyperlink r:id="rId43" w:history="1">
        <w:r w:rsidR="005E32D6" w:rsidRPr="008C7804">
          <w:rPr>
            <w:rFonts w:asciiTheme="minorHAnsi" w:hAnsiTheme="minorHAnsi"/>
            <w:i/>
            <w:color w:val="0000FF"/>
            <w:u w:val="single"/>
          </w:rPr>
          <w:t>Revelation: An Introduction and Commentary</w:t>
        </w:r>
      </w:hyperlink>
      <w:r w:rsidR="005E32D6" w:rsidRPr="008C7804">
        <w:rPr>
          <w:rFonts w:asciiTheme="minorHAnsi" w:hAnsiTheme="minorHAnsi"/>
        </w:rPr>
        <w:t xml:space="preserve">, </w:t>
      </w:r>
      <w:r w:rsidRPr="008C7804">
        <w:rPr>
          <w:rFonts w:asciiTheme="minorHAnsi" w:hAnsiTheme="minorHAnsi"/>
        </w:rPr>
        <w:t>71.</w:t>
      </w:r>
    </w:p>
  </w:footnote>
  <w:footnote w:id="48">
    <w:p w14:paraId="757261C3" w14:textId="63599E1F" w:rsidR="001F4C43" w:rsidRPr="008C7804" w:rsidRDefault="001F4C43" w:rsidP="001F4C4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44"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69–70.</w:t>
      </w:r>
    </w:p>
  </w:footnote>
  <w:footnote w:id="49">
    <w:p w14:paraId="1B1A9A8F" w14:textId="39038765" w:rsidR="00704D73" w:rsidRPr="008C7804" w:rsidRDefault="00704D73" w:rsidP="00704D73">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45" w:history="1">
        <w:r w:rsidRPr="008C7804">
          <w:rPr>
            <w:rFonts w:asciiTheme="minorHAnsi" w:hAnsiTheme="minorHAnsi"/>
            <w:i/>
            <w:color w:val="0000FF"/>
            <w:u w:val="single"/>
          </w:rPr>
          <w:t>The Bible Exposition Commentary</w:t>
        </w:r>
      </w:hyperlink>
      <w:r w:rsidRPr="008C7804">
        <w:rPr>
          <w:rFonts w:asciiTheme="minorHAnsi" w:hAnsiTheme="minorHAnsi"/>
        </w:rPr>
        <w:t>, 574.</w:t>
      </w:r>
    </w:p>
  </w:footnote>
  <w:footnote w:id="50">
    <w:p w14:paraId="78C85846" w14:textId="330CBF1D" w:rsidR="00567182" w:rsidRPr="008C7804" w:rsidRDefault="00567182" w:rsidP="00567182">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46" w:history="1">
        <w:r w:rsidRPr="008C7804">
          <w:rPr>
            <w:rFonts w:asciiTheme="minorHAnsi" w:hAnsiTheme="minorHAnsi"/>
            <w:i/>
            <w:color w:val="0000FF"/>
            <w:u w:val="single"/>
          </w:rPr>
          <w:t>The Bible Exposition Commentary</w:t>
        </w:r>
      </w:hyperlink>
      <w:r w:rsidRPr="008C7804">
        <w:rPr>
          <w:rFonts w:asciiTheme="minorHAnsi" w:hAnsiTheme="minorHAnsi"/>
        </w:rPr>
        <w:t>, 574.</w:t>
      </w:r>
    </w:p>
  </w:footnote>
  <w:footnote w:id="51">
    <w:p w14:paraId="4A357F41" w14:textId="7BEB1FA2" w:rsidR="0069101C" w:rsidRPr="008C7804" w:rsidRDefault="0069101C" w:rsidP="0069101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47"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9.</w:t>
      </w:r>
    </w:p>
  </w:footnote>
  <w:footnote w:id="52">
    <w:p w14:paraId="33DA9E01" w14:textId="7EFEB6BB" w:rsidR="00567182" w:rsidRPr="008C7804" w:rsidRDefault="00567182" w:rsidP="00567182">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proofErr w:type="spellStart"/>
      <w:r w:rsidRPr="008C7804">
        <w:rPr>
          <w:rFonts w:asciiTheme="minorHAnsi" w:hAnsiTheme="minorHAnsi"/>
        </w:rPr>
        <w:t>Wiersbe</w:t>
      </w:r>
      <w:proofErr w:type="spellEnd"/>
      <w:r w:rsidRPr="008C7804">
        <w:rPr>
          <w:rFonts w:asciiTheme="minorHAnsi" w:hAnsiTheme="minorHAnsi"/>
        </w:rPr>
        <w:t xml:space="preserve">, </w:t>
      </w:r>
      <w:hyperlink r:id="rId48" w:history="1">
        <w:r w:rsidRPr="008C7804">
          <w:rPr>
            <w:rFonts w:asciiTheme="minorHAnsi" w:hAnsiTheme="minorHAnsi"/>
            <w:i/>
            <w:color w:val="0000FF"/>
            <w:u w:val="single"/>
          </w:rPr>
          <w:t>The Bible Exposition Commentary</w:t>
        </w:r>
      </w:hyperlink>
      <w:r w:rsidRPr="008C7804">
        <w:rPr>
          <w:rFonts w:asciiTheme="minorHAnsi" w:hAnsiTheme="minorHAnsi"/>
        </w:rPr>
        <w:t>, 574.</w:t>
      </w:r>
    </w:p>
  </w:footnote>
  <w:footnote w:id="53">
    <w:p w14:paraId="2B37FA84" w14:textId="15721E31" w:rsidR="00567182" w:rsidRPr="008C7804" w:rsidRDefault="00567182" w:rsidP="00567182">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49"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70.</w:t>
      </w:r>
    </w:p>
  </w:footnote>
  <w:footnote w:id="54">
    <w:p w14:paraId="1567FF0A" w14:textId="1C12C612" w:rsidR="0069101C" w:rsidRPr="008C7804" w:rsidRDefault="0069101C" w:rsidP="0069101C">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Mounce, </w:t>
      </w:r>
      <w:hyperlink r:id="rId50" w:history="1">
        <w:r w:rsidRPr="008C7804">
          <w:rPr>
            <w:rFonts w:asciiTheme="minorHAnsi" w:hAnsiTheme="minorHAnsi"/>
            <w:i/>
            <w:color w:val="0000FF"/>
            <w:u w:val="single"/>
          </w:rPr>
          <w:t>What Are We Waiting For? A Commentary on Revelation</w:t>
        </w:r>
      </w:hyperlink>
      <w:r w:rsidRPr="008C7804">
        <w:rPr>
          <w:rFonts w:asciiTheme="minorHAnsi" w:hAnsiTheme="minorHAnsi"/>
        </w:rPr>
        <w:t>, 10.</w:t>
      </w:r>
    </w:p>
  </w:footnote>
  <w:footnote w:id="55">
    <w:p w14:paraId="57604671" w14:textId="1BD630C7" w:rsidR="00FB3CAE" w:rsidRPr="008C7804" w:rsidRDefault="00FB3CAE" w:rsidP="00FB3CAE">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51"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70–71.</w:t>
      </w:r>
    </w:p>
  </w:footnote>
  <w:footnote w:id="56">
    <w:p w14:paraId="4946EB20" w14:textId="6975F479" w:rsidR="0077610A" w:rsidRPr="008C7804" w:rsidRDefault="0077610A" w:rsidP="0077610A">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Kempin, </w:t>
      </w:r>
      <w:hyperlink r:id="rId52" w:history="1">
        <w:r w:rsidRPr="008C7804">
          <w:rPr>
            <w:rFonts w:asciiTheme="minorHAnsi" w:hAnsiTheme="minorHAnsi"/>
            <w:i/>
            <w:color w:val="0000FF"/>
            <w:u w:val="single"/>
          </w:rPr>
          <w:t>Revelation for Today</w:t>
        </w:r>
      </w:hyperlink>
      <w:r w:rsidRPr="008C7804">
        <w:rPr>
          <w:rFonts w:asciiTheme="minorHAnsi" w:hAnsiTheme="minorHAnsi"/>
        </w:rPr>
        <w:t>, Re 2:12–17.</w:t>
      </w:r>
    </w:p>
  </w:footnote>
  <w:footnote w:id="57">
    <w:p w14:paraId="237C3811" w14:textId="7081551F" w:rsidR="004B6164" w:rsidRPr="008C7804" w:rsidRDefault="004B6164" w:rsidP="004B6164">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Guthrie, </w:t>
      </w:r>
      <w:hyperlink r:id="rId53" w:history="1">
        <w:r w:rsidRPr="008C7804">
          <w:rPr>
            <w:rFonts w:asciiTheme="minorHAnsi" w:hAnsiTheme="minorHAnsi"/>
            <w:i/>
            <w:color w:val="0000FF"/>
            <w:u w:val="single"/>
          </w:rPr>
          <w:t>Blessed: Experiencing the Promise of the Book of Revelation</w:t>
        </w:r>
      </w:hyperlink>
      <w:r w:rsidRPr="008C7804">
        <w:rPr>
          <w:rFonts w:asciiTheme="minorHAnsi" w:hAnsiTheme="minorHAnsi"/>
        </w:rPr>
        <w:t>, 81–82.</w:t>
      </w:r>
    </w:p>
  </w:footnote>
  <w:footnote w:id="58">
    <w:p w14:paraId="06F2D44E" w14:textId="72E32D84" w:rsidR="004B6164" w:rsidRPr="008C7804" w:rsidRDefault="004B6164" w:rsidP="004B6164">
      <w:pPr>
        <w:rPr>
          <w:rFonts w:asciiTheme="minorHAnsi" w:hAnsiTheme="minorHAnsi"/>
        </w:rPr>
      </w:pPr>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54"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82.</w:t>
      </w:r>
    </w:p>
  </w:footnote>
  <w:footnote w:id="59">
    <w:p w14:paraId="343F8A3F" w14:textId="533A2D97" w:rsidR="004B6164" w:rsidRDefault="004B6164" w:rsidP="004B6164">
      <w:r w:rsidRPr="008C7804">
        <w:rPr>
          <w:rFonts w:asciiTheme="minorHAnsi" w:hAnsiTheme="minorHAnsi"/>
          <w:vertAlign w:val="superscript"/>
        </w:rPr>
        <w:footnoteRef/>
      </w:r>
      <w:r w:rsidRPr="008C7804">
        <w:rPr>
          <w:rFonts w:asciiTheme="minorHAnsi" w:hAnsiTheme="minorHAnsi"/>
        </w:rPr>
        <w:t xml:space="preserve"> </w:t>
      </w:r>
      <w:r w:rsidR="00355B9E" w:rsidRPr="008C7804">
        <w:rPr>
          <w:rFonts w:asciiTheme="minorHAnsi" w:hAnsiTheme="minorHAnsi"/>
        </w:rPr>
        <w:t xml:space="preserve">Guthrie, </w:t>
      </w:r>
      <w:hyperlink r:id="rId55" w:history="1">
        <w:r w:rsidR="00355B9E" w:rsidRPr="008C7804">
          <w:rPr>
            <w:rFonts w:asciiTheme="minorHAnsi" w:hAnsiTheme="minorHAnsi"/>
            <w:i/>
            <w:color w:val="0000FF"/>
            <w:u w:val="single"/>
          </w:rPr>
          <w:t>Blessed: Experiencing the Promise of the Book of Revelation</w:t>
        </w:r>
      </w:hyperlink>
      <w:r w:rsidR="00355B9E" w:rsidRPr="008C7804">
        <w:rPr>
          <w:rFonts w:asciiTheme="minorHAnsi" w:hAnsiTheme="minorHAnsi"/>
        </w:rPr>
        <w:t xml:space="preserve">, </w:t>
      </w:r>
      <w:r w:rsidRPr="008C7804">
        <w:rPr>
          <w:rFonts w:asciiTheme="minorHAnsi" w:hAnsiTheme="minorHAnsi"/>
        </w:rPr>
        <w:t>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B905FB"/>
    <w:multiLevelType w:val="hybridMultilevel"/>
    <w:tmpl w:val="0F34ABAA"/>
    <w:lvl w:ilvl="0" w:tplc="28E670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CE391E"/>
    <w:multiLevelType w:val="hybridMultilevel"/>
    <w:tmpl w:val="C1323C34"/>
    <w:lvl w:ilvl="0" w:tplc="8D04773A">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CD43BF"/>
    <w:multiLevelType w:val="hybridMultilevel"/>
    <w:tmpl w:val="6322AB3C"/>
    <w:lvl w:ilvl="0" w:tplc="8D04773A">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F46FFD"/>
    <w:multiLevelType w:val="hybridMultilevel"/>
    <w:tmpl w:val="491E92A2"/>
    <w:lvl w:ilvl="0" w:tplc="B92410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2B5186"/>
    <w:multiLevelType w:val="hybridMultilevel"/>
    <w:tmpl w:val="C4C2C7A8"/>
    <w:lvl w:ilvl="0" w:tplc="D71A99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4618F6"/>
    <w:multiLevelType w:val="hybridMultilevel"/>
    <w:tmpl w:val="1A908344"/>
    <w:lvl w:ilvl="0" w:tplc="1700BEC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941193">
    <w:abstractNumId w:val="0"/>
  </w:num>
  <w:num w:numId="2" w16cid:durableId="1653481318">
    <w:abstractNumId w:val="2"/>
  </w:num>
  <w:num w:numId="3" w16cid:durableId="1867133031">
    <w:abstractNumId w:val="5"/>
  </w:num>
  <w:num w:numId="4" w16cid:durableId="1025444062">
    <w:abstractNumId w:val="3"/>
  </w:num>
  <w:num w:numId="5" w16cid:durableId="1380737806">
    <w:abstractNumId w:val="4"/>
  </w:num>
  <w:num w:numId="6" w16cid:durableId="8992438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5D"/>
    <w:rsid w:val="000354E5"/>
    <w:rsid w:val="000461DE"/>
    <w:rsid w:val="0005163F"/>
    <w:rsid w:val="00080751"/>
    <w:rsid w:val="000914AA"/>
    <w:rsid w:val="000A7DA5"/>
    <w:rsid w:val="000F1C94"/>
    <w:rsid w:val="00123277"/>
    <w:rsid w:val="00137129"/>
    <w:rsid w:val="00163636"/>
    <w:rsid w:val="0017611D"/>
    <w:rsid w:val="001A0E8C"/>
    <w:rsid w:val="001D704C"/>
    <w:rsid w:val="001F4C43"/>
    <w:rsid w:val="0021719A"/>
    <w:rsid w:val="0024255A"/>
    <w:rsid w:val="0026614A"/>
    <w:rsid w:val="002677A6"/>
    <w:rsid w:val="002754BB"/>
    <w:rsid w:val="0029223B"/>
    <w:rsid w:val="002A486A"/>
    <w:rsid w:val="002A6FEF"/>
    <w:rsid w:val="002B0506"/>
    <w:rsid w:val="002C1A18"/>
    <w:rsid w:val="002E0FE0"/>
    <w:rsid w:val="002F2BAA"/>
    <w:rsid w:val="002F5AB1"/>
    <w:rsid w:val="003034A5"/>
    <w:rsid w:val="00330B4A"/>
    <w:rsid w:val="00334680"/>
    <w:rsid w:val="00340958"/>
    <w:rsid w:val="003505BB"/>
    <w:rsid w:val="00355B9E"/>
    <w:rsid w:val="003617D3"/>
    <w:rsid w:val="003701EA"/>
    <w:rsid w:val="00396059"/>
    <w:rsid w:val="003A0FA8"/>
    <w:rsid w:val="003A4736"/>
    <w:rsid w:val="003C2BF4"/>
    <w:rsid w:val="00416ABE"/>
    <w:rsid w:val="00461091"/>
    <w:rsid w:val="00465B1C"/>
    <w:rsid w:val="0046699B"/>
    <w:rsid w:val="004670F8"/>
    <w:rsid w:val="0047392A"/>
    <w:rsid w:val="004836C9"/>
    <w:rsid w:val="004A6F1D"/>
    <w:rsid w:val="004B6164"/>
    <w:rsid w:val="004C07D0"/>
    <w:rsid w:val="004E0720"/>
    <w:rsid w:val="0050643A"/>
    <w:rsid w:val="00511549"/>
    <w:rsid w:val="00512E65"/>
    <w:rsid w:val="00527D17"/>
    <w:rsid w:val="0053639C"/>
    <w:rsid w:val="005664D0"/>
    <w:rsid w:val="00567182"/>
    <w:rsid w:val="005A0BAA"/>
    <w:rsid w:val="005B4B66"/>
    <w:rsid w:val="005D1136"/>
    <w:rsid w:val="005E32D6"/>
    <w:rsid w:val="00621994"/>
    <w:rsid w:val="0066614A"/>
    <w:rsid w:val="00686616"/>
    <w:rsid w:val="00687CF7"/>
    <w:rsid w:val="0069101C"/>
    <w:rsid w:val="006D0BA6"/>
    <w:rsid w:val="006E4D5D"/>
    <w:rsid w:val="006F0ECB"/>
    <w:rsid w:val="006F46B4"/>
    <w:rsid w:val="00704D73"/>
    <w:rsid w:val="007379F9"/>
    <w:rsid w:val="00774214"/>
    <w:rsid w:val="0077610A"/>
    <w:rsid w:val="007D2E97"/>
    <w:rsid w:val="007E2046"/>
    <w:rsid w:val="007E4AC3"/>
    <w:rsid w:val="00827066"/>
    <w:rsid w:val="0084787F"/>
    <w:rsid w:val="0086301F"/>
    <w:rsid w:val="00873798"/>
    <w:rsid w:val="008B3871"/>
    <w:rsid w:val="008B4488"/>
    <w:rsid w:val="008B6742"/>
    <w:rsid w:val="008C7804"/>
    <w:rsid w:val="008D79C3"/>
    <w:rsid w:val="00904903"/>
    <w:rsid w:val="0090510E"/>
    <w:rsid w:val="00905141"/>
    <w:rsid w:val="0092149E"/>
    <w:rsid w:val="0097514D"/>
    <w:rsid w:val="00983C61"/>
    <w:rsid w:val="00996A38"/>
    <w:rsid w:val="009A6173"/>
    <w:rsid w:val="00A0355F"/>
    <w:rsid w:val="00A44735"/>
    <w:rsid w:val="00A537AF"/>
    <w:rsid w:val="00AA708A"/>
    <w:rsid w:val="00AB5437"/>
    <w:rsid w:val="00AC359A"/>
    <w:rsid w:val="00AC56AE"/>
    <w:rsid w:val="00AD18FF"/>
    <w:rsid w:val="00AD3A4C"/>
    <w:rsid w:val="00B04FFD"/>
    <w:rsid w:val="00B45054"/>
    <w:rsid w:val="00B72C5A"/>
    <w:rsid w:val="00BD5F1A"/>
    <w:rsid w:val="00BE045B"/>
    <w:rsid w:val="00BE0EB9"/>
    <w:rsid w:val="00BE2B37"/>
    <w:rsid w:val="00C17522"/>
    <w:rsid w:val="00CC3B22"/>
    <w:rsid w:val="00CC7564"/>
    <w:rsid w:val="00CD2412"/>
    <w:rsid w:val="00CE4DA4"/>
    <w:rsid w:val="00D225CF"/>
    <w:rsid w:val="00D639B0"/>
    <w:rsid w:val="00DB00E5"/>
    <w:rsid w:val="00DC53F1"/>
    <w:rsid w:val="00DD1306"/>
    <w:rsid w:val="00DE1CA8"/>
    <w:rsid w:val="00DE3B2E"/>
    <w:rsid w:val="00E807B0"/>
    <w:rsid w:val="00E817D6"/>
    <w:rsid w:val="00E84627"/>
    <w:rsid w:val="00EA3343"/>
    <w:rsid w:val="00EA3799"/>
    <w:rsid w:val="00EB6646"/>
    <w:rsid w:val="00F32A26"/>
    <w:rsid w:val="00F37D17"/>
    <w:rsid w:val="00F53F4D"/>
    <w:rsid w:val="00F67205"/>
    <w:rsid w:val="00F7797C"/>
    <w:rsid w:val="00F83C43"/>
    <w:rsid w:val="00F849F3"/>
    <w:rsid w:val="00F95046"/>
    <w:rsid w:val="00FB3CAE"/>
    <w:rsid w:val="00FB5FEB"/>
    <w:rsid w:val="00FB7CB9"/>
    <w:rsid w:val="00FD187F"/>
    <w:rsid w:val="00FE238F"/>
    <w:rsid w:val="00FE5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D3CF59"/>
  <w15:chartTrackingRefBased/>
  <w15:docId w15:val="{FEEFAD62-81BC-B74D-9818-691F6847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164"/>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6E4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D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D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D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D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D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D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D5D"/>
    <w:rPr>
      <w:rFonts w:eastAsiaTheme="majorEastAsia" w:cstheme="majorBidi"/>
      <w:color w:val="272727" w:themeColor="text1" w:themeTint="D8"/>
    </w:rPr>
  </w:style>
  <w:style w:type="paragraph" w:styleId="Title">
    <w:name w:val="Title"/>
    <w:basedOn w:val="Normal"/>
    <w:next w:val="Normal"/>
    <w:link w:val="TitleChar"/>
    <w:uiPriority w:val="10"/>
    <w:qFormat/>
    <w:rsid w:val="006E4D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D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D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4D5D"/>
    <w:rPr>
      <w:i/>
      <w:iCs/>
      <w:color w:val="404040" w:themeColor="text1" w:themeTint="BF"/>
    </w:rPr>
  </w:style>
  <w:style w:type="paragraph" w:styleId="ListParagraph">
    <w:name w:val="List Paragraph"/>
    <w:basedOn w:val="Normal"/>
    <w:uiPriority w:val="34"/>
    <w:qFormat/>
    <w:rsid w:val="006E4D5D"/>
    <w:pPr>
      <w:ind w:left="720"/>
      <w:contextualSpacing/>
    </w:pPr>
  </w:style>
  <w:style w:type="character" w:styleId="IntenseEmphasis">
    <w:name w:val="Intense Emphasis"/>
    <w:basedOn w:val="DefaultParagraphFont"/>
    <w:uiPriority w:val="21"/>
    <w:qFormat/>
    <w:rsid w:val="006E4D5D"/>
    <w:rPr>
      <w:i/>
      <w:iCs/>
      <w:color w:val="0F4761" w:themeColor="accent1" w:themeShade="BF"/>
    </w:rPr>
  </w:style>
  <w:style w:type="paragraph" w:styleId="IntenseQuote">
    <w:name w:val="Intense Quote"/>
    <w:basedOn w:val="Normal"/>
    <w:next w:val="Normal"/>
    <w:link w:val="IntenseQuoteChar"/>
    <w:uiPriority w:val="30"/>
    <w:qFormat/>
    <w:rsid w:val="006E4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D5D"/>
    <w:rPr>
      <w:i/>
      <w:iCs/>
      <w:color w:val="0F4761" w:themeColor="accent1" w:themeShade="BF"/>
    </w:rPr>
  </w:style>
  <w:style w:type="character" w:styleId="IntenseReference">
    <w:name w:val="Intense Reference"/>
    <w:basedOn w:val="DefaultParagraphFont"/>
    <w:uiPriority w:val="32"/>
    <w:qFormat/>
    <w:rsid w:val="006E4D5D"/>
    <w:rPr>
      <w:b/>
      <w:bCs/>
      <w:smallCaps/>
      <w:color w:val="0F4761" w:themeColor="accent1" w:themeShade="BF"/>
      <w:spacing w:val="5"/>
    </w:rPr>
  </w:style>
  <w:style w:type="paragraph" w:styleId="FootnoteText">
    <w:name w:val="footnote text"/>
    <w:basedOn w:val="Normal"/>
    <w:link w:val="FootnoteTextChar"/>
    <w:uiPriority w:val="99"/>
    <w:semiHidden/>
    <w:unhideWhenUsed/>
    <w:rsid w:val="00DB00E5"/>
    <w:rPr>
      <w:sz w:val="20"/>
      <w:szCs w:val="20"/>
    </w:rPr>
  </w:style>
  <w:style w:type="character" w:customStyle="1" w:styleId="FootnoteTextChar">
    <w:name w:val="Footnote Text Char"/>
    <w:basedOn w:val="DefaultParagraphFont"/>
    <w:link w:val="FootnoteText"/>
    <w:uiPriority w:val="99"/>
    <w:semiHidden/>
    <w:rsid w:val="00DB00E5"/>
    <w:rPr>
      <w:sz w:val="20"/>
      <w:szCs w:val="20"/>
    </w:rPr>
  </w:style>
  <w:style w:type="character" w:styleId="FootnoteReference">
    <w:name w:val="footnote reference"/>
    <w:basedOn w:val="DefaultParagraphFont"/>
    <w:uiPriority w:val="99"/>
    <w:semiHidden/>
    <w:unhideWhenUsed/>
    <w:rsid w:val="00DB00E5"/>
    <w:rPr>
      <w:vertAlign w:val="superscript"/>
    </w:rPr>
  </w:style>
  <w:style w:type="paragraph" w:styleId="Footer">
    <w:name w:val="footer"/>
    <w:basedOn w:val="Normal"/>
    <w:link w:val="FooterChar"/>
    <w:uiPriority w:val="99"/>
    <w:unhideWhenUsed/>
    <w:rsid w:val="0021719A"/>
    <w:pPr>
      <w:tabs>
        <w:tab w:val="center" w:pos="4680"/>
        <w:tab w:val="right" w:pos="9360"/>
      </w:tabs>
    </w:pPr>
  </w:style>
  <w:style w:type="character" w:customStyle="1" w:styleId="FooterChar">
    <w:name w:val="Footer Char"/>
    <w:basedOn w:val="DefaultParagraphFont"/>
    <w:link w:val="Footer"/>
    <w:uiPriority w:val="99"/>
    <w:rsid w:val="0021719A"/>
  </w:style>
  <w:style w:type="character" w:styleId="PageNumber">
    <w:name w:val="page number"/>
    <w:basedOn w:val="DefaultParagraphFont"/>
    <w:uiPriority w:val="99"/>
    <w:semiHidden/>
    <w:unhideWhenUsed/>
    <w:rsid w:val="0021719A"/>
  </w:style>
  <w:style w:type="character" w:styleId="Hyperlink">
    <w:name w:val="Hyperlink"/>
    <w:basedOn w:val="DefaultParagraphFont"/>
    <w:uiPriority w:val="99"/>
    <w:unhideWhenUsed/>
    <w:rsid w:val="00AC359A"/>
    <w:rPr>
      <w:color w:val="467886" w:themeColor="hyperlink"/>
      <w:u w:val="single"/>
    </w:rPr>
  </w:style>
  <w:style w:type="character" w:styleId="UnresolvedMention">
    <w:name w:val="Unresolved Mention"/>
    <w:basedOn w:val="DefaultParagraphFont"/>
    <w:uiPriority w:val="99"/>
    <w:semiHidden/>
    <w:unhideWhenUsed/>
    <w:rsid w:val="00AC359A"/>
    <w:rPr>
      <w:color w:val="605E5C"/>
      <w:shd w:val="clear" w:color="auto" w:fill="E1DFDD"/>
    </w:rPr>
  </w:style>
  <w:style w:type="paragraph" w:styleId="Header">
    <w:name w:val="header"/>
    <w:basedOn w:val="Normal"/>
    <w:link w:val="HeaderChar"/>
    <w:uiPriority w:val="99"/>
    <w:unhideWhenUsed/>
    <w:rsid w:val="00355B9E"/>
    <w:pPr>
      <w:tabs>
        <w:tab w:val="center" w:pos="4680"/>
        <w:tab w:val="right" w:pos="9360"/>
      </w:tabs>
    </w:pPr>
  </w:style>
  <w:style w:type="character" w:customStyle="1" w:styleId="HeaderChar">
    <w:name w:val="Header Char"/>
    <w:basedOn w:val="DefaultParagraphFont"/>
    <w:link w:val="Header"/>
    <w:uiPriority w:val="99"/>
    <w:rsid w:val="00355B9E"/>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ref.ly/logosres/blessedetpofbor?ref=Bible.Re2.1-3.22&amp;off=39398&amp;ctx=ping+Revelation+2%E2%80%933%0a~We+are+reminded+that" TargetMode="External"/><Relationship Id="rId18" Type="http://schemas.openxmlformats.org/officeDocument/2006/relationships/hyperlink" Target="https://ref.ly/logosres/whtrwwtng?ref=Bible.Re2.8-11&amp;off=5&amp;ctx=fore+the+Fall.%0a8%E2%80%9311+~The+letter+to+Smyrna" TargetMode="External"/><Relationship Id="rId26" Type="http://schemas.openxmlformats.org/officeDocument/2006/relationships/hyperlink" Target="https://ref.ly/logosres/ntbec?ref=Bible.Re2.10-11&amp;off=516&amp;ctx=long%3b+in+the+Bible%2c+~ten+days+signifies+%E2%80%9C" TargetMode="External"/><Relationship Id="rId39" Type="http://schemas.openxmlformats.org/officeDocument/2006/relationships/hyperlink" Target="https://ref.ly/logosres/blessedetpofbor?ref=Bible.Re2.1-3.22&amp;off=39398&amp;ctx=ping+Revelation+2%E2%80%933%0a~We+are+reminded+that" TargetMode="External"/><Relationship Id="rId21" Type="http://schemas.openxmlformats.org/officeDocument/2006/relationships/hyperlink" Target="https://ref.ly/logosres/tntc87reus?ref=Bible.Re2.9&amp;off=1140&amp;ctx=ly+permitted%2c+which+~made+it+easy+for+Jew" TargetMode="External"/><Relationship Id="rId34" Type="http://schemas.openxmlformats.org/officeDocument/2006/relationships/hyperlink" Target="https://ref.ly/logosres/whtrwwtng?ref=Bible.Re2.12-13&amp;off=6&amp;ctx=o+overcomers.%0a12%E2%80%9313+~Because+Pergamum+was" TargetMode="External"/><Relationship Id="rId42" Type="http://schemas.openxmlformats.org/officeDocument/2006/relationships/hyperlink" Target="https://ref.ly/logosres/tntc87reus?ref=Bible.Re2.14&amp;off=448&amp;ctx=equent+generations.+~It+became+proverbial" TargetMode="External"/><Relationship Id="rId47" Type="http://schemas.openxmlformats.org/officeDocument/2006/relationships/hyperlink" Target="https://ref.ly/logosres/whtrwwtng?ref=Bible.Re2.14-16&amp;off=444&amp;ctx=e+teachers+who+urge+~compromise+with+the+" TargetMode="External"/><Relationship Id="rId50" Type="http://schemas.openxmlformats.org/officeDocument/2006/relationships/hyperlink" Target="https://ref.ly/logosres/whtrwwtng?ref=Bible.Re2.17&amp;off=94&amp;ctx=ed+with+a+new+name.+~Manna+was+the+food+s" TargetMode="External"/><Relationship Id="rId55" Type="http://schemas.openxmlformats.org/officeDocument/2006/relationships/hyperlink" Target="https://ref.ly/logosres/blessedetpofbor?ref=Bible.Re2.1-3.22&amp;off=39398&amp;ctx=ping+Revelation+2%E2%80%933%0a~We+are+reminded+that" TargetMode="External"/><Relationship Id="rId7" Type="http://schemas.openxmlformats.org/officeDocument/2006/relationships/hyperlink" Target="https://ref.ly/logosres/tntc87reus?ref=Bible.Re2.2&amp;off=706&amp;ctx=(cf.+2+Cor.+11%3a13).+~Paul+had+foretold+th" TargetMode="External"/><Relationship Id="rId2" Type="http://schemas.openxmlformats.org/officeDocument/2006/relationships/hyperlink" Target="https://ref.ly/logosres/blessedetpofbor?ref=Bible.Re2.1-3.22&amp;off=2932&amp;ctx=s+has+to+say+to+us%3f+~Are+we+open+to+seein" TargetMode="External"/><Relationship Id="rId16" Type="http://schemas.openxmlformats.org/officeDocument/2006/relationships/hyperlink" Target="https://ref.ly/logosres/blessedetpofbor?ref=Bible.Re2.1-3.22&amp;off=39398&amp;ctx=ping+Revelation+2%E2%80%933%0a~We+are+reminded+that" TargetMode="External"/><Relationship Id="rId29" Type="http://schemas.openxmlformats.org/officeDocument/2006/relationships/hyperlink" Target="https://ref.ly/logosres/tntc87reus?ref=Bible.Re2.10&amp;off=1608&amp;ctx=ropriate+in+Smyrna%2c+~a+city+famous+for+it" TargetMode="External"/><Relationship Id="rId11" Type="http://schemas.openxmlformats.org/officeDocument/2006/relationships/hyperlink" Target="https://ref.ly/logosres/kema03?ref=Bible.Re2.1-7&amp;off=9490&amp;ctx=ging+the+enemy.%0aThe+~church+in+Ephesus+ha" TargetMode="External"/><Relationship Id="rId24" Type="http://schemas.openxmlformats.org/officeDocument/2006/relationships/hyperlink" Target="https://ref.ly/logosres/whtrwwtng?ref=Bible.Re2.8-11&amp;off=1262&amp;ctx=+Jewish+settlement!%0a~The+believers+at+Smy" TargetMode="External"/><Relationship Id="rId32" Type="http://schemas.openxmlformats.org/officeDocument/2006/relationships/hyperlink" Target="https://ref.ly/logosres/whtrwwtng?ref=Bible.Re2.8-11&amp;off=2311&amp;ctx=e+of+fire+(v.+14b).+~To+remain+faithful+d" TargetMode="External"/><Relationship Id="rId37" Type="http://schemas.openxmlformats.org/officeDocument/2006/relationships/hyperlink" Target="https://ref.ly/logosres/blessedetpofbor?ref=Bible.Re2.1-3.22&amp;off=39398&amp;ctx=ping+Revelation+2%E2%80%933%0a~We+are+reminded+that" TargetMode="External"/><Relationship Id="rId40" Type="http://schemas.openxmlformats.org/officeDocument/2006/relationships/hyperlink" Target="https://ref.ly/logosres/ntbec?ref=Bible.Re2.14-15&amp;off=24&amp;ctx=sation+(vv.+14%E2%80%9315).+~Despite+their+courag" TargetMode="External"/><Relationship Id="rId45" Type="http://schemas.openxmlformats.org/officeDocument/2006/relationships/hyperlink" Target="https://ref.ly/logosres/ntbec?ref=Bible.Re2.14-15&amp;off=1724&amp;ctx=n+that+church+said%2c+~%E2%80%9CThere+is+nothing+wr" TargetMode="External"/><Relationship Id="rId53" Type="http://schemas.openxmlformats.org/officeDocument/2006/relationships/hyperlink" Target="https://ref.ly/logosres/blessedetpofbor?ref=Bible.Re2.1-3.22&amp;off=39398&amp;ctx=ping+Revelation+2%E2%80%933%0a~We+are+reminded+that" TargetMode="External"/><Relationship Id="rId5" Type="http://schemas.openxmlformats.org/officeDocument/2006/relationships/hyperlink" Target="https://ref.ly/logosres/whtrwwtng?ref=Bible.Re2.2-3&amp;off=4&amp;ctx=in+his+control.%0a2%E2%80%933+~Ephesus+was+a+hard-w" TargetMode="External"/><Relationship Id="rId10" Type="http://schemas.openxmlformats.org/officeDocument/2006/relationships/hyperlink" Target="https://ref.ly/logosres/blessedetpofbor?ref=Bible.Re2.1-3.22&amp;off=39398&amp;ctx=ping+Revelation+2%E2%80%933%0a~We+are+reminded+that" TargetMode="External"/><Relationship Id="rId19" Type="http://schemas.openxmlformats.org/officeDocument/2006/relationships/hyperlink" Target="https://ref.ly/logosres/tntc87reus?ref=Bible.Re2.8-11&amp;off=554&amp;ctx=ment+on+its+beauty.+~It+was+one+of+the+fi" TargetMode="External"/><Relationship Id="rId31" Type="http://schemas.openxmlformats.org/officeDocument/2006/relationships/hyperlink" Target="https://ref.ly/logosres/tntc87reus?ref=Bible.Re2.11&amp;off=86&amp;ctx=ll+not+be+harmed+by+~the+second+death+(ex" TargetMode="External"/><Relationship Id="rId44" Type="http://schemas.openxmlformats.org/officeDocument/2006/relationships/hyperlink" Target="https://ref.ly/logosres/blessedetpofbor?ref=Bible.Re2.1-3.22&amp;off=39398&amp;ctx=ping+Revelation+2%E2%80%933%0a~We+are+reminded+that" TargetMode="External"/><Relationship Id="rId52" Type="http://schemas.openxmlformats.org/officeDocument/2006/relationships/hyperlink" Target="https://ref.ly/logosres/kema03?ref=Bible.Re2.12-17&amp;off=5149&amp;ctx=ke+a+State+capitol.%0a~We+must+live+in+a+wo" TargetMode="External"/><Relationship Id="rId4" Type="http://schemas.openxmlformats.org/officeDocument/2006/relationships/hyperlink" Target="https://ref.ly/logosres/blessedetpofbor?ref=Bible.Re2.1-3.22&amp;off=3365&amp;ctx=+ourselves+as+well.+~Jesus+loves+his+peop" TargetMode="External"/><Relationship Id="rId9" Type="http://schemas.openxmlformats.org/officeDocument/2006/relationships/hyperlink" Target="https://ref.ly/logosres/nac39?ref=Bible.Re2.4-6&amp;off=6056&amp;ctx=hich+he+also+hates.+~Several+important+fe" TargetMode="External"/><Relationship Id="rId14" Type="http://schemas.openxmlformats.org/officeDocument/2006/relationships/hyperlink" Target="https://ref.ly/logosres/blessedetpofbor?ref=Bible.Re2.1-3.22&amp;off=39398&amp;ctx=ping+Revelation+2%E2%80%933%0a~We+are+reminded+that" TargetMode="External"/><Relationship Id="rId22" Type="http://schemas.openxmlformats.org/officeDocument/2006/relationships/hyperlink" Target="https://ref.ly/logosres/ntbec?ref=Bible.Re2.9&amp;off=457&amp;ctx=olutely+nothing.%E2%80%9D%0aA+~large+Jewish+communi" TargetMode="External"/><Relationship Id="rId27" Type="http://schemas.openxmlformats.org/officeDocument/2006/relationships/hyperlink" Target="https://ref.ly/logosres/whtrwwtng?ref=Bible.Re2.8-11&amp;off=1499&amp;ctx=cuted+for+ten+days.+~Numbers+in+Revelatio" TargetMode="External"/><Relationship Id="rId30" Type="http://schemas.openxmlformats.org/officeDocument/2006/relationships/hyperlink" Target="https://ref.ly/logosres/whtrwwtng?ref=Bible.Re2.8-11&amp;off=1499&amp;ctx=cuted+for+ten+days.+~Numbers+in+Revelatio" TargetMode="External"/><Relationship Id="rId35" Type="http://schemas.openxmlformats.org/officeDocument/2006/relationships/hyperlink" Target="https://ref.ly/logosres/tntc87reus?ref=Bible.Re2.12-17&amp;off=431&amp;ctx=+its+great+library%2c+~said+to+have+contain" TargetMode="External"/><Relationship Id="rId43" Type="http://schemas.openxmlformats.org/officeDocument/2006/relationships/hyperlink" Target="https://ref.ly/logosres/tntc87reus?ref=Bible.Re2.14&amp;off=448&amp;ctx=equent+generations.+~It+became+proverbial" TargetMode="External"/><Relationship Id="rId48" Type="http://schemas.openxmlformats.org/officeDocument/2006/relationships/hyperlink" Target="https://ref.ly/logosres/ntbec?ref=Bible.Re2.14-15&amp;off=2814&amp;ctx=ed+as+a+pure+bride.+~The+congregation+or+" TargetMode="External"/><Relationship Id="rId8" Type="http://schemas.openxmlformats.org/officeDocument/2006/relationships/hyperlink" Target="https://ref.ly/logosres/whtrwwtng?ref=Bible.Re2.4-6&amp;off=853&amp;ctx=ise+with+paganism).%0a~Their+suggestion+was" TargetMode="External"/><Relationship Id="rId51" Type="http://schemas.openxmlformats.org/officeDocument/2006/relationships/hyperlink" Target="https://ref.ly/logosres/blessedetpofbor?ref=Bible.Re2.1-3.22&amp;off=39398&amp;ctx=ping+Revelation+2%E2%80%933%0a~We+are+reminded+that" TargetMode="External"/><Relationship Id="rId3" Type="http://schemas.openxmlformats.org/officeDocument/2006/relationships/hyperlink" Target="https://ref.ly/logosres/ntbec?ref=Bible.Re1.3-4&amp;off=4091&amp;ctx=eaders+(Rev.+1%3a3%E2%80%934)%0a~While+the+book+was+o" TargetMode="External"/><Relationship Id="rId12" Type="http://schemas.openxmlformats.org/officeDocument/2006/relationships/hyperlink" Target="https://ref.ly/logosres/ntbec?ref=Bible.Re2.4&amp;off=19&amp;ctx=%0aAccusation+(v.+4).+~This+busy%2c+separated" TargetMode="External"/><Relationship Id="rId17" Type="http://schemas.openxmlformats.org/officeDocument/2006/relationships/hyperlink" Target="https://ref.ly/logosres/blessedetpofbor?ref=Bible.Re2.1-3.22&amp;off=39398&amp;ctx=ping+Revelation+2%E2%80%933%0a~We+are+reminded+that" TargetMode="External"/><Relationship Id="rId25" Type="http://schemas.openxmlformats.org/officeDocument/2006/relationships/hyperlink" Target="https://ref.ly/logosres/tntc87reus?ref=Bible.Re2.10&amp;off=608&amp;ctx=of+their+suffering%3a+~%E2%80%98It+is+only+for+a+li" TargetMode="External"/><Relationship Id="rId33" Type="http://schemas.openxmlformats.org/officeDocument/2006/relationships/hyperlink" Target="https://ref.ly/logosres/kema03?ref=Bible.Re2.8-11&amp;off=6941&amp;ctx=nd+His+Christ+only.+~The+challenge+of+Rev" TargetMode="External"/><Relationship Id="rId38" Type="http://schemas.openxmlformats.org/officeDocument/2006/relationships/hyperlink" Target="https://ref.ly/logosres/ntbec?ref=Bible.Re2.13&amp;off=18&amp;ctx=.%0aApproval+(v.+13).+~Like+their+brothers+" TargetMode="External"/><Relationship Id="rId46" Type="http://schemas.openxmlformats.org/officeDocument/2006/relationships/hyperlink" Target="https://ref.ly/logosres/ntbec?ref=Bible.Re2.14-15&amp;off=2284&amp;ctx=%2c+%E2%80%9CCaesar+is+Lord.%E2%80%9D+~Of+course%2c+this+comp" TargetMode="External"/><Relationship Id="rId20" Type="http://schemas.openxmlformats.org/officeDocument/2006/relationships/hyperlink" Target="https://ref.ly/logosres/ivntcrev?ref=Bible.Re2.8-11&amp;off=7570&amp;ctx=one+at+Ephesus%2c+was+~facing+persecution%2c+" TargetMode="External"/><Relationship Id="rId41" Type="http://schemas.openxmlformats.org/officeDocument/2006/relationships/hyperlink" Target="https://ref.ly/logosres/tntc87reus?ref=Bible.Re2.14&amp;off=448&amp;ctx=equent+generations.+~It+became+proverbial" TargetMode="External"/><Relationship Id="rId54" Type="http://schemas.openxmlformats.org/officeDocument/2006/relationships/hyperlink" Target="https://ref.ly/logosres/blessedetpofbor?ref=Bible.Re2.1-3.22&amp;off=39398&amp;ctx=ping+Revelation+2%E2%80%933%0a~We+are+reminded+that" TargetMode="External"/><Relationship Id="rId1" Type="http://schemas.openxmlformats.org/officeDocument/2006/relationships/hyperlink" Target="https://ref.ly/logosres/blessedetpofbor?ref=Bible.Re2.1-3.22&amp;off=3365&amp;ctx=+ourselves+as+well.+~Jesus+loves+his+peop" TargetMode="External"/><Relationship Id="rId6" Type="http://schemas.openxmlformats.org/officeDocument/2006/relationships/hyperlink" Target="https://ref.ly/logosres/whtrwwtng?ref=Bible.Re2.2-3&amp;off=218&amp;ctx=personal+advantage%2c+~Ephesus+had+put+them" TargetMode="External"/><Relationship Id="rId15" Type="http://schemas.openxmlformats.org/officeDocument/2006/relationships/hyperlink" Target="https://ref.ly/logosres/nac39?ref=Bible.Re2.4-6&amp;off=2730&amp;ctx=stians+are+asked+to+~remember+the+lofty+p" TargetMode="External"/><Relationship Id="rId23" Type="http://schemas.openxmlformats.org/officeDocument/2006/relationships/hyperlink" Target="https://ref.ly/logosres/blessedetpofbor?ref=Bible.Re2.1-3.22&amp;off=39398&amp;ctx=ping+Revelation+2%E2%80%933%0a~We+are+reminded+that" TargetMode="External"/><Relationship Id="rId28" Type="http://schemas.openxmlformats.org/officeDocument/2006/relationships/hyperlink" Target="https://ref.ly/logosres/whtrwwtng?ref=Bible.Re2.8-11&amp;off=2004&amp;ctx=form+of+testing)+is+~to+be+faithful%2c+even" TargetMode="External"/><Relationship Id="rId36" Type="http://schemas.openxmlformats.org/officeDocument/2006/relationships/hyperlink" Target="https://ref.ly/logosres/tntc87reus?ref=Bible.Re2.12-17&amp;off=597&amp;ctx=t+religious+centre.+~People+came+from+all" TargetMode="External"/><Relationship Id="rId49" Type="http://schemas.openxmlformats.org/officeDocument/2006/relationships/hyperlink" Target="https://ref.ly/logosres/blessedetpofbor?ref=Bible.Re2.1-3.22&amp;off=39398&amp;ctx=ping+Revelation+2%E2%80%933%0a~We+are+reminded+t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0F48A-8F70-B44D-8C91-FBEFE839A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12</Pages>
  <Words>3579</Words>
  <Characters>20403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56</cp:revision>
  <cp:lastPrinted>2026-09-27T12:59:00Z</cp:lastPrinted>
  <dcterms:created xsi:type="dcterms:W3CDTF">2026-09-22T13:50:00Z</dcterms:created>
  <dcterms:modified xsi:type="dcterms:W3CDTF">2026-09-28T12:10:00Z</dcterms:modified>
</cp:coreProperties>
</file>