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3612D" w14:textId="77777777" w:rsidR="007802B4" w:rsidRDefault="00000000">
      <w:pPr>
        <w:pStyle w:val="Standard"/>
        <w:jc w:val="center"/>
        <w:rPr>
          <w:rFonts w:hint="eastAsia"/>
        </w:rPr>
      </w:pPr>
      <w:r>
        <w:t>Romans 6:1 – 11</w:t>
      </w:r>
    </w:p>
    <w:p w14:paraId="2223E8D2" w14:textId="77777777" w:rsidR="007802B4" w:rsidRDefault="00000000">
      <w:pPr>
        <w:pStyle w:val="Standard"/>
        <w:jc w:val="center"/>
        <w:rPr>
          <w:rFonts w:hint="eastAsia"/>
        </w:rPr>
      </w:pPr>
      <w:r>
        <w:t>What does Baptism mean?</w:t>
      </w:r>
    </w:p>
    <w:p w14:paraId="56A7823A" w14:textId="77777777" w:rsidR="007802B4" w:rsidRDefault="007802B4">
      <w:pPr>
        <w:pStyle w:val="Standard"/>
        <w:rPr>
          <w:rFonts w:hint="eastAsia"/>
        </w:rPr>
      </w:pPr>
    </w:p>
    <w:p w14:paraId="733BBEEA" w14:textId="77777777" w:rsidR="007802B4" w:rsidRDefault="007802B4">
      <w:pPr>
        <w:pStyle w:val="Standard"/>
        <w:rPr>
          <w:rFonts w:hint="eastAsia"/>
        </w:rPr>
      </w:pPr>
    </w:p>
    <w:p w14:paraId="5617FAA9" w14:textId="77777777" w:rsidR="007802B4" w:rsidRDefault="00000000">
      <w:pPr>
        <w:pStyle w:val="Standard"/>
        <w:rPr>
          <w:rFonts w:hint="eastAsia"/>
        </w:rPr>
      </w:pPr>
      <w:r>
        <w:t>I.</w:t>
      </w:r>
      <w:r>
        <w:tab/>
        <w:t>The reason the church practices baptism: Obedience</w:t>
      </w:r>
    </w:p>
    <w:p w14:paraId="70F815B6" w14:textId="77777777" w:rsidR="007802B4" w:rsidRDefault="007802B4">
      <w:pPr>
        <w:pStyle w:val="Standard"/>
        <w:rPr>
          <w:rFonts w:hint="eastAsia"/>
        </w:rPr>
      </w:pPr>
    </w:p>
    <w:p w14:paraId="7865CBAB" w14:textId="77777777" w:rsidR="007802B4" w:rsidRDefault="007802B4">
      <w:pPr>
        <w:pStyle w:val="Standard"/>
        <w:rPr>
          <w:rFonts w:hint="eastAsia"/>
        </w:rPr>
      </w:pPr>
    </w:p>
    <w:p w14:paraId="74435654" w14:textId="77777777" w:rsidR="007802B4" w:rsidRDefault="00000000">
      <w:pPr>
        <w:pStyle w:val="Standard"/>
        <w:rPr>
          <w:rFonts w:hint="eastAsia"/>
        </w:rPr>
      </w:pPr>
      <w:r>
        <w:tab/>
        <w:t>A.</w:t>
      </w:r>
      <w:r>
        <w:tab/>
        <w:t>Jesus commanded the church to practice baptism</w:t>
      </w:r>
    </w:p>
    <w:p w14:paraId="5653D46B" w14:textId="77777777" w:rsidR="007802B4" w:rsidRDefault="007802B4">
      <w:pPr>
        <w:pStyle w:val="Standard"/>
        <w:rPr>
          <w:rFonts w:hint="eastAsia"/>
        </w:rPr>
      </w:pPr>
    </w:p>
    <w:p w14:paraId="6908E91B" w14:textId="77777777" w:rsidR="007802B4" w:rsidRDefault="00000000">
      <w:pPr>
        <w:pStyle w:val="Standard"/>
        <w:rPr>
          <w:rFonts w:hint="eastAsia"/>
        </w:rPr>
      </w:pPr>
      <w:r>
        <w:rPr>
          <w:b/>
          <w:bCs/>
        </w:rPr>
        <w:t>Matthew 28:19 – 20</w:t>
      </w:r>
    </w:p>
    <w:p w14:paraId="15E3A1A7" w14:textId="77777777" w:rsidR="007802B4" w:rsidRDefault="007802B4">
      <w:pPr>
        <w:pStyle w:val="Standard"/>
        <w:rPr>
          <w:rFonts w:hint="eastAsia"/>
        </w:rPr>
      </w:pPr>
    </w:p>
    <w:p w14:paraId="58BD4C46" w14:textId="77777777" w:rsidR="007802B4" w:rsidRDefault="007802B4">
      <w:pPr>
        <w:pStyle w:val="Standard"/>
        <w:rPr>
          <w:rFonts w:hint="eastAsia"/>
        </w:rPr>
      </w:pPr>
    </w:p>
    <w:p w14:paraId="7123F3A4" w14:textId="77777777" w:rsidR="007802B4" w:rsidRDefault="00000000">
      <w:pPr>
        <w:pStyle w:val="Standard"/>
        <w:rPr>
          <w:rFonts w:hint="eastAsia"/>
        </w:rPr>
      </w:pPr>
      <w:r>
        <w:tab/>
        <w:t>B.</w:t>
      </w:r>
      <w:r>
        <w:tab/>
        <w:t>The early church practiced baptism</w:t>
      </w:r>
    </w:p>
    <w:p w14:paraId="0B46CF18" w14:textId="77777777" w:rsidR="007802B4" w:rsidRDefault="007802B4">
      <w:pPr>
        <w:pStyle w:val="Standard"/>
        <w:rPr>
          <w:rFonts w:hint="eastAsia"/>
        </w:rPr>
      </w:pPr>
    </w:p>
    <w:p w14:paraId="36839094" w14:textId="77777777" w:rsidR="007802B4" w:rsidRDefault="00000000">
      <w:pPr>
        <w:pStyle w:val="Standard"/>
        <w:rPr>
          <w:rFonts w:hint="eastAsia"/>
        </w:rPr>
      </w:pPr>
      <w:r>
        <w:rPr>
          <w:b/>
          <w:bCs/>
        </w:rPr>
        <w:t>Acts 2:36 – 38</w:t>
      </w:r>
    </w:p>
    <w:p w14:paraId="704E54D4" w14:textId="77777777" w:rsidR="007802B4" w:rsidRDefault="007802B4">
      <w:pPr>
        <w:pStyle w:val="Standard"/>
        <w:rPr>
          <w:rFonts w:hint="eastAsia"/>
        </w:rPr>
      </w:pPr>
    </w:p>
    <w:p w14:paraId="08194BC5" w14:textId="77777777" w:rsidR="007802B4" w:rsidRDefault="007802B4">
      <w:pPr>
        <w:pStyle w:val="Standard"/>
        <w:rPr>
          <w:rFonts w:hint="eastAsia"/>
        </w:rPr>
      </w:pPr>
    </w:p>
    <w:p w14:paraId="4D7C76B1" w14:textId="77777777" w:rsidR="007802B4" w:rsidRDefault="00000000">
      <w:pPr>
        <w:pStyle w:val="Standard"/>
        <w:rPr>
          <w:rFonts w:hint="eastAsia"/>
        </w:rPr>
      </w:pPr>
      <w:r>
        <w:t>II.</w:t>
      </w:r>
      <w:r>
        <w:tab/>
        <w:t>The reason baptism is necessary: sin</w:t>
      </w:r>
    </w:p>
    <w:p w14:paraId="3AE251FF" w14:textId="77777777" w:rsidR="007802B4" w:rsidRDefault="007802B4">
      <w:pPr>
        <w:pStyle w:val="Standard"/>
        <w:rPr>
          <w:rFonts w:hint="eastAsia"/>
        </w:rPr>
      </w:pPr>
    </w:p>
    <w:p w14:paraId="17707A7B" w14:textId="77777777" w:rsidR="007802B4" w:rsidRDefault="00000000">
      <w:pPr>
        <w:pStyle w:val="Standard"/>
        <w:rPr>
          <w:rFonts w:hint="eastAsia"/>
        </w:rPr>
      </w:pPr>
      <w:r>
        <w:tab/>
        <w:t>A.</w:t>
      </w:r>
      <w:r>
        <w:tab/>
        <w:t>Because of Adam, we have a corrupted nature</w:t>
      </w:r>
    </w:p>
    <w:p w14:paraId="5117882A" w14:textId="77777777" w:rsidR="007802B4" w:rsidRDefault="007802B4">
      <w:pPr>
        <w:pStyle w:val="Standard"/>
        <w:rPr>
          <w:rFonts w:hint="eastAsia"/>
        </w:rPr>
      </w:pPr>
    </w:p>
    <w:p w14:paraId="0ECF980A" w14:textId="77777777" w:rsidR="007802B4" w:rsidRDefault="00000000">
      <w:pPr>
        <w:pStyle w:val="Standard"/>
        <w:rPr>
          <w:rFonts w:hint="eastAsia"/>
        </w:rPr>
      </w:pPr>
      <w:r>
        <w:tab/>
      </w:r>
    </w:p>
    <w:p w14:paraId="4D0876DF" w14:textId="77777777" w:rsidR="007802B4" w:rsidRDefault="00000000">
      <w:pPr>
        <w:pStyle w:val="Standard"/>
        <w:rPr>
          <w:rFonts w:hint="eastAsia"/>
        </w:rPr>
      </w:pPr>
      <w:r>
        <w:rPr>
          <w:b/>
          <w:bCs/>
        </w:rPr>
        <w:t>Romans 7:21 – 25</w:t>
      </w:r>
    </w:p>
    <w:p w14:paraId="58C52E8A" w14:textId="77777777" w:rsidR="007802B4" w:rsidRDefault="007802B4">
      <w:pPr>
        <w:pStyle w:val="Standard"/>
        <w:rPr>
          <w:rFonts w:hint="eastAsia"/>
        </w:rPr>
      </w:pPr>
    </w:p>
    <w:p w14:paraId="1F9742B2" w14:textId="77777777" w:rsidR="007802B4" w:rsidRDefault="007802B4">
      <w:pPr>
        <w:pStyle w:val="Standard"/>
        <w:rPr>
          <w:rFonts w:hint="eastAsia"/>
        </w:rPr>
      </w:pPr>
    </w:p>
    <w:p w14:paraId="08E662FC" w14:textId="77777777" w:rsidR="007802B4" w:rsidRDefault="00000000">
      <w:pPr>
        <w:pStyle w:val="Standard"/>
        <w:rPr>
          <w:rFonts w:hint="eastAsia"/>
        </w:rPr>
      </w:pPr>
      <w:r>
        <w:rPr>
          <w:b/>
          <w:bCs/>
        </w:rPr>
        <w:t>Hebrews 10:26 – 27</w:t>
      </w:r>
    </w:p>
    <w:p w14:paraId="0970197E" w14:textId="77777777" w:rsidR="007802B4" w:rsidRDefault="007802B4">
      <w:pPr>
        <w:pStyle w:val="Standard"/>
        <w:rPr>
          <w:rFonts w:hint="eastAsia"/>
        </w:rPr>
      </w:pPr>
    </w:p>
    <w:p w14:paraId="2C8EB63D" w14:textId="77777777" w:rsidR="007802B4" w:rsidRDefault="007802B4">
      <w:pPr>
        <w:pStyle w:val="Standard"/>
        <w:rPr>
          <w:rFonts w:hint="eastAsia"/>
        </w:rPr>
      </w:pPr>
    </w:p>
    <w:p w14:paraId="79F2163A" w14:textId="77777777" w:rsidR="007802B4" w:rsidRDefault="007802B4">
      <w:pPr>
        <w:pStyle w:val="Standard"/>
        <w:rPr>
          <w:rFonts w:hint="eastAsia"/>
        </w:rPr>
      </w:pPr>
    </w:p>
    <w:p w14:paraId="574BA7A1" w14:textId="77777777" w:rsidR="007802B4" w:rsidRDefault="00000000">
      <w:pPr>
        <w:pStyle w:val="Standard"/>
        <w:rPr>
          <w:rFonts w:hint="eastAsia"/>
        </w:rPr>
      </w:pPr>
      <w:r>
        <w:tab/>
        <w:t>B.</w:t>
      </w:r>
      <w:r>
        <w:tab/>
        <w:t>Salvation is possible only through Jesus</w:t>
      </w:r>
    </w:p>
    <w:p w14:paraId="0C6AAF5F" w14:textId="77777777" w:rsidR="007802B4" w:rsidRDefault="007802B4">
      <w:pPr>
        <w:pStyle w:val="Standard"/>
        <w:rPr>
          <w:rFonts w:hint="eastAsia"/>
        </w:rPr>
      </w:pPr>
    </w:p>
    <w:p w14:paraId="73D687DB" w14:textId="77777777" w:rsidR="007802B4" w:rsidRDefault="00000000">
      <w:pPr>
        <w:pStyle w:val="Standard"/>
        <w:rPr>
          <w:rFonts w:hint="eastAsia"/>
        </w:rPr>
      </w:pPr>
      <w:r>
        <w:rPr>
          <w:b/>
          <w:bCs/>
        </w:rPr>
        <w:t>Acts 4:12</w:t>
      </w:r>
    </w:p>
    <w:p w14:paraId="0826CD2E" w14:textId="77777777" w:rsidR="007802B4" w:rsidRDefault="007802B4">
      <w:pPr>
        <w:pStyle w:val="Standard"/>
        <w:rPr>
          <w:rFonts w:hint="eastAsia"/>
        </w:rPr>
      </w:pPr>
    </w:p>
    <w:p w14:paraId="539A117C" w14:textId="77777777" w:rsidR="007802B4" w:rsidRDefault="00000000">
      <w:pPr>
        <w:pStyle w:val="Standard"/>
        <w:rPr>
          <w:rFonts w:hint="eastAsia"/>
        </w:rPr>
      </w:pPr>
      <w:r>
        <w:rPr>
          <w:b/>
          <w:bCs/>
        </w:rPr>
        <w:t>John 14:6</w:t>
      </w:r>
    </w:p>
    <w:p w14:paraId="589DAF97" w14:textId="77777777" w:rsidR="007802B4" w:rsidRDefault="007802B4">
      <w:pPr>
        <w:pStyle w:val="Standard"/>
        <w:rPr>
          <w:rFonts w:hint="eastAsia"/>
        </w:rPr>
      </w:pPr>
    </w:p>
    <w:p w14:paraId="34662320" w14:textId="77777777" w:rsidR="007802B4" w:rsidRDefault="00000000">
      <w:pPr>
        <w:pStyle w:val="Standard"/>
        <w:rPr>
          <w:rFonts w:hint="eastAsia"/>
        </w:rPr>
      </w:pPr>
      <w:r>
        <w:rPr>
          <w:b/>
          <w:bCs/>
        </w:rPr>
        <w:t>Titus 3:4 – 5a</w:t>
      </w:r>
    </w:p>
    <w:p w14:paraId="4D5E5259" w14:textId="77777777" w:rsidR="007802B4" w:rsidRDefault="00000000">
      <w:pPr>
        <w:pStyle w:val="Standard"/>
        <w:rPr>
          <w:rFonts w:hint="eastAsia"/>
        </w:rPr>
      </w:pPr>
      <w:r>
        <w:tab/>
        <w:t>C.</w:t>
      </w:r>
      <w:r>
        <w:tab/>
        <w:t>Baptism is an “outward sign of an inward grace.”</w:t>
      </w:r>
    </w:p>
    <w:p w14:paraId="368A045D" w14:textId="77777777" w:rsidR="007802B4" w:rsidRDefault="007802B4">
      <w:pPr>
        <w:pStyle w:val="Standard"/>
        <w:rPr>
          <w:rFonts w:hint="eastAsia"/>
        </w:rPr>
      </w:pPr>
    </w:p>
    <w:p w14:paraId="67D62A11" w14:textId="77777777" w:rsidR="007802B4" w:rsidRDefault="00000000">
      <w:pPr>
        <w:pStyle w:val="Standard"/>
        <w:rPr>
          <w:rFonts w:hint="eastAsia"/>
        </w:rPr>
      </w:pPr>
      <w:r>
        <w:rPr>
          <w:b/>
          <w:bCs/>
        </w:rPr>
        <w:t>Romans 6:3</w:t>
      </w:r>
    </w:p>
    <w:p w14:paraId="1E18B68E" w14:textId="77777777" w:rsidR="007802B4" w:rsidRDefault="007802B4">
      <w:pPr>
        <w:pStyle w:val="Standard"/>
        <w:rPr>
          <w:rFonts w:hint="eastAsia"/>
        </w:rPr>
      </w:pPr>
    </w:p>
    <w:p w14:paraId="35201A09" w14:textId="77777777" w:rsidR="007802B4" w:rsidRDefault="00000000">
      <w:pPr>
        <w:pStyle w:val="Standard"/>
        <w:rPr>
          <w:rFonts w:hint="eastAsia"/>
        </w:rPr>
      </w:pPr>
      <w:r>
        <w:tab/>
      </w:r>
      <w:r>
        <w:tab/>
        <w:t>1.</w:t>
      </w:r>
      <w:r>
        <w:tab/>
        <w:t>Identifying with Jesus’ death.</w:t>
      </w:r>
    </w:p>
    <w:p w14:paraId="2B93AACE" w14:textId="77777777" w:rsidR="007802B4" w:rsidRDefault="007802B4">
      <w:pPr>
        <w:pStyle w:val="Standard"/>
        <w:rPr>
          <w:rFonts w:hint="eastAsia"/>
        </w:rPr>
      </w:pPr>
    </w:p>
    <w:p w14:paraId="5B0C6B03" w14:textId="77777777" w:rsidR="007802B4" w:rsidRDefault="00000000">
      <w:pPr>
        <w:pStyle w:val="Standard"/>
        <w:rPr>
          <w:rFonts w:hint="eastAsia"/>
        </w:rPr>
      </w:pPr>
      <w:r>
        <w:rPr>
          <w:b/>
          <w:bCs/>
        </w:rPr>
        <w:t>Romans 6:4</w:t>
      </w:r>
    </w:p>
    <w:p w14:paraId="06724B8D" w14:textId="77777777" w:rsidR="007802B4" w:rsidRDefault="007802B4">
      <w:pPr>
        <w:pStyle w:val="Standard"/>
        <w:rPr>
          <w:rFonts w:hint="eastAsia"/>
        </w:rPr>
      </w:pPr>
    </w:p>
    <w:p w14:paraId="69C9248E" w14:textId="77777777" w:rsidR="007802B4" w:rsidRDefault="00000000">
      <w:pPr>
        <w:pStyle w:val="Standard"/>
        <w:rPr>
          <w:rFonts w:hint="eastAsia"/>
        </w:rPr>
      </w:pPr>
      <w:r>
        <w:tab/>
      </w:r>
      <w:r>
        <w:tab/>
        <w:t>2.</w:t>
      </w:r>
      <w:r>
        <w:tab/>
        <w:t xml:space="preserve">In the act of baptism, we symbolize physically </w:t>
      </w:r>
      <w:r>
        <w:tab/>
      </w:r>
      <w:r>
        <w:tab/>
      </w:r>
      <w:r>
        <w:tab/>
        <w:t>what God has done for us spiritually.</w:t>
      </w:r>
    </w:p>
    <w:p w14:paraId="648C4E99" w14:textId="77777777" w:rsidR="007802B4" w:rsidRDefault="007802B4">
      <w:pPr>
        <w:pStyle w:val="Standard"/>
        <w:rPr>
          <w:rFonts w:hint="eastAsia"/>
        </w:rPr>
      </w:pPr>
    </w:p>
    <w:p w14:paraId="75B03CD0" w14:textId="77777777" w:rsidR="007802B4" w:rsidRDefault="00000000">
      <w:pPr>
        <w:pStyle w:val="Standard"/>
        <w:rPr>
          <w:rFonts w:hint="eastAsia"/>
        </w:rPr>
      </w:pPr>
      <w:r>
        <w:rPr>
          <w:b/>
          <w:bCs/>
        </w:rPr>
        <w:t>Romans 6:5</w:t>
      </w:r>
    </w:p>
    <w:p w14:paraId="0519F3B9" w14:textId="77777777" w:rsidR="007802B4" w:rsidRDefault="007802B4">
      <w:pPr>
        <w:pStyle w:val="Standard"/>
        <w:rPr>
          <w:rFonts w:hint="eastAsia"/>
        </w:rPr>
      </w:pPr>
    </w:p>
    <w:p w14:paraId="4FA7B2EF" w14:textId="77777777" w:rsidR="007802B4" w:rsidRDefault="00000000">
      <w:pPr>
        <w:pStyle w:val="Standard"/>
        <w:rPr>
          <w:rFonts w:hint="eastAsia"/>
        </w:rPr>
      </w:pPr>
      <w:r>
        <w:tab/>
      </w:r>
      <w:r>
        <w:tab/>
        <w:t>3.</w:t>
      </w:r>
      <w:r>
        <w:tab/>
        <w:t>We look forward to the day of our resurrection</w:t>
      </w:r>
    </w:p>
    <w:p w14:paraId="6F885389" w14:textId="77777777" w:rsidR="007802B4" w:rsidRDefault="007802B4">
      <w:pPr>
        <w:pStyle w:val="Standard"/>
        <w:rPr>
          <w:rFonts w:hint="eastAsia"/>
        </w:rPr>
      </w:pPr>
    </w:p>
    <w:p w14:paraId="5BF9B15E" w14:textId="77777777" w:rsidR="007802B4" w:rsidRDefault="00000000">
      <w:pPr>
        <w:pStyle w:val="Standard"/>
        <w:rPr>
          <w:rFonts w:hint="eastAsia"/>
        </w:rPr>
      </w:pPr>
      <w:r>
        <w:rPr>
          <w:b/>
          <w:bCs/>
        </w:rPr>
        <w:t>Romans 6:6</w:t>
      </w:r>
    </w:p>
    <w:p w14:paraId="15165411" w14:textId="77777777" w:rsidR="007802B4" w:rsidRDefault="007802B4">
      <w:pPr>
        <w:pStyle w:val="Standard"/>
        <w:rPr>
          <w:rFonts w:hint="eastAsia"/>
        </w:rPr>
      </w:pPr>
    </w:p>
    <w:p w14:paraId="14A3DFC1" w14:textId="77777777" w:rsidR="007802B4" w:rsidRDefault="00000000">
      <w:pPr>
        <w:pStyle w:val="Standard"/>
        <w:rPr>
          <w:rFonts w:hint="eastAsia"/>
        </w:rPr>
      </w:pPr>
      <w:r>
        <w:tab/>
      </w:r>
      <w:r>
        <w:tab/>
        <w:t>4.</w:t>
      </w:r>
      <w:r>
        <w:tab/>
        <w:t>We declare our independence to sin</w:t>
      </w:r>
    </w:p>
    <w:p w14:paraId="6DCB9ED7" w14:textId="77777777" w:rsidR="007802B4" w:rsidRDefault="007802B4">
      <w:pPr>
        <w:pStyle w:val="Standard"/>
        <w:rPr>
          <w:rFonts w:hint="eastAsia"/>
        </w:rPr>
      </w:pPr>
    </w:p>
    <w:p w14:paraId="379992FF" w14:textId="77777777" w:rsidR="007802B4" w:rsidRDefault="00000000">
      <w:pPr>
        <w:pStyle w:val="Standard"/>
        <w:rPr>
          <w:rFonts w:hint="eastAsia"/>
        </w:rPr>
      </w:pPr>
      <w:r>
        <w:rPr>
          <w:b/>
          <w:bCs/>
        </w:rPr>
        <w:t>Romans 6:10 – 11</w:t>
      </w:r>
    </w:p>
    <w:p w14:paraId="19A901E7" w14:textId="77777777" w:rsidR="007802B4" w:rsidRDefault="007802B4">
      <w:pPr>
        <w:pStyle w:val="Standard"/>
        <w:rPr>
          <w:rFonts w:hint="eastAsia"/>
        </w:rPr>
      </w:pPr>
    </w:p>
    <w:p w14:paraId="03BAB66A" w14:textId="77777777" w:rsidR="007802B4" w:rsidRDefault="00000000">
      <w:pPr>
        <w:pStyle w:val="Standard"/>
        <w:rPr>
          <w:rFonts w:hint="eastAsia"/>
        </w:rPr>
      </w:pPr>
      <w:r>
        <w:tab/>
      </w:r>
      <w:r>
        <w:tab/>
        <w:t>5.</w:t>
      </w:r>
      <w:r>
        <w:tab/>
        <w:t xml:space="preserve">In baptism, we claim a new life, alive to God </w:t>
      </w:r>
      <w:r>
        <w:tab/>
      </w:r>
      <w:r>
        <w:tab/>
      </w:r>
      <w:r>
        <w:tab/>
        <w:t>in Christ Jesus</w:t>
      </w:r>
    </w:p>
    <w:sectPr w:rsidR="007802B4">
      <w:pgSz w:w="15840" w:h="12240" w:orient="landscape"/>
      <w:pgMar w:top="1134" w:right="1134" w:bottom="1134" w:left="1134" w:header="720" w:footer="720" w:gutter="0"/>
      <w:cols w:num="2" w:space="720" w:equalWidth="0">
        <w:col w:w="6642" w:space="288"/>
        <w:col w:w="6642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172D2" w14:textId="77777777" w:rsidR="006B17C3" w:rsidRDefault="006B17C3">
      <w:pPr>
        <w:rPr>
          <w:rFonts w:hint="eastAsia"/>
        </w:rPr>
      </w:pPr>
      <w:r>
        <w:separator/>
      </w:r>
    </w:p>
  </w:endnote>
  <w:endnote w:type="continuationSeparator" w:id="0">
    <w:p w14:paraId="024D4AF0" w14:textId="77777777" w:rsidR="006B17C3" w:rsidRDefault="006B17C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9DE22" w14:textId="77777777" w:rsidR="006B17C3" w:rsidRDefault="006B17C3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DA067AE" w14:textId="77777777" w:rsidR="006B17C3" w:rsidRDefault="006B17C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802B4"/>
    <w:rsid w:val="00647119"/>
    <w:rsid w:val="006B17C3"/>
    <w:rsid w:val="007802B4"/>
    <w:rsid w:val="00A72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393AE"/>
  <w15:docId w15:val="{F3B509CF-2153-4CD2-9DFB-6A3FE3CF1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Craig Kirk</dc:creator>
  <cp:lastModifiedBy>Craig Kirk</cp:lastModifiedBy>
  <cp:revision>2</cp:revision>
  <dcterms:created xsi:type="dcterms:W3CDTF">2026-09-27T16:34:00Z</dcterms:created>
  <dcterms:modified xsi:type="dcterms:W3CDTF">2026-09-27T16:34:00Z</dcterms:modified>
</cp:coreProperties>
</file>