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24,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Faithful, Not Famous</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Everybody Has a Part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1 Corinthians 4:2 - </w:t>
      </w:r>
      <w:r w:rsidDel="00000000" w:rsidR="00000000" w:rsidRPr="00000000">
        <w:rPr>
          <w:i w:val="1"/>
          <w:iCs w:val="1"/>
          <w:rtl w:val="0"/>
        </w:rPr>
        <w:t xml:space="preserve">“Now it is required that those who have been given a trust must prove faithful.”</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dj6bxj9z2sch"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Our culture often teaches us to measure significance by visibility. We notice who has the largest audience, who receives recognition, whose name is known, and whose contribution can be easily seen. If we are not careful, that same thinking can influence how we view service in the body of Christ. We can begin to believe that visible service is more valuable service. But Scripture directs our attention somewhere different. Paul says that when something has been entrusted to us, what matters is that we </w:t>
      </w:r>
      <w:r w:rsidDel="00000000" w:rsidR="00000000" w:rsidRPr="00000000">
        <w:rPr>
          <w:b w:val="1"/>
          <w:bCs w:val="1"/>
          <w:rtl w:val="0"/>
        </w:rPr>
        <w:t xml:space="preserve">“prove faithful.”</w:t>
      </w:r>
      <w:r w:rsidDel="00000000" w:rsidR="00000000" w:rsidRPr="00000000">
        <w:rPr>
          <w:rtl w:val="0"/>
        </w:rPr>
        <w:t xml:space="preserve"> God has not called us to make ourselves famous. </w:t>
      </w:r>
      <w:r w:rsidDel="00000000" w:rsidR="00000000" w:rsidRPr="00000000">
        <w:rPr>
          <w:b w:val="1"/>
          <w:bCs w:val="1"/>
          <w:rtl w:val="0"/>
        </w:rPr>
        <w:t xml:space="preserve">He has called us to be faithful with what He has entrusted to us.</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Faithfulness often happens where very few people are watching. It is the prayer nobody hears, the encouragement nobody knows you gave, the task completed without recognition, the generosity that never gets announced, or the person you consistently care for when there is nothing to gain from it. Some of the most meaningful ways God uses His people may never happen on a platform. That does not make them insignificant. </w:t>
      </w:r>
      <w:r w:rsidDel="00000000" w:rsidR="00000000" w:rsidRPr="00000000">
        <w:rPr>
          <w:b w:val="1"/>
          <w:bCs w:val="1"/>
          <w:rtl w:val="0"/>
        </w:rPr>
        <w:t xml:space="preserve">Don’t confuse visibility with value.</w:t>
      </w:r>
      <w:r w:rsidDel="00000000" w:rsidR="00000000" w:rsidRPr="00000000">
        <w:rPr>
          <w:rtl w:val="0"/>
        </w:rPr>
        <w:t xml:space="preserve"> The question is not, </w:t>
      </w:r>
      <w:r w:rsidDel="00000000" w:rsidR="00000000" w:rsidRPr="00000000">
        <w:rPr>
          <w:i w:val="1"/>
          <w:iCs w:val="1"/>
          <w:rtl w:val="0"/>
        </w:rPr>
        <w:t xml:space="preserve">“How many people noticed what I did?”</w:t>
      </w:r>
      <w:r w:rsidDel="00000000" w:rsidR="00000000" w:rsidRPr="00000000">
        <w:rPr>
          <w:rtl w:val="0"/>
        </w:rPr>
        <w:t xml:space="preserve"> The better question is, </w:t>
      </w:r>
      <w:r w:rsidDel="00000000" w:rsidR="00000000" w:rsidRPr="00000000">
        <w:rPr>
          <w:b w:val="1"/>
          <w:bCs w:val="1"/>
          <w:rtl w:val="0"/>
        </w:rPr>
        <w:t xml:space="preserve">“Was I faithful with what God placed in my hands?”</w:t>
      </w:r>
    </w:p>
    <w:p w:rsidR="00000000" w:rsidDel="00000000" w:rsidP="00000000" w:rsidRDefault="00000000" w:rsidRPr="00000000" w14:paraId="00000008">
      <w:pPr>
        <w:spacing w:after="240" w:before="240" w:lineRule="auto"/>
        <w:rPr/>
      </w:pPr>
      <w:r w:rsidDel="00000000" w:rsidR="00000000" w:rsidRPr="00000000">
        <w:rPr>
          <w:rtl w:val="0"/>
        </w:rPr>
        <w:t xml:space="preserve">But faithfulness should not be confused with doing everything. Sometimes sincere people become exhausted because they believe being committed to God means saying yes to every need, opportunity, request, or responsibility. Yet stewardship requires us to remember that we are managing what </w:t>
      </w:r>
      <w:r w:rsidDel="00000000" w:rsidR="00000000" w:rsidRPr="00000000">
        <w:rPr>
          <w:b w:val="1"/>
          <w:bCs w:val="1"/>
          <w:rtl w:val="0"/>
        </w:rPr>
        <w:t xml:space="preserve">God has entrusted to us</w:t>
      </w:r>
      <w:r w:rsidDel="00000000" w:rsidR="00000000" w:rsidRPr="00000000">
        <w:rPr>
          <w:rtl w:val="0"/>
        </w:rPr>
        <w:t xml:space="preserve">. We are not the source, and we were never designed to carry every assignment. </w:t>
      </w:r>
      <w:r w:rsidDel="00000000" w:rsidR="00000000" w:rsidRPr="00000000">
        <w:rPr>
          <w:b w:val="1"/>
          <w:bCs w:val="1"/>
          <w:rtl w:val="0"/>
        </w:rPr>
        <w:t xml:space="preserve">Faithful stewardship does not mean saying yes to everything. It means saying yes to what God has actually entrusted to you.</w:t>
      </w:r>
      <w:r w:rsidDel="00000000" w:rsidR="00000000" w:rsidRPr="00000000">
        <w:rPr>
          <w:rtl w:val="0"/>
        </w:rPr>
        <w:t xml:space="preserve"> Sometimes faithfulness means stepping forward, and sometimes wisdom means recognizing that something is not yours to carry.</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Today, release the pressure to be seen, prove your importance, or accomplish everything. You do not have to compete for significance because your identity is already secure in Christ. You do not serve to earn God's love, and you do not need applause to make your obedience valuable. Simply ask, </w:t>
      </w:r>
      <w:r w:rsidDel="00000000" w:rsidR="00000000" w:rsidRPr="00000000">
        <w:rPr>
          <w:b w:val="1"/>
          <w:bCs w:val="1"/>
          <w:rtl w:val="0"/>
        </w:rPr>
        <w:t xml:space="preserve">“Lord, what have You entrusted to me today?”</w:t>
      </w:r>
      <w:r w:rsidDel="00000000" w:rsidR="00000000" w:rsidRPr="00000000">
        <w:rPr>
          <w:rtl w:val="0"/>
        </w:rPr>
        <w:t xml:space="preserve"> Then give yourself faithfully to that. Whether anyone notices or not, whether your contribution is public or private, whether it feels large or small, </w:t>
      </w:r>
      <w:r w:rsidDel="00000000" w:rsidR="00000000" w:rsidRPr="00000000">
        <w:rPr>
          <w:b w:val="1"/>
          <w:bCs w:val="1"/>
          <w:rtl w:val="0"/>
        </w:rPr>
        <w:t xml:space="preserve">faithfulness is never wasted when it is offered to God.</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tzkan3w242m6"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God has not called you to be visible everywhere or responsible for everything. He calls you to be faithful with what He has entrusted to you.</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unpfmz17mk7y"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 Ask God to reveal whether recognition has become too important to you.</w:t>
        <w:br w:type="textWrapping"/>
        <w:t xml:space="preserve">• Do one meaningful act of service today without needing anyone else to know about it.</w:t>
        <w:br w:type="textWrapping"/>
        <w:t xml:space="preserve">• Identify one responsibility God has genuinely entrusted to you and give it your full attention.</w:t>
        <w:br w:type="textWrapping"/>
        <w:t xml:space="preserve">• Examine whether you are carrying something simply because you have difficulty saying no.</w:t>
        <w:br w:type="textWrapping"/>
        <w:t xml:space="preserve">• Before accepting another responsibility, pray: </w:t>
      </w:r>
      <w:r w:rsidDel="00000000" w:rsidR="00000000" w:rsidRPr="00000000">
        <w:rPr>
          <w:b w:val="1"/>
          <w:bCs w:val="1"/>
          <w:rtl w:val="0"/>
        </w:rPr>
        <w:t xml:space="preserve">“Lord, is this something You are actually entrusting to me?”</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1m2sqexpaqpr"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0">
      <w:pPr>
        <w:spacing w:after="240" w:before="240" w:line="240" w:lineRule="auto"/>
        <w:rPr/>
      </w:pPr>
      <w:r w:rsidDel="00000000" w:rsidR="00000000" w:rsidRPr="00000000">
        <w:rPr>
          <w:rtl w:val="0"/>
        </w:rPr>
        <w:t xml:space="preserve">Lord, thank You for trusting me with opportunities to serve You and others. Teach me to value faithfulness more than visibility. Forgive me for the times I have wanted recognition, compared my contribution with someone else's, or allowed applause to become more important than obedience.</w:t>
      </w:r>
    </w:p>
    <w:p w:rsidR="00000000" w:rsidDel="00000000" w:rsidP="00000000" w:rsidRDefault="00000000" w:rsidRPr="00000000" w14:paraId="00000011">
      <w:pPr>
        <w:spacing w:after="240" w:before="240" w:line="240" w:lineRule="auto"/>
        <w:rPr/>
      </w:pPr>
      <w:r w:rsidDel="00000000" w:rsidR="00000000" w:rsidRPr="00000000">
        <w:rPr>
          <w:rtl w:val="0"/>
        </w:rPr>
        <w:t xml:space="preserve">Give me a heart that is willing to serve when no one is watching. Help me remain faithful in the quiet places, ordinary moments, and unseen assignments. Remind me that nothing surrendered to You in love is insignificant simply because other people do not see it.</w:t>
      </w:r>
    </w:p>
    <w:p w:rsidR="00000000" w:rsidDel="00000000" w:rsidP="00000000" w:rsidRDefault="00000000" w:rsidRPr="00000000" w14:paraId="00000012">
      <w:pPr>
        <w:spacing w:after="240" w:before="240" w:line="240" w:lineRule="auto"/>
        <w:rPr/>
      </w:pPr>
      <w:r w:rsidDel="00000000" w:rsidR="00000000" w:rsidRPr="00000000">
        <w:rPr>
          <w:rtl w:val="0"/>
        </w:rPr>
        <w:t xml:space="preserve">Give me wisdom also to recognize my limitations. Keep me from confusing exhaustion with faithfulness or believing that I must respond to every need myself. Show me what You have entrusted to me, give me courage to say yes when You are calling me forward, and give me wisdom to say no when something is not mine to carry.</w:t>
      </w:r>
    </w:p>
    <w:p w:rsidR="00000000" w:rsidDel="00000000" w:rsidP="00000000" w:rsidRDefault="00000000" w:rsidRPr="00000000" w14:paraId="00000013">
      <w:pPr>
        <w:spacing w:after="240" w:before="240" w:line="240" w:lineRule="auto"/>
        <w:rPr>
          <w:b w:val="1"/>
          <w:bCs w:val="1"/>
        </w:rPr>
      </w:pPr>
      <w:r w:rsidDel="00000000" w:rsidR="00000000" w:rsidRPr="00000000">
        <w:rPr>
          <w:rtl w:val="0"/>
        </w:rPr>
        <w:t xml:space="preserve">Jesus, keep my identity rooted in You rather than in what I accomplish. </w:t>
      </w:r>
      <w:r w:rsidDel="00000000" w:rsidR="00000000" w:rsidRPr="00000000">
        <w:rPr>
          <w:b w:val="1"/>
          <w:bCs w:val="1"/>
          <w:rtl w:val="0"/>
        </w:rPr>
        <w:t xml:space="preserve">I am not saved by serving; I serve because You have saved me.</w:t>
      </w:r>
      <w:r w:rsidDel="00000000" w:rsidR="00000000" w:rsidRPr="00000000">
        <w:rPr>
          <w:rtl w:val="0"/>
        </w:rPr>
        <w:t xml:space="preserve"> May everything I do flow from gratitude for Your grace rather than a desire to prove my worth. Make me faithful with what You place in my hands, whether anyone else sees it or not, and let my life bring honor </w:t>
      </w:r>
      <w:r w:rsidDel="00000000" w:rsidR="00000000" w:rsidRPr="00000000">
        <w:rPr>
          <w:b w:val="1"/>
          <w:bCs w:val="1"/>
          <w:rtl w:val="0"/>
        </w:rPr>
        <w:t xml:space="preserve">to You alone.</w:t>
      </w:r>
    </w:p>
    <w:p w:rsidR="00000000" w:rsidDel="00000000" w:rsidP="00000000" w:rsidRDefault="00000000" w:rsidRPr="00000000" w14:paraId="00000014">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hqgc7wz0h1u8" w:id="4"/>
      <w:bookmarkEnd w:id="4"/>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Where do I need to stop seeking visibility—or stop trying to do everything—and simply become more faithful with what God has actually entrusted to me?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