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2C36D" w14:textId="77777777" w:rsidR="005B64D5" w:rsidRPr="00667100" w:rsidRDefault="005B64D5" w:rsidP="005B64D5">
      <w:pPr>
        <w:jc w:val="center"/>
      </w:pPr>
      <w:r>
        <w:rPr>
          <w:b/>
          <w:sz w:val="40"/>
          <w:szCs w:val="40"/>
          <w:u w:val="single"/>
        </w:rPr>
        <w:t>“</w:t>
      </w:r>
      <w:r w:rsidRPr="00667100">
        <w:rPr>
          <w:b/>
          <w:sz w:val="40"/>
          <w:szCs w:val="40"/>
          <w:u w:val="single"/>
        </w:rPr>
        <w:t>THE HARVEST – EVERYWHERE”</w:t>
      </w:r>
      <w:r w:rsidRPr="00667100">
        <w:br/>
        <w:t>John 4:34-38</w:t>
      </w:r>
    </w:p>
    <w:p w14:paraId="7FB032A4" w14:textId="77777777" w:rsidR="005B64D5" w:rsidRPr="00696AD5" w:rsidRDefault="005B64D5" w:rsidP="005B64D5">
      <w:pPr>
        <w:rPr>
          <w:sz w:val="12"/>
          <w:szCs w:val="12"/>
        </w:rPr>
      </w:pPr>
    </w:p>
    <w:p w14:paraId="2593BC22" w14:textId="77777777" w:rsidR="005B64D5" w:rsidRDefault="005B64D5" w:rsidP="005B64D5">
      <w:pPr>
        <w:rPr>
          <w:bCs/>
        </w:rPr>
      </w:pPr>
      <w:r>
        <w:rPr>
          <w:b/>
          <w:bCs/>
        </w:rPr>
        <w:t>A</w:t>
      </w:r>
      <w:r w:rsidRPr="00D85448">
        <w:rPr>
          <w:b/>
          <w:bCs/>
        </w:rPr>
        <w:t xml:space="preserve">. </w:t>
      </w:r>
      <w:r w:rsidRPr="004E356D">
        <w:rPr>
          <w:bCs/>
        </w:rPr>
        <w:t xml:space="preserve">The Food That Should </w:t>
      </w:r>
      <w:r w:rsidRPr="004E356D">
        <w:rPr>
          <w:b/>
          <w:u w:val="single"/>
        </w:rPr>
        <w:t>Activate</w:t>
      </w:r>
      <w:r w:rsidRPr="004E356D">
        <w:rPr>
          <w:bCs/>
        </w:rPr>
        <w:t xml:space="preserve"> Us.</w:t>
      </w:r>
      <w:r>
        <w:rPr>
          <w:bCs/>
        </w:rPr>
        <w:t xml:space="preserve"> (v. 34)</w:t>
      </w:r>
    </w:p>
    <w:p w14:paraId="2FA53640" w14:textId="77777777" w:rsidR="005B64D5" w:rsidRDefault="005B64D5" w:rsidP="005B64D5">
      <w:pPr>
        <w:pStyle w:val="Normal1"/>
        <w:spacing w:before="0" w:beforeAutospacing="0" w:after="0" w:afterAutospacing="0"/>
      </w:pPr>
      <w:r>
        <w:t xml:space="preserve">     </w:t>
      </w:r>
      <w:r w:rsidRPr="00FA5D3F">
        <w:rPr>
          <w:b/>
          <w:bCs/>
        </w:rPr>
        <w:t>Fact:</w:t>
      </w:r>
      <w:r>
        <w:t xml:space="preserve"> Jesus tells us what his </w:t>
      </w:r>
      <w:r w:rsidRPr="004E356D">
        <w:rPr>
          <w:b/>
          <w:bCs/>
          <w:u w:val="single"/>
        </w:rPr>
        <w:t>favorite</w:t>
      </w:r>
      <w:r>
        <w:t xml:space="preserve"> meal was. </w:t>
      </w:r>
    </w:p>
    <w:p w14:paraId="701EFD2E" w14:textId="77777777" w:rsidR="005B64D5" w:rsidRDefault="005B64D5" w:rsidP="005B64D5">
      <w:pPr>
        <w:pStyle w:val="Normal1"/>
        <w:spacing w:before="0" w:beforeAutospacing="0" w:after="0" w:afterAutospacing="0"/>
        <w:ind w:firstLine="720"/>
      </w:pPr>
      <w:r w:rsidRPr="00D03F7F">
        <w:rPr>
          <w:b/>
        </w:rPr>
        <w:t>#</w:t>
      </w:r>
      <w:r>
        <w:rPr>
          <w:b/>
        </w:rPr>
        <w:t>1</w:t>
      </w:r>
      <w:r w:rsidRPr="00D03F7F">
        <w:rPr>
          <w:b/>
        </w:rPr>
        <w:t>.</w:t>
      </w:r>
      <w:r>
        <w:t xml:space="preserve"> His </w:t>
      </w:r>
      <w:r w:rsidRPr="00F83E41">
        <w:rPr>
          <w:b/>
        </w:rPr>
        <w:t>appetizer</w:t>
      </w:r>
      <w:r>
        <w:t xml:space="preserve"> was the </w:t>
      </w:r>
      <w:r w:rsidRPr="00F83E41">
        <w:rPr>
          <w:b/>
          <w:i/>
          <w:u w:val="single"/>
        </w:rPr>
        <w:t>Word</w:t>
      </w:r>
      <w:r w:rsidRPr="00FA5D3F">
        <w:rPr>
          <w:b/>
          <w:i/>
        </w:rPr>
        <w:t xml:space="preserve"> </w:t>
      </w:r>
      <w:r w:rsidRPr="00FA5D3F">
        <w:rPr>
          <w:bCs/>
          <w:iCs/>
        </w:rPr>
        <w:t>of God</w:t>
      </w:r>
      <w:r>
        <w:t>. (Matt. 4:4)</w:t>
      </w:r>
    </w:p>
    <w:p w14:paraId="6FE3B5EF" w14:textId="77777777" w:rsidR="005B64D5" w:rsidRDefault="005B64D5" w:rsidP="005B64D5">
      <w:pPr>
        <w:pStyle w:val="Normal1"/>
        <w:spacing w:before="0" w:beforeAutospacing="0" w:after="0" w:afterAutospacing="0"/>
        <w:ind w:firstLine="720"/>
      </w:pPr>
      <w:r w:rsidRPr="00D03F7F">
        <w:rPr>
          <w:b/>
        </w:rPr>
        <w:t>#</w:t>
      </w:r>
      <w:r>
        <w:rPr>
          <w:b/>
        </w:rPr>
        <w:t>2</w:t>
      </w:r>
      <w:r w:rsidRPr="00D03F7F">
        <w:rPr>
          <w:b/>
        </w:rPr>
        <w:t>.</w:t>
      </w:r>
      <w:r>
        <w:t xml:space="preserve"> Now his </w:t>
      </w:r>
      <w:r w:rsidRPr="00F83E41">
        <w:rPr>
          <w:b/>
        </w:rPr>
        <w:t>main course</w:t>
      </w:r>
      <w:r>
        <w:t xml:space="preserve"> was the </w:t>
      </w:r>
      <w:r w:rsidRPr="00F83E41">
        <w:rPr>
          <w:b/>
          <w:i/>
          <w:u w:val="single"/>
        </w:rPr>
        <w:t>Will</w:t>
      </w:r>
      <w:r w:rsidRPr="00FA5D3F">
        <w:rPr>
          <w:b/>
          <w:i/>
        </w:rPr>
        <w:t xml:space="preserve"> </w:t>
      </w:r>
      <w:r w:rsidRPr="00FA5D3F">
        <w:rPr>
          <w:bCs/>
          <w:iCs/>
        </w:rPr>
        <w:t>of God</w:t>
      </w:r>
      <w:r>
        <w:t>. (v.34)</w:t>
      </w:r>
    </w:p>
    <w:p w14:paraId="0DC78524" w14:textId="77777777" w:rsidR="005B64D5" w:rsidRPr="00A67BDC" w:rsidRDefault="005B64D5" w:rsidP="005B64D5">
      <w:pPr>
        <w:pStyle w:val="Normal1"/>
        <w:spacing w:before="0" w:beforeAutospacing="0" w:after="0" w:afterAutospacing="0"/>
        <w:rPr>
          <w:sz w:val="12"/>
          <w:szCs w:val="12"/>
        </w:rPr>
      </w:pPr>
    </w:p>
    <w:p w14:paraId="3A4B7E89" w14:textId="77777777" w:rsidR="005B64D5" w:rsidRDefault="005B64D5" w:rsidP="005B64D5">
      <w:pPr>
        <w:pStyle w:val="Normal1"/>
        <w:spacing w:before="0" w:beforeAutospacing="0" w:after="0" w:afterAutospacing="0"/>
      </w:pPr>
      <w:r w:rsidRPr="00A67BDC">
        <w:rPr>
          <w:b/>
          <w:bCs/>
        </w:rPr>
        <w:t xml:space="preserve">      Fact:</w:t>
      </w:r>
      <w:r>
        <w:t xml:space="preserve"> Notice that Jesus called </w:t>
      </w:r>
      <w:r w:rsidRPr="00F83E41">
        <w:rPr>
          <w:b/>
        </w:rPr>
        <w:t>God's will</w:t>
      </w:r>
      <w:r>
        <w:t xml:space="preserve"> </w:t>
      </w:r>
      <w:r w:rsidRPr="00F83E41">
        <w:rPr>
          <w:b/>
          <w:i/>
          <w:u w:val="single"/>
        </w:rPr>
        <w:t>food</w:t>
      </w:r>
      <w:r>
        <w:t>. (Matt. 26:39)</w:t>
      </w:r>
    </w:p>
    <w:p w14:paraId="7D421A0B" w14:textId="77777777" w:rsidR="005B64D5" w:rsidRPr="00A67BDC" w:rsidRDefault="005B64D5" w:rsidP="005B64D5">
      <w:pPr>
        <w:pStyle w:val="Normal1"/>
        <w:spacing w:before="0" w:beforeAutospacing="0" w:after="0" w:afterAutospacing="0"/>
        <w:rPr>
          <w:sz w:val="12"/>
          <w:szCs w:val="12"/>
        </w:rPr>
      </w:pPr>
    </w:p>
    <w:p w14:paraId="6BEE14C0" w14:textId="77777777" w:rsidR="005B64D5" w:rsidRDefault="005B64D5" w:rsidP="005B64D5">
      <w:pPr>
        <w:pStyle w:val="Normal1"/>
        <w:spacing w:before="0" w:beforeAutospacing="0" w:after="0" w:afterAutospacing="0"/>
        <w:jc w:val="center"/>
      </w:pPr>
      <w:r w:rsidRPr="00A67BDC">
        <w:rPr>
          <w:b/>
          <w:bCs/>
          <w:u w:val="single"/>
        </w:rPr>
        <w:t xml:space="preserve">Dr. Stanley </w:t>
      </w:r>
      <w:proofErr w:type="gramStart"/>
      <w:r w:rsidRPr="00A67BDC">
        <w:rPr>
          <w:b/>
          <w:bCs/>
          <w:u w:val="single"/>
        </w:rPr>
        <w:t>Livingstone,</w:t>
      </w:r>
      <w:proofErr w:type="gramEnd"/>
      <w:r w:rsidRPr="00A67BDC">
        <w:rPr>
          <w:b/>
          <w:bCs/>
          <w:u w:val="single"/>
        </w:rPr>
        <w:t xml:space="preserve"> once said</w:t>
      </w:r>
      <w:r>
        <w:t>:</w:t>
      </w:r>
    </w:p>
    <w:p w14:paraId="279EF43A" w14:textId="77777777" w:rsidR="005B64D5" w:rsidRDefault="005B64D5" w:rsidP="005B64D5">
      <w:pPr>
        <w:pStyle w:val="Normal1"/>
        <w:spacing w:before="0" w:beforeAutospacing="0" w:after="0" w:afterAutospacing="0"/>
        <w:jc w:val="center"/>
        <w:rPr>
          <w:i/>
          <w:iCs/>
        </w:rPr>
      </w:pPr>
      <w:r w:rsidRPr="008036AD">
        <w:rPr>
          <w:i/>
          <w:iCs/>
        </w:rPr>
        <w:t xml:space="preserve">“I had rather be in the </w:t>
      </w:r>
      <w:r w:rsidRPr="008036AD">
        <w:rPr>
          <w:b/>
          <w:bCs/>
          <w:i/>
          <w:iCs/>
          <w:u w:val="single"/>
        </w:rPr>
        <w:t>heart</w:t>
      </w:r>
      <w:r w:rsidRPr="008036AD">
        <w:rPr>
          <w:i/>
          <w:iCs/>
        </w:rPr>
        <w:t xml:space="preserve"> of Africa in the will of God, </w:t>
      </w:r>
    </w:p>
    <w:p w14:paraId="180C0CE5" w14:textId="77777777" w:rsidR="005B64D5" w:rsidRDefault="005B64D5" w:rsidP="005B64D5">
      <w:pPr>
        <w:pStyle w:val="Normal1"/>
        <w:spacing w:before="0" w:beforeAutospacing="0" w:after="0" w:afterAutospacing="0"/>
        <w:jc w:val="center"/>
        <w:rPr>
          <w:i/>
          <w:iCs/>
        </w:rPr>
      </w:pPr>
      <w:r w:rsidRPr="008036AD">
        <w:rPr>
          <w:i/>
          <w:iCs/>
        </w:rPr>
        <w:t>than on the throne of England out of the will of God.”</w:t>
      </w:r>
    </w:p>
    <w:p w14:paraId="21576D08" w14:textId="77777777" w:rsidR="005B64D5" w:rsidRPr="00A67BDC" w:rsidRDefault="005B64D5" w:rsidP="005B64D5">
      <w:pPr>
        <w:pStyle w:val="Normal1"/>
        <w:spacing w:before="0" w:beforeAutospacing="0" w:after="0" w:afterAutospacing="0"/>
        <w:rPr>
          <w:sz w:val="12"/>
          <w:szCs w:val="12"/>
        </w:rPr>
      </w:pPr>
    </w:p>
    <w:p w14:paraId="31FE9C75" w14:textId="77777777" w:rsidR="005B64D5" w:rsidRDefault="005B64D5" w:rsidP="005B64D5">
      <w:pPr>
        <w:pStyle w:val="Normal1"/>
        <w:spacing w:before="0" w:beforeAutospacing="0" w:after="0" w:afterAutospacing="0"/>
      </w:pPr>
      <w:r>
        <w:tab/>
      </w:r>
      <w:r w:rsidRPr="00D03F7F">
        <w:rPr>
          <w:b/>
        </w:rPr>
        <w:t>#</w:t>
      </w:r>
      <w:r>
        <w:rPr>
          <w:b/>
        </w:rPr>
        <w:t>3</w:t>
      </w:r>
      <w:r w:rsidRPr="00D03F7F">
        <w:rPr>
          <w:b/>
        </w:rPr>
        <w:t>.</w:t>
      </w:r>
      <w:r>
        <w:t xml:space="preserve"> His </w:t>
      </w:r>
      <w:r w:rsidRPr="003D1F98">
        <w:rPr>
          <w:b/>
        </w:rPr>
        <w:t>dessert</w:t>
      </w:r>
      <w:r>
        <w:t xml:space="preserve"> was the </w:t>
      </w:r>
      <w:r w:rsidRPr="003D1F98">
        <w:rPr>
          <w:b/>
          <w:i/>
          <w:u w:val="single"/>
        </w:rPr>
        <w:t>Work</w:t>
      </w:r>
      <w:r w:rsidRPr="00A67BDC">
        <w:rPr>
          <w:b/>
          <w:i/>
        </w:rPr>
        <w:t xml:space="preserve"> </w:t>
      </w:r>
      <w:r w:rsidRPr="00A67BDC">
        <w:rPr>
          <w:bCs/>
          <w:iCs/>
        </w:rPr>
        <w:t>of God</w:t>
      </w:r>
      <w:r>
        <w:t>. (v.34)</w:t>
      </w:r>
    </w:p>
    <w:p w14:paraId="0FC4F219" w14:textId="77777777" w:rsidR="005B64D5" w:rsidRPr="00A97DF0" w:rsidRDefault="005B64D5" w:rsidP="005B64D5">
      <w:pPr>
        <w:pStyle w:val="Normal1"/>
        <w:spacing w:before="0" w:beforeAutospacing="0" w:after="0" w:afterAutospacing="0"/>
        <w:rPr>
          <w:sz w:val="12"/>
          <w:szCs w:val="12"/>
        </w:rPr>
      </w:pPr>
    </w:p>
    <w:p w14:paraId="11886866" w14:textId="77777777" w:rsidR="005B64D5" w:rsidRDefault="005B64D5" w:rsidP="005B64D5">
      <w:pPr>
        <w:pStyle w:val="Normal1"/>
        <w:spacing w:before="0" w:beforeAutospacing="0" w:after="0" w:afterAutospacing="0"/>
      </w:pPr>
      <w:r>
        <w:rPr>
          <w:b/>
        </w:rPr>
        <w:t xml:space="preserve">      </w:t>
      </w:r>
      <w:r w:rsidRPr="003D1F98">
        <w:rPr>
          <w:b/>
        </w:rPr>
        <w:t>Fact:</w:t>
      </w:r>
      <w:r>
        <w:t xml:space="preserve"> There is one work we've all been called to finish, and that is the </w:t>
      </w:r>
    </w:p>
    <w:p w14:paraId="3919D730" w14:textId="77777777" w:rsidR="005B64D5" w:rsidRDefault="005B64D5" w:rsidP="005B64D5">
      <w:pPr>
        <w:pStyle w:val="Normal1"/>
        <w:spacing w:before="0" w:beforeAutospacing="0" w:after="0" w:afterAutospacing="0"/>
      </w:pPr>
      <w:r>
        <w:t xml:space="preserve">                harvest of </w:t>
      </w:r>
      <w:r w:rsidRPr="00DE3630">
        <w:rPr>
          <w:b/>
          <w:bCs/>
          <w:u w:val="single"/>
        </w:rPr>
        <w:t>souls</w:t>
      </w:r>
      <w:r>
        <w:t xml:space="preserve"> for the kingdom.</w:t>
      </w:r>
    </w:p>
    <w:p w14:paraId="2F6126E1" w14:textId="77777777" w:rsidR="005B64D5" w:rsidRDefault="005B64D5" w:rsidP="005B64D5">
      <w:pPr>
        <w:pStyle w:val="Normal1"/>
        <w:spacing w:before="0" w:beforeAutospacing="0" w:after="0" w:afterAutospacing="0"/>
        <w:rPr>
          <w:sz w:val="12"/>
          <w:szCs w:val="12"/>
        </w:rPr>
      </w:pPr>
    </w:p>
    <w:p w14:paraId="3D1D426E" w14:textId="77777777" w:rsidR="005B64D5" w:rsidRPr="00696AD5" w:rsidRDefault="005B64D5" w:rsidP="005B64D5">
      <w:pPr>
        <w:pStyle w:val="Normal1"/>
        <w:spacing w:before="0" w:beforeAutospacing="0" w:after="0" w:afterAutospacing="0"/>
        <w:rPr>
          <w:sz w:val="12"/>
          <w:szCs w:val="12"/>
        </w:rPr>
      </w:pPr>
    </w:p>
    <w:p w14:paraId="268A54BF" w14:textId="77777777" w:rsidR="005B64D5" w:rsidRDefault="005B64D5" w:rsidP="005B64D5">
      <w:pPr>
        <w:pStyle w:val="Normal1"/>
        <w:spacing w:before="0" w:beforeAutospacing="0" w:after="0" w:afterAutospacing="0"/>
        <w:rPr>
          <w:bCs/>
        </w:rPr>
      </w:pPr>
      <w:r>
        <w:rPr>
          <w:b/>
          <w:bCs/>
        </w:rPr>
        <w:t>B</w:t>
      </w:r>
      <w:r w:rsidRPr="00D85448">
        <w:rPr>
          <w:b/>
          <w:bCs/>
        </w:rPr>
        <w:t xml:space="preserve">. </w:t>
      </w:r>
      <w:r w:rsidRPr="00DE3630">
        <w:rPr>
          <w:bCs/>
        </w:rPr>
        <w:t>The Fields That Should</w:t>
      </w:r>
      <w:r w:rsidRPr="00DE3630">
        <w:rPr>
          <w:b/>
        </w:rPr>
        <w:t xml:space="preserve"> </w:t>
      </w:r>
      <w:r w:rsidRPr="003D1F98">
        <w:rPr>
          <w:b/>
          <w:u w:val="single"/>
        </w:rPr>
        <w:t>Motivate</w:t>
      </w:r>
      <w:r w:rsidRPr="00DE3630">
        <w:rPr>
          <w:bCs/>
        </w:rPr>
        <w:t xml:space="preserve"> Us.</w:t>
      </w:r>
      <w:r>
        <w:rPr>
          <w:bCs/>
        </w:rPr>
        <w:t xml:space="preserve"> (v. 35)</w:t>
      </w:r>
    </w:p>
    <w:p w14:paraId="23E1F49C" w14:textId="77777777" w:rsidR="005B64D5" w:rsidRDefault="005B64D5" w:rsidP="005B64D5">
      <w:pPr>
        <w:pStyle w:val="Normal1"/>
        <w:spacing w:before="0" w:beforeAutospacing="0" w:after="0" w:afterAutospacing="0"/>
      </w:pPr>
      <w:r>
        <w:rPr>
          <w:b/>
        </w:rPr>
        <w:t xml:space="preserve">     </w:t>
      </w:r>
      <w:r w:rsidRPr="003D1F98">
        <w:rPr>
          <w:b/>
        </w:rPr>
        <w:t>Fact:</w:t>
      </w:r>
      <w:r>
        <w:t xml:space="preserve"> Normally, it took four months from the time of the end of </w:t>
      </w:r>
    </w:p>
    <w:p w14:paraId="2E71DA9E" w14:textId="77777777" w:rsidR="005B64D5" w:rsidRDefault="005B64D5" w:rsidP="005B64D5">
      <w:pPr>
        <w:pStyle w:val="Normal1"/>
        <w:spacing w:before="0" w:beforeAutospacing="0" w:after="0" w:afterAutospacing="0"/>
      </w:pPr>
      <w:r>
        <w:t xml:space="preserve">               sowing, to the beginning of reaping. But Jesus said the harvest </w:t>
      </w:r>
    </w:p>
    <w:p w14:paraId="60DC9FFC" w14:textId="77777777" w:rsidR="005B64D5" w:rsidRDefault="005B64D5" w:rsidP="005B64D5">
      <w:pPr>
        <w:pStyle w:val="Normal1"/>
        <w:spacing w:before="0" w:beforeAutospacing="0" w:after="0" w:afterAutospacing="0"/>
        <w:rPr>
          <w:bCs/>
        </w:rPr>
      </w:pPr>
      <w:r>
        <w:t xml:space="preserve">               is always </w:t>
      </w:r>
      <w:r>
        <w:rPr>
          <w:b/>
          <w:u w:val="single"/>
        </w:rPr>
        <w:t>NOW</w:t>
      </w:r>
      <w:r w:rsidRPr="00A97DF0">
        <w:rPr>
          <w:bCs/>
        </w:rPr>
        <w:t>.</w:t>
      </w:r>
    </w:p>
    <w:p w14:paraId="0AF2766B" w14:textId="77777777" w:rsidR="005B64D5" w:rsidRDefault="005B64D5" w:rsidP="005B64D5">
      <w:pPr>
        <w:pStyle w:val="Normal1"/>
        <w:spacing w:before="0" w:beforeAutospacing="0" w:after="0" w:afterAutospacing="0"/>
        <w:rPr>
          <w:bCs/>
          <w:sz w:val="12"/>
          <w:szCs w:val="12"/>
        </w:rPr>
      </w:pPr>
    </w:p>
    <w:p w14:paraId="12B5A19E" w14:textId="77777777" w:rsidR="005B64D5" w:rsidRPr="00696AD5" w:rsidRDefault="005B64D5" w:rsidP="005B64D5">
      <w:pPr>
        <w:pStyle w:val="Normal1"/>
        <w:spacing w:before="0" w:beforeAutospacing="0" w:after="0" w:afterAutospacing="0"/>
        <w:rPr>
          <w:bCs/>
          <w:sz w:val="12"/>
          <w:szCs w:val="12"/>
        </w:rPr>
      </w:pPr>
    </w:p>
    <w:p w14:paraId="5D05ED75" w14:textId="77777777" w:rsidR="005B64D5" w:rsidRDefault="005B64D5" w:rsidP="005B64D5">
      <w:pPr>
        <w:pStyle w:val="Normal1"/>
        <w:spacing w:before="0" w:beforeAutospacing="0" w:after="0" w:afterAutospacing="0"/>
        <w:rPr>
          <w:bCs/>
        </w:rPr>
      </w:pPr>
      <w:r>
        <w:rPr>
          <w:b/>
          <w:bCs/>
        </w:rPr>
        <w:t>C</w:t>
      </w:r>
      <w:r w:rsidRPr="00D85448">
        <w:rPr>
          <w:b/>
          <w:bCs/>
        </w:rPr>
        <w:t xml:space="preserve">. </w:t>
      </w:r>
      <w:r w:rsidRPr="00DE3630">
        <w:rPr>
          <w:bCs/>
        </w:rPr>
        <w:t xml:space="preserve">The Fruit That Should </w:t>
      </w:r>
      <w:r w:rsidRPr="00DE3630">
        <w:rPr>
          <w:b/>
          <w:u w:val="single"/>
        </w:rPr>
        <w:t>Stimulate</w:t>
      </w:r>
      <w:r w:rsidRPr="00DE3630">
        <w:rPr>
          <w:bCs/>
        </w:rPr>
        <w:t xml:space="preserve"> Us</w:t>
      </w:r>
      <w:r>
        <w:rPr>
          <w:bCs/>
        </w:rPr>
        <w:t>. (v. 36)</w:t>
      </w:r>
    </w:p>
    <w:p w14:paraId="47739126" w14:textId="77777777" w:rsidR="005B64D5" w:rsidRDefault="005B64D5" w:rsidP="005B64D5">
      <w:pPr>
        <w:pStyle w:val="Normal1"/>
        <w:spacing w:before="0" w:beforeAutospacing="0" w:after="0" w:afterAutospacing="0"/>
        <w:ind w:firstLine="720"/>
      </w:pPr>
      <w:r w:rsidRPr="00085EFD">
        <w:rPr>
          <w:b/>
        </w:rPr>
        <w:t>Question:</w:t>
      </w:r>
      <w:r>
        <w:t xml:space="preserve"> Why should we be a part of the harvest? </w:t>
      </w:r>
    </w:p>
    <w:p w14:paraId="37942B02" w14:textId="77777777" w:rsidR="005B64D5" w:rsidRDefault="005B64D5" w:rsidP="005B64D5">
      <w:pPr>
        <w:pStyle w:val="Normal1"/>
        <w:spacing w:before="0" w:beforeAutospacing="0" w:after="0" w:afterAutospacing="0"/>
        <w:ind w:firstLine="720"/>
      </w:pPr>
      <w:r w:rsidRPr="00085EFD">
        <w:rPr>
          <w:b/>
        </w:rPr>
        <w:t>Answer:</w:t>
      </w:r>
      <w:r>
        <w:t xml:space="preserve">    Verse 36 says: </w:t>
      </w:r>
    </w:p>
    <w:p w14:paraId="4A42BB26" w14:textId="77777777" w:rsidR="005B64D5" w:rsidRPr="00085EFD" w:rsidRDefault="005B64D5" w:rsidP="005B64D5">
      <w:pPr>
        <w:pStyle w:val="Normal1"/>
        <w:spacing w:before="0" w:beforeAutospacing="0" w:after="0" w:afterAutospacing="0"/>
        <w:jc w:val="center"/>
        <w:rPr>
          <w:i/>
        </w:rPr>
      </w:pPr>
      <w:r w:rsidRPr="00085EFD">
        <w:rPr>
          <w:i/>
        </w:rPr>
        <w:t xml:space="preserve">"And he who reaps receives wages, and gathers fruit for </w:t>
      </w:r>
      <w:r w:rsidRPr="00DE3630">
        <w:rPr>
          <w:b/>
          <w:bCs/>
          <w:i/>
          <w:u w:val="single"/>
        </w:rPr>
        <w:t>eternal</w:t>
      </w:r>
      <w:r w:rsidRPr="00085EFD">
        <w:rPr>
          <w:i/>
        </w:rPr>
        <w:t xml:space="preserve"> life,</w:t>
      </w:r>
    </w:p>
    <w:p w14:paraId="7D128F52" w14:textId="77777777" w:rsidR="005B64D5" w:rsidRDefault="005B64D5" w:rsidP="005B64D5">
      <w:pPr>
        <w:pStyle w:val="Normal1"/>
        <w:spacing w:before="0" w:beforeAutospacing="0" w:after="0" w:afterAutospacing="0"/>
        <w:jc w:val="center"/>
        <w:rPr>
          <w:i/>
        </w:rPr>
      </w:pPr>
      <w:r w:rsidRPr="00085EFD">
        <w:rPr>
          <w:i/>
        </w:rPr>
        <w:t>that both he who sows and he who reaps may rejoice together."</w:t>
      </w:r>
    </w:p>
    <w:p w14:paraId="4C1139EB" w14:textId="77777777" w:rsidR="005B64D5" w:rsidRPr="00696AD5" w:rsidRDefault="005B64D5" w:rsidP="005B64D5">
      <w:pPr>
        <w:pStyle w:val="Normal1"/>
        <w:spacing w:before="0" w:beforeAutospacing="0" w:after="0" w:afterAutospacing="0"/>
        <w:rPr>
          <w:b/>
          <w:sz w:val="12"/>
          <w:szCs w:val="12"/>
        </w:rPr>
      </w:pPr>
    </w:p>
    <w:p w14:paraId="4BE7D366" w14:textId="77777777" w:rsidR="005B64D5" w:rsidRDefault="005B64D5" w:rsidP="005B64D5">
      <w:pPr>
        <w:pStyle w:val="Normal1"/>
        <w:spacing w:before="0" w:beforeAutospacing="0" w:after="0" w:afterAutospacing="0"/>
      </w:pPr>
      <w:r>
        <w:rPr>
          <w:b/>
        </w:rPr>
        <w:t xml:space="preserve">     </w:t>
      </w:r>
      <w:r w:rsidRPr="00085EFD">
        <w:rPr>
          <w:b/>
        </w:rPr>
        <w:t>Fact:</w:t>
      </w:r>
      <w:r>
        <w:t xml:space="preserve"> The word fruit there refers to grain that would be brought into </w:t>
      </w:r>
    </w:p>
    <w:p w14:paraId="17A5C088" w14:textId="77777777" w:rsidR="005B64D5" w:rsidRDefault="005B64D5" w:rsidP="005B64D5">
      <w:pPr>
        <w:pStyle w:val="Normal1"/>
        <w:spacing w:before="0" w:beforeAutospacing="0" w:after="0" w:afterAutospacing="0"/>
      </w:pPr>
      <w:r>
        <w:t xml:space="preserve">               the barn, would be called “</w:t>
      </w:r>
      <w:r w:rsidRPr="00696AD5">
        <w:rPr>
          <w:b/>
          <w:bCs/>
          <w:u w:val="single"/>
        </w:rPr>
        <w:t>sheaves</w:t>
      </w:r>
      <w:r>
        <w:t xml:space="preserve">.”  </w:t>
      </w:r>
    </w:p>
    <w:p w14:paraId="4CD7D807" w14:textId="77777777" w:rsidR="005B64D5" w:rsidRDefault="005B64D5" w:rsidP="005B64D5">
      <w:pPr>
        <w:pStyle w:val="Normal1"/>
        <w:spacing w:before="0" w:beforeAutospacing="0" w:after="0" w:afterAutospacing="0"/>
      </w:pPr>
      <w:r>
        <w:t xml:space="preserve">     </w:t>
      </w:r>
      <w:r w:rsidRPr="00696AD5">
        <w:rPr>
          <w:b/>
          <w:bCs/>
        </w:rPr>
        <w:t>Fact:</w:t>
      </w:r>
      <w:r>
        <w:t xml:space="preserve"> Jesus said </w:t>
      </w:r>
      <w:proofErr w:type="gramStart"/>
      <w:r>
        <w:t>this sheaves</w:t>
      </w:r>
      <w:proofErr w:type="gramEnd"/>
      <w:r>
        <w:t xml:space="preserve"> represent </w:t>
      </w:r>
      <w:r w:rsidRPr="00696AD5">
        <w:rPr>
          <w:b/>
          <w:bCs/>
        </w:rPr>
        <w:t>“</w:t>
      </w:r>
      <w:r w:rsidRPr="00085EFD">
        <w:rPr>
          <w:b/>
          <w:i/>
          <w:u w:val="single"/>
        </w:rPr>
        <w:t>eternal life</w:t>
      </w:r>
      <w:r>
        <w:t xml:space="preserve">.” </w:t>
      </w:r>
    </w:p>
    <w:p w14:paraId="0F876E58" w14:textId="77777777" w:rsidR="005B64D5" w:rsidRDefault="005B64D5" w:rsidP="005B64D5">
      <w:pPr>
        <w:pStyle w:val="Normal1"/>
        <w:spacing w:before="0" w:beforeAutospacing="0" w:after="0" w:afterAutospacing="0"/>
      </w:pPr>
      <w:r>
        <w:t xml:space="preserve">     </w:t>
      </w:r>
      <w:r w:rsidRPr="00696AD5">
        <w:rPr>
          <w:b/>
          <w:bCs/>
        </w:rPr>
        <w:t>Fact:</w:t>
      </w:r>
      <w:r>
        <w:t xml:space="preserve"> Every time you share the </w:t>
      </w:r>
      <w:proofErr w:type="gramStart"/>
      <w:r>
        <w:t>gospel</w:t>
      </w:r>
      <w:proofErr w:type="gramEnd"/>
      <w:r>
        <w:t xml:space="preserve"> and someone </w:t>
      </w:r>
      <w:r w:rsidRPr="00696AD5">
        <w:rPr>
          <w:b/>
          <w:bCs/>
          <w:u w:val="single"/>
        </w:rPr>
        <w:t>receives</w:t>
      </w:r>
      <w:r>
        <w:t xml:space="preserve"> </w:t>
      </w:r>
    </w:p>
    <w:p w14:paraId="59A0EBBA" w14:textId="77777777" w:rsidR="005B64D5" w:rsidRDefault="005B64D5" w:rsidP="005B64D5">
      <w:pPr>
        <w:pStyle w:val="Normal1"/>
        <w:spacing w:before="0" w:beforeAutospacing="0" w:after="0" w:afterAutospacing="0"/>
      </w:pPr>
      <w:r>
        <w:t xml:space="preserve">               Jesus Christ, you have put into God's storehouse eternal fruit.</w:t>
      </w:r>
    </w:p>
    <w:p w14:paraId="0D801C89" w14:textId="77777777" w:rsidR="005B64D5" w:rsidRDefault="005B64D5" w:rsidP="005B64D5">
      <w:pPr>
        <w:pStyle w:val="Normal1"/>
        <w:spacing w:before="0" w:beforeAutospacing="0" w:after="0" w:afterAutospacing="0"/>
      </w:pPr>
      <w:r>
        <w:t xml:space="preserve">     </w:t>
      </w:r>
      <w:r w:rsidRPr="00696AD5">
        <w:rPr>
          <w:b/>
          <w:bCs/>
        </w:rPr>
        <w:t>Fact:</w:t>
      </w:r>
      <w:r>
        <w:t xml:space="preserve"> Now this fruit is </w:t>
      </w:r>
      <w:r w:rsidRPr="00696AD5">
        <w:rPr>
          <w:b/>
        </w:rPr>
        <w:t>imperishable</w:t>
      </w:r>
      <w:r>
        <w:t xml:space="preserve">. This fruit is </w:t>
      </w:r>
      <w:r w:rsidRPr="00085EFD">
        <w:rPr>
          <w:b/>
        </w:rPr>
        <w:t>incorruptible</w:t>
      </w:r>
      <w:r>
        <w:t xml:space="preserve">. </w:t>
      </w:r>
    </w:p>
    <w:p w14:paraId="06D35EB5" w14:textId="77777777" w:rsidR="005B64D5" w:rsidRDefault="005B64D5" w:rsidP="005B64D5">
      <w:pPr>
        <w:pStyle w:val="Normal1"/>
        <w:spacing w:before="0" w:beforeAutospacing="0" w:after="0" w:afterAutospacing="0"/>
      </w:pPr>
      <w:r>
        <w:t xml:space="preserve">               This is fruit that </w:t>
      </w:r>
      <w:r w:rsidRPr="00085EFD">
        <w:rPr>
          <w:b/>
        </w:rPr>
        <w:t xml:space="preserve">lasts </w:t>
      </w:r>
      <w:r w:rsidRPr="00696AD5">
        <w:rPr>
          <w:b/>
          <w:u w:val="single"/>
        </w:rPr>
        <w:t>forever</w:t>
      </w:r>
      <w:r>
        <w:t xml:space="preserve">. </w:t>
      </w:r>
    </w:p>
    <w:p w14:paraId="75E4FC4C" w14:textId="77777777" w:rsidR="005B64D5" w:rsidRDefault="005B64D5" w:rsidP="005B64D5">
      <w:pPr>
        <w:pStyle w:val="Normal1"/>
        <w:spacing w:before="0" w:beforeAutospacing="0" w:after="0" w:afterAutospacing="0"/>
      </w:pPr>
      <w:r>
        <w:rPr>
          <w:iCs/>
        </w:rPr>
        <w:t xml:space="preserve">     </w:t>
      </w:r>
      <w:r w:rsidRPr="00696AD5">
        <w:rPr>
          <w:b/>
          <w:bCs/>
          <w:iCs/>
        </w:rPr>
        <w:t>Fact:</w:t>
      </w:r>
      <w:r w:rsidRPr="00696AD5">
        <w:rPr>
          <w:iCs/>
        </w:rPr>
        <w:t xml:space="preserve"> </w:t>
      </w:r>
      <w:r>
        <w:t xml:space="preserve">Jesus said whether you sow or whether you reap you get a </w:t>
      </w:r>
    </w:p>
    <w:p w14:paraId="6CAFF8CD" w14:textId="77777777" w:rsidR="005B64D5" w:rsidRDefault="005B64D5" w:rsidP="005B64D5">
      <w:pPr>
        <w:pStyle w:val="Normal1"/>
        <w:spacing w:before="0" w:beforeAutospacing="0" w:after="0" w:afterAutospacing="0"/>
      </w:pPr>
      <w:r>
        <w:t xml:space="preserve">                </w:t>
      </w:r>
      <w:r w:rsidRPr="00ED74C9">
        <w:rPr>
          <w:b/>
          <w:bCs/>
          <w:u w:val="single"/>
        </w:rPr>
        <w:t>reward</w:t>
      </w:r>
      <w:r>
        <w:t>. (vs. 37-38)</w:t>
      </w:r>
    </w:p>
    <w:p w14:paraId="35E8C0CB" w14:textId="77777777" w:rsidR="005B64D5" w:rsidRDefault="005B64D5" w:rsidP="005B64D5">
      <w:pPr>
        <w:pStyle w:val="Normal1"/>
        <w:spacing w:before="0" w:beforeAutospacing="0" w:after="0" w:afterAutospacing="0"/>
      </w:pPr>
      <w:r>
        <w:rPr>
          <w:b/>
        </w:rPr>
        <w:t xml:space="preserve">     </w:t>
      </w:r>
      <w:r w:rsidRPr="00A46B0A">
        <w:rPr>
          <w:b/>
        </w:rPr>
        <w:t>Fact:</w:t>
      </w:r>
      <w:r>
        <w:t xml:space="preserve"> We can draw two lessons from that statement: </w:t>
      </w:r>
    </w:p>
    <w:p w14:paraId="3D38EA03" w14:textId="77777777" w:rsidR="005B64D5" w:rsidRDefault="005B64D5" w:rsidP="005B64D5">
      <w:pPr>
        <w:pStyle w:val="Normal1"/>
        <w:spacing w:before="0" w:beforeAutospacing="0" w:after="0" w:afterAutospacing="0"/>
      </w:pPr>
      <w:r>
        <w:rPr>
          <w:b/>
          <w:bCs/>
        </w:rPr>
        <w:t xml:space="preserve">               </w:t>
      </w:r>
      <w:r w:rsidRPr="00184455">
        <w:rPr>
          <w:b/>
          <w:bCs/>
        </w:rPr>
        <w:t>#1.</w:t>
      </w:r>
      <w:r>
        <w:t xml:space="preserve"> No </w:t>
      </w:r>
      <w:r w:rsidRPr="00184455">
        <w:rPr>
          <w:b/>
          <w:bCs/>
          <w:u w:val="single"/>
        </w:rPr>
        <w:t>witnessing</w:t>
      </w:r>
      <w:r>
        <w:t xml:space="preserve"> is ever wasted. </w:t>
      </w:r>
    </w:p>
    <w:p w14:paraId="4B764CC1" w14:textId="77777777" w:rsidR="005B64D5" w:rsidRDefault="005B64D5" w:rsidP="005B64D5">
      <w:pPr>
        <w:pStyle w:val="Normal1"/>
        <w:spacing w:before="0" w:beforeAutospacing="0" w:after="0" w:afterAutospacing="0"/>
      </w:pPr>
      <w:r>
        <w:rPr>
          <w:b/>
          <w:bCs/>
        </w:rPr>
        <w:t xml:space="preserve">               </w:t>
      </w:r>
      <w:r w:rsidRPr="00184455">
        <w:rPr>
          <w:b/>
          <w:bCs/>
        </w:rPr>
        <w:t>#2.</w:t>
      </w:r>
      <w:r>
        <w:t xml:space="preserve"> No </w:t>
      </w:r>
      <w:r w:rsidRPr="00184455">
        <w:rPr>
          <w:b/>
          <w:bCs/>
          <w:u w:val="single"/>
        </w:rPr>
        <w:t>worker</w:t>
      </w:r>
      <w:r>
        <w:t xml:space="preserve"> is ever worthless.</w:t>
      </w:r>
    </w:p>
    <w:p w14:paraId="04EBCAB8" w14:textId="77777777" w:rsidR="00BA0766" w:rsidRDefault="00BA0766"/>
    <w:sectPr w:rsidR="00BA07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4D5"/>
    <w:rsid w:val="005B64D5"/>
    <w:rsid w:val="006C5BB3"/>
    <w:rsid w:val="00852BB2"/>
    <w:rsid w:val="00BA0766"/>
    <w:rsid w:val="00D57CD8"/>
    <w:rsid w:val="00D77EA6"/>
    <w:rsid w:val="00E3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F80CE"/>
  <w15:chartTrackingRefBased/>
  <w15:docId w15:val="{FB6BC413-A8E1-4C9B-A22C-5C4300F09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4D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64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4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4D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4D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4D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4D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4D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4D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4D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4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4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4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4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4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4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4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4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4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4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B6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4D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B64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4D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B64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4D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B64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4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4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4D5"/>
    <w:rPr>
      <w:b/>
      <w:bCs/>
      <w:smallCaps/>
      <w:color w:val="0F4761" w:themeColor="accent1" w:themeShade="BF"/>
      <w:spacing w:val="5"/>
    </w:rPr>
  </w:style>
  <w:style w:type="paragraph" w:customStyle="1" w:styleId="Normal1">
    <w:name w:val="Normal1"/>
    <w:basedOn w:val="Normal"/>
    <w:rsid w:val="005B64D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1609</Characters>
  <Application>Microsoft Office Word</Application>
  <DocSecurity>0</DocSecurity>
  <Lines>146</Lines>
  <Paragraphs>54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Grenier</dc:creator>
  <cp:keywords/>
  <dc:description/>
  <cp:lastModifiedBy>John Grenier</cp:lastModifiedBy>
  <cp:revision>1</cp:revision>
  <dcterms:created xsi:type="dcterms:W3CDTF">2026-09-16T19:18:00Z</dcterms:created>
  <dcterms:modified xsi:type="dcterms:W3CDTF">2026-09-16T19:19:00Z</dcterms:modified>
</cp:coreProperties>
</file>