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1252" w14:textId="7E56723C" w:rsidR="00A3352D" w:rsidRDefault="002E0C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C06D0E" wp14:editId="26776629">
                <wp:simplePos x="0" y="0"/>
                <wp:positionH relativeFrom="column">
                  <wp:posOffset>4460488</wp:posOffset>
                </wp:positionH>
                <wp:positionV relativeFrom="paragraph">
                  <wp:posOffset>0</wp:posOffset>
                </wp:positionV>
                <wp:extent cx="4342765" cy="6743700"/>
                <wp:effectExtent l="0" t="0" r="1968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2765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D5E16" w14:textId="55162CC1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2E0C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Cultural Zionism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[1880’s]… create a center in historic Palestine with a secular Jewish culture and national history, including language and historical roots. Did not necessarily favor the creation of an independent Jewish state in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Palestine and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was opposed to the creation of a state anywhere other than Palestine.</w:t>
                            </w:r>
                          </w:p>
                          <w:p w14:paraId="60201DE6" w14:textId="17094578" w:rsid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 </w:t>
                            </w:r>
                          </w:p>
                          <w:p w14:paraId="70B3BD12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</w:p>
                          <w:p w14:paraId="4B27D91F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2E0C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Political Zionism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[1897]… establish a publicly and legally assured home in Palestine through diplomatic negotiation to provide a Jewish home as a solution to the "Jewish question" and antisemitism in Europe, centered on gaining Jewish sovereignty.</w:t>
                            </w:r>
                          </w:p>
                          <w:p w14:paraId="75C1141F" w14:textId="77B35F23" w:rsid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 </w:t>
                            </w:r>
                          </w:p>
                          <w:p w14:paraId="77D18FAE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</w:p>
                          <w:p w14:paraId="0B2DF0E3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2E0C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Religious Zionism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[1902]… a religious denomination that views Zionism as a fundamental component of Orthodox Judaism. Centered around three pillars: the Land of Israel, the People of Israel, and the Torah of Israel [20-21 million total Jews but 18-19 million are secular]</w:t>
                            </w:r>
                          </w:p>
                          <w:p w14:paraId="2A47693A" w14:textId="6DFD7D23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109C9AEF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62F07387" w14:textId="634F95CC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2E0C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Labor Zionism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[1900’s]… the left-wing, socialist variant of Zionism. Believed that a Jewish state could only be created through the efforts of the Jewish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working-class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making Aliyah to the Land of Israel and raising a country through the creation of the Labor of Jewish society; farming, trades, communal living, etc.</w:t>
                            </w:r>
                          </w:p>
                          <w:p w14:paraId="603DFA60" w14:textId="30B68CB8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 </w:t>
                            </w:r>
                          </w:p>
                          <w:p w14:paraId="44BB1B9A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591EBDE8" w14:textId="3D81FE65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2E0C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Revisionist Zionism </w:t>
                            </w:r>
                            <w:r w:rsidRPr="002E0C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[1925]… insists upon the Jewish right to sovereignty over the whole of Israel, promotes expansionism and the establishment of a Jewish majority on both sides of the Jordan River, has strongly influenced modern right-wing Israeli parties.</w:t>
                            </w:r>
                          </w:p>
                          <w:p w14:paraId="0B685AC1" w14:textId="77777777" w:rsidR="002E0CFE" w:rsidRPr="002E0CFE" w:rsidRDefault="002E0CFE" w:rsidP="002E0C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3D6E600D" w14:textId="77777777" w:rsidR="002E0CFE" w:rsidRPr="002E0CFE" w:rsidRDefault="002E0CFE" w:rsidP="002E0C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none"/>
                                <w14:cntxtAlts/>
                              </w:rPr>
                            </w:pPr>
                            <w:r w:rsidRPr="002E0C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79EFC307" w14:textId="00EDE629" w:rsidR="001852B0" w:rsidRDefault="001852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06D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2pt;margin-top:0;width:341.95pt;height:53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" strokecolor="#404040 [2429]" strokeweight="1pt">
                <v:textbox>
                  <w:txbxContent>
                    <w:p w14:paraId="501D5E16" w14:textId="55162CC1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0"/>
                          <w:szCs w:val="20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2E0C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standard"/>
                          <w14:cntxtAlts/>
                        </w:rPr>
                        <w:t> </w:t>
                      </w:r>
                      <w:r w:rsidRPr="002E0C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  <w:r w:rsidRPr="002E0C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Cultural Zionism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[1880’s]… create a center in historic Palestine with a secular Jewish culture and national history, including language and historical roots. Did not necessarily favor the creation of an independent Jewish state in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Palestine and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was opposed to the creation of a state anywhere other than Palestine.</w:t>
                      </w:r>
                    </w:p>
                    <w:p w14:paraId="60201DE6" w14:textId="17094578" w:rsid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 </w:t>
                      </w:r>
                    </w:p>
                    <w:p w14:paraId="70B3BD12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</w:p>
                    <w:p w14:paraId="4B27D91F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0"/>
                          <w:szCs w:val="20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2E0C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standard"/>
                          <w14:cntxtAlts/>
                        </w:rPr>
                        <w:t> 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  <w:r w:rsidRPr="002E0C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Political Zionism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[1897]… establish a publicly and legally assured home in Palestine through diplomatic negotiation to provide a Jewish home as a solution to the "Jewish question" and antisemitism in Europe, centered on gaining Jewish sovereignty.</w:t>
                      </w:r>
                    </w:p>
                    <w:p w14:paraId="75C1141F" w14:textId="77B35F23" w:rsid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 </w:t>
                      </w:r>
                    </w:p>
                    <w:p w14:paraId="77D18FAE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</w:p>
                    <w:p w14:paraId="0B2DF0E3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0"/>
                          <w:szCs w:val="20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2E0C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standard"/>
                          <w14:cntxtAlts/>
                        </w:rPr>
                        <w:t> 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  <w:r w:rsidRPr="002E0C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Religious Zionism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[1902]… a religious denomination that views Zionism as a fundamental component of Orthodox Judaism. Centered around three pillars: the Land of Israel, the People of Israel, and the Torah of Israel [20-21 million total Jews but 18-19 million are secular]</w:t>
                      </w:r>
                    </w:p>
                    <w:p w14:paraId="2A47693A" w14:textId="6DFD7D23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109C9AEF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62F07387" w14:textId="634F95CC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0"/>
                          <w:szCs w:val="20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2E0C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standard"/>
                          <w14:cntxtAlts/>
                        </w:rPr>
                        <w:t> 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  <w:r w:rsidRPr="002E0C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Labor Zionism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[1900’s]… the left-wing, socialist variant of Zionism. Believed that a Jewish state could only be created through the efforts of the Jewish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working-class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making Aliyah to the Land of Israel and raising a country through the creation of the Labor of Jewish society; farming, trades, communal living, etc.</w:t>
                      </w:r>
                    </w:p>
                    <w:p w14:paraId="603DFA60" w14:textId="30B68CB8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 </w:t>
                      </w:r>
                    </w:p>
                    <w:p w14:paraId="44BB1B9A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591EBDE8" w14:textId="3D81FE65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0"/>
                          <w:szCs w:val="20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2E0C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standard"/>
                          <w14:cntxtAlts/>
                        </w:rPr>
                        <w:t> 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  <w:r w:rsidRPr="002E0C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Revisionist Zionism </w:t>
                      </w:r>
                      <w:r w:rsidRPr="002E0C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[1925]… insists upon the Jewish right to sovereignty over the whole of Israel, promotes expansionism and the establishment of a Jewish majority on both sides of the Jordan River, has strongly influenced modern right-wing Israeli parties.</w:t>
                      </w:r>
                    </w:p>
                    <w:p w14:paraId="0B685AC1" w14:textId="77777777" w:rsidR="002E0CFE" w:rsidRPr="002E0CFE" w:rsidRDefault="002E0CFE" w:rsidP="002E0C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  <w:tab/>
                      </w:r>
                    </w:p>
                    <w:p w14:paraId="3D6E600D" w14:textId="77777777" w:rsidR="002E0CFE" w:rsidRPr="002E0CFE" w:rsidRDefault="002E0CFE" w:rsidP="002E0C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none"/>
                          <w14:cntxtAlts/>
                        </w:rPr>
                      </w:pPr>
                      <w:r w:rsidRPr="002E0C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14:ligatures w14:val="none"/>
                          <w14:cntxtAlts/>
                        </w:rPr>
                        <w:t> </w:t>
                      </w:r>
                    </w:p>
                    <w:p w14:paraId="79EFC307" w14:textId="00EDE629" w:rsidR="001852B0" w:rsidRDefault="001852B0"/>
                  </w:txbxContent>
                </v:textbox>
                <w10:wrap type="square"/>
              </v:shape>
            </w:pict>
          </mc:Fallback>
        </mc:AlternateContent>
      </w:r>
      <w:r w:rsidR="00BA1AF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BDCE2A" wp14:editId="2590D707">
                <wp:simplePos x="0" y="0"/>
                <wp:positionH relativeFrom="column">
                  <wp:posOffset>-568960</wp:posOffset>
                </wp:positionH>
                <wp:positionV relativeFrom="paragraph">
                  <wp:posOffset>0</wp:posOffset>
                </wp:positionV>
                <wp:extent cx="4340225" cy="6743700"/>
                <wp:effectExtent l="0" t="0" r="22225" b="19050"/>
                <wp:wrapSquare wrapText="bothSides"/>
                <wp:docPr id="9724379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225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F6FDA" w14:textId="69FCA9E0" w:rsidR="00BA1AFE" w:rsidRPr="00BA1AFE" w:rsidRDefault="00BA1AFE" w:rsidP="00BA1A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smallCaps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mallCaps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ISRAEL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for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mallCaps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REAL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3EA2C0BB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43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  <w:t>2 Samuel 5.1-7</w:t>
                            </w:r>
                          </w:p>
                          <w:p w14:paraId="04C8AB2A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43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mallCaps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  <w:t>09.06.26</w:t>
                            </w:r>
                          </w:p>
                          <w:p w14:paraId="41D80CB7" w14:textId="6292270C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43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FF"/>
                                <w:kern w:val="28"/>
                                <w:sz w:val="16"/>
                                <w:szCs w:val="16"/>
                                <w:u w:val="single"/>
                                <w14:ligatures w14:val="none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  <w:t xml:space="preserve">Zion is the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:u w:val="single"/>
                                <w14:ligatures w14:val="none"/>
                                <w14:cntxtAlts/>
                              </w:rPr>
                              <w:t>FORTRESS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  <w:t xml:space="preserve"> of God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186CA94A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43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6"/>
                                <w:szCs w:val="26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(Receive – Realize – Radiate – Replicate)</w:t>
                            </w:r>
                          </w:p>
                          <w:p w14:paraId="1BA74970" w14:textId="58D5C00F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43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FF"/>
                                <w:kern w:val="28"/>
                                <w:sz w:val="16"/>
                                <w:szCs w:val="16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</w:p>
                          <w:p w14:paraId="7BB90116" w14:textId="29CC6E9B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1.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:u w:val="single"/>
                                <w14:ligatures w14:val="none"/>
                                <w14:cntxtAlts/>
                              </w:rPr>
                              <w:t>FORTRESS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of God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ab/>
                              <w:t>V 6-7</w:t>
                            </w:r>
                          </w:p>
                          <w:p w14:paraId="036B9A10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 w:hanging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ab/>
                              <w:t>V 6-7—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Joshua 15.63; Judges 1.21, 19.11; 2 Samuel 6.12; Kings 8.1; Psalm 2.6, 9.11, 53.6, 69.35, 132.13-14, 149.2; Isaiah 4.2-4, 35.10, 59.20; Zechariah 8.2-3; John 12.15; 1 Peter 2.6; Revelation 14.1; Isaiah 11.1-12.6 </w:t>
                            </w:r>
                          </w:p>
                          <w:p w14:paraId="3407A117" w14:textId="3FF99D2A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Jerusalem; a dual [allusion to its two main hills]; founded; peaceful; capital city of Palestine</w:t>
                            </w:r>
                          </w:p>
                          <w:p w14:paraId="73EEEE2E" w14:textId="6C9C86F4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Zion/Sion [160+ times]…OT def-a permanent capital, a mountain of Jerusalem; NT def-a hill of Jerusalem, figuratively the Church, militant or triumphant</w:t>
                            </w:r>
                          </w:p>
                          <w:p w14:paraId="63CFD1E8" w14:textId="4BF234BA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Church [</w:t>
                            </w:r>
                            <w:proofErr w:type="spellStart"/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ekkle’sia</w:t>
                            </w:r>
                            <w:proofErr w:type="spellEnd"/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]…a calling out; a religious congregation [Jewish synagogue or Christian community]; assembly; a gathering of God’s     people </w:t>
                            </w:r>
                          </w:p>
                          <w:p w14:paraId="4BED2086" w14:textId="25DDA79A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Stronghold… fastness/fixed; defense; strong place; fortress  </w:t>
                            </w:r>
                          </w:p>
                          <w:p w14:paraId="6305800E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Have you ever been invited into relationship with a person or group of people you admire and respect? How did that make you feel?</w:t>
                            </w:r>
                          </w:p>
                          <w:p w14:paraId="650E8EF2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Through this experience of being “invited in”, did your appreciation of and allegiance to that person or group grow? How so?</w:t>
                            </w:r>
                          </w:p>
                          <w:p w14:paraId="7A8ECF66" w14:textId="77777777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In what ways can you relate that experience with your relationship with God, </w:t>
                            </w:r>
                            <w:proofErr w:type="spellStart"/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ie</w:t>
                            </w:r>
                            <w:proofErr w:type="spellEnd"/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...</w:t>
                            </w:r>
                            <w:proofErr w:type="gramStart"/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your</w:t>
                            </w:r>
                            <w:proofErr w:type="gramEnd"/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appreciation, admiration, devotion to Him?</w:t>
                            </w:r>
                          </w:p>
                          <w:p w14:paraId="34009BE8" w14:textId="18CB1470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Do you see how His “inviting in” of you is not only relational but provisional, meaning He now defends you, protects you, provides for you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?</w:t>
                            </w:r>
                          </w:p>
                          <w:p w14:paraId="1E8D19F1" w14:textId="30957164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ind w:left="356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  <w:r w:rsidRPr="00BA1AFE">
                              <w:rPr>
                                <w:rFonts w:ascii="Symbol" w:eastAsia="Times New Roman" w:hAnsi="Symbol" w:cs="Times New Roman"/>
                                <w:color w:val="000000"/>
                                <w:kern w:val="28"/>
                                <w:sz w:val="23"/>
                                <w:szCs w:val="23"/>
                                <w:lang w:val="x-none"/>
                                <w14:ligatures w14:val="standard"/>
                                <w14:cntxtAlts/>
                              </w:rPr>
                              <w:t>·</w:t>
                            </w:r>
                            <w:r w:rsidRPr="00BA1A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3"/>
                                <w:szCs w:val="23"/>
                                <w14:ligatures w14:val="standard"/>
                                <w14:cntxtAlts/>
                              </w:rPr>
                              <w:t> 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 How do you practically experience these words of King David…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i/>
                                <w:i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 xml:space="preserve">“The Lord is my rock and my fortress and my deliverer, my God, my rock, in whom I take refuge, my shield, and the horn of my salvation, my stronghold. ” </w:t>
                            </w:r>
                            <w:r w:rsidRPr="00BA1AF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  <w:t>(Ps 18.2)</w:t>
                            </w:r>
                          </w:p>
                          <w:p w14:paraId="4012CE24" w14:textId="2628F564" w:rsidR="00BA1AFE" w:rsidRPr="00BA1AFE" w:rsidRDefault="00BA1AFE" w:rsidP="00BA1AFE">
                            <w:pPr>
                              <w:widowControl w:val="0"/>
                              <w:tabs>
                                <w:tab w:val="left" w:pos="-31680"/>
                              </w:tabs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kern w:val="28"/>
                                <w:sz w:val="23"/>
                                <w:szCs w:val="23"/>
                                <w14:ligatures w14:val="none"/>
                                <w14:cntxtAlts/>
                              </w:rPr>
                            </w:pPr>
                          </w:p>
                          <w:p w14:paraId="25567456" w14:textId="2C7B0110" w:rsidR="001852B0" w:rsidRDefault="001852B0" w:rsidP="001852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DCE2A" id="_x0000_s1027" type="#_x0000_t202" style="position:absolute;margin-left:-44.8pt;margin-top:0;width:341.75pt;height:53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" strokecolor="#404040" strokeweight="1pt">
                <v:textbox>
                  <w:txbxContent>
                    <w:p w14:paraId="2AEF6FDA" w14:textId="69FCA9E0" w:rsidR="00BA1AFE" w:rsidRPr="00BA1AFE" w:rsidRDefault="00BA1AFE" w:rsidP="00BA1A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smallCaps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smallCaps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ISRAEL 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for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smallCaps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REAL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3EA2C0BB" w14:textId="77777777" w:rsidR="00BA1AFE" w:rsidRPr="00BA1AFE" w:rsidRDefault="00BA1AFE" w:rsidP="00BA1AFE">
                      <w:pPr>
                        <w:widowControl w:val="0"/>
                        <w:tabs>
                          <w:tab w:val="left" w:pos="43"/>
                        </w:tabs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  <w:t>2 Samuel 5.1-7</w:t>
                      </w:r>
                    </w:p>
                    <w:p w14:paraId="04C8AB2A" w14:textId="77777777" w:rsidR="00BA1AFE" w:rsidRPr="00BA1AFE" w:rsidRDefault="00BA1AFE" w:rsidP="00BA1AFE">
                      <w:pPr>
                        <w:widowControl w:val="0"/>
                        <w:tabs>
                          <w:tab w:val="left" w:pos="43"/>
                        </w:tabs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mallCaps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  <w:t>09.06.26</w:t>
                      </w:r>
                    </w:p>
                    <w:p w14:paraId="41D80CB7" w14:textId="6292270C" w:rsidR="00BA1AFE" w:rsidRPr="00BA1AFE" w:rsidRDefault="00BA1AFE" w:rsidP="00BA1AFE">
                      <w:pPr>
                        <w:widowControl w:val="0"/>
                        <w:tabs>
                          <w:tab w:val="left" w:pos="43"/>
                        </w:tabs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FF"/>
                          <w:kern w:val="28"/>
                          <w:sz w:val="16"/>
                          <w:szCs w:val="16"/>
                          <w:u w:val="single"/>
                          <w14:ligatures w14:val="none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  <w:t xml:space="preserve">Zion is the 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6"/>
                          <w:szCs w:val="26"/>
                          <w:u w:val="single"/>
                          <w14:ligatures w14:val="none"/>
                          <w14:cntxtAlts/>
                        </w:rPr>
                        <w:t>FORTRESS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  <w:t xml:space="preserve"> of God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  <w:t xml:space="preserve"> 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186CA94A" w14:textId="77777777" w:rsidR="00BA1AFE" w:rsidRPr="00BA1AFE" w:rsidRDefault="00BA1AFE" w:rsidP="00BA1AFE">
                      <w:pPr>
                        <w:widowControl w:val="0"/>
                        <w:tabs>
                          <w:tab w:val="left" w:pos="43"/>
                        </w:tabs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6"/>
                          <w:szCs w:val="26"/>
                          <w14:ligatures w14:val="none"/>
                          <w14:cntxtAlts/>
                        </w:rPr>
                        <w:t xml:space="preserve">       </w:t>
                      </w:r>
                      <w:r w:rsidRPr="00BA1A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(Receive – Realize – Radiate – Replicate)</w:t>
                      </w:r>
                    </w:p>
                    <w:p w14:paraId="1BA74970" w14:textId="58D5C00F" w:rsidR="00BA1AFE" w:rsidRPr="00BA1AFE" w:rsidRDefault="00BA1AFE" w:rsidP="00BA1AFE">
                      <w:pPr>
                        <w:widowControl w:val="0"/>
                        <w:tabs>
                          <w:tab w:val="left" w:pos="43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00FF"/>
                          <w:kern w:val="28"/>
                          <w:sz w:val="16"/>
                          <w:szCs w:val="16"/>
                          <w:u w:val="single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 xml:space="preserve">  </w:t>
                      </w:r>
                    </w:p>
                    <w:p w14:paraId="7BB90116" w14:textId="29CC6E9B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1.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   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:u w:val="single"/>
                          <w14:ligatures w14:val="none"/>
                          <w14:cntxtAlts/>
                        </w:rPr>
                        <w:t>FORTRESS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of God</w:t>
                      </w: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ab/>
                        <w:t>V 6-7</w:t>
                      </w:r>
                    </w:p>
                    <w:p w14:paraId="036B9A10" w14:textId="77777777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 w:hanging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ab/>
                        <w:t>V 6-7—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Joshua 15.63; Judges 1.21, 19.11; 2 Samuel 6.12; Kings 8.1; Psalm 2.6, 9.11, 53.6, 69.35, 132.13-14, 149.2; Isaiah 4.2-4, 35.10, 59.20; Zechariah 8.2-3; John 12.15; 1 Peter 2.6; Revelation 14.1; Isaiah 11.1-12.6 </w:t>
                      </w:r>
                    </w:p>
                    <w:p w14:paraId="3407A117" w14:textId="3FF99D2A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Jerusalem; a dual [allusion to its two main hills]; founded; peaceful; capital city of Palestine</w:t>
                      </w:r>
                    </w:p>
                    <w:p w14:paraId="73EEEE2E" w14:textId="6C9C86F4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Zion/Sion [160+ times]…OT def-a permanent capital, a mountain of Jerusalem; NT def-a hill of Jerusalem, figuratively the Church, militant or triumphant</w:t>
                      </w:r>
                    </w:p>
                    <w:p w14:paraId="63CFD1E8" w14:textId="4BF234BA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Church [</w:t>
                      </w:r>
                      <w:proofErr w:type="spellStart"/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ekkle’sia</w:t>
                      </w:r>
                      <w:proofErr w:type="spellEnd"/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]…a calling out; a religious congregation [Jewish synagogue or Christian community]; assembly; a gathering of God’s     people </w:t>
                      </w:r>
                    </w:p>
                    <w:p w14:paraId="4BED2086" w14:textId="25DDA79A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Stronghold… fastness/fixed; defense; strong place; fortress  </w:t>
                      </w:r>
                    </w:p>
                    <w:p w14:paraId="6305800E" w14:textId="77777777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Have you ever been invited into relationship with a person or group of people you admire and respect? How did that make you feel?</w:t>
                      </w:r>
                    </w:p>
                    <w:p w14:paraId="650E8EF2" w14:textId="77777777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Through this experience of being “invited in”, did your appreciation of and allegiance to that person or group grow? How so?</w:t>
                      </w:r>
                    </w:p>
                    <w:p w14:paraId="7A8ECF66" w14:textId="77777777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In what ways can you relate that experience with your relationship with God, </w:t>
                      </w:r>
                      <w:proofErr w:type="spellStart"/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ie</w:t>
                      </w:r>
                      <w:proofErr w:type="spellEnd"/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...</w:t>
                      </w:r>
                      <w:proofErr w:type="gramStart"/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your</w:t>
                      </w:r>
                      <w:proofErr w:type="gramEnd"/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appreciation, admiration, devotion to Him?</w:t>
                      </w:r>
                    </w:p>
                    <w:p w14:paraId="34009BE8" w14:textId="18CB1470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Do you see how His “inviting in” of you is not only relational but provisional, meaning He now defends you, protects you, provides for you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?</w:t>
                      </w:r>
                    </w:p>
                    <w:p w14:paraId="1E8D19F1" w14:textId="30957164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ind w:left="356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  <w:r w:rsidRPr="00BA1AFE">
                        <w:rPr>
                          <w:rFonts w:ascii="Symbol" w:eastAsia="Times New Roman" w:hAnsi="Symbol" w:cs="Times New Roman"/>
                          <w:color w:val="000000"/>
                          <w:kern w:val="28"/>
                          <w:sz w:val="23"/>
                          <w:szCs w:val="23"/>
                          <w:lang w:val="x-none"/>
                          <w14:ligatures w14:val="standard"/>
                          <w14:cntxtAlts/>
                        </w:rPr>
                        <w:t>·</w:t>
                      </w:r>
                      <w:r w:rsidRPr="00BA1A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3"/>
                          <w:szCs w:val="23"/>
                          <w14:ligatures w14:val="standard"/>
                          <w14:cntxtAlts/>
                        </w:rPr>
                        <w:t> 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 How do you practically experience these words of King David… 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i/>
                          <w:i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 xml:space="preserve">“The Lord is my rock and my fortress and my deliverer, my God, my rock, in whom I take refuge, my shield, and the horn of my salvation, my stronghold. ” </w:t>
                      </w:r>
                      <w:r w:rsidRPr="00BA1AFE"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  <w:t>(Ps 18.2)</w:t>
                      </w:r>
                    </w:p>
                    <w:p w14:paraId="4012CE24" w14:textId="2628F564" w:rsidR="00BA1AFE" w:rsidRPr="00BA1AFE" w:rsidRDefault="00BA1AFE" w:rsidP="00BA1AFE">
                      <w:pPr>
                        <w:widowControl w:val="0"/>
                        <w:tabs>
                          <w:tab w:val="left" w:pos="-31680"/>
                        </w:tabs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kern w:val="28"/>
                          <w:sz w:val="23"/>
                          <w:szCs w:val="23"/>
                          <w14:ligatures w14:val="none"/>
                          <w14:cntxtAlts/>
                        </w:rPr>
                      </w:pPr>
                    </w:p>
                    <w:p w14:paraId="25567456" w14:textId="2C7B0110" w:rsidR="001852B0" w:rsidRDefault="001852B0" w:rsidP="001852B0"/>
                  </w:txbxContent>
                </v:textbox>
                <w10:wrap type="square"/>
              </v:shape>
            </w:pict>
          </mc:Fallback>
        </mc:AlternateContent>
      </w:r>
    </w:p>
    <w:sectPr w:rsidR="00A3352D" w:rsidSect="001852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2D57"/>
    <w:multiLevelType w:val="hybridMultilevel"/>
    <w:tmpl w:val="2A88F18E"/>
    <w:lvl w:ilvl="0" w:tplc="0409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8087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B0"/>
    <w:rsid w:val="001852B0"/>
    <w:rsid w:val="002E0CFE"/>
    <w:rsid w:val="003B3C12"/>
    <w:rsid w:val="005475C2"/>
    <w:rsid w:val="00921EC1"/>
    <w:rsid w:val="009824AE"/>
    <w:rsid w:val="00A3352D"/>
    <w:rsid w:val="00AE7F71"/>
    <w:rsid w:val="00BA1AFE"/>
    <w:rsid w:val="00DA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F384"/>
  <w15:chartTrackingRefBased/>
  <w15:docId w15:val="{2D199B91-391D-4E69-9459-38A0F6FE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B0"/>
  </w:style>
  <w:style w:type="paragraph" w:styleId="Heading1">
    <w:name w:val="heading 1"/>
    <w:basedOn w:val="Normal"/>
    <w:next w:val="Normal"/>
    <w:link w:val="Heading1Char"/>
    <w:uiPriority w:val="9"/>
    <w:qFormat/>
    <w:rsid w:val="00185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Troutman</dc:creator>
  <cp:keywords/>
  <dc:description/>
  <cp:lastModifiedBy>Rob Troutman</cp:lastModifiedBy>
  <cp:revision>2</cp:revision>
  <cp:lastPrinted>2026-09-11T18:59:00Z</cp:lastPrinted>
  <dcterms:created xsi:type="dcterms:W3CDTF">2026-09-11T19:24:00Z</dcterms:created>
  <dcterms:modified xsi:type="dcterms:W3CDTF">2026-09-11T19:24:00Z</dcterms:modified>
</cp:coreProperties>
</file>