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11,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Unity Does Not Require Uniformity</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Find Your Place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Romans 12:4–5 - </w:t>
      </w:r>
      <w:r w:rsidDel="00000000" w:rsidR="00000000" w:rsidRPr="00000000">
        <w:rPr>
          <w:i w:val="1"/>
          <w:iCs w:val="1"/>
          <w:rtl w:val="0"/>
        </w:rPr>
        <w:t xml:space="preserve">“For just as each of us has one body with many members, and these members do not all have the same function, so in Christ we, though many, form one body, and each member belongs to all the others.”</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b w:val="1"/>
          <w:bCs w:val="1"/>
          <w:sz w:val="32"/>
          <w:szCs w:val="32"/>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Sometimes we assume that belonging would be easier if everyone around us were more like us. We naturally connect with people who share our personalities, backgrounds, interests, experiences, or perspectives, but Paul describes something much richer when he talks about the body of Christ. The body has many members, and those members are not all the same. Their differences are not problems that must be eliminated; they are part of how a healthy body functions. </w:t>
      </w:r>
      <w:r w:rsidDel="00000000" w:rsidR="00000000" w:rsidRPr="00000000">
        <w:rPr>
          <w:b w:val="1"/>
          <w:bCs w:val="1"/>
          <w:rtl w:val="0"/>
        </w:rPr>
        <w:t xml:space="preserve">God did not create the Church by making everyone identical. He created one body made up of many different people who belong to Christ and to one another.</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This means biblical unity should never be confused with uniformity. Uniformity says, </w:t>
      </w:r>
      <w:r w:rsidDel="00000000" w:rsidR="00000000" w:rsidRPr="00000000">
        <w:rPr>
          <w:i w:val="1"/>
          <w:iCs w:val="1"/>
          <w:rtl w:val="0"/>
        </w:rPr>
        <w:t xml:space="preserve">We must all be alike.</w:t>
      </w:r>
      <w:r w:rsidDel="00000000" w:rsidR="00000000" w:rsidRPr="00000000">
        <w:rPr>
          <w:rtl w:val="0"/>
        </w:rPr>
        <w:t xml:space="preserve"> Unity says, </w:t>
      </w:r>
      <w:r w:rsidDel="00000000" w:rsidR="00000000" w:rsidRPr="00000000">
        <w:rPr>
          <w:i w:val="1"/>
          <w:iCs w:val="1"/>
          <w:rtl w:val="0"/>
        </w:rPr>
        <w:t xml:space="preserve">Although we are different, Christ has made us one.</w:t>
      </w:r>
      <w:r w:rsidDel="00000000" w:rsidR="00000000" w:rsidRPr="00000000">
        <w:rPr>
          <w:rtl w:val="0"/>
        </w:rPr>
        <w:t xml:space="preserve"> A healthy church can contain different generations, personalities, backgrounds, experiences, perspectives, and levels of spiritual maturity while remaining centered on the same Savior. Our differences may require patience, humility, listening, and grace, but they can also reveal dimensions of God's work that we might never experience if everyone around us looked, thought, and lived exactly like us. </w:t>
      </w:r>
      <w:r w:rsidDel="00000000" w:rsidR="00000000" w:rsidRPr="00000000">
        <w:rPr>
          <w:b w:val="1"/>
          <w:bCs w:val="1"/>
          <w:rtl w:val="0"/>
        </w:rPr>
        <w:t xml:space="preserve">Unity does not require uniformity; it requires a shared center, and that center is Jesus Christ.</w:t>
      </w:r>
    </w:p>
    <w:p w:rsidR="00000000" w:rsidDel="00000000" w:rsidP="00000000" w:rsidRDefault="00000000" w:rsidRPr="00000000" w14:paraId="00000008">
      <w:pPr>
        <w:spacing w:after="240" w:before="240" w:lineRule="auto"/>
        <w:rPr/>
      </w:pPr>
      <w:r w:rsidDel="00000000" w:rsidR="00000000" w:rsidRPr="00000000">
        <w:rPr>
          <w:rtl w:val="0"/>
        </w:rPr>
        <w:t xml:space="preserve">Jesus makes this kind of unity possible because the gospel gives us an identity greater than the differences that might otherwise divide us. We do not become one because every disagreement disappears or every preference becomes the same. We become one because those who trust in Christ belong to Him. He is our Savior, our Lord, and the Head of His Church. This allows us to say: </w:t>
      </w:r>
      <w:r w:rsidDel="00000000" w:rsidR="00000000" w:rsidRPr="00000000">
        <w:rPr>
          <w:b w:val="1"/>
          <w:bCs w:val="1"/>
          <w:rtl w:val="0"/>
        </w:rPr>
        <w:t xml:space="preserve">Different stories—one Savior. Different personalities—one Spirit. Different backgrounds—one body. Different journeys—one Lord.</w:t>
      </w:r>
      <w:r w:rsidDel="00000000" w:rsidR="00000000" w:rsidRPr="00000000">
        <w:rPr>
          <w:rtl w:val="0"/>
        </w:rPr>
        <w:t xml:space="preserve"> Our differences remain, but they no longer have to determine whether we can belong to one another.</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Today, consider how you respond to people within the body of Christ who are different from you. Do you withdraw from them, judge them, expect them to become more like you, or overlook what God may be teaching you through them? Finding your place in the body also means learning to make room in your heart for the place God has given others. You do not have to understand every difference to honor another believer, and you do not have to become identical to someone to walk with them in Christ. </w:t>
      </w:r>
      <w:r w:rsidDel="00000000" w:rsidR="00000000" w:rsidRPr="00000000">
        <w:rPr>
          <w:b w:val="1"/>
          <w:bCs w:val="1"/>
          <w:rtl w:val="0"/>
        </w:rPr>
        <w:t xml:space="preserve">A healthy body does not need every part to be the same. It needs every part connected to the same Head.</w:t>
      </w:r>
    </w:p>
    <w:p w:rsidR="00000000" w:rsidDel="00000000" w:rsidP="00000000" w:rsidRDefault="00000000" w:rsidRPr="00000000" w14:paraId="0000000A">
      <w:pPr>
        <w:spacing w:after="240" w:before="240" w:line="360" w:lineRule="auto"/>
        <w:rPr>
          <w:b w:val="1"/>
          <w:bCs w:val="1"/>
        </w:rPr>
      </w:pPr>
      <w:r w:rsidDel="00000000" w:rsidR="00000000" w:rsidRPr="00000000">
        <w:rPr>
          <w:b w:val="1"/>
          <w:bCs w:val="1"/>
          <w:sz w:val="26"/>
          <w:szCs w:val="26"/>
          <w:rtl w:val="0"/>
        </w:rPr>
        <w:t xml:space="preserve">🔥 Focus for Today</w:t>
      </w:r>
      <w:r w:rsidDel="00000000" w:rsidR="00000000" w:rsidRPr="00000000">
        <w:rPr>
          <w:b w:val="1"/>
          <w:bCs w:val="1"/>
          <w:rtl w:val="0"/>
        </w:rPr>
        <w:br w:type="textWrapping"/>
        <w:t xml:space="preserve">Unity does not require us to become the same. In Christ, our differences can remain while our hearts stay centered on the same Savior.</w:t>
      </w:r>
    </w:p>
    <w:p w:rsidR="00000000" w:rsidDel="00000000" w:rsidP="00000000" w:rsidRDefault="00000000" w:rsidRPr="00000000" w14:paraId="0000000B">
      <w:pPr>
        <w:pStyle w:val="Heading2"/>
        <w:keepNext w:val="0"/>
        <w:keepLines w:val="0"/>
        <w:spacing w:after="80" w:line="360" w:lineRule="auto"/>
        <w:rPr>
          <w:b w:val="1"/>
          <w:bCs w:val="1"/>
          <w:sz w:val="26"/>
          <w:szCs w:val="26"/>
        </w:rPr>
      </w:pPr>
      <w:bookmarkStart w:colFirst="0" w:colLast="0" w:name="_k1pxa2cl4919" w:id="0"/>
      <w:bookmarkEnd w:id="0"/>
      <w:r w:rsidDel="00000000" w:rsidR="00000000" w:rsidRPr="00000000">
        <w:rPr>
          <w:b w:val="1"/>
          <w:bCs w:val="1"/>
          <w:sz w:val="26"/>
          <w:szCs w:val="26"/>
          <w:rtl w:val="0"/>
        </w:rPr>
        <w:t xml:space="preserve">🛠 Practice</w:t>
      </w:r>
    </w:p>
    <w:p w:rsidR="00000000" w:rsidDel="00000000" w:rsidP="00000000" w:rsidRDefault="00000000" w:rsidRPr="00000000" w14:paraId="0000000C">
      <w:pPr>
        <w:spacing w:after="240" w:before="240" w:line="360" w:lineRule="auto"/>
        <w:rPr>
          <w:b w:val="1"/>
          <w:bCs w:val="1"/>
        </w:rPr>
      </w:pPr>
      <w:r w:rsidDel="00000000" w:rsidR="00000000" w:rsidRPr="00000000">
        <w:rPr>
          <w:rtl w:val="0"/>
        </w:rPr>
        <w:t xml:space="preserve">• Identify someone within the body of Christ whose personality, background, perspective, or experience is different from yours.</w:t>
        <w:br w:type="textWrapping"/>
        <w:t xml:space="preserve">• Ask yourself: </w:t>
      </w:r>
      <w:r w:rsidDel="00000000" w:rsidR="00000000" w:rsidRPr="00000000">
        <w:rPr>
          <w:b w:val="1"/>
          <w:bCs w:val="1"/>
          <w:rtl w:val="0"/>
        </w:rPr>
        <w:t xml:space="preserve">Have I treated their difference as something to appreciate or something to avoid?</w:t>
        <w:br w:type="textWrapping"/>
      </w:r>
      <w:r w:rsidDel="00000000" w:rsidR="00000000" w:rsidRPr="00000000">
        <w:rPr>
          <w:rtl w:val="0"/>
        </w:rPr>
        <w:t xml:space="preserve">• Look for one quality, perspective, or strength in that person that you can genuinely value.</w:t>
        <w:br w:type="textWrapping"/>
        <w:t xml:space="preserve">• Make an intentional effort to listen, encourage, or connect with someone outside your usual circle.</w:t>
        <w:br w:type="textWrapping"/>
        <w:t xml:space="preserve">• Pray: </w:t>
      </w:r>
      <w:r w:rsidDel="00000000" w:rsidR="00000000" w:rsidRPr="00000000">
        <w:rPr>
          <w:b w:val="1"/>
          <w:bCs w:val="1"/>
          <w:rtl w:val="0"/>
        </w:rPr>
        <w:t xml:space="preserve">“Lord, teach me to value every part of Your body while keeping Christ at the center.”</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26"/>
          <w:szCs w:val="26"/>
        </w:rPr>
      </w:pPr>
      <w:bookmarkStart w:colFirst="0" w:colLast="0" w:name="_vskk9xtwuwvk" w:id="1"/>
      <w:bookmarkEnd w:id="1"/>
      <w:r w:rsidDel="00000000" w:rsidR="00000000" w:rsidRPr="00000000">
        <w:rPr>
          <w:b w:val="1"/>
          <w:bCs w:val="1"/>
          <w:sz w:val="26"/>
          <w:szCs w:val="26"/>
          <w:rtl w:val="0"/>
        </w:rPr>
        <w:t xml:space="preserve">🙏 Prayer</w:t>
      </w:r>
    </w:p>
    <w:p w:rsidR="00000000" w:rsidDel="00000000" w:rsidP="00000000" w:rsidRDefault="00000000" w:rsidRPr="00000000" w14:paraId="0000000F">
      <w:pPr>
        <w:spacing w:after="240" w:before="240" w:lineRule="auto"/>
        <w:rPr/>
      </w:pPr>
      <w:r w:rsidDel="00000000" w:rsidR="00000000" w:rsidRPr="00000000">
        <w:rPr>
          <w:rtl w:val="0"/>
        </w:rPr>
        <w:t xml:space="preserve">Father, thank You for creating Your Church with many different people who are united in Jesus Christ. Forgive me for the times I have expected unity to mean that everyone should think, act, or relate exactly like me. Give me humility to appreciate what You have placed in others and grace to remain connected even when differences require patience and understanding. Keep Jesus at the center of Your Church and at the center of my relationships. Teach me to honor every part of the body and to remember that our deepest unity is found in Christ. In Jesus’ name, Amen.</w:t>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26"/>
          <w:szCs w:val="26"/>
        </w:rPr>
      </w:pPr>
      <w:bookmarkStart w:colFirst="0" w:colLast="0" w:name="_w5yjcvjsl6im" w:id="2"/>
      <w:bookmarkEnd w:id="2"/>
      <w:r w:rsidDel="00000000" w:rsidR="00000000" w:rsidRPr="00000000">
        <w:rPr>
          <w:rFonts w:ascii="Arial Unicode MS" w:cs="Arial Unicode MS" w:eastAsia="Arial Unicode MS" w:hAnsi="Arial Unicode MS"/>
          <w:b w:val="1"/>
          <w:bCs w:val="1"/>
          <w:sz w:val="26"/>
          <w:szCs w:val="26"/>
          <w:rtl w:val="0"/>
        </w:rPr>
        <w:t xml:space="preserve">✍ Reflection Question</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Is there someone whose differences I have allowed to create distance, and how might God be calling me to see their place in the body differently?</w:t>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