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FC0A" w14:textId="77777777" w:rsidR="003B3171" w:rsidRPr="003B3171" w:rsidRDefault="003B3171" w:rsidP="003B3171">
      <w:pPr>
        <w:pStyle w:val="Title"/>
        <w:rPr>
          <w:sz w:val="44"/>
          <w:szCs w:val="44"/>
        </w:rPr>
      </w:pPr>
      <w:r w:rsidRPr="003B3171">
        <w:rPr>
          <w:sz w:val="44"/>
          <w:szCs w:val="44"/>
        </w:rPr>
        <w:t>PEACE IN THE INVISIBLE VICTORY</w:t>
      </w:r>
    </w:p>
    <w:p w14:paraId="15F7FC07" w14:textId="7C133F8D" w:rsidR="003B3171" w:rsidRDefault="003B3171" w:rsidP="003B3171">
      <w:pPr>
        <w:pStyle w:val="Subtitle"/>
      </w:pPr>
      <w:r>
        <w:t>John 16:25-33</w:t>
      </w:r>
    </w:p>
    <w:p w14:paraId="658C5DB3" w14:textId="77777777" w:rsidR="003B3171" w:rsidRDefault="003B3171" w:rsidP="003B3171">
      <w:r w:rsidRPr="003B3171">
        <w:rPr>
          <w:b/>
          <w:bCs/>
        </w:rPr>
        <w:t>Big Idea</w:t>
      </w:r>
      <w:r>
        <w:t>: The peace Christ offers does not come when tribulation ends, but when you trust in a victory you cannot see.</w:t>
      </w:r>
    </w:p>
    <w:p w14:paraId="54F38EF7" w14:textId="77777777" w:rsidR="003B3171" w:rsidRDefault="003B3171" w:rsidP="003B3171">
      <w:pPr>
        <w:pStyle w:val="Heading1"/>
      </w:pPr>
      <w:r>
        <w:t>SHARING</w:t>
      </w:r>
    </w:p>
    <w:p w14:paraId="1EC08C00" w14:textId="77777777" w:rsidR="003B3171" w:rsidRDefault="003B3171" w:rsidP="003B3171">
      <w:r>
        <w:t>1. What's one situation right now where you wish you could see things more clearly or feel more confident about the outcome?</w:t>
      </w:r>
    </w:p>
    <w:p w14:paraId="5FA70E0D" w14:textId="77777777" w:rsidR="003B3171" w:rsidRDefault="003B3171" w:rsidP="003B3171"/>
    <w:p w14:paraId="5BC78F8D" w14:textId="77777777" w:rsidR="003B3171" w:rsidRDefault="003B3171" w:rsidP="003B3171">
      <w:r>
        <w:t>2. When have you noticed your faith weaken when circumstances changed, even though your beliefs about God hadn't? What does that reveal about where you've been anchoring your confidence?</w:t>
      </w:r>
    </w:p>
    <w:p w14:paraId="11DAECDE" w14:textId="77777777" w:rsidR="003B3171" w:rsidRDefault="003B3171" w:rsidP="003B3171">
      <w:pPr>
        <w:pStyle w:val="Heading1"/>
      </w:pPr>
      <w:r>
        <w:t>STUDY</w:t>
      </w:r>
    </w:p>
    <w:p w14:paraId="16BDAF8E" w14:textId="77777777" w:rsidR="003B3171" w:rsidRDefault="003B3171" w:rsidP="003B3171">
      <w:r>
        <w:t>1. Jesus transitions from speaking in "</w:t>
      </w:r>
      <w:r w:rsidRPr="003B3171">
        <w:rPr>
          <w:i/>
          <w:iCs/>
        </w:rPr>
        <w:t>proverbs</w:t>
      </w:r>
      <w:r>
        <w:t>" to speaking "</w:t>
      </w:r>
      <w:r w:rsidRPr="003B3171">
        <w:rPr>
          <w:i/>
          <w:iCs/>
        </w:rPr>
        <w:t>plainly</w:t>
      </w:r>
      <w:r>
        <w:t>" (vv. 25-26). What do you think changes when we understand Him more directly?</w:t>
      </w:r>
    </w:p>
    <w:p w14:paraId="0E99822A" w14:textId="77777777" w:rsidR="003B3171" w:rsidRDefault="003B3171" w:rsidP="003B3171"/>
    <w:p w14:paraId="0604A931" w14:textId="77777777" w:rsidR="003B3171" w:rsidRDefault="003B3171" w:rsidP="003B3171">
      <w:r>
        <w:t>2. In verse 27, Jesus says, "</w:t>
      </w:r>
      <w:r w:rsidRPr="003B3171">
        <w:rPr>
          <w:i/>
          <w:iCs/>
        </w:rPr>
        <w:t>The Father himself loveth you</w:t>
      </w:r>
      <w:r>
        <w:t>." How does knowing the Father loves you directly—not requiring anyone else's mediation—reshape how you approach Him?</w:t>
      </w:r>
    </w:p>
    <w:p w14:paraId="75EC99EE" w14:textId="0B0AE287" w:rsidR="003B3171" w:rsidRDefault="003B3171" w:rsidP="003B3171"/>
    <w:p w14:paraId="3BA11149" w14:textId="77777777" w:rsidR="003B3171" w:rsidRDefault="003B3171">
      <w:r>
        <w:br w:type="page"/>
      </w:r>
    </w:p>
    <w:p w14:paraId="659398EA" w14:textId="26892782" w:rsidR="003B3171" w:rsidRDefault="003B3171" w:rsidP="003B3171">
      <w:r>
        <w:lastRenderedPageBreak/>
        <w:t>3. Jesus declares, "</w:t>
      </w:r>
      <w:r w:rsidRPr="003B3171">
        <w:rPr>
          <w:i/>
          <w:iCs/>
        </w:rPr>
        <w:t>I have overcome the world</w:t>
      </w:r>
      <w:r>
        <w:t>" (v. 33) before His crucifixion. Why does He use the past tense? What does this tell us about the nature of His victory?</w:t>
      </w:r>
    </w:p>
    <w:p w14:paraId="6A5E4802" w14:textId="77777777" w:rsidR="003B3171" w:rsidRDefault="003B3171" w:rsidP="003B3171"/>
    <w:p w14:paraId="3DFD705C" w14:textId="77777777" w:rsidR="003B3171" w:rsidRDefault="003B3171" w:rsidP="003B3171">
      <w:r>
        <w:t>4. Jesus promises both tribulation and peace simultaneously (v. 33). How is the peace He offers fundamentally different from the peace the world pursues?</w:t>
      </w:r>
    </w:p>
    <w:p w14:paraId="3ECC4806" w14:textId="77777777" w:rsidR="003B3171" w:rsidRDefault="003B3171" w:rsidP="003B3171"/>
    <w:p w14:paraId="3DF3D669" w14:textId="77777777" w:rsidR="003B3171" w:rsidRDefault="003B3171" w:rsidP="003B3171">
      <w:r>
        <w:t>5. When you anchor your peace to an invisible victory rather than visible circumstances, how might that change how you face a challenge this week?</w:t>
      </w:r>
    </w:p>
    <w:p w14:paraId="4E7557E1" w14:textId="77777777" w:rsidR="003B3171" w:rsidRDefault="003B3171" w:rsidP="003B3171"/>
    <w:p w14:paraId="06B9357F" w14:textId="77777777" w:rsidR="003B3171" w:rsidRDefault="003B3171" w:rsidP="003B3171">
      <w:pPr>
        <w:pStyle w:val="Heading1"/>
      </w:pPr>
      <w:r>
        <w:t>SUPPORT</w:t>
      </w:r>
    </w:p>
    <w:p w14:paraId="0A460C0D" w14:textId="77777777" w:rsidR="003B3171" w:rsidRDefault="003B3171" w:rsidP="003B3171">
      <w:r w:rsidRPr="003B3171">
        <w:rPr>
          <w:b/>
          <w:bCs/>
        </w:rPr>
        <w:t>This Week's Challenge</w:t>
      </w:r>
      <w:r>
        <w:t>: When you face discouragement or anxiety, pause and say aloud, "</w:t>
      </w:r>
      <w:r w:rsidRPr="003B3171">
        <w:rPr>
          <w:i/>
          <w:iCs/>
        </w:rPr>
        <w:t>Jesus has already overcome</w:t>
      </w:r>
      <w:r>
        <w:t>." Let that truth reshape how you respond to the situation.</w:t>
      </w:r>
    </w:p>
    <w:p w14:paraId="3C490A11" w14:textId="77777777" w:rsidR="003B3171" w:rsidRDefault="003B3171" w:rsidP="003B3171">
      <w:r w:rsidRPr="003B3171">
        <w:rPr>
          <w:b/>
          <w:bCs/>
        </w:rPr>
        <w:t>Care for Each Other</w:t>
      </w:r>
      <w:r>
        <w:t>: Share one area where you're struggling to trust the invisible. Commit to praying specifically for each other's faith before next week.</w:t>
      </w:r>
    </w:p>
    <w:p w14:paraId="5914029E" w14:textId="77777777" w:rsidR="003B3171" w:rsidRDefault="003B3171" w:rsidP="003B3171">
      <w:r>
        <w:rPr>
          <w:noProof/>
        </w:rPr>
        <w:drawing>
          <wp:anchor distT="0" distB="0" distL="114300" distR="114300" simplePos="0" relativeHeight="251661312" behindDoc="1" locked="0" layoutInCell="1" allowOverlap="1" wp14:anchorId="6E2EC344" wp14:editId="1305E956">
            <wp:simplePos x="0" y="0"/>
            <wp:positionH relativeFrom="margin">
              <wp:posOffset>-9525</wp:posOffset>
            </wp:positionH>
            <wp:positionV relativeFrom="margin">
              <wp:posOffset>4679315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2101982587" name="Picture 1" descr="Have a question about today’s sermon? Scan the QR code to submit it for our After Sunday Podcas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983622" name="Picture 1" descr="Have a question about today’s sermon? Scan the QR code to submit it for our After Sunday Podcas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55C6F" w14:textId="77777777" w:rsidR="003B3171" w:rsidRDefault="003B3171" w:rsidP="003B3171">
      <w:pPr>
        <w:rPr>
          <w:b/>
          <w:bCs/>
          <w:i/>
          <w:iCs/>
          <w:sz w:val="20"/>
          <w:szCs w:val="20"/>
        </w:rPr>
      </w:pPr>
      <w:r w:rsidRPr="00186694">
        <w:rPr>
          <w:b/>
          <w:bCs/>
          <w:i/>
          <w:iCs/>
          <w:sz w:val="20"/>
          <w:szCs w:val="20"/>
        </w:rPr>
        <w:t>Have a question about today’s sermon? Scan the QR code to submit it for our After Sunday Podcast.</w:t>
      </w:r>
    </w:p>
    <w:p w14:paraId="1BA803E4" w14:textId="77777777" w:rsidR="003B3171" w:rsidRDefault="003B3171" w:rsidP="003B3171"/>
    <w:p w14:paraId="7F0DBF60" w14:textId="17A9F528" w:rsidR="003B3171" w:rsidRDefault="003B3171" w:rsidP="003B3171"/>
    <w:sectPr w:rsidR="003B3171" w:rsidSect="003B3171">
      <w:headerReference w:type="default" r:id="rId7"/>
      <w:footerReference w:type="default" r:id="rId8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F5B1" w14:textId="77777777" w:rsidR="00872AF6" w:rsidRDefault="00872AF6" w:rsidP="003B3171">
      <w:pPr>
        <w:spacing w:after="0" w:line="240" w:lineRule="auto"/>
      </w:pPr>
      <w:r>
        <w:separator/>
      </w:r>
    </w:p>
  </w:endnote>
  <w:endnote w:type="continuationSeparator" w:id="0">
    <w:p w14:paraId="11EB6DC0" w14:textId="77777777" w:rsidR="00872AF6" w:rsidRDefault="00872AF6" w:rsidP="003B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F873" w14:textId="77777777" w:rsidR="003B3171" w:rsidRDefault="003B3171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6976D48" wp14:editId="3A482DDC">
          <wp:simplePos x="0" y="0"/>
          <wp:positionH relativeFrom="column">
            <wp:posOffset>-100330</wp:posOffset>
          </wp:positionH>
          <wp:positionV relativeFrom="paragraph">
            <wp:posOffset>-31115</wp:posOffset>
          </wp:positionV>
          <wp:extent cx="629920" cy="629920"/>
          <wp:effectExtent l="0" t="0" r="0" b="0"/>
          <wp:wrapSquare wrapText="bothSides"/>
          <wp:docPr id="799512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597472" name="Picture 21075974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CBC Small Groups Ministry</w:t>
    </w:r>
  </w:p>
  <w:p w14:paraId="576451DC" w14:textId="3FFC2154" w:rsidR="003B3171" w:rsidRDefault="003B3171">
    <w:pPr>
      <w:pStyle w:val="Footer"/>
    </w:pPr>
    <w:r w:rsidRPr="00873E24">
      <w:rPr>
        <w:i/>
        <w:iCs/>
      </w:rPr>
      <w:t>Connecting through the Christ of Calvary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70BB" w14:textId="77777777" w:rsidR="00872AF6" w:rsidRDefault="00872AF6" w:rsidP="003B3171">
      <w:pPr>
        <w:spacing w:after="0" w:line="240" w:lineRule="auto"/>
      </w:pPr>
      <w:r>
        <w:separator/>
      </w:r>
    </w:p>
  </w:footnote>
  <w:footnote w:type="continuationSeparator" w:id="0">
    <w:p w14:paraId="1310E0A0" w14:textId="77777777" w:rsidR="00872AF6" w:rsidRDefault="00872AF6" w:rsidP="003B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C152" w14:textId="77777777" w:rsidR="003B3171" w:rsidRDefault="003B3171">
    <w:pPr>
      <w:pStyle w:val="Header"/>
      <w:rPr>
        <w:sz w:val="18"/>
        <w:szCs w:val="18"/>
      </w:rPr>
    </w:pPr>
    <w:r w:rsidRPr="005F4F64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F0311F9" wp14:editId="33D5672F">
          <wp:simplePos x="0" y="0"/>
          <wp:positionH relativeFrom="column">
            <wp:posOffset>-12700</wp:posOffset>
          </wp:positionH>
          <wp:positionV relativeFrom="paragraph">
            <wp:posOffset>-132080</wp:posOffset>
          </wp:positionV>
          <wp:extent cx="870961" cy="512504"/>
          <wp:effectExtent l="0" t="0" r="0" b="1905"/>
          <wp:wrapTight wrapText="bothSides">
            <wp:wrapPolygon edited="0">
              <wp:start x="7562" y="0"/>
              <wp:lineTo x="3781" y="8030"/>
              <wp:lineTo x="473" y="13651"/>
              <wp:lineTo x="1418" y="20877"/>
              <wp:lineTo x="19851" y="20877"/>
              <wp:lineTo x="20324" y="11242"/>
              <wp:lineTo x="15597" y="4818"/>
              <wp:lineTo x="10398" y="0"/>
              <wp:lineTo x="7562" y="0"/>
            </wp:wrapPolygon>
          </wp:wrapTight>
          <wp:docPr id="69582444" name="Picture 1" descr="A logo with mountains and su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82444" name="Picture 1" descr="A logo with mountains and su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54" b="26102"/>
                  <a:stretch>
                    <a:fillRect/>
                  </a:stretch>
                </pic:blipFill>
                <pic:spPr bwMode="auto">
                  <a:xfrm>
                    <a:off x="0" y="0"/>
                    <a:ext cx="870961" cy="5125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F64">
      <w:rPr>
        <w:sz w:val="18"/>
        <w:szCs w:val="18"/>
      </w:rPr>
      <w:t>KNOW, MAKE KNOW, SERVE, &amp; CONNECT WITH THE CHRIST OF CALVARY!</w:t>
    </w:r>
  </w:p>
  <w:p w14:paraId="2C922E32" w14:textId="77777777" w:rsidR="003B3171" w:rsidRPr="005F4F64" w:rsidRDefault="003B3171">
    <w:pPr>
      <w:pStyle w:val="Header"/>
      <w:rPr>
        <w:i/>
        <w:iCs/>
        <w:sz w:val="18"/>
        <w:szCs w:val="18"/>
      </w:rPr>
    </w:pPr>
    <w:r w:rsidRPr="005F4F64">
      <w:rPr>
        <w:i/>
        <w:iCs/>
        <w:sz w:val="18"/>
        <w:szCs w:val="18"/>
      </w:rPr>
      <w:t>www.calvarybaptistbedford.org</w:t>
    </w:r>
  </w:p>
  <w:p w14:paraId="03408298" w14:textId="77777777" w:rsidR="003B3171" w:rsidRDefault="003B31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71"/>
    <w:rsid w:val="00002618"/>
    <w:rsid w:val="000E267C"/>
    <w:rsid w:val="001C1851"/>
    <w:rsid w:val="00293612"/>
    <w:rsid w:val="003B3171"/>
    <w:rsid w:val="003E472A"/>
    <w:rsid w:val="005C1466"/>
    <w:rsid w:val="0069455F"/>
    <w:rsid w:val="00837E71"/>
    <w:rsid w:val="00872AF6"/>
    <w:rsid w:val="00942AD9"/>
    <w:rsid w:val="009646F3"/>
    <w:rsid w:val="009C6584"/>
    <w:rsid w:val="00DA4177"/>
    <w:rsid w:val="00E5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D9DD"/>
  <w15:chartTrackingRefBased/>
  <w15:docId w15:val="{23C16BDA-A133-4963-89FD-6DE707BC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171"/>
  </w:style>
  <w:style w:type="paragraph" w:styleId="Heading1">
    <w:name w:val="heading 1"/>
    <w:basedOn w:val="Normal"/>
    <w:next w:val="Normal"/>
    <w:link w:val="Heading1Char"/>
    <w:uiPriority w:val="9"/>
    <w:qFormat/>
    <w:rsid w:val="0069455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55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55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45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45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5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5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5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5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55F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94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9455F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9455F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9455F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55F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55F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55F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55F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455F"/>
    <w:pPr>
      <w:spacing w:line="240" w:lineRule="auto"/>
    </w:pPr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9455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9455F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55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55F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9455F"/>
    <w:rPr>
      <w:b/>
      <w:bCs/>
    </w:rPr>
  </w:style>
  <w:style w:type="character" w:styleId="Emphasis">
    <w:name w:val="Emphasis"/>
    <w:basedOn w:val="DefaultParagraphFont"/>
    <w:uiPriority w:val="20"/>
    <w:qFormat/>
    <w:rsid w:val="0069455F"/>
    <w:rPr>
      <w:i/>
      <w:iCs/>
    </w:rPr>
  </w:style>
  <w:style w:type="paragraph" w:styleId="NoSpacing">
    <w:name w:val="No Spacing"/>
    <w:link w:val="NoSpacingChar"/>
    <w:uiPriority w:val="1"/>
    <w:qFormat/>
    <w:rsid w:val="0069455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9455F"/>
  </w:style>
  <w:style w:type="paragraph" w:styleId="ListParagraph">
    <w:name w:val="List Paragraph"/>
    <w:basedOn w:val="Normal"/>
    <w:uiPriority w:val="34"/>
    <w:qFormat/>
    <w:rsid w:val="006945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455F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9455F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55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55F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9455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9455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455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9455F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9455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69455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3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171"/>
  </w:style>
  <w:style w:type="paragraph" w:styleId="Footer">
    <w:name w:val="footer"/>
    <w:basedOn w:val="Normal"/>
    <w:link w:val="FooterChar"/>
    <w:uiPriority w:val="99"/>
    <w:unhideWhenUsed/>
    <w:rsid w:val="003B3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Hester</dc:creator>
  <cp:keywords/>
  <dc:description/>
  <cp:lastModifiedBy>John Hester</cp:lastModifiedBy>
  <cp:revision>2</cp:revision>
  <dcterms:created xsi:type="dcterms:W3CDTF">2026-09-02T17:34:00Z</dcterms:created>
  <dcterms:modified xsi:type="dcterms:W3CDTF">2026-09-07T16:25:00Z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2ccd9e54-107a-4f47-9cca-ab4cd23fdeae</vt:lpwstr>
  </property>
</Properties>
</file>