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FA7AE" w14:textId="77777777" w:rsidR="00165E6A" w:rsidRPr="00A32C02" w:rsidRDefault="00165E6A" w:rsidP="00165E6A">
      <w:pPr>
        <w:spacing w:after="0" w:line="240" w:lineRule="auto"/>
        <w:rPr>
          <w:rFonts w:ascii="Aptos" w:hAnsi="Aptos" w:cs="Arial"/>
          <w:kern w:val="0"/>
          <w:szCs w:val="24"/>
          <w14:ligatures w14:val="none"/>
        </w:rPr>
      </w:pPr>
      <w:r w:rsidRPr="00A32C02">
        <w:rPr>
          <w:rFonts w:ascii="Aptos" w:hAnsi="Aptos" w:cs="Arial"/>
          <w:b/>
          <w:bCs/>
          <w:kern w:val="0"/>
          <w:szCs w:val="24"/>
          <w14:ligatures w14:val="none"/>
        </w:rPr>
        <w:t xml:space="preserve">Name: </w:t>
      </w:r>
      <w:r w:rsidRPr="00A32C02">
        <w:rPr>
          <w:rFonts w:ascii="Aptos" w:hAnsi="Aptos" w:cs="Arial"/>
          <w:kern w:val="0"/>
          <w:szCs w:val="24"/>
          <w14:ligatures w14:val="none"/>
        </w:rPr>
        <w:t>Rodney Mooney</w:t>
      </w:r>
    </w:p>
    <w:p w14:paraId="63C0BF03" w14:textId="77777777" w:rsidR="00165E6A" w:rsidRPr="00A32C02" w:rsidRDefault="00165E6A" w:rsidP="00165E6A">
      <w:pPr>
        <w:spacing w:after="0" w:line="240" w:lineRule="auto"/>
        <w:rPr>
          <w:rFonts w:ascii="Aptos" w:hAnsi="Aptos" w:cs="Arial"/>
          <w:kern w:val="0"/>
          <w:szCs w:val="24"/>
          <w14:ligatures w14:val="none"/>
        </w:rPr>
      </w:pPr>
      <w:r w:rsidRPr="00A32C02">
        <w:rPr>
          <w:rFonts w:ascii="Aptos" w:hAnsi="Aptos" w:cs="Arial"/>
          <w:b/>
          <w:bCs/>
          <w:kern w:val="0"/>
          <w:szCs w:val="24"/>
          <w14:ligatures w14:val="none"/>
        </w:rPr>
        <w:t xml:space="preserve">Subject: </w:t>
      </w:r>
      <w:r w:rsidRPr="00A32C02">
        <w:rPr>
          <w:rFonts w:ascii="Aptos" w:hAnsi="Aptos" w:cs="Arial"/>
          <w:kern w:val="0"/>
          <w:szCs w:val="24"/>
          <w14:ligatures w14:val="none"/>
        </w:rPr>
        <w:t>The Authority of the Believer</w:t>
      </w:r>
    </w:p>
    <w:p w14:paraId="746CB938" w14:textId="5971F6BB" w:rsidR="00165E6A" w:rsidRPr="00A32C02" w:rsidRDefault="00165E6A" w:rsidP="00165E6A">
      <w:pPr>
        <w:pStyle w:val="NoSpacing"/>
        <w:rPr>
          <w:rFonts w:ascii="Aptos" w:hAnsi="Aptos" w:cs="Arial"/>
          <w:kern w:val="0"/>
          <w:szCs w:val="24"/>
          <w14:ligatures w14:val="none"/>
        </w:rPr>
      </w:pPr>
      <w:r w:rsidRPr="00A32C02">
        <w:rPr>
          <w:rFonts w:ascii="Aptos" w:hAnsi="Aptos" w:cs="Arial"/>
          <w:b/>
          <w:bCs/>
          <w:kern w:val="0"/>
          <w:szCs w:val="24"/>
          <w14:ligatures w14:val="none"/>
        </w:rPr>
        <w:t xml:space="preserve">Title: </w:t>
      </w:r>
      <w:r w:rsidR="00FE3015" w:rsidRPr="00A32C02">
        <w:rPr>
          <w:rFonts w:ascii="Aptos" w:hAnsi="Aptos" w:cs="Arial"/>
          <w:kern w:val="0"/>
          <w:szCs w:val="24"/>
          <w14:ligatures w14:val="none"/>
        </w:rPr>
        <w:t xml:space="preserve">10 - </w:t>
      </w:r>
      <w:r w:rsidR="007E2157" w:rsidRPr="00A32C02">
        <w:rPr>
          <w:rFonts w:ascii="Aptos" w:hAnsi="Aptos" w:cs="Arial"/>
          <w:kern w:val="0"/>
          <w:szCs w:val="24"/>
          <w14:ligatures w14:val="none"/>
        </w:rPr>
        <w:t>Speak to the Mountain</w:t>
      </w:r>
    </w:p>
    <w:p w14:paraId="0A0A7F1A" w14:textId="6D368220" w:rsidR="00165E6A" w:rsidRPr="00A32C02" w:rsidRDefault="00165E6A" w:rsidP="00165E6A">
      <w:pPr>
        <w:pStyle w:val="NoSpacing"/>
        <w:rPr>
          <w:rFonts w:ascii="Aptos" w:hAnsi="Aptos" w:cs="Arial"/>
          <w:kern w:val="0"/>
          <w:szCs w:val="24"/>
          <w14:ligatures w14:val="none"/>
        </w:rPr>
      </w:pPr>
      <w:r w:rsidRPr="00A32C02">
        <w:rPr>
          <w:rFonts w:ascii="Aptos" w:hAnsi="Aptos" w:cs="Arial"/>
          <w:b/>
          <w:bCs/>
          <w:kern w:val="0"/>
          <w:szCs w:val="24"/>
          <w14:ligatures w14:val="none"/>
        </w:rPr>
        <w:t xml:space="preserve">Date: </w:t>
      </w:r>
      <w:r w:rsidRPr="00A32C02">
        <w:rPr>
          <w:rFonts w:ascii="Aptos" w:hAnsi="Aptos" w:cs="Arial"/>
          <w:kern w:val="0"/>
          <w:szCs w:val="24"/>
          <w14:ligatures w14:val="none"/>
        </w:rPr>
        <w:t>8/</w:t>
      </w:r>
      <w:r w:rsidR="0082201B">
        <w:rPr>
          <w:rFonts w:ascii="Aptos" w:hAnsi="Aptos" w:cs="Arial"/>
          <w:kern w:val="0"/>
          <w:szCs w:val="24"/>
          <w14:ligatures w14:val="none"/>
        </w:rPr>
        <w:t>30</w:t>
      </w:r>
      <w:r w:rsidRPr="00A32C02">
        <w:rPr>
          <w:rFonts w:ascii="Aptos" w:hAnsi="Aptos" w:cs="Arial"/>
          <w:kern w:val="0"/>
          <w:szCs w:val="24"/>
          <w14:ligatures w14:val="none"/>
        </w:rPr>
        <w:t>/26</w:t>
      </w:r>
      <w:r w:rsidR="005B31C5">
        <w:rPr>
          <w:rFonts w:ascii="Aptos" w:hAnsi="Aptos" w:cs="Arial"/>
          <w:kern w:val="0"/>
          <w:szCs w:val="24"/>
          <w14:ligatures w14:val="none"/>
        </w:rPr>
        <w:t xml:space="preserve"> </w:t>
      </w:r>
    </w:p>
    <w:p w14:paraId="4FBAAF55" w14:textId="77777777" w:rsidR="00165E6A" w:rsidRPr="00A32C02" w:rsidRDefault="00165E6A" w:rsidP="00165E6A">
      <w:pPr>
        <w:spacing w:after="0" w:line="240" w:lineRule="auto"/>
        <w:rPr>
          <w:rFonts w:ascii="Aptos" w:hAnsi="Aptos" w:cs="Arial"/>
          <w:i/>
          <w:iCs/>
          <w:szCs w:val="24"/>
        </w:rPr>
      </w:pPr>
      <w:r w:rsidRPr="00A32C02">
        <w:rPr>
          <w:rFonts w:ascii="Aptos" w:hAnsi="Aptos" w:cs="Arial"/>
          <w:b/>
          <w:bCs/>
          <w:szCs w:val="24"/>
        </w:rPr>
        <w:t xml:space="preserve">Confession: </w:t>
      </w:r>
      <w:r w:rsidRPr="00A32C02">
        <w:rPr>
          <w:rFonts w:ascii="Aptos" w:hAnsi="Aptos" w:cs="Arial"/>
          <w:i/>
          <w:iCs/>
          <w:szCs w:val="24"/>
        </w:rPr>
        <w:t>This is my Bible, the Living Word of God. I am, what the Word says I am. I have, what the Word says I have. I can do, everything the Word says I can do, and I will do it, IN JESUS NAME!</w:t>
      </w:r>
    </w:p>
    <w:p w14:paraId="43EB6F21" w14:textId="6D6900F1" w:rsidR="00D10141" w:rsidRPr="00A32C02" w:rsidRDefault="00165E6A" w:rsidP="00D10141">
      <w:pPr>
        <w:pStyle w:val="NoSpacing"/>
        <w:jc w:val="both"/>
        <w:rPr>
          <w:rFonts w:ascii="Aptos" w:hAnsi="Aptos" w:cs="Arial"/>
        </w:rPr>
      </w:pPr>
      <w:r w:rsidRPr="00A32C02">
        <w:rPr>
          <w:rFonts w:ascii="Aptos" w:hAnsi="Aptos" w:cs="Arial"/>
          <w:b/>
          <w:bCs/>
        </w:rPr>
        <w:t xml:space="preserve">Text: </w:t>
      </w:r>
      <w:r w:rsidR="003A0A0A" w:rsidRPr="00A32C02">
        <w:rPr>
          <w:rFonts w:ascii="Aptos" w:hAnsi="Aptos" w:cs="Arial"/>
          <w:b/>
          <w:bCs/>
        </w:rPr>
        <w:t xml:space="preserve">Mark 11:11-24 </w:t>
      </w:r>
      <w:r w:rsidR="00D10141" w:rsidRPr="00A32C02">
        <w:rPr>
          <w:rFonts w:ascii="Aptos" w:hAnsi="Aptos" w:cs="Arial"/>
        </w:rPr>
        <w:t>Then Jesus entered Jerusalem and went into the temple courts. He looked around at everything, but since it was already late, He went out to Bethany with the Twelve.</w:t>
      </w:r>
      <w:bookmarkStart w:id="0" w:name="13"/>
      <w:bookmarkEnd w:id="0"/>
      <w:r w:rsidR="00D10141" w:rsidRPr="00A32C02">
        <w:rPr>
          <w:rFonts w:ascii="Aptos" w:hAnsi="Aptos" w:cs="Arial"/>
        </w:rPr>
        <w:t xml:space="preserve"> </w:t>
      </w:r>
      <w:hyperlink r:id="rId6" w:history="1">
        <w:r w:rsidR="00D10141" w:rsidRPr="00A32C02">
          <w:rPr>
            <w:rFonts w:ascii="Aptos" w:hAnsi="Aptos" w:cs="Arial"/>
            <w:b/>
            <w:bCs/>
            <w:color w:val="008AE6"/>
            <w:sz w:val="17"/>
            <w:szCs w:val="17"/>
          </w:rPr>
          <w:t>12</w:t>
        </w:r>
      </w:hyperlink>
      <w:r w:rsidR="00D10141" w:rsidRPr="00A32C02">
        <w:rPr>
          <w:rFonts w:ascii="Aptos" w:hAnsi="Aptos" w:cs="Arial"/>
        </w:rPr>
        <w:t>The next day, when they had left Bethany, Jesus was hungry.</w:t>
      </w:r>
      <w:bookmarkStart w:id="1" w:name="14"/>
      <w:bookmarkEnd w:id="1"/>
      <w:r w:rsidR="00D10141" w:rsidRPr="00A32C02">
        <w:rPr>
          <w:rFonts w:ascii="Aptos" w:hAnsi="Aptos" w:cs="Arial"/>
        </w:rPr>
        <w:t> </w:t>
      </w:r>
      <w:hyperlink r:id="rId7" w:history="1">
        <w:r w:rsidR="00D10141" w:rsidRPr="00A32C02">
          <w:rPr>
            <w:rFonts w:ascii="Aptos" w:hAnsi="Aptos" w:cs="Arial"/>
            <w:b/>
            <w:bCs/>
            <w:color w:val="008AE6"/>
            <w:sz w:val="17"/>
            <w:szCs w:val="17"/>
          </w:rPr>
          <w:t>13</w:t>
        </w:r>
      </w:hyperlink>
      <w:r w:rsidR="00D10141" w:rsidRPr="00A32C02">
        <w:rPr>
          <w:rFonts w:ascii="Aptos" w:hAnsi="Aptos" w:cs="Arial"/>
        </w:rPr>
        <w:t>Seeing in the distance a fig tree in leaf, He went to see if there was any fruit on it. But when He reached it, He found nothing on it except leaves, since it was not the season for figs.</w:t>
      </w:r>
      <w:bookmarkStart w:id="2" w:name="15"/>
      <w:bookmarkEnd w:id="2"/>
      <w:r w:rsidR="00D10141" w:rsidRPr="00A32C02">
        <w:rPr>
          <w:rFonts w:ascii="Aptos" w:hAnsi="Aptos" w:cs="Arial"/>
        </w:rPr>
        <w:t> </w:t>
      </w:r>
      <w:hyperlink r:id="rId8" w:history="1">
        <w:r w:rsidR="00D10141" w:rsidRPr="00A32C02">
          <w:rPr>
            <w:rFonts w:ascii="Aptos" w:hAnsi="Aptos" w:cs="Arial"/>
            <w:b/>
            <w:bCs/>
            <w:color w:val="008AE6"/>
            <w:sz w:val="17"/>
            <w:szCs w:val="17"/>
          </w:rPr>
          <w:t>14</w:t>
        </w:r>
      </w:hyperlink>
      <w:r w:rsidR="00D10141" w:rsidRPr="00A32C02">
        <w:rPr>
          <w:rFonts w:ascii="Aptos" w:hAnsi="Aptos" w:cs="Arial"/>
        </w:rPr>
        <w:t>Then He said to the tree, </w:t>
      </w:r>
      <w:r w:rsidR="00D10141" w:rsidRPr="00A32C02">
        <w:rPr>
          <w:rFonts w:ascii="Aptos" w:hAnsi="Aptos" w:cs="Arial"/>
          <w:color w:val="770000"/>
        </w:rPr>
        <w:t>“May no one ever eat of your fruit again.”</w:t>
      </w:r>
      <w:r w:rsidR="00D10141" w:rsidRPr="00A32C02">
        <w:rPr>
          <w:rFonts w:ascii="Aptos" w:hAnsi="Aptos" w:cs="Arial"/>
        </w:rPr>
        <w:t> And His disciples heard this statement.</w:t>
      </w:r>
      <w:bookmarkStart w:id="3" w:name="16"/>
      <w:bookmarkEnd w:id="3"/>
      <w:r w:rsidR="00D10141" w:rsidRPr="00A32C02">
        <w:rPr>
          <w:rFonts w:ascii="Aptos" w:hAnsi="Aptos" w:cs="Arial"/>
        </w:rPr>
        <w:t xml:space="preserve"> </w:t>
      </w:r>
      <w:hyperlink r:id="rId9" w:history="1">
        <w:r w:rsidR="00D10141" w:rsidRPr="00A32C02">
          <w:rPr>
            <w:rFonts w:ascii="Aptos" w:hAnsi="Aptos" w:cs="Arial"/>
            <w:b/>
            <w:bCs/>
            <w:color w:val="008AE6"/>
            <w:sz w:val="17"/>
            <w:szCs w:val="17"/>
          </w:rPr>
          <w:t>15</w:t>
        </w:r>
      </w:hyperlink>
      <w:r w:rsidR="00D10141" w:rsidRPr="00A32C02">
        <w:rPr>
          <w:rFonts w:ascii="Aptos" w:hAnsi="Aptos" w:cs="Arial"/>
        </w:rPr>
        <w:t>When they arrived in Jerusalem, Jesus entered the temple courts and began to drive out those who were buying and selling there. He overturned the tables of the money changers and the seats of those selling doves.</w:t>
      </w:r>
      <w:bookmarkStart w:id="4" w:name="17"/>
      <w:bookmarkEnd w:id="4"/>
      <w:r w:rsidR="00D10141" w:rsidRPr="00A32C02">
        <w:rPr>
          <w:rFonts w:ascii="Aptos" w:hAnsi="Aptos" w:cs="Arial"/>
        </w:rPr>
        <w:t> </w:t>
      </w:r>
      <w:hyperlink r:id="rId10" w:history="1">
        <w:r w:rsidR="00D10141" w:rsidRPr="00A32C02">
          <w:rPr>
            <w:rFonts w:ascii="Aptos" w:hAnsi="Aptos" w:cs="Arial"/>
            <w:b/>
            <w:bCs/>
            <w:color w:val="008AE6"/>
            <w:sz w:val="17"/>
            <w:szCs w:val="17"/>
          </w:rPr>
          <w:t>16</w:t>
        </w:r>
      </w:hyperlink>
      <w:r w:rsidR="00D10141" w:rsidRPr="00A32C02">
        <w:rPr>
          <w:rFonts w:ascii="Aptos" w:hAnsi="Aptos" w:cs="Arial"/>
        </w:rPr>
        <w:t>And He would not allow anyone to carry merchandise through the temple courts.</w:t>
      </w:r>
      <w:bookmarkStart w:id="5" w:name="18"/>
      <w:bookmarkEnd w:id="5"/>
      <w:r w:rsidR="00D10141" w:rsidRPr="00A32C02">
        <w:rPr>
          <w:rFonts w:ascii="Aptos" w:hAnsi="Aptos" w:cs="Arial"/>
        </w:rPr>
        <w:t> </w:t>
      </w:r>
      <w:hyperlink r:id="rId11" w:history="1">
        <w:r w:rsidR="00D10141" w:rsidRPr="00A32C02">
          <w:rPr>
            <w:rFonts w:ascii="Aptos" w:hAnsi="Aptos" w:cs="Arial"/>
            <w:b/>
            <w:bCs/>
            <w:color w:val="008AE6"/>
            <w:sz w:val="17"/>
            <w:szCs w:val="17"/>
          </w:rPr>
          <w:t>17</w:t>
        </w:r>
      </w:hyperlink>
      <w:r w:rsidR="00D10141" w:rsidRPr="00A32C02">
        <w:rPr>
          <w:rFonts w:ascii="Aptos" w:hAnsi="Aptos" w:cs="Arial"/>
        </w:rPr>
        <w:t>Then Jesus began to teach them, and He declared, </w:t>
      </w:r>
      <w:r w:rsidR="00D10141" w:rsidRPr="00A32C02">
        <w:rPr>
          <w:rFonts w:ascii="Aptos" w:hAnsi="Aptos" w:cs="Arial"/>
          <w:color w:val="770000"/>
        </w:rPr>
        <w:t>“Is it not written: ‘My house will be called a house of prayer for all the nations’? But you have made it ‘a den of robbers.’”</w:t>
      </w:r>
      <w:bookmarkStart w:id="6" w:name="19"/>
      <w:bookmarkEnd w:id="6"/>
      <w:r w:rsidR="00D10141" w:rsidRPr="00A32C02">
        <w:rPr>
          <w:rFonts w:ascii="Aptos" w:hAnsi="Aptos" w:cs="Arial"/>
          <w:color w:val="770000"/>
        </w:rPr>
        <w:t xml:space="preserve"> </w:t>
      </w:r>
      <w:hyperlink r:id="rId12" w:history="1">
        <w:r w:rsidR="00D10141" w:rsidRPr="00A32C02">
          <w:rPr>
            <w:rFonts w:ascii="Aptos" w:hAnsi="Aptos" w:cs="Arial"/>
            <w:b/>
            <w:bCs/>
            <w:color w:val="008AE6"/>
            <w:sz w:val="17"/>
            <w:szCs w:val="17"/>
          </w:rPr>
          <w:t>18</w:t>
        </w:r>
      </w:hyperlink>
      <w:r w:rsidR="00D10141" w:rsidRPr="00A32C02">
        <w:rPr>
          <w:rFonts w:ascii="Aptos" w:hAnsi="Aptos" w:cs="Arial"/>
        </w:rPr>
        <w:t>When the chief priests and scribes heard this, they looked for a way to kill Him. For they were afraid of Him, because the whole crowd was astonished at His teaching.</w:t>
      </w:r>
      <w:bookmarkStart w:id="7" w:name="20"/>
      <w:bookmarkEnd w:id="7"/>
      <w:r w:rsidR="00D10141" w:rsidRPr="00A32C02">
        <w:rPr>
          <w:rFonts w:ascii="Aptos" w:hAnsi="Aptos" w:cs="Arial"/>
        </w:rPr>
        <w:t xml:space="preserve"> </w:t>
      </w:r>
      <w:hyperlink r:id="rId13" w:history="1">
        <w:r w:rsidR="00D10141" w:rsidRPr="00A32C02">
          <w:rPr>
            <w:rFonts w:ascii="Aptos" w:hAnsi="Aptos" w:cs="Arial"/>
            <w:b/>
            <w:bCs/>
            <w:color w:val="008AE6"/>
            <w:sz w:val="17"/>
            <w:szCs w:val="17"/>
          </w:rPr>
          <w:t>19</w:t>
        </w:r>
      </w:hyperlink>
      <w:r w:rsidR="00D10141" w:rsidRPr="00A32C02">
        <w:rPr>
          <w:rFonts w:ascii="Aptos" w:hAnsi="Aptos" w:cs="Arial"/>
        </w:rPr>
        <w:t>And when evening came, Jesus and His disciples went out of the city.</w:t>
      </w:r>
      <w:bookmarkStart w:id="8" w:name="21"/>
      <w:bookmarkEnd w:id="8"/>
      <w:r w:rsidR="00D10141" w:rsidRPr="00A32C02">
        <w:rPr>
          <w:rFonts w:ascii="Aptos" w:hAnsi="Aptos" w:cs="Arial"/>
        </w:rPr>
        <w:t xml:space="preserve"> </w:t>
      </w:r>
      <w:hyperlink r:id="rId14" w:history="1">
        <w:r w:rsidR="00D10141" w:rsidRPr="00A32C02">
          <w:rPr>
            <w:rFonts w:ascii="Aptos" w:hAnsi="Aptos" w:cs="Arial"/>
            <w:b/>
            <w:bCs/>
            <w:color w:val="008AE6"/>
            <w:sz w:val="17"/>
            <w:szCs w:val="17"/>
          </w:rPr>
          <w:t>20</w:t>
        </w:r>
      </w:hyperlink>
      <w:r w:rsidR="00D10141" w:rsidRPr="00A32C02">
        <w:rPr>
          <w:rFonts w:ascii="Aptos" w:hAnsi="Aptos" w:cs="Arial"/>
        </w:rPr>
        <w:t>As they were walking back in the morning, they saw the fig tree withered from its roots.</w:t>
      </w:r>
      <w:bookmarkStart w:id="9" w:name="22"/>
      <w:bookmarkEnd w:id="9"/>
      <w:r w:rsidR="00D10141" w:rsidRPr="00A32C02">
        <w:rPr>
          <w:rFonts w:ascii="Aptos" w:hAnsi="Aptos" w:cs="Arial"/>
        </w:rPr>
        <w:t> </w:t>
      </w:r>
      <w:hyperlink r:id="rId15" w:history="1">
        <w:r w:rsidR="00D10141" w:rsidRPr="00A32C02">
          <w:rPr>
            <w:rFonts w:ascii="Aptos" w:hAnsi="Aptos" w:cs="Arial"/>
            <w:b/>
            <w:bCs/>
            <w:color w:val="008AE6"/>
            <w:sz w:val="17"/>
            <w:szCs w:val="17"/>
          </w:rPr>
          <w:t>21</w:t>
        </w:r>
      </w:hyperlink>
      <w:r w:rsidR="00D10141" w:rsidRPr="00A32C02">
        <w:rPr>
          <w:rFonts w:ascii="Aptos" w:hAnsi="Aptos" w:cs="Arial"/>
        </w:rPr>
        <w:t>Peter remembered it and said, “Look, Rabbi! The fig tree You cursed has withered.”</w:t>
      </w:r>
      <w:bookmarkStart w:id="10" w:name="23"/>
      <w:bookmarkEnd w:id="10"/>
      <w:r w:rsidR="00D10141" w:rsidRPr="00A32C02">
        <w:rPr>
          <w:rFonts w:ascii="Aptos" w:hAnsi="Aptos" w:cs="Arial"/>
        </w:rPr>
        <w:t xml:space="preserve"> </w:t>
      </w:r>
      <w:hyperlink r:id="rId16" w:history="1">
        <w:r w:rsidR="00D10141" w:rsidRPr="00A32C02">
          <w:rPr>
            <w:rFonts w:ascii="Aptos" w:hAnsi="Aptos" w:cs="Arial"/>
            <w:b/>
            <w:bCs/>
            <w:color w:val="008AE6"/>
            <w:sz w:val="17"/>
            <w:szCs w:val="17"/>
          </w:rPr>
          <w:t>22</w:t>
        </w:r>
      </w:hyperlink>
      <w:r w:rsidR="00D10141" w:rsidRPr="00A32C02">
        <w:rPr>
          <w:rFonts w:ascii="Aptos" w:hAnsi="Aptos" w:cs="Arial"/>
          <w:color w:val="770000"/>
        </w:rPr>
        <w:t>“Have faith in God,”</w:t>
      </w:r>
      <w:r w:rsidR="00D10141" w:rsidRPr="00A32C02">
        <w:rPr>
          <w:rFonts w:ascii="Aptos" w:hAnsi="Aptos" w:cs="Arial"/>
        </w:rPr>
        <w:t> Jesus said to them.</w:t>
      </w:r>
      <w:bookmarkStart w:id="11" w:name="24"/>
      <w:bookmarkEnd w:id="11"/>
      <w:r w:rsidR="00D10141" w:rsidRPr="00A32C02">
        <w:rPr>
          <w:rFonts w:ascii="Aptos" w:hAnsi="Aptos" w:cs="Arial"/>
          <w:color w:val="770000"/>
        </w:rPr>
        <w:t> </w:t>
      </w:r>
      <w:hyperlink r:id="rId17" w:history="1">
        <w:r w:rsidR="00D10141" w:rsidRPr="00A32C02">
          <w:rPr>
            <w:rFonts w:ascii="Aptos" w:hAnsi="Aptos" w:cs="Arial"/>
            <w:b/>
            <w:bCs/>
            <w:color w:val="008AE6"/>
            <w:sz w:val="17"/>
            <w:szCs w:val="17"/>
          </w:rPr>
          <w:t>23</w:t>
        </w:r>
      </w:hyperlink>
      <w:r w:rsidR="00D10141" w:rsidRPr="00A32C02">
        <w:rPr>
          <w:rFonts w:ascii="Aptos" w:hAnsi="Aptos" w:cs="Arial"/>
          <w:color w:val="770000"/>
        </w:rPr>
        <w:t>“Truly I tell you that if anyone says to this mountain, ‘Be lifted up and thrown into the sea,’ and has no doubt in his heart but believes that it will happen, it will be done for him.</w:t>
      </w:r>
      <w:bookmarkStart w:id="12" w:name="25"/>
      <w:bookmarkEnd w:id="12"/>
      <w:r w:rsidR="00D10141" w:rsidRPr="00A32C02">
        <w:rPr>
          <w:rFonts w:ascii="Aptos" w:hAnsi="Aptos" w:cs="Arial"/>
          <w:color w:val="770000"/>
        </w:rPr>
        <w:t> </w:t>
      </w:r>
      <w:hyperlink r:id="rId18" w:history="1">
        <w:r w:rsidR="00D10141" w:rsidRPr="00A32C02">
          <w:rPr>
            <w:rFonts w:ascii="Aptos" w:hAnsi="Aptos" w:cs="Arial"/>
            <w:b/>
            <w:bCs/>
            <w:color w:val="008AE6"/>
            <w:sz w:val="17"/>
            <w:szCs w:val="17"/>
          </w:rPr>
          <w:t>24</w:t>
        </w:r>
      </w:hyperlink>
      <w:r w:rsidR="00D10141" w:rsidRPr="00A32C02">
        <w:rPr>
          <w:rFonts w:ascii="Aptos" w:hAnsi="Aptos" w:cs="Arial"/>
          <w:color w:val="770000"/>
        </w:rPr>
        <w:t>Therefore I tell you, whatever you ask for in prayer, believe that you have received it, and it will be yours.</w:t>
      </w:r>
    </w:p>
    <w:p w14:paraId="6ADD71F3" w14:textId="77777777" w:rsidR="00FE3015" w:rsidRPr="00A32C02" w:rsidRDefault="00FE3015" w:rsidP="00FE3015">
      <w:pPr>
        <w:pStyle w:val="NoSpacing"/>
        <w:jc w:val="both"/>
        <w:rPr>
          <w:rFonts w:ascii="Aptos" w:hAnsi="Aptos" w:cs="Arial"/>
          <w:b/>
          <w:bCs/>
        </w:rPr>
      </w:pPr>
    </w:p>
    <w:p w14:paraId="469A1913"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INTRODUCTION — JESUS DEMONSTRATES FAITH BEFORE HE TEACHES FAITH</w:t>
      </w:r>
    </w:p>
    <w:p w14:paraId="7F9FEA80" w14:textId="77777777" w:rsidR="00D10141" w:rsidRPr="00A32C02" w:rsidRDefault="00D10141" w:rsidP="00D10141">
      <w:pPr>
        <w:pStyle w:val="NoSpacing"/>
        <w:rPr>
          <w:rFonts w:ascii="Aptos" w:hAnsi="Aptos" w:cs="Arial"/>
        </w:rPr>
      </w:pPr>
      <w:r w:rsidRPr="00A32C02">
        <w:rPr>
          <w:rFonts w:ascii="Aptos" w:hAnsi="Aptos" w:cs="Arial"/>
        </w:rPr>
        <w:t xml:space="preserve">Before Jesus ever says, </w:t>
      </w:r>
      <w:r w:rsidRPr="00A32C02">
        <w:rPr>
          <w:rFonts w:ascii="Aptos" w:hAnsi="Aptos" w:cs="Arial"/>
          <w:i/>
          <w:iCs/>
        </w:rPr>
        <w:t>“Have faith in God,”</w:t>
      </w:r>
      <w:r w:rsidRPr="00A32C02">
        <w:rPr>
          <w:rFonts w:ascii="Aptos" w:hAnsi="Aptos" w:cs="Arial"/>
        </w:rPr>
        <w:t xml:space="preserve"> He shows the disciples what the God</w:t>
      </w:r>
      <w:r w:rsidRPr="00A32C02">
        <w:rPr>
          <w:rFonts w:ascii="Aptos" w:hAnsi="Aptos" w:cs="Arial"/>
        </w:rPr>
        <w:noBreakHyphen/>
        <w:t>kind of faith looks like.</w:t>
      </w:r>
    </w:p>
    <w:p w14:paraId="10BC3663" w14:textId="77777777" w:rsidR="00D24E04" w:rsidRPr="00A32C02" w:rsidRDefault="00D10141" w:rsidP="00D10141">
      <w:pPr>
        <w:pStyle w:val="NoSpacing"/>
        <w:rPr>
          <w:rFonts w:ascii="Aptos" w:hAnsi="Aptos" w:cs="Arial"/>
        </w:rPr>
      </w:pPr>
      <w:r w:rsidRPr="00A32C02">
        <w:rPr>
          <w:rFonts w:ascii="Aptos" w:hAnsi="Aptos" w:cs="Arial"/>
        </w:rPr>
        <w:t xml:space="preserve">Mark 11:12–14 — Jesus speaks </w:t>
      </w:r>
      <w:r w:rsidRPr="00A32C02">
        <w:rPr>
          <w:rFonts w:ascii="Aptos" w:hAnsi="Aptos" w:cs="Arial"/>
          <w:b/>
          <w:bCs/>
          <w:u w:val="single"/>
        </w:rPr>
        <w:t>nine</w:t>
      </w:r>
      <w:r w:rsidRPr="00A32C02">
        <w:rPr>
          <w:rFonts w:ascii="Aptos" w:hAnsi="Aptos" w:cs="Arial"/>
        </w:rPr>
        <w:t xml:space="preserve"> words to a fig tree. </w:t>
      </w:r>
    </w:p>
    <w:p w14:paraId="6C2A2AF2" w14:textId="77777777" w:rsidR="00D24E04" w:rsidRPr="00A32C02" w:rsidRDefault="00D10141" w:rsidP="00D10141">
      <w:pPr>
        <w:pStyle w:val="NoSpacing"/>
        <w:rPr>
          <w:rFonts w:ascii="Aptos" w:hAnsi="Aptos" w:cs="Arial"/>
        </w:rPr>
      </w:pPr>
      <w:r w:rsidRPr="00A32C02">
        <w:rPr>
          <w:rFonts w:ascii="Aptos" w:hAnsi="Aptos" w:cs="Arial"/>
        </w:rPr>
        <w:t xml:space="preserve">He walks away. </w:t>
      </w:r>
    </w:p>
    <w:p w14:paraId="2C662A1A" w14:textId="09422BC5" w:rsidR="00D24E04" w:rsidRPr="00A32C02" w:rsidRDefault="00D10141" w:rsidP="00D10141">
      <w:pPr>
        <w:pStyle w:val="NoSpacing"/>
        <w:rPr>
          <w:rFonts w:ascii="Aptos" w:hAnsi="Aptos" w:cs="Arial"/>
        </w:rPr>
      </w:pPr>
      <w:r w:rsidRPr="00A32C02">
        <w:rPr>
          <w:rFonts w:ascii="Aptos" w:hAnsi="Aptos" w:cs="Arial"/>
        </w:rPr>
        <w:t xml:space="preserve">He does not </w:t>
      </w:r>
      <w:r w:rsidR="001E3AE9" w:rsidRPr="00A32C02">
        <w:rPr>
          <w:rFonts w:ascii="Aptos" w:hAnsi="Aptos" w:cs="Arial"/>
        </w:rPr>
        <w:t>reconsider</w:t>
      </w:r>
      <w:r w:rsidRPr="00A32C02">
        <w:rPr>
          <w:rFonts w:ascii="Aptos" w:hAnsi="Aptos" w:cs="Arial"/>
        </w:rPr>
        <w:t xml:space="preserve"> His words. </w:t>
      </w:r>
    </w:p>
    <w:p w14:paraId="07846FF3" w14:textId="77777777" w:rsidR="00D24E04" w:rsidRPr="00A32C02" w:rsidRDefault="00D10141" w:rsidP="00D10141">
      <w:pPr>
        <w:pStyle w:val="NoSpacing"/>
        <w:rPr>
          <w:rFonts w:ascii="Aptos" w:hAnsi="Aptos" w:cs="Arial"/>
        </w:rPr>
      </w:pPr>
      <w:r w:rsidRPr="00A32C02">
        <w:rPr>
          <w:rFonts w:ascii="Aptos" w:hAnsi="Aptos" w:cs="Arial"/>
        </w:rPr>
        <w:t xml:space="preserve">He does not reinforce His words. </w:t>
      </w:r>
    </w:p>
    <w:p w14:paraId="34F42577" w14:textId="6669E509" w:rsidR="00D10141" w:rsidRPr="00A32C02" w:rsidRDefault="00D10141" w:rsidP="00D10141">
      <w:pPr>
        <w:pStyle w:val="NoSpacing"/>
        <w:rPr>
          <w:rFonts w:ascii="Aptos" w:hAnsi="Aptos" w:cs="Arial"/>
        </w:rPr>
      </w:pPr>
      <w:r w:rsidRPr="00A32C02">
        <w:rPr>
          <w:rFonts w:ascii="Aptos" w:hAnsi="Aptos" w:cs="Arial"/>
        </w:rPr>
        <w:t>He does not check His words.</w:t>
      </w:r>
    </w:p>
    <w:p w14:paraId="47092D95" w14:textId="77777777" w:rsidR="00D24E04" w:rsidRPr="00A32C02" w:rsidRDefault="00D10141" w:rsidP="00D10141">
      <w:pPr>
        <w:pStyle w:val="NoSpacing"/>
        <w:rPr>
          <w:rFonts w:ascii="Aptos" w:hAnsi="Aptos" w:cs="Arial"/>
        </w:rPr>
      </w:pPr>
      <w:r w:rsidRPr="00A32C02">
        <w:rPr>
          <w:rFonts w:ascii="Aptos" w:hAnsi="Aptos" w:cs="Arial"/>
        </w:rPr>
        <w:t xml:space="preserve">The roots respond immediately. </w:t>
      </w:r>
    </w:p>
    <w:p w14:paraId="154E0E8A" w14:textId="3A46C8A9" w:rsidR="00D10141" w:rsidRPr="00A32C02" w:rsidRDefault="00D10141" w:rsidP="00D10141">
      <w:pPr>
        <w:pStyle w:val="NoSpacing"/>
        <w:rPr>
          <w:rFonts w:ascii="Aptos" w:hAnsi="Aptos" w:cs="Arial"/>
        </w:rPr>
      </w:pPr>
      <w:r w:rsidRPr="00A32C02">
        <w:rPr>
          <w:rFonts w:ascii="Aptos" w:hAnsi="Aptos" w:cs="Arial"/>
        </w:rPr>
        <w:t>The manifest</w:t>
      </w:r>
      <w:r w:rsidR="00D24E04" w:rsidRPr="00A32C02">
        <w:rPr>
          <w:rFonts w:ascii="Aptos" w:hAnsi="Aptos" w:cs="Arial"/>
        </w:rPr>
        <w:t xml:space="preserve">ation of His Words </w:t>
      </w:r>
      <w:proofErr w:type="gramStart"/>
      <w:r w:rsidR="00D24E04" w:rsidRPr="00A32C02">
        <w:rPr>
          <w:rFonts w:ascii="Aptos" w:hAnsi="Aptos" w:cs="Arial"/>
        </w:rPr>
        <w:t>are</w:t>
      </w:r>
      <w:proofErr w:type="gramEnd"/>
      <w:r w:rsidR="00D24E04" w:rsidRPr="00A32C02">
        <w:rPr>
          <w:rFonts w:ascii="Aptos" w:hAnsi="Aptos" w:cs="Arial"/>
        </w:rPr>
        <w:t xml:space="preserve"> revealed 24 hours</w:t>
      </w:r>
      <w:r w:rsidRPr="00A32C02">
        <w:rPr>
          <w:rFonts w:ascii="Aptos" w:hAnsi="Aptos" w:cs="Arial"/>
        </w:rPr>
        <w:t xml:space="preserve"> later.</w:t>
      </w:r>
    </w:p>
    <w:p w14:paraId="6E908278" w14:textId="77777777" w:rsidR="00D10141" w:rsidRPr="00A32C02" w:rsidRDefault="00D10141" w:rsidP="00D10141">
      <w:pPr>
        <w:pStyle w:val="NoSpacing"/>
        <w:rPr>
          <w:rFonts w:ascii="Aptos" w:hAnsi="Aptos" w:cs="Arial"/>
        </w:rPr>
      </w:pPr>
      <w:r w:rsidRPr="003570C1">
        <w:rPr>
          <w:rFonts w:ascii="Aptos" w:hAnsi="Aptos" w:cs="Arial"/>
          <w:b/>
          <w:bCs/>
        </w:rPr>
        <w:t>Mark 11:20–21</w:t>
      </w:r>
      <w:r w:rsidRPr="00A32C02">
        <w:rPr>
          <w:rFonts w:ascii="Aptos" w:hAnsi="Aptos" w:cs="Arial"/>
        </w:rPr>
        <w:t xml:space="preserve"> — The next morning, the disciples see the tree withered from the roots. Peter says, </w:t>
      </w:r>
      <w:r w:rsidRPr="00A32C02">
        <w:rPr>
          <w:rFonts w:ascii="Aptos" w:hAnsi="Aptos" w:cs="Arial"/>
          <w:i/>
          <w:iCs/>
        </w:rPr>
        <w:t>“Look, Rabbi!”</w:t>
      </w:r>
      <w:r w:rsidRPr="00A32C02">
        <w:rPr>
          <w:rFonts w:ascii="Aptos" w:hAnsi="Aptos" w:cs="Arial"/>
        </w:rPr>
        <w:t xml:space="preserve"> But Jesus is not surprised. He knew the Word was working at the root the moment He spoke it.</w:t>
      </w:r>
    </w:p>
    <w:p w14:paraId="38EA3A98" w14:textId="2A870C34" w:rsidR="00D10141" w:rsidRPr="00A32C02" w:rsidRDefault="00D10141" w:rsidP="00D10141">
      <w:pPr>
        <w:pStyle w:val="NoSpacing"/>
        <w:rPr>
          <w:rFonts w:ascii="Aptos" w:hAnsi="Aptos" w:cs="Arial"/>
        </w:rPr>
      </w:pPr>
      <w:r w:rsidRPr="00A32C02">
        <w:rPr>
          <w:rFonts w:ascii="Aptos" w:hAnsi="Aptos" w:cs="Arial"/>
        </w:rPr>
        <w:t>This moment becomes the</w:t>
      </w:r>
      <w:r w:rsidR="003570C1">
        <w:rPr>
          <w:rFonts w:ascii="Aptos" w:hAnsi="Aptos" w:cs="Arial"/>
        </w:rPr>
        <w:t xml:space="preserve"> clear</w:t>
      </w:r>
      <w:r w:rsidR="00D24E04" w:rsidRPr="00A32C02">
        <w:rPr>
          <w:rFonts w:ascii="Aptos" w:hAnsi="Aptos" w:cs="Arial"/>
        </w:rPr>
        <w:t xml:space="preserve"> </w:t>
      </w:r>
      <w:r w:rsidRPr="00A32C02">
        <w:rPr>
          <w:rFonts w:ascii="Aptos" w:hAnsi="Aptos" w:cs="Arial"/>
        </w:rPr>
        <w:t>foundation for His teaching in verses 22–24:</w:t>
      </w:r>
    </w:p>
    <w:p w14:paraId="0CD69C95" w14:textId="77777777" w:rsidR="00D10141" w:rsidRPr="00A32C02" w:rsidRDefault="00D10141" w:rsidP="00D10141">
      <w:pPr>
        <w:pStyle w:val="NoSpacing"/>
        <w:numPr>
          <w:ilvl w:val="0"/>
          <w:numId w:val="17"/>
        </w:numPr>
        <w:rPr>
          <w:rFonts w:ascii="Aptos" w:hAnsi="Aptos" w:cs="Arial"/>
        </w:rPr>
      </w:pPr>
      <w:r w:rsidRPr="00A32C02">
        <w:rPr>
          <w:rFonts w:ascii="Aptos" w:hAnsi="Aptos" w:cs="Arial"/>
        </w:rPr>
        <w:t>faith hears</w:t>
      </w:r>
    </w:p>
    <w:p w14:paraId="2041BEEC" w14:textId="77777777" w:rsidR="00D10141" w:rsidRPr="00A32C02" w:rsidRDefault="00D10141" w:rsidP="00D10141">
      <w:pPr>
        <w:pStyle w:val="NoSpacing"/>
        <w:numPr>
          <w:ilvl w:val="0"/>
          <w:numId w:val="17"/>
        </w:numPr>
        <w:rPr>
          <w:rFonts w:ascii="Aptos" w:hAnsi="Aptos" w:cs="Arial"/>
        </w:rPr>
      </w:pPr>
      <w:r w:rsidRPr="00A32C02">
        <w:rPr>
          <w:rFonts w:ascii="Aptos" w:hAnsi="Aptos" w:cs="Arial"/>
        </w:rPr>
        <w:t>faith speaks</w:t>
      </w:r>
    </w:p>
    <w:p w14:paraId="15461F75" w14:textId="77777777" w:rsidR="00D10141" w:rsidRPr="00A32C02" w:rsidRDefault="00D10141" w:rsidP="00D10141">
      <w:pPr>
        <w:pStyle w:val="NoSpacing"/>
        <w:numPr>
          <w:ilvl w:val="0"/>
          <w:numId w:val="17"/>
        </w:numPr>
        <w:rPr>
          <w:rFonts w:ascii="Aptos" w:hAnsi="Aptos" w:cs="Arial"/>
        </w:rPr>
      </w:pPr>
      <w:r w:rsidRPr="00A32C02">
        <w:rPr>
          <w:rFonts w:ascii="Aptos" w:hAnsi="Aptos" w:cs="Arial"/>
        </w:rPr>
        <w:t>faith acts</w:t>
      </w:r>
    </w:p>
    <w:p w14:paraId="3E317610" w14:textId="77777777" w:rsidR="00D10141" w:rsidRPr="00A32C02" w:rsidRDefault="00D10141" w:rsidP="00D10141">
      <w:pPr>
        <w:pStyle w:val="NoSpacing"/>
        <w:numPr>
          <w:ilvl w:val="0"/>
          <w:numId w:val="17"/>
        </w:numPr>
        <w:rPr>
          <w:rFonts w:ascii="Aptos" w:hAnsi="Aptos" w:cs="Arial"/>
        </w:rPr>
      </w:pPr>
      <w:r w:rsidRPr="00A32C02">
        <w:rPr>
          <w:rFonts w:ascii="Aptos" w:hAnsi="Aptos" w:cs="Arial"/>
        </w:rPr>
        <w:t>faith rests</w:t>
      </w:r>
    </w:p>
    <w:p w14:paraId="74BB42AA" w14:textId="77777777" w:rsidR="00623340" w:rsidRPr="00A32C02" w:rsidRDefault="00D10141" w:rsidP="00D10141">
      <w:pPr>
        <w:pStyle w:val="NoSpacing"/>
        <w:rPr>
          <w:rFonts w:ascii="Aptos" w:hAnsi="Aptos" w:cs="Arial"/>
        </w:rPr>
      </w:pPr>
      <w:r w:rsidRPr="00A32C02">
        <w:rPr>
          <w:rFonts w:ascii="Aptos" w:hAnsi="Aptos" w:cs="Arial"/>
        </w:rPr>
        <w:t xml:space="preserve">Authority is not emotional reaction — it is obedience to revelation. </w:t>
      </w:r>
    </w:p>
    <w:p w14:paraId="0A8B2440" w14:textId="5C0CDE5B" w:rsidR="00D10141" w:rsidRPr="00A32C02" w:rsidRDefault="00D10141" w:rsidP="00D10141">
      <w:pPr>
        <w:pStyle w:val="NoSpacing"/>
        <w:rPr>
          <w:rFonts w:ascii="Aptos" w:hAnsi="Aptos" w:cs="Arial"/>
        </w:rPr>
      </w:pPr>
      <w:r w:rsidRPr="00A32C02">
        <w:rPr>
          <w:rFonts w:ascii="Aptos" w:hAnsi="Aptos" w:cs="Arial"/>
          <w:b/>
          <w:bCs/>
        </w:rPr>
        <w:t>Mountains respond to faith</w:t>
      </w:r>
      <w:r w:rsidRPr="00A32C02">
        <w:rPr>
          <w:rFonts w:ascii="Aptos" w:hAnsi="Aptos" w:cs="Arial"/>
          <w:b/>
          <w:bCs/>
        </w:rPr>
        <w:noBreakHyphen/>
        <w:t>filled words spoken from revelation</w:t>
      </w:r>
      <w:r w:rsidRPr="00A32C02">
        <w:rPr>
          <w:rFonts w:ascii="Aptos" w:hAnsi="Aptos" w:cs="Arial"/>
        </w:rPr>
        <w:t>, not frustration.</w:t>
      </w:r>
    </w:p>
    <w:p w14:paraId="57D41E6C" w14:textId="77777777" w:rsidR="00D10141" w:rsidRPr="00A32C02" w:rsidRDefault="00D10141" w:rsidP="00D10141">
      <w:pPr>
        <w:pStyle w:val="NoSpacing"/>
        <w:rPr>
          <w:rFonts w:ascii="Aptos" w:hAnsi="Aptos" w:cs="Arial"/>
          <w:b/>
          <w:bCs/>
        </w:rPr>
      </w:pPr>
    </w:p>
    <w:p w14:paraId="1DBC1A4D"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JESUS COMMANDS SPEECH, NOT SILENCE</w:t>
      </w:r>
    </w:p>
    <w:p w14:paraId="1E1A53B1" w14:textId="77777777" w:rsidR="00D10141" w:rsidRPr="00A32C02" w:rsidRDefault="00D10141" w:rsidP="00D10141">
      <w:pPr>
        <w:pStyle w:val="NoSpacing"/>
        <w:rPr>
          <w:rFonts w:ascii="Aptos" w:hAnsi="Aptos" w:cs="Arial"/>
        </w:rPr>
      </w:pPr>
      <w:r w:rsidRPr="00A32C02">
        <w:rPr>
          <w:rFonts w:ascii="Aptos" w:hAnsi="Aptos" w:cs="Arial"/>
          <w:b/>
          <w:bCs/>
        </w:rPr>
        <w:t>Mark 11:23 —</w:t>
      </w:r>
      <w:r w:rsidRPr="00A32C02">
        <w:rPr>
          <w:rFonts w:ascii="Aptos" w:hAnsi="Aptos" w:cs="Arial"/>
        </w:rPr>
        <w:t xml:space="preserve"> </w:t>
      </w:r>
      <w:r w:rsidRPr="00A32C02">
        <w:rPr>
          <w:rFonts w:ascii="Aptos" w:hAnsi="Aptos" w:cs="Arial"/>
          <w:i/>
          <w:iCs/>
          <w:color w:val="C00000"/>
        </w:rPr>
        <w:t xml:space="preserve">“If </w:t>
      </w:r>
      <w:r w:rsidRPr="00A32C02">
        <w:rPr>
          <w:rFonts w:ascii="Aptos" w:hAnsi="Aptos" w:cs="Arial"/>
          <w:b/>
          <w:bCs/>
          <w:i/>
          <w:iCs/>
          <w:color w:val="C00000"/>
          <w:u w:val="single"/>
        </w:rPr>
        <w:t>anyone</w:t>
      </w:r>
      <w:r w:rsidRPr="00A32C02">
        <w:rPr>
          <w:rFonts w:ascii="Aptos" w:hAnsi="Aptos" w:cs="Arial"/>
          <w:i/>
          <w:iCs/>
          <w:color w:val="C00000"/>
        </w:rPr>
        <w:t xml:space="preserve"> </w:t>
      </w:r>
      <w:r w:rsidRPr="00A32C02">
        <w:rPr>
          <w:rFonts w:ascii="Aptos" w:hAnsi="Aptos" w:cs="Arial"/>
          <w:b/>
          <w:bCs/>
          <w:i/>
          <w:iCs/>
          <w:color w:val="C00000"/>
          <w:u w:val="single"/>
        </w:rPr>
        <w:t>says</w:t>
      </w:r>
      <w:r w:rsidRPr="00A32C02">
        <w:rPr>
          <w:rFonts w:ascii="Aptos" w:hAnsi="Aptos" w:cs="Arial"/>
          <w:i/>
          <w:iCs/>
          <w:color w:val="C00000"/>
        </w:rPr>
        <w:t xml:space="preserve"> to this mountain…”</w:t>
      </w:r>
    </w:p>
    <w:p w14:paraId="730972D5" w14:textId="77777777" w:rsidR="00D10141" w:rsidRPr="00A32C02" w:rsidRDefault="00D10141" w:rsidP="00D10141">
      <w:pPr>
        <w:pStyle w:val="NoSpacing"/>
        <w:rPr>
          <w:rFonts w:ascii="Aptos" w:hAnsi="Aptos" w:cs="Arial"/>
        </w:rPr>
      </w:pPr>
      <w:r w:rsidRPr="00A32C02">
        <w:rPr>
          <w:rFonts w:ascii="Aptos" w:hAnsi="Aptos" w:cs="Arial"/>
        </w:rPr>
        <w:t xml:space="preserve">Jesus does not tell believers to describe mountains, analyze mountains, or pray about mountains. He tells them to </w:t>
      </w:r>
      <w:r w:rsidRPr="00A32C02">
        <w:rPr>
          <w:rFonts w:ascii="Aptos" w:hAnsi="Aptos" w:cs="Arial"/>
          <w:b/>
          <w:bCs/>
        </w:rPr>
        <w:t>speak to the mountain</w:t>
      </w:r>
      <w:r w:rsidRPr="00A32C02">
        <w:rPr>
          <w:rFonts w:ascii="Aptos" w:hAnsi="Aptos" w:cs="Arial"/>
        </w:rPr>
        <w:t>.</w:t>
      </w:r>
    </w:p>
    <w:p w14:paraId="2C711446" w14:textId="77777777" w:rsidR="00A444FF" w:rsidRPr="00A32C02" w:rsidRDefault="00A444FF" w:rsidP="00D10141">
      <w:pPr>
        <w:pStyle w:val="NoSpacing"/>
        <w:rPr>
          <w:rFonts w:ascii="Aptos" w:hAnsi="Aptos" w:cs="Arial"/>
        </w:rPr>
      </w:pPr>
    </w:p>
    <w:p w14:paraId="6EC914F5" w14:textId="77777777" w:rsidR="00A444FF" w:rsidRPr="00A32C02" w:rsidRDefault="00D10141" w:rsidP="00D10141">
      <w:pPr>
        <w:pStyle w:val="NoSpacing"/>
        <w:numPr>
          <w:ilvl w:val="0"/>
          <w:numId w:val="23"/>
        </w:numPr>
        <w:rPr>
          <w:rFonts w:ascii="Aptos" w:hAnsi="Aptos" w:cs="Arial"/>
          <w:b/>
          <w:bCs/>
        </w:rPr>
      </w:pPr>
      <w:r w:rsidRPr="00A32C02">
        <w:rPr>
          <w:rFonts w:ascii="Aptos" w:hAnsi="Aptos" w:cs="Arial"/>
          <w:b/>
          <w:bCs/>
        </w:rPr>
        <w:t>The Architecture of Authority</w:t>
      </w:r>
    </w:p>
    <w:p w14:paraId="08F0DF4C" w14:textId="77777777" w:rsidR="00A444FF" w:rsidRPr="00A32C02" w:rsidRDefault="00A444FF" w:rsidP="00A444FF">
      <w:pPr>
        <w:pStyle w:val="NoSpacing"/>
        <w:numPr>
          <w:ilvl w:val="0"/>
          <w:numId w:val="25"/>
        </w:numPr>
        <w:rPr>
          <w:rFonts w:ascii="Aptos" w:hAnsi="Aptos" w:cs="Arial"/>
          <w:b/>
          <w:bCs/>
        </w:rPr>
      </w:pPr>
      <w:r w:rsidRPr="00A32C02">
        <w:rPr>
          <w:rFonts w:ascii="Aptos" w:hAnsi="Aptos" w:cs="Arial"/>
          <w:b/>
          <w:bCs/>
        </w:rPr>
        <w:lastRenderedPageBreak/>
        <w:t>Identify the obstacle</w:t>
      </w:r>
    </w:p>
    <w:p w14:paraId="1BB3143E" w14:textId="77777777" w:rsidR="00A444FF" w:rsidRPr="00A32C02" w:rsidRDefault="00A444FF" w:rsidP="00A444FF">
      <w:pPr>
        <w:pStyle w:val="NoSpacing"/>
        <w:ind w:left="720"/>
        <w:rPr>
          <w:rFonts w:ascii="Aptos" w:hAnsi="Aptos" w:cs="Arial"/>
        </w:rPr>
      </w:pPr>
      <w:r w:rsidRPr="00A32C02">
        <w:rPr>
          <w:rFonts w:ascii="Aptos" w:hAnsi="Aptos" w:cs="Arial"/>
        </w:rPr>
        <w:t>Authority is specific. Faith does not speak vaguely — it speaks directly.</w:t>
      </w:r>
    </w:p>
    <w:p w14:paraId="401C59C0" w14:textId="77777777" w:rsidR="00A444FF" w:rsidRPr="00A32C02" w:rsidRDefault="00A444FF" w:rsidP="00A444FF">
      <w:pPr>
        <w:pStyle w:val="NoSpacing"/>
        <w:numPr>
          <w:ilvl w:val="0"/>
          <w:numId w:val="25"/>
        </w:numPr>
        <w:rPr>
          <w:rFonts w:ascii="Aptos" w:hAnsi="Aptos" w:cs="Arial"/>
          <w:b/>
          <w:bCs/>
        </w:rPr>
      </w:pPr>
      <w:r w:rsidRPr="00A32C02">
        <w:rPr>
          <w:rFonts w:ascii="Aptos" w:hAnsi="Aptos" w:cs="Arial"/>
          <w:b/>
          <w:bCs/>
        </w:rPr>
        <w:t>Address it directly</w:t>
      </w:r>
    </w:p>
    <w:p w14:paraId="1AAC02AE" w14:textId="77777777" w:rsidR="00A444FF" w:rsidRPr="00A32C02" w:rsidRDefault="00A444FF" w:rsidP="00A444FF">
      <w:pPr>
        <w:pStyle w:val="NoSpacing"/>
        <w:ind w:left="720"/>
        <w:rPr>
          <w:rFonts w:ascii="Aptos" w:hAnsi="Aptos" w:cs="Arial"/>
        </w:rPr>
      </w:pPr>
      <w:r w:rsidRPr="00A32C02">
        <w:rPr>
          <w:rFonts w:ascii="Aptos" w:hAnsi="Aptos" w:cs="Arial"/>
        </w:rPr>
        <w:t>Authority does not whisper to mountains — it commands mountains.</w:t>
      </w:r>
    </w:p>
    <w:p w14:paraId="53EF7E37" w14:textId="77777777" w:rsidR="00A444FF" w:rsidRPr="00A32C02" w:rsidRDefault="00A444FF" w:rsidP="00A444FF">
      <w:pPr>
        <w:pStyle w:val="NoSpacing"/>
        <w:numPr>
          <w:ilvl w:val="0"/>
          <w:numId w:val="25"/>
        </w:numPr>
        <w:rPr>
          <w:rFonts w:ascii="Aptos" w:hAnsi="Aptos" w:cs="Arial"/>
          <w:b/>
          <w:bCs/>
        </w:rPr>
      </w:pPr>
      <w:r w:rsidRPr="00A32C02">
        <w:rPr>
          <w:rFonts w:ascii="Aptos" w:hAnsi="Aptos" w:cs="Arial"/>
          <w:b/>
          <w:bCs/>
        </w:rPr>
        <w:t>Speak with confidence in God</w:t>
      </w:r>
    </w:p>
    <w:p w14:paraId="25C9D5E1" w14:textId="77777777" w:rsidR="00A444FF" w:rsidRPr="00A32C02" w:rsidRDefault="00A444FF" w:rsidP="00A444FF">
      <w:pPr>
        <w:pStyle w:val="NoSpacing"/>
        <w:ind w:left="720"/>
        <w:rPr>
          <w:rFonts w:ascii="Aptos" w:hAnsi="Aptos" w:cs="Arial"/>
        </w:rPr>
      </w:pPr>
      <w:r w:rsidRPr="00A32C02">
        <w:rPr>
          <w:rFonts w:ascii="Aptos" w:hAnsi="Aptos" w:cs="Arial"/>
        </w:rPr>
        <w:t>Authority is not self</w:t>
      </w:r>
      <w:r w:rsidRPr="00A32C02">
        <w:rPr>
          <w:rFonts w:ascii="Aptos" w:hAnsi="Aptos" w:cs="Arial"/>
        </w:rPr>
        <w:noBreakHyphen/>
        <w:t>confidence — it is God</w:t>
      </w:r>
      <w:r w:rsidRPr="00A32C02">
        <w:rPr>
          <w:rFonts w:ascii="Aptos" w:hAnsi="Aptos" w:cs="Arial"/>
        </w:rPr>
        <w:noBreakHyphen/>
        <w:t>confidence.</w:t>
      </w:r>
    </w:p>
    <w:p w14:paraId="2CF688F5" w14:textId="77777777" w:rsidR="00A444FF" w:rsidRPr="00A32C02" w:rsidRDefault="00A444FF" w:rsidP="00A444FF">
      <w:pPr>
        <w:pStyle w:val="NoSpacing"/>
        <w:rPr>
          <w:rFonts w:ascii="Aptos" w:hAnsi="Aptos" w:cs="Arial"/>
          <w:b/>
          <w:bCs/>
        </w:rPr>
      </w:pPr>
    </w:p>
    <w:p w14:paraId="66924DBE" w14:textId="76F6A29B" w:rsidR="00D10141" w:rsidRPr="00A32C02" w:rsidRDefault="00D10141" w:rsidP="00D10141">
      <w:pPr>
        <w:pStyle w:val="NoSpacing"/>
        <w:numPr>
          <w:ilvl w:val="0"/>
          <w:numId w:val="23"/>
        </w:numPr>
        <w:rPr>
          <w:rFonts w:ascii="Aptos" w:hAnsi="Aptos" w:cs="Arial"/>
          <w:b/>
          <w:bCs/>
        </w:rPr>
      </w:pPr>
      <w:r w:rsidRPr="00A32C02">
        <w:rPr>
          <w:rFonts w:ascii="Aptos" w:hAnsi="Aptos" w:cs="Arial"/>
          <w:b/>
          <w:bCs/>
        </w:rPr>
        <w:t>Mountains respond to commands, not commentary</w:t>
      </w:r>
    </w:p>
    <w:p w14:paraId="15BD6F28" w14:textId="77777777" w:rsidR="00D10141" w:rsidRPr="00A32C02" w:rsidRDefault="00D10141" w:rsidP="00A444FF">
      <w:pPr>
        <w:pStyle w:val="NoSpacing"/>
        <w:ind w:left="360"/>
        <w:rPr>
          <w:rFonts w:ascii="Aptos" w:hAnsi="Aptos" w:cs="Arial"/>
        </w:rPr>
      </w:pPr>
      <w:r w:rsidRPr="00A32C02">
        <w:rPr>
          <w:rFonts w:ascii="Aptos" w:hAnsi="Aptos" w:cs="Arial"/>
        </w:rPr>
        <w:t>This is the same pattern God used in Genesis 1:</w:t>
      </w:r>
    </w:p>
    <w:p w14:paraId="1F5E120C" w14:textId="77777777" w:rsidR="00D10141" w:rsidRPr="00A32C02" w:rsidRDefault="00D10141" w:rsidP="00A444FF">
      <w:pPr>
        <w:pStyle w:val="NoSpacing"/>
        <w:numPr>
          <w:ilvl w:val="0"/>
          <w:numId w:val="18"/>
        </w:numPr>
        <w:tabs>
          <w:tab w:val="clear" w:pos="720"/>
          <w:tab w:val="num" w:pos="1080"/>
        </w:tabs>
        <w:ind w:left="1080"/>
        <w:rPr>
          <w:rFonts w:ascii="Aptos" w:hAnsi="Aptos" w:cs="Arial"/>
        </w:rPr>
      </w:pPr>
      <w:r w:rsidRPr="00A32C02">
        <w:rPr>
          <w:rFonts w:ascii="Aptos" w:hAnsi="Aptos" w:cs="Arial"/>
          <w:i/>
          <w:iCs/>
        </w:rPr>
        <w:t>“And God said… and it was so.”</w:t>
      </w:r>
    </w:p>
    <w:p w14:paraId="76E718E5" w14:textId="77777777" w:rsidR="00D10141" w:rsidRPr="00A32C02" w:rsidRDefault="00D10141" w:rsidP="00A444FF">
      <w:pPr>
        <w:pStyle w:val="NoSpacing"/>
        <w:ind w:left="360"/>
        <w:rPr>
          <w:rFonts w:ascii="Aptos" w:hAnsi="Aptos" w:cs="Arial"/>
        </w:rPr>
      </w:pPr>
      <w:r w:rsidRPr="00A32C02">
        <w:rPr>
          <w:rFonts w:ascii="Aptos" w:hAnsi="Aptos" w:cs="Arial"/>
        </w:rPr>
        <w:t>Jesus operates the same way. The sons of God operate the same way.</w:t>
      </w:r>
    </w:p>
    <w:p w14:paraId="1AB2EE6C" w14:textId="77777777" w:rsidR="00D10141" w:rsidRPr="00A32C02" w:rsidRDefault="00D10141" w:rsidP="00A444FF">
      <w:pPr>
        <w:pStyle w:val="NoSpacing"/>
        <w:ind w:left="360"/>
        <w:rPr>
          <w:rFonts w:ascii="Aptos" w:hAnsi="Aptos" w:cs="Arial"/>
        </w:rPr>
      </w:pPr>
      <w:r w:rsidRPr="00A32C02">
        <w:rPr>
          <w:rFonts w:ascii="Aptos" w:hAnsi="Aptos" w:cs="Arial"/>
        </w:rPr>
        <w:t>Faith is not complicated. Faith is agreement with God expressed through speech.</w:t>
      </w:r>
    </w:p>
    <w:p w14:paraId="14265868" w14:textId="77777777" w:rsidR="00D10141" w:rsidRPr="00A32C02" w:rsidRDefault="00D10141" w:rsidP="00D10141">
      <w:pPr>
        <w:pStyle w:val="NoSpacing"/>
        <w:rPr>
          <w:rFonts w:ascii="Aptos" w:hAnsi="Aptos" w:cs="Arial"/>
          <w:b/>
          <w:bCs/>
        </w:rPr>
      </w:pPr>
    </w:p>
    <w:p w14:paraId="2FBA03FF" w14:textId="0774A222"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THE ARCHITECTURE OF GOVERNING PRAYER</w:t>
      </w:r>
    </w:p>
    <w:p w14:paraId="3FCFFC6A" w14:textId="77777777" w:rsidR="009442E5" w:rsidRPr="00A32C02" w:rsidRDefault="00D10141" w:rsidP="009442E5">
      <w:pPr>
        <w:pStyle w:val="NoSpacing"/>
        <w:numPr>
          <w:ilvl w:val="0"/>
          <w:numId w:val="27"/>
        </w:numPr>
        <w:rPr>
          <w:rFonts w:ascii="Aptos" w:hAnsi="Aptos" w:cs="Arial"/>
          <w:b/>
          <w:bCs/>
        </w:rPr>
      </w:pPr>
      <w:r w:rsidRPr="00A32C02">
        <w:rPr>
          <w:rFonts w:ascii="Aptos" w:hAnsi="Aptos" w:cs="Arial"/>
          <w:b/>
          <w:bCs/>
        </w:rPr>
        <w:t>Greek Anchors</w:t>
      </w:r>
    </w:p>
    <w:p w14:paraId="32D57B54" w14:textId="77777777" w:rsidR="00970E3B" w:rsidRPr="00A32C02" w:rsidRDefault="009442E5" w:rsidP="00970E3B">
      <w:pPr>
        <w:pStyle w:val="NoSpacing"/>
        <w:numPr>
          <w:ilvl w:val="0"/>
          <w:numId w:val="31"/>
        </w:numPr>
        <w:rPr>
          <w:rFonts w:ascii="Aptos" w:hAnsi="Aptos" w:cs="Arial"/>
          <w:color w:val="C00000"/>
        </w:rPr>
      </w:pPr>
      <w:r w:rsidRPr="00A32C02">
        <w:rPr>
          <w:rFonts w:ascii="Aptos" w:hAnsi="Aptos" w:cs="Arial"/>
          <w:b/>
          <w:bCs/>
        </w:rPr>
        <w:t>Mark 11:23 —</w:t>
      </w:r>
      <w:r w:rsidRPr="00A32C02">
        <w:rPr>
          <w:rFonts w:ascii="Aptos" w:hAnsi="Aptos" w:cs="Arial"/>
          <w:b/>
          <w:bCs/>
          <w:color w:val="C00000"/>
        </w:rPr>
        <w:t xml:space="preserve"> “If anyone </w:t>
      </w:r>
      <w:r w:rsidRPr="00A32C02">
        <w:rPr>
          <w:rFonts w:ascii="Aptos" w:hAnsi="Aptos" w:cs="Arial"/>
          <w:b/>
          <w:bCs/>
          <w:i/>
          <w:iCs/>
          <w:color w:val="C00000"/>
          <w:u w:val="single"/>
        </w:rPr>
        <w:t>says</w:t>
      </w:r>
      <w:r w:rsidRPr="00A32C02">
        <w:rPr>
          <w:rFonts w:ascii="Aptos" w:hAnsi="Aptos" w:cs="Arial"/>
          <w:b/>
          <w:bCs/>
          <w:color w:val="C00000"/>
        </w:rPr>
        <w:t xml:space="preserve"> to this mountain…”</w:t>
      </w:r>
      <w:r w:rsidRPr="00A32C02">
        <w:rPr>
          <w:rFonts w:ascii="Aptos" w:hAnsi="Aptos" w:cs="Arial"/>
          <w:color w:val="C00000"/>
        </w:rPr>
        <w:t xml:space="preserve"> </w:t>
      </w:r>
    </w:p>
    <w:p w14:paraId="4573F4FF" w14:textId="77777777" w:rsidR="00970E3B" w:rsidRPr="00A32C02" w:rsidRDefault="00970E3B" w:rsidP="00970E3B">
      <w:pPr>
        <w:pStyle w:val="NoSpacing"/>
        <w:ind w:left="720"/>
        <w:rPr>
          <w:rFonts w:ascii="Aptos" w:hAnsi="Aptos" w:cs="Arial"/>
          <w:b/>
          <w:bCs/>
        </w:rPr>
      </w:pPr>
      <w:r w:rsidRPr="00A32C02">
        <w:rPr>
          <w:rFonts w:ascii="Aptos" w:hAnsi="Aptos" w:cs="Arial"/>
        </w:rPr>
        <w:t xml:space="preserve">The word </w:t>
      </w:r>
      <w:r w:rsidRPr="00A32C02">
        <w:rPr>
          <w:rFonts w:ascii="Aptos" w:hAnsi="Aptos" w:cs="Arial"/>
          <w:i/>
          <w:iCs/>
        </w:rPr>
        <w:t>“says”</w:t>
      </w:r>
      <w:r w:rsidRPr="00A32C02">
        <w:rPr>
          <w:rFonts w:ascii="Aptos" w:hAnsi="Aptos" w:cs="Arial"/>
        </w:rPr>
        <w:t xml:space="preserve"> is the Greek verb </w:t>
      </w:r>
      <w:proofErr w:type="spellStart"/>
      <w:r w:rsidRPr="00A32C02">
        <w:rPr>
          <w:rFonts w:ascii="Aptos" w:hAnsi="Aptos" w:cs="Arial"/>
          <w:b/>
          <w:bCs/>
          <w:i/>
          <w:iCs/>
        </w:rPr>
        <w:t>eipen</w:t>
      </w:r>
      <w:proofErr w:type="spellEnd"/>
      <w:r w:rsidRPr="00A32C02">
        <w:rPr>
          <w:rFonts w:ascii="Aptos" w:hAnsi="Aptos" w:cs="Arial"/>
          <w:b/>
          <w:bCs/>
          <w:i/>
          <w:iCs/>
        </w:rPr>
        <w:t xml:space="preserve"> (AY-pen) </w:t>
      </w:r>
      <w:r w:rsidRPr="00A32C02">
        <w:rPr>
          <w:rFonts w:ascii="Aptos" w:hAnsi="Aptos" w:cs="Arial"/>
          <w:b/>
          <w:bCs/>
        </w:rPr>
        <w:t xml:space="preserve">— </w:t>
      </w:r>
      <w:r w:rsidRPr="00A32C02">
        <w:rPr>
          <w:rFonts w:ascii="Aptos" w:hAnsi="Aptos" w:cs="Arial"/>
        </w:rPr>
        <w:t xml:space="preserve">a command, authoritative speech spoken with intention, clarity, and confidence. </w:t>
      </w:r>
    </w:p>
    <w:p w14:paraId="0C8ABD19" w14:textId="77777777" w:rsidR="00970E3B" w:rsidRPr="00A32C02" w:rsidRDefault="00970E3B" w:rsidP="00970E3B">
      <w:pPr>
        <w:pStyle w:val="NoSpacing"/>
        <w:ind w:left="720"/>
        <w:rPr>
          <w:rFonts w:ascii="Aptos" w:hAnsi="Aptos" w:cs="Arial"/>
        </w:rPr>
      </w:pPr>
      <w:r w:rsidRPr="00A32C02">
        <w:rPr>
          <w:rFonts w:ascii="Aptos" w:hAnsi="Aptos" w:cs="Arial"/>
        </w:rPr>
        <w:t>This is the same kind of speech Jesus used with the fig tree (Mark 11:14).</w:t>
      </w:r>
    </w:p>
    <w:p w14:paraId="5A3689CE" w14:textId="614054DE" w:rsidR="00970E3B" w:rsidRPr="00A32C02" w:rsidRDefault="00970E3B" w:rsidP="00970E3B">
      <w:pPr>
        <w:pStyle w:val="NoSpacing"/>
        <w:numPr>
          <w:ilvl w:val="0"/>
          <w:numId w:val="31"/>
        </w:numPr>
        <w:rPr>
          <w:rFonts w:ascii="Aptos" w:hAnsi="Aptos" w:cs="Arial"/>
          <w:color w:val="C00000"/>
        </w:rPr>
      </w:pPr>
      <w:r w:rsidRPr="00A32C02">
        <w:rPr>
          <w:rFonts w:ascii="Aptos" w:hAnsi="Aptos" w:cs="Arial"/>
          <w:b/>
          <w:bCs/>
        </w:rPr>
        <w:t xml:space="preserve">Mark 11:24 — </w:t>
      </w:r>
      <w:r w:rsidRPr="00A32C02">
        <w:rPr>
          <w:rFonts w:ascii="Aptos" w:hAnsi="Aptos" w:cs="Arial"/>
          <w:b/>
          <w:bCs/>
          <w:color w:val="C00000"/>
        </w:rPr>
        <w:t>“</w:t>
      </w:r>
      <w:r w:rsidR="00172D71" w:rsidRPr="00A32C02">
        <w:rPr>
          <w:rFonts w:ascii="Aptos" w:hAnsi="Aptos" w:cs="Arial"/>
          <w:b/>
          <w:bCs/>
          <w:color w:val="C00000"/>
        </w:rPr>
        <w:t xml:space="preserve">whatever </w:t>
      </w:r>
      <w:r w:rsidR="00172D71" w:rsidRPr="00A32C02">
        <w:rPr>
          <w:rFonts w:ascii="Aptos" w:hAnsi="Aptos" w:cs="Arial"/>
          <w:b/>
          <w:bCs/>
          <w:color w:val="C00000"/>
          <w:u w:val="single"/>
        </w:rPr>
        <w:t>you</w:t>
      </w:r>
      <w:r w:rsidR="00172D71" w:rsidRPr="00A32C02">
        <w:rPr>
          <w:rFonts w:ascii="Aptos" w:hAnsi="Aptos" w:cs="Arial"/>
          <w:b/>
          <w:bCs/>
          <w:color w:val="C00000"/>
        </w:rPr>
        <w:t xml:space="preserve"> </w:t>
      </w:r>
      <w:r w:rsidR="00172D71" w:rsidRPr="00A32C02">
        <w:rPr>
          <w:rFonts w:ascii="Aptos" w:hAnsi="Aptos" w:cs="Arial"/>
          <w:b/>
          <w:bCs/>
          <w:color w:val="C00000"/>
          <w:u w:val="single"/>
        </w:rPr>
        <w:t>ask</w:t>
      </w:r>
      <w:r w:rsidR="00172D71" w:rsidRPr="00A32C02">
        <w:rPr>
          <w:rFonts w:ascii="Aptos" w:hAnsi="Aptos" w:cs="Arial"/>
          <w:b/>
          <w:bCs/>
          <w:color w:val="C00000"/>
        </w:rPr>
        <w:t xml:space="preserve"> for in prayer”</w:t>
      </w:r>
    </w:p>
    <w:p w14:paraId="1DC1D889" w14:textId="0C0E4F15" w:rsidR="00970E3B" w:rsidRPr="00A32C02" w:rsidRDefault="00970E3B" w:rsidP="009518AA">
      <w:pPr>
        <w:pStyle w:val="NoSpacing"/>
        <w:ind w:left="720"/>
        <w:rPr>
          <w:rFonts w:ascii="Aptos" w:hAnsi="Aptos" w:cs="Arial"/>
          <w:szCs w:val="24"/>
        </w:rPr>
      </w:pPr>
      <w:r w:rsidRPr="00A32C02">
        <w:rPr>
          <w:rFonts w:ascii="Aptos" w:hAnsi="Aptos" w:cs="Arial"/>
        </w:rPr>
        <w:t xml:space="preserve">The </w:t>
      </w:r>
      <w:r w:rsidR="00DE1643" w:rsidRPr="00A32C02">
        <w:rPr>
          <w:rFonts w:ascii="Aptos" w:hAnsi="Aptos" w:cs="Arial"/>
        </w:rPr>
        <w:t>phrase</w:t>
      </w:r>
      <w:r w:rsidR="00172D71" w:rsidRPr="00A32C02">
        <w:rPr>
          <w:rFonts w:ascii="Aptos" w:hAnsi="Aptos" w:cs="Arial"/>
        </w:rPr>
        <w:t xml:space="preserve"> </w:t>
      </w:r>
      <w:r w:rsidR="00DE1643" w:rsidRPr="00A32C02">
        <w:rPr>
          <w:rFonts w:ascii="Aptos" w:hAnsi="Aptos" w:cs="Arial"/>
          <w:i/>
          <w:iCs/>
        </w:rPr>
        <w:t xml:space="preserve">“you </w:t>
      </w:r>
      <w:r w:rsidR="00172D71" w:rsidRPr="00A32C02">
        <w:rPr>
          <w:rFonts w:ascii="Aptos" w:hAnsi="Aptos" w:cs="Arial"/>
          <w:i/>
          <w:iCs/>
        </w:rPr>
        <w:t>ask</w:t>
      </w:r>
      <w:r w:rsidRPr="00A32C02">
        <w:rPr>
          <w:rFonts w:ascii="Aptos" w:hAnsi="Aptos" w:cs="Arial"/>
          <w:i/>
          <w:iCs/>
        </w:rPr>
        <w:t>”</w:t>
      </w:r>
      <w:r w:rsidRPr="00A32C02">
        <w:rPr>
          <w:rFonts w:ascii="Aptos" w:hAnsi="Aptos" w:cs="Arial"/>
        </w:rPr>
        <w:t xml:space="preserve"> is the Greek verb </w:t>
      </w:r>
      <w:r w:rsidR="00DE1643" w:rsidRPr="00A32C02">
        <w:rPr>
          <w:rFonts w:ascii="Aptos" w:hAnsi="Aptos" w:cs="Arial"/>
          <w:b/>
          <w:bCs/>
          <w:i/>
          <w:iCs/>
        </w:rPr>
        <w:t>aiteó</w:t>
      </w:r>
      <w:r w:rsidR="009518AA" w:rsidRPr="00A32C02">
        <w:rPr>
          <w:rFonts w:ascii="Aptos" w:hAnsi="Aptos" w:cs="Arial"/>
          <w:color w:val="001320"/>
          <w:shd w:val="clear" w:color="auto" w:fill="FFFFFF"/>
        </w:rPr>
        <w:t xml:space="preserve"> </w:t>
      </w:r>
      <w:r w:rsidR="009518AA" w:rsidRPr="00A32C02">
        <w:rPr>
          <w:rFonts w:ascii="Aptos" w:hAnsi="Aptos" w:cs="Arial"/>
          <w:b/>
          <w:bCs/>
          <w:i/>
          <w:iCs/>
        </w:rPr>
        <w:t>(</w:t>
      </w:r>
      <w:proofErr w:type="spellStart"/>
      <w:r w:rsidR="009518AA" w:rsidRPr="00A32C02">
        <w:rPr>
          <w:rFonts w:ascii="Aptos" w:hAnsi="Aptos" w:cs="Arial"/>
          <w:b/>
          <w:bCs/>
          <w:i/>
          <w:iCs/>
        </w:rPr>
        <w:t>ahee</w:t>
      </w:r>
      <w:proofErr w:type="spellEnd"/>
      <w:r w:rsidR="009518AA" w:rsidRPr="00A32C02">
        <w:rPr>
          <w:rFonts w:ascii="Aptos" w:hAnsi="Aptos" w:cs="Arial"/>
          <w:b/>
          <w:bCs/>
          <w:i/>
          <w:iCs/>
        </w:rPr>
        <w:t>-</w:t>
      </w:r>
      <w:proofErr w:type="spellStart"/>
      <w:r w:rsidR="009518AA" w:rsidRPr="00A32C02">
        <w:rPr>
          <w:rFonts w:ascii="Aptos" w:hAnsi="Aptos" w:cs="Arial"/>
          <w:b/>
          <w:bCs/>
          <w:i/>
          <w:iCs/>
        </w:rPr>
        <w:t>teh</w:t>
      </w:r>
      <w:proofErr w:type="spellEnd"/>
      <w:r w:rsidR="009518AA" w:rsidRPr="00A32C02">
        <w:rPr>
          <w:rFonts w:ascii="Aptos" w:hAnsi="Aptos" w:cs="Arial"/>
          <w:b/>
          <w:bCs/>
          <w:i/>
          <w:iCs/>
        </w:rPr>
        <w:t xml:space="preserve">'-o) </w:t>
      </w:r>
      <w:r w:rsidR="009518AA" w:rsidRPr="00A32C02">
        <w:rPr>
          <w:rFonts w:ascii="Aptos" w:hAnsi="Aptos" w:cs="Arial"/>
        </w:rPr>
        <w:t xml:space="preserve">— </w:t>
      </w:r>
      <w:r w:rsidR="00957EA2" w:rsidRPr="00A32C02">
        <w:rPr>
          <w:rFonts w:ascii="Aptos" w:hAnsi="Aptos" w:cs="Arial"/>
        </w:rPr>
        <w:t xml:space="preserve">to ask, to call for, to require, to </w:t>
      </w:r>
      <w:r w:rsidR="00957EA2" w:rsidRPr="00A32C02">
        <w:rPr>
          <w:rFonts w:ascii="Aptos" w:hAnsi="Aptos" w:cs="Arial"/>
          <w:szCs w:val="24"/>
        </w:rPr>
        <w:t>place a faith demand on what belongs to you (healing, peace, provision, deliverance).</w:t>
      </w:r>
    </w:p>
    <w:p w14:paraId="37F2044A" w14:textId="78AA8950" w:rsidR="003876FF" w:rsidRPr="00A32C02" w:rsidRDefault="003876FF" w:rsidP="009518AA">
      <w:pPr>
        <w:pStyle w:val="NoSpacing"/>
        <w:ind w:left="720"/>
        <w:rPr>
          <w:rFonts w:ascii="Aptos" w:hAnsi="Aptos" w:cs="Arial"/>
          <w:szCs w:val="24"/>
        </w:rPr>
      </w:pPr>
      <w:r w:rsidRPr="00A32C02">
        <w:rPr>
          <w:rFonts w:ascii="Aptos" w:hAnsi="Aptos" w:cs="Arial"/>
          <w:szCs w:val="24"/>
        </w:rPr>
        <w:t>This only work when our hearts are aligned with the Word/Will of God</w:t>
      </w:r>
      <w:r w:rsidR="00B920E4" w:rsidRPr="00A32C02">
        <w:rPr>
          <w:rFonts w:ascii="Aptos" w:hAnsi="Aptos" w:cs="Arial"/>
          <w:szCs w:val="24"/>
        </w:rPr>
        <w:t>.</w:t>
      </w:r>
    </w:p>
    <w:p w14:paraId="04730013" w14:textId="5C68FBD0" w:rsidR="00B920E4" w:rsidRPr="00A32C02" w:rsidRDefault="00B920E4" w:rsidP="009518AA">
      <w:pPr>
        <w:pStyle w:val="NoSpacing"/>
        <w:ind w:left="720"/>
        <w:rPr>
          <w:rFonts w:ascii="Aptos" w:hAnsi="Aptos" w:cs="Arial"/>
          <w:szCs w:val="24"/>
        </w:rPr>
      </w:pPr>
      <w:r w:rsidRPr="00A32C02">
        <w:rPr>
          <w:rFonts w:ascii="Aptos" w:hAnsi="Aptos" w:cs="Arial"/>
          <w:szCs w:val="24"/>
        </w:rPr>
        <w:t>What has He said in His Word/What is Holy Spirit showing us to do/say.</w:t>
      </w:r>
    </w:p>
    <w:p w14:paraId="575D878C" w14:textId="305983B4" w:rsidR="00B920E4" w:rsidRPr="00A32C02" w:rsidRDefault="00FB54CB" w:rsidP="009518AA">
      <w:pPr>
        <w:pStyle w:val="NoSpacing"/>
        <w:ind w:left="720"/>
        <w:rPr>
          <w:rStyle w:val="red"/>
          <w:rFonts w:ascii="Aptos" w:hAnsi="Aptos" w:cs="Arial"/>
          <w:color w:val="770000"/>
          <w:shd w:val="clear" w:color="auto" w:fill="FFFFFF"/>
        </w:rPr>
      </w:pPr>
      <w:r w:rsidRPr="00A32C02">
        <w:rPr>
          <w:rFonts w:ascii="Aptos" w:hAnsi="Aptos" w:cs="Arial"/>
          <w:b/>
          <w:bCs/>
          <w:szCs w:val="24"/>
        </w:rPr>
        <w:t>John 5:</w:t>
      </w:r>
      <w:r w:rsidR="00272ADD" w:rsidRPr="00A32C02">
        <w:rPr>
          <w:rFonts w:ascii="Aptos" w:hAnsi="Aptos" w:cs="Arial"/>
          <w:b/>
          <w:bCs/>
          <w:szCs w:val="24"/>
        </w:rPr>
        <w:t>19</w:t>
      </w:r>
      <w:r w:rsidR="00272ADD" w:rsidRPr="00A32C02">
        <w:rPr>
          <w:rFonts w:ascii="Aptos" w:hAnsi="Aptos" w:cs="Arial"/>
          <w:szCs w:val="24"/>
        </w:rPr>
        <w:t xml:space="preserve"> </w:t>
      </w:r>
      <w:r w:rsidR="00272ADD" w:rsidRPr="00A32C02">
        <w:rPr>
          <w:rFonts w:ascii="Aptos" w:hAnsi="Aptos" w:cs="Arial"/>
          <w:color w:val="001320"/>
          <w:shd w:val="clear" w:color="auto" w:fill="FFFFFF"/>
        </w:rPr>
        <w:t>So Jesus replied, </w:t>
      </w:r>
      <w:r w:rsidR="00272ADD" w:rsidRPr="00A32C02">
        <w:rPr>
          <w:rStyle w:val="red"/>
          <w:rFonts w:ascii="Aptos" w:hAnsi="Aptos" w:cs="Arial"/>
          <w:color w:val="770000"/>
          <w:shd w:val="clear" w:color="auto" w:fill="FFFFFF"/>
        </w:rPr>
        <w:t xml:space="preserve">“Truly, truly, I tell you, the Son can do nothing by Himself, unless He sees the Father doing it. For whatever the </w:t>
      </w:r>
      <w:proofErr w:type="gramStart"/>
      <w:r w:rsidR="00272ADD" w:rsidRPr="00A32C02">
        <w:rPr>
          <w:rStyle w:val="red"/>
          <w:rFonts w:ascii="Aptos" w:hAnsi="Aptos" w:cs="Arial"/>
          <w:color w:val="770000"/>
          <w:shd w:val="clear" w:color="auto" w:fill="FFFFFF"/>
        </w:rPr>
        <w:t>Father</w:t>
      </w:r>
      <w:proofErr w:type="gramEnd"/>
      <w:r w:rsidR="00272ADD" w:rsidRPr="00A32C02">
        <w:rPr>
          <w:rStyle w:val="red"/>
          <w:rFonts w:ascii="Aptos" w:hAnsi="Aptos" w:cs="Arial"/>
          <w:color w:val="770000"/>
          <w:shd w:val="clear" w:color="auto" w:fill="FFFFFF"/>
        </w:rPr>
        <w:t xml:space="preserve"> does, the </w:t>
      </w:r>
      <w:proofErr w:type="gramStart"/>
      <w:r w:rsidR="00272ADD" w:rsidRPr="00A32C02">
        <w:rPr>
          <w:rStyle w:val="red"/>
          <w:rFonts w:ascii="Aptos" w:hAnsi="Aptos" w:cs="Arial"/>
          <w:color w:val="770000"/>
          <w:shd w:val="clear" w:color="auto" w:fill="FFFFFF"/>
        </w:rPr>
        <w:t>Son</w:t>
      </w:r>
      <w:proofErr w:type="gramEnd"/>
      <w:r w:rsidR="00272ADD" w:rsidRPr="00A32C02">
        <w:rPr>
          <w:rStyle w:val="red"/>
          <w:rFonts w:ascii="Aptos" w:hAnsi="Aptos" w:cs="Arial"/>
          <w:color w:val="770000"/>
          <w:shd w:val="clear" w:color="auto" w:fill="FFFFFF"/>
        </w:rPr>
        <w:t xml:space="preserve"> also does.</w:t>
      </w:r>
    </w:p>
    <w:p w14:paraId="04320F62" w14:textId="5025AC82" w:rsidR="003D1C53" w:rsidRPr="00A32C02" w:rsidRDefault="003D1C53" w:rsidP="009518AA">
      <w:pPr>
        <w:pStyle w:val="NoSpacing"/>
        <w:ind w:left="720"/>
        <w:rPr>
          <w:rFonts w:ascii="Aptos" w:hAnsi="Aptos"/>
          <w:color w:val="770000"/>
          <w:shd w:val="clear" w:color="auto" w:fill="FFFFFF"/>
        </w:rPr>
      </w:pPr>
      <w:r w:rsidRPr="00A32C02">
        <w:rPr>
          <w:rFonts w:ascii="Aptos" w:hAnsi="Aptos" w:cs="Arial"/>
          <w:b/>
          <w:bCs/>
          <w:szCs w:val="24"/>
        </w:rPr>
        <w:t xml:space="preserve">John 14:10 </w:t>
      </w:r>
      <w:r w:rsidRPr="00A32C02">
        <w:rPr>
          <w:rFonts w:ascii="Aptos" w:hAnsi="Aptos"/>
          <w:color w:val="770000"/>
          <w:shd w:val="clear" w:color="auto" w:fill="FFFFFF"/>
        </w:rPr>
        <w:t>The words I say to you, I do not speak on My own. Instead, it is the Father dwelling in Me, performing His works.</w:t>
      </w:r>
      <w:bookmarkStart w:id="13" w:name="12"/>
      <w:bookmarkEnd w:id="13"/>
      <w:r w:rsidRPr="00A32C02">
        <w:rPr>
          <w:rFonts w:ascii="Aptos" w:hAnsi="Aptos"/>
          <w:color w:val="770000"/>
          <w:shd w:val="clear" w:color="auto" w:fill="FFFFFF"/>
        </w:rPr>
        <w:t> </w:t>
      </w:r>
    </w:p>
    <w:p w14:paraId="5D76556F" w14:textId="118E35F2" w:rsidR="003D1C53" w:rsidRPr="00A32C02" w:rsidRDefault="00D84740" w:rsidP="00D84740">
      <w:pPr>
        <w:pStyle w:val="NoSpacing"/>
        <w:numPr>
          <w:ilvl w:val="0"/>
          <w:numId w:val="32"/>
        </w:numPr>
        <w:rPr>
          <w:rFonts w:ascii="Aptos" w:hAnsi="Aptos" w:cs="Arial"/>
        </w:rPr>
      </w:pPr>
      <w:r w:rsidRPr="00A32C02">
        <w:rPr>
          <w:rFonts w:ascii="Aptos" w:hAnsi="Aptos" w:cs="Arial"/>
        </w:rPr>
        <w:t>Authority only flows through alignment</w:t>
      </w:r>
    </w:p>
    <w:p w14:paraId="7DFE49AF" w14:textId="2DCC5922" w:rsidR="00D84740" w:rsidRPr="00A32C02" w:rsidRDefault="00D84740" w:rsidP="00D84740">
      <w:pPr>
        <w:pStyle w:val="NoSpacing"/>
        <w:ind w:left="720"/>
        <w:rPr>
          <w:rFonts w:ascii="Aptos" w:hAnsi="Aptos" w:cs="Arial"/>
        </w:rPr>
      </w:pPr>
      <w:r w:rsidRPr="00A32C02">
        <w:rPr>
          <w:rFonts w:ascii="Aptos" w:hAnsi="Aptos" w:cs="Arial"/>
          <w:b/>
          <w:bCs/>
        </w:rPr>
        <w:t>Romans 8:14</w:t>
      </w:r>
      <w:r w:rsidRPr="00A32C02">
        <w:rPr>
          <w:rFonts w:ascii="Aptos" w:hAnsi="Aptos" w:cs="Arial"/>
        </w:rPr>
        <w:t xml:space="preserve"> </w:t>
      </w:r>
      <w:r w:rsidR="002C6B6F" w:rsidRPr="00A32C02">
        <w:rPr>
          <w:rFonts w:ascii="Aptos" w:hAnsi="Aptos" w:cs="Arial"/>
        </w:rPr>
        <w:t>For all who are led by the Spirit of God are sons of God.</w:t>
      </w:r>
    </w:p>
    <w:p w14:paraId="3D82F0EB" w14:textId="243F54D1" w:rsidR="006A6B69" w:rsidRPr="00A32C02" w:rsidRDefault="006A6B69" w:rsidP="00970E3B">
      <w:pPr>
        <w:pStyle w:val="NoSpacing"/>
        <w:numPr>
          <w:ilvl w:val="0"/>
          <w:numId w:val="31"/>
        </w:numPr>
        <w:rPr>
          <w:rFonts w:ascii="Aptos" w:hAnsi="Aptos" w:cs="Arial"/>
          <w:color w:val="C00000"/>
        </w:rPr>
      </w:pPr>
      <w:r w:rsidRPr="00A32C02">
        <w:rPr>
          <w:rFonts w:ascii="Aptos" w:hAnsi="Aptos" w:cs="Arial"/>
          <w:b/>
          <w:bCs/>
        </w:rPr>
        <w:t xml:space="preserve">Mark 11:24 </w:t>
      </w:r>
      <w:proofErr w:type="gramStart"/>
      <w:r w:rsidRPr="00A32C02">
        <w:rPr>
          <w:rFonts w:ascii="Aptos" w:hAnsi="Aptos" w:cs="Arial"/>
          <w:b/>
          <w:bCs/>
        </w:rPr>
        <w:t>—</w:t>
      </w:r>
      <w:r w:rsidRPr="00A32C02">
        <w:rPr>
          <w:rFonts w:ascii="Aptos" w:hAnsi="Aptos" w:cs="Arial"/>
          <w:b/>
          <w:bCs/>
          <w:color w:val="C00000"/>
        </w:rPr>
        <w:t xml:space="preserve"> </w:t>
      </w:r>
      <w:r w:rsidR="001B5455" w:rsidRPr="00A32C02">
        <w:rPr>
          <w:rFonts w:ascii="Aptos" w:hAnsi="Aptos"/>
          <w:b/>
          <w:bCs/>
          <w:color w:val="C00000"/>
          <w:shd w:val="clear" w:color="auto" w:fill="FFFFFF"/>
        </w:rPr>
        <w:t>”believe</w:t>
      </w:r>
      <w:proofErr w:type="gramEnd"/>
      <w:r w:rsidR="001B5455" w:rsidRPr="00A32C02">
        <w:rPr>
          <w:rFonts w:ascii="Aptos" w:hAnsi="Aptos"/>
          <w:b/>
          <w:bCs/>
          <w:color w:val="C00000"/>
          <w:shd w:val="clear" w:color="auto" w:fill="FFFFFF"/>
        </w:rPr>
        <w:t xml:space="preserve"> that you have received it”</w:t>
      </w:r>
    </w:p>
    <w:p w14:paraId="1AFA53B5" w14:textId="52393F07" w:rsidR="009442E5" w:rsidRPr="00E26B09" w:rsidRDefault="009442E5" w:rsidP="009442E5">
      <w:pPr>
        <w:pStyle w:val="NoSpacing"/>
        <w:ind w:left="720"/>
        <w:rPr>
          <w:rFonts w:ascii="Aptos" w:hAnsi="Aptos" w:cs="Arial"/>
          <w:b/>
          <w:bCs/>
        </w:rPr>
      </w:pPr>
      <w:r w:rsidRPr="00A32C02">
        <w:rPr>
          <w:rFonts w:ascii="Aptos" w:hAnsi="Aptos" w:cs="Arial"/>
        </w:rPr>
        <w:t xml:space="preserve">The phrase </w:t>
      </w:r>
      <w:r w:rsidRPr="00A32C02">
        <w:rPr>
          <w:rFonts w:ascii="Aptos" w:hAnsi="Aptos" w:cs="Arial"/>
          <w:i/>
          <w:iCs/>
        </w:rPr>
        <w:t>“have received</w:t>
      </w:r>
      <w:r w:rsidR="00D20780" w:rsidRPr="00A32C02">
        <w:rPr>
          <w:rFonts w:ascii="Aptos" w:hAnsi="Aptos" w:cs="Arial"/>
          <w:i/>
          <w:iCs/>
        </w:rPr>
        <w:t xml:space="preserve"> it</w:t>
      </w:r>
      <w:r w:rsidRPr="00A32C02">
        <w:rPr>
          <w:rFonts w:ascii="Aptos" w:hAnsi="Aptos" w:cs="Arial"/>
          <w:i/>
          <w:iCs/>
        </w:rPr>
        <w:t>”</w:t>
      </w:r>
      <w:r w:rsidRPr="00A32C02">
        <w:rPr>
          <w:rFonts w:ascii="Aptos" w:hAnsi="Aptos" w:cs="Arial"/>
        </w:rPr>
        <w:t xml:space="preserve"> is the Greek verb </w:t>
      </w:r>
      <w:r w:rsidR="00D20780" w:rsidRPr="00A32C02">
        <w:rPr>
          <w:rFonts w:ascii="Aptos" w:hAnsi="Aptos" w:cs="Arial"/>
          <w:b/>
          <w:bCs/>
          <w:i/>
          <w:iCs/>
        </w:rPr>
        <w:t>lambanó</w:t>
      </w:r>
      <w:r w:rsidR="00A32C02" w:rsidRPr="00A32C02">
        <w:rPr>
          <w:rFonts w:ascii="Aptos" w:hAnsi="Aptos" w:cs="Arial"/>
          <w:b/>
          <w:bCs/>
          <w:i/>
          <w:iCs/>
        </w:rPr>
        <w:t xml:space="preserve"> (lam-ban'-o)</w:t>
      </w:r>
      <w:r w:rsidR="00A32C02" w:rsidRPr="00A32C02">
        <w:rPr>
          <w:rFonts w:ascii="Aptos" w:hAnsi="Aptos" w:cs="Arial"/>
          <w:b/>
          <w:bCs/>
        </w:rPr>
        <w:t xml:space="preserve"> </w:t>
      </w:r>
      <w:r w:rsidRPr="00A32C02">
        <w:rPr>
          <w:rFonts w:ascii="Aptos" w:hAnsi="Aptos" w:cs="Arial"/>
        </w:rPr>
        <w:t xml:space="preserve">— </w:t>
      </w:r>
      <w:r w:rsidR="00A32C02">
        <w:rPr>
          <w:rFonts w:ascii="Aptos" w:hAnsi="Aptos" w:cs="Arial"/>
        </w:rPr>
        <w:t>to take (it), to re</w:t>
      </w:r>
      <w:r w:rsidR="00E26B09">
        <w:rPr>
          <w:rFonts w:ascii="Aptos" w:hAnsi="Aptos" w:cs="Arial"/>
        </w:rPr>
        <w:t xml:space="preserve">ceive (it), to </w:t>
      </w:r>
      <w:r w:rsidRPr="00A32C02">
        <w:rPr>
          <w:rFonts w:ascii="Aptos" w:hAnsi="Aptos" w:cs="Arial"/>
        </w:rPr>
        <w:t>receiv</w:t>
      </w:r>
      <w:r w:rsidR="00E26B09">
        <w:rPr>
          <w:rFonts w:ascii="Aptos" w:hAnsi="Aptos" w:cs="Arial"/>
        </w:rPr>
        <w:t>e</w:t>
      </w:r>
      <w:r w:rsidRPr="00A32C02">
        <w:rPr>
          <w:rFonts w:ascii="Aptos" w:hAnsi="Aptos" w:cs="Arial"/>
        </w:rPr>
        <w:t xml:space="preserve"> the outcome</w:t>
      </w:r>
      <w:r w:rsidR="00E26B09">
        <w:rPr>
          <w:rFonts w:ascii="Aptos" w:hAnsi="Aptos" w:cs="Arial"/>
        </w:rPr>
        <w:t xml:space="preserve"> by faith as your present possession the moment you made the </w:t>
      </w:r>
      <w:r w:rsidR="00E26B09" w:rsidRPr="00E26B09">
        <w:rPr>
          <w:rFonts w:ascii="Aptos" w:hAnsi="Aptos" w:cs="Arial"/>
          <w:b/>
          <w:bCs/>
        </w:rPr>
        <w:t>“faith demand/command</w:t>
      </w:r>
      <w:r w:rsidRPr="00E26B09">
        <w:rPr>
          <w:rFonts w:ascii="Aptos" w:hAnsi="Aptos" w:cs="Arial"/>
          <w:b/>
          <w:bCs/>
        </w:rPr>
        <w:t>.</w:t>
      </w:r>
      <w:r w:rsidR="00E26B09" w:rsidRPr="00E26B09">
        <w:rPr>
          <w:rFonts w:ascii="Aptos" w:hAnsi="Aptos" w:cs="Arial"/>
          <w:b/>
          <w:bCs/>
        </w:rPr>
        <w:t>”</w:t>
      </w:r>
    </w:p>
    <w:p w14:paraId="2A6D9841" w14:textId="77777777" w:rsidR="009442E5" w:rsidRPr="00A32C02" w:rsidRDefault="009442E5" w:rsidP="009442E5">
      <w:pPr>
        <w:pStyle w:val="NoSpacing"/>
        <w:rPr>
          <w:rFonts w:ascii="Aptos" w:hAnsi="Aptos" w:cs="Arial"/>
          <w:b/>
          <w:bCs/>
        </w:rPr>
      </w:pPr>
    </w:p>
    <w:p w14:paraId="3B0942A4" w14:textId="5F9DB259" w:rsidR="00D10141" w:rsidRPr="00A32C02" w:rsidRDefault="00D10141" w:rsidP="009442E5">
      <w:pPr>
        <w:pStyle w:val="NoSpacing"/>
        <w:numPr>
          <w:ilvl w:val="0"/>
          <w:numId w:val="27"/>
        </w:numPr>
        <w:rPr>
          <w:rFonts w:ascii="Aptos" w:hAnsi="Aptos" w:cs="Arial"/>
          <w:b/>
          <w:bCs/>
        </w:rPr>
      </w:pPr>
      <w:r w:rsidRPr="00A32C02">
        <w:rPr>
          <w:rFonts w:ascii="Aptos" w:hAnsi="Aptos" w:cs="Arial"/>
          <w:b/>
          <w:bCs/>
        </w:rPr>
        <w:t>The Heart–Mouth Connection</w:t>
      </w:r>
    </w:p>
    <w:p w14:paraId="6D4E6BC3" w14:textId="7610EB44" w:rsidR="00D10141" w:rsidRPr="00A32C02" w:rsidRDefault="00D10141" w:rsidP="009442E5">
      <w:pPr>
        <w:pStyle w:val="NoSpacing"/>
        <w:numPr>
          <w:ilvl w:val="0"/>
          <w:numId w:val="30"/>
        </w:numPr>
        <w:rPr>
          <w:rFonts w:ascii="Aptos" w:hAnsi="Aptos" w:cs="Arial"/>
          <w:b/>
          <w:bCs/>
        </w:rPr>
      </w:pPr>
      <w:r w:rsidRPr="00A32C02">
        <w:rPr>
          <w:rFonts w:ascii="Aptos" w:hAnsi="Aptos" w:cs="Arial"/>
          <w:b/>
          <w:bCs/>
        </w:rPr>
        <w:t>Faith is of the heart</w:t>
      </w:r>
    </w:p>
    <w:p w14:paraId="4986433F" w14:textId="77777777" w:rsidR="00C0720A" w:rsidRDefault="00D10141" w:rsidP="009442E5">
      <w:pPr>
        <w:pStyle w:val="NoSpacing"/>
        <w:ind w:left="720"/>
        <w:rPr>
          <w:rFonts w:ascii="Aptos" w:hAnsi="Aptos" w:cs="Arial"/>
        </w:rPr>
      </w:pPr>
      <w:r w:rsidRPr="00A32C02">
        <w:rPr>
          <w:rFonts w:ascii="Aptos" w:hAnsi="Aptos" w:cs="Arial"/>
        </w:rPr>
        <w:t xml:space="preserve">Not the head. </w:t>
      </w:r>
    </w:p>
    <w:p w14:paraId="1A2D3694" w14:textId="77777777" w:rsidR="00C0720A" w:rsidRDefault="00D10141" w:rsidP="009442E5">
      <w:pPr>
        <w:pStyle w:val="NoSpacing"/>
        <w:ind w:left="720"/>
        <w:rPr>
          <w:rFonts w:ascii="Aptos" w:hAnsi="Aptos" w:cs="Arial"/>
        </w:rPr>
      </w:pPr>
      <w:r w:rsidRPr="00A32C02">
        <w:rPr>
          <w:rFonts w:ascii="Aptos" w:hAnsi="Aptos" w:cs="Arial"/>
        </w:rPr>
        <w:t xml:space="preserve">Not emotions. </w:t>
      </w:r>
    </w:p>
    <w:p w14:paraId="7488FE0A" w14:textId="3ECEAF70" w:rsidR="00D10141" w:rsidRPr="00A32C02" w:rsidRDefault="00D10141" w:rsidP="009442E5">
      <w:pPr>
        <w:pStyle w:val="NoSpacing"/>
        <w:ind w:left="720"/>
        <w:rPr>
          <w:rFonts w:ascii="Aptos" w:hAnsi="Aptos" w:cs="Arial"/>
        </w:rPr>
      </w:pPr>
      <w:r w:rsidRPr="00A32C02">
        <w:rPr>
          <w:rFonts w:ascii="Aptos" w:hAnsi="Aptos" w:cs="Arial"/>
        </w:rPr>
        <w:t>Not wishful thinking.</w:t>
      </w:r>
    </w:p>
    <w:p w14:paraId="4686BC8B" w14:textId="021E9741" w:rsidR="00D10141" w:rsidRPr="00A32C02" w:rsidRDefault="00D10141" w:rsidP="009442E5">
      <w:pPr>
        <w:pStyle w:val="NoSpacing"/>
        <w:numPr>
          <w:ilvl w:val="0"/>
          <w:numId w:val="30"/>
        </w:numPr>
        <w:rPr>
          <w:rFonts w:ascii="Aptos" w:hAnsi="Aptos" w:cs="Arial"/>
          <w:b/>
          <w:bCs/>
        </w:rPr>
      </w:pPr>
      <w:r w:rsidRPr="00A32C02">
        <w:rPr>
          <w:rFonts w:ascii="Aptos" w:hAnsi="Aptos" w:cs="Arial"/>
          <w:b/>
          <w:bCs/>
        </w:rPr>
        <w:t>What you believe in your heart will come out of your mouth</w:t>
      </w:r>
    </w:p>
    <w:p w14:paraId="39FC0487" w14:textId="77777777" w:rsidR="00D10141" w:rsidRPr="00A32C02" w:rsidRDefault="00D10141" w:rsidP="009442E5">
      <w:pPr>
        <w:pStyle w:val="NoSpacing"/>
        <w:ind w:left="720"/>
        <w:rPr>
          <w:rFonts w:ascii="Aptos" w:hAnsi="Aptos" w:cs="Arial"/>
        </w:rPr>
      </w:pPr>
      <w:r w:rsidRPr="00C0720A">
        <w:rPr>
          <w:rFonts w:ascii="Aptos" w:hAnsi="Aptos" w:cs="Arial"/>
          <w:b/>
          <w:bCs/>
        </w:rPr>
        <w:t>Matthew 12:34–35</w:t>
      </w:r>
      <w:r w:rsidRPr="00A32C02">
        <w:rPr>
          <w:rFonts w:ascii="Aptos" w:hAnsi="Aptos" w:cs="Arial"/>
        </w:rPr>
        <w:t xml:space="preserve"> — </w:t>
      </w:r>
      <w:r w:rsidRPr="00C0720A">
        <w:rPr>
          <w:rFonts w:ascii="Aptos" w:hAnsi="Aptos" w:cs="Arial"/>
          <w:i/>
          <w:iCs/>
          <w:color w:val="C00000"/>
        </w:rPr>
        <w:t>“Out of the abundance of the heart the mouth speaks.”</w:t>
      </w:r>
    </w:p>
    <w:p w14:paraId="14467554" w14:textId="6A9D3C5A" w:rsidR="00D10141" w:rsidRPr="00A32C02" w:rsidRDefault="00D10141" w:rsidP="009442E5">
      <w:pPr>
        <w:pStyle w:val="NoSpacing"/>
        <w:numPr>
          <w:ilvl w:val="0"/>
          <w:numId w:val="30"/>
        </w:numPr>
        <w:rPr>
          <w:rFonts w:ascii="Aptos" w:hAnsi="Aptos" w:cs="Arial"/>
          <w:b/>
          <w:bCs/>
        </w:rPr>
      </w:pPr>
      <w:r w:rsidRPr="00A32C02">
        <w:rPr>
          <w:rFonts w:ascii="Aptos" w:hAnsi="Aptos" w:cs="Arial"/>
          <w:b/>
          <w:bCs/>
        </w:rPr>
        <w:t>What you speak is what you will have</w:t>
      </w:r>
    </w:p>
    <w:p w14:paraId="6E0FD986" w14:textId="77777777" w:rsidR="00D10141" w:rsidRDefault="00D10141" w:rsidP="009442E5">
      <w:pPr>
        <w:pStyle w:val="NoSpacing"/>
        <w:ind w:left="720"/>
        <w:rPr>
          <w:rFonts w:ascii="Aptos" w:hAnsi="Aptos" w:cs="Arial"/>
          <w:i/>
          <w:iCs/>
        </w:rPr>
      </w:pPr>
      <w:r w:rsidRPr="00C0720A">
        <w:rPr>
          <w:rFonts w:ascii="Aptos" w:hAnsi="Aptos" w:cs="Arial"/>
          <w:b/>
          <w:bCs/>
        </w:rPr>
        <w:t>Proverbs 18:21</w:t>
      </w:r>
      <w:r w:rsidRPr="00A32C02">
        <w:rPr>
          <w:rFonts w:ascii="Aptos" w:hAnsi="Aptos" w:cs="Arial"/>
        </w:rPr>
        <w:t xml:space="preserve"> — </w:t>
      </w:r>
      <w:r w:rsidRPr="00A32C02">
        <w:rPr>
          <w:rFonts w:ascii="Aptos" w:hAnsi="Aptos" w:cs="Arial"/>
          <w:i/>
          <w:iCs/>
        </w:rPr>
        <w:t>“Life and death are in the power of the tongue…”</w:t>
      </w:r>
    </w:p>
    <w:p w14:paraId="5E6B0956" w14:textId="44F6BCDD" w:rsidR="00C0720A" w:rsidRPr="00C0720A" w:rsidRDefault="00C0720A" w:rsidP="009442E5">
      <w:pPr>
        <w:pStyle w:val="NoSpacing"/>
        <w:ind w:left="720"/>
        <w:rPr>
          <w:rFonts w:ascii="Aptos" w:hAnsi="Aptos" w:cs="Arial"/>
        </w:rPr>
      </w:pPr>
      <w:r w:rsidRPr="00C0720A">
        <w:rPr>
          <w:rFonts w:ascii="Aptos" w:hAnsi="Aptos" w:cs="Arial"/>
        </w:rPr>
        <w:t xml:space="preserve">You have what </w:t>
      </w:r>
      <w:r w:rsidRPr="00C0720A">
        <w:rPr>
          <w:rFonts w:ascii="Aptos" w:hAnsi="Aptos" w:cs="Arial"/>
          <w:u w:val="single"/>
        </w:rPr>
        <w:t>you</w:t>
      </w:r>
      <w:r w:rsidRPr="00C0720A">
        <w:rPr>
          <w:rFonts w:ascii="Aptos" w:hAnsi="Aptos" w:cs="Arial"/>
        </w:rPr>
        <w:t xml:space="preserve"> say!</w:t>
      </w:r>
    </w:p>
    <w:p w14:paraId="7118EADA" w14:textId="2D213B31" w:rsidR="00D10141" w:rsidRPr="00A32C02" w:rsidRDefault="00D10141" w:rsidP="009442E5">
      <w:pPr>
        <w:pStyle w:val="NoSpacing"/>
        <w:numPr>
          <w:ilvl w:val="0"/>
          <w:numId w:val="30"/>
        </w:numPr>
        <w:rPr>
          <w:rFonts w:ascii="Aptos" w:hAnsi="Aptos" w:cs="Arial"/>
          <w:b/>
          <w:bCs/>
        </w:rPr>
      </w:pPr>
      <w:r w:rsidRPr="00A32C02">
        <w:rPr>
          <w:rFonts w:ascii="Aptos" w:hAnsi="Aptos" w:cs="Arial"/>
          <w:b/>
          <w:bCs/>
        </w:rPr>
        <w:t>Faith requires participation</w:t>
      </w:r>
    </w:p>
    <w:p w14:paraId="63F6B317" w14:textId="77777777" w:rsidR="00D10141" w:rsidRPr="00A32C02" w:rsidRDefault="00D10141" w:rsidP="00A444FF">
      <w:pPr>
        <w:pStyle w:val="NoSpacing"/>
        <w:numPr>
          <w:ilvl w:val="0"/>
          <w:numId w:val="19"/>
        </w:numPr>
        <w:ind w:left="1440"/>
        <w:rPr>
          <w:rFonts w:ascii="Aptos" w:hAnsi="Aptos" w:cs="Arial"/>
        </w:rPr>
      </w:pPr>
      <w:r w:rsidRPr="00A32C02">
        <w:rPr>
          <w:rFonts w:ascii="Aptos" w:hAnsi="Aptos" w:cs="Arial"/>
        </w:rPr>
        <w:t>The first corresponding action of heart</w:t>
      </w:r>
      <w:r w:rsidRPr="00A32C02">
        <w:rPr>
          <w:rFonts w:ascii="Aptos" w:hAnsi="Aptos" w:cs="Arial"/>
        </w:rPr>
        <w:noBreakHyphen/>
        <w:t>faith is speech.</w:t>
      </w:r>
    </w:p>
    <w:p w14:paraId="0A4169FA" w14:textId="77777777" w:rsidR="00D10141" w:rsidRPr="00A32C02" w:rsidRDefault="00D10141" w:rsidP="00A444FF">
      <w:pPr>
        <w:pStyle w:val="NoSpacing"/>
        <w:numPr>
          <w:ilvl w:val="0"/>
          <w:numId w:val="19"/>
        </w:numPr>
        <w:ind w:left="1440"/>
        <w:rPr>
          <w:rFonts w:ascii="Aptos" w:hAnsi="Aptos" w:cs="Arial"/>
        </w:rPr>
      </w:pPr>
      <w:r w:rsidRPr="00A32C02">
        <w:rPr>
          <w:rFonts w:ascii="Aptos" w:hAnsi="Aptos" w:cs="Arial"/>
        </w:rPr>
        <w:t>You cannot have silent faith.</w:t>
      </w:r>
    </w:p>
    <w:p w14:paraId="0A8B4F86" w14:textId="77777777" w:rsidR="00D10141" w:rsidRPr="00A32C02" w:rsidRDefault="00D10141" w:rsidP="00A444FF">
      <w:pPr>
        <w:pStyle w:val="NoSpacing"/>
        <w:numPr>
          <w:ilvl w:val="0"/>
          <w:numId w:val="19"/>
        </w:numPr>
        <w:ind w:left="1440"/>
        <w:rPr>
          <w:rFonts w:ascii="Aptos" w:hAnsi="Aptos" w:cs="Arial"/>
        </w:rPr>
      </w:pPr>
      <w:r w:rsidRPr="00A32C02">
        <w:rPr>
          <w:rFonts w:ascii="Aptos" w:hAnsi="Aptos" w:cs="Arial"/>
        </w:rPr>
        <w:t>Out of the abundance of your heart — faith must be spoken.</w:t>
      </w:r>
    </w:p>
    <w:p w14:paraId="01B4797B" w14:textId="77777777" w:rsidR="009442E5" w:rsidRPr="00A32C02" w:rsidRDefault="00D10141" w:rsidP="009442E5">
      <w:pPr>
        <w:pStyle w:val="NoSpacing"/>
        <w:ind w:left="720"/>
        <w:rPr>
          <w:rFonts w:ascii="Aptos" w:hAnsi="Aptos" w:cs="Arial"/>
        </w:rPr>
      </w:pPr>
      <w:r w:rsidRPr="00A32C02">
        <w:rPr>
          <w:rFonts w:ascii="Aptos" w:hAnsi="Aptos" w:cs="Arial"/>
        </w:rPr>
        <w:lastRenderedPageBreak/>
        <w:t xml:space="preserve">Faith is vocal. </w:t>
      </w:r>
    </w:p>
    <w:p w14:paraId="6FE94C65" w14:textId="77777777" w:rsidR="009442E5" w:rsidRPr="00A32C02" w:rsidRDefault="00D10141" w:rsidP="009442E5">
      <w:pPr>
        <w:pStyle w:val="NoSpacing"/>
        <w:ind w:left="720"/>
        <w:rPr>
          <w:rFonts w:ascii="Aptos" w:hAnsi="Aptos" w:cs="Arial"/>
        </w:rPr>
      </w:pPr>
      <w:r w:rsidRPr="00A32C02">
        <w:rPr>
          <w:rFonts w:ascii="Aptos" w:hAnsi="Aptos" w:cs="Arial"/>
        </w:rPr>
        <w:t xml:space="preserve">Authority is vocal. </w:t>
      </w:r>
    </w:p>
    <w:p w14:paraId="1D7687E5" w14:textId="03A51A29" w:rsidR="00D10141" w:rsidRPr="00A32C02" w:rsidRDefault="00D10141" w:rsidP="009442E5">
      <w:pPr>
        <w:pStyle w:val="NoSpacing"/>
        <w:ind w:left="720"/>
        <w:rPr>
          <w:rFonts w:ascii="Aptos" w:hAnsi="Aptos" w:cs="Arial"/>
        </w:rPr>
      </w:pPr>
      <w:r w:rsidRPr="00A32C02">
        <w:rPr>
          <w:rFonts w:ascii="Aptos" w:hAnsi="Aptos" w:cs="Arial"/>
        </w:rPr>
        <w:t>Governing prayer is vocal.</w:t>
      </w:r>
    </w:p>
    <w:p w14:paraId="341CD1B4" w14:textId="77777777" w:rsidR="00D10141" w:rsidRPr="00A32C02" w:rsidRDefault="00D10141" w:rsidP="00D10141">
      <w:pPr>
        <w:pStyle w:val="NoSpacing"/>
        <w:rPr>
          <w:rFonts w:ascii="Aptos" w:hAnsi="Aptos" w:cs="Arial"/>
          <w:b/>
          <w:bCs/>
        </w:rPr>
      </w:pPr>
    </w:p>
    <w:p w14:paraId="40B48E56"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THE SEQUENCE OF MOUNTAIN</w:t>
      </w:r>
      <w:r w:rsidRPr="00A32C02">
        <w:rPr>
          <w:rFonts w:ascii="Aptos" w:hAnsi="Aptos" w:cs="Arial"/>
          <w:b/>
          <w:bCs/>
        </w:rPr>
        <w:noBreakHyphen/>
        <w:t>MOVING FAITH</w:t>
      </w:r>
    </w:p>
    <w:p w14:paraId="26859DA7" w14:textId="77777777" w:rsidR="00D10141" w:rsidRPr="00A32C02" w:rsidRDefault="00D10141" w:rsidP="00D10141">
      <w:pPr>
        <w:pStyle w:val="NoSpacing"/>
        <w:rPr>
          <w:rFonts w:ascii="Aptos" w:hAnsi="Aptos" w:cs="Arial"/>
        </w:rPr>
      </w:pPr>
      <w:r w:rsidRPr="00A32C02">
        <w:rPr>
          <w:rFonts w:ascii="Aptos" w:hAnsi="Aptos" w:cs="Arial"/>
        </w:rPr>
        <w:t>Jesus reveals a simple, architectural sequence in Mark 11:23–24.</w:t>
      </w:r>
    </w:p>
    <w:p w14:paraId="6EFDC5C3" w14:textId="1DA8C2AF" w:rsidR="00D10141" w:rsidRPr="00A32C02" w:rsidRDefault="00D10141" w:rsidP="00FA2E1F">
      <w:pPr>
        <w:pStyle w:val="NoSpacing"/>
        <w:numPr>
          <w:ilvl w:val="0"/>
          <w:numId w:val="33"/>
        </w:numPr>
        <w:rPr>
          <w:rFonts w:ascii="Aptos" w:hAnsi="Aptos" w:cs="Arial"/>
          <w:b/>
          <w:bCs/>
        </w:rPr>
      </w:pPr>
      <w:r w:rsidRPr="00A32C02">
        <w:rPr>
          <w:rFonts w:ascii="Aptos" w:hAnsi="Aptos" w:cs="Arial"/>
          <w:b/>
          <w:bCs/>
        </w:rPr>
        <w:t>Say it</w:t>
      </w:r>
    </w:p>
    <w:p w14:paraId="1898CF97" w14:textId="6E8DC9D1" w:rsidR="00D10141" w:rsidRPr="00A32C02" w:rsidRDefault="00D10141" w:rsidP="00FA2E1F">
      <w:pPr>
        <w:pStyle w:val="NoSpacing"/>
        <w:numPr>
          <w:ilvl w:val="1"/>
          <w:numId w:val="35"/>
        </w:numPr>
        <w:rPr>
          <w:rFonts w:ascii="Aptos" w:hAnsi="Aptos" w:cs="Arial"/>
          <w:b/>
          <w:bCs/>
        </w:rPr>
      </w:pPr>
      <w:r w:rsidRPr="00A32C02">
        <w:rPr>
          <w:rFonts w:ascii="Aptos" w:hAnsi="Aptos" w:cs="Arial"/>
          <w:b/>
          <w:bCs/>
        </w:rPr>
        <w:t>Speak directly to the obstacle with authority</w:t>
      </w:r>
    </w:p>
    <w:p w14:paraId="128ECCFA" w14:textId="77777777" w:rsidR="00FA2E1F" w:rsidRDefault="00D10141" w:rsidP="005A194B">
      <w:pPr>
        <w:pStyle w:val="NoSpacing"/>
        <w:ind w:left="720"/>
        <w:rPr>
          <w:rFonts w:ascii="Aptos" w:hAnsi="Aptos" w:cs="Arial"/>
        </w:rPr>
      </w:pPr>
      <w:r w:rsidRPr="00A32C02">
        <w:rPr>
          <w:rFonts w:ascii="Aptos" w:hAnsi="Aptos" w:cs="Arial"/>
        </w:rPr>
        <w:t xml:space="preserve">Faith cannot remain silent. </w:t>
      </w:r>
    </w:p>
    <w:p w14:paraId="3960902C" w14:textId="623E7EAE" w:rsidR="00D10141" w:rsidRPr="00A32C02" w:rsidRDefault="00D10141" w:rsidP="005A194B">
      <w:pPr>
        <w:pStyle w:val="NoSpacing"/>
        <w:ind w:left="720"/>
        <w:rPr>
          <w:rFonts w:ascii="Aptos" w:hAnsi="Aptos" w:cs="Arial"/>
        </w:rPr>
      </w:pPr>
      <w:r w:rsidRPr="00A32C02">
        <w:rPr>
          <w:rFonts w:ascii="Aptos" w:hAnsi="Aptos" w:cs="Arial"/>
        </w:rPr>
        <w:t>The first action of heart</w:t>
      </w:r>
      <w:r w:rsidRPr="00A32C02">
        <w:rPr>
          <w:rFonts w:ascii="Aptos" w:hAnsi="Aptos" w:cs="Arial"/>
        </w:rPr>
        <w:noBreakHyphen/>
        <w:t>faith is speech.</w:t>
      </w:r>
    </w:p>
    <w:p w14:paraId="4887CA4A" w14:textId="50843BB4" w:rsidR="00D10141" w:rsidRPr="00A32C02" w:rsidRDefault="00D10141" w:rsidP="00FA2E1F">
      <w:pPr>
        <w:pStyle w:val="NoSpacing"/>
        <w:numPr>
          <w:ilvl w:val="0"/>
          <w:numId w:val="33"/>
        </w:numPr>
        <w:rPr>
          <w:rFonts w:ascii="Aptos" w:hAnsi="Aptos" w:cs="Arial"/>
          <w:b/>
          <w:bCs/>
        </w:rPr>
      </w:pPr>
      <w:r w:rsidRPr="00A32C02">
        <w:rPr>
          <w:rFonts w:ascii="Aptos" w:hAnsi="Aptos" w:cs="Arial"/>
          <w:b/>
          <w:bCs/>
        </w:rPr>
        <w:t>Believe it</w:t>
      </w:r>
    </w:p>
    <w:p w14:paraId="6AAD0549" w14:textId="77777777" w:rsidR="005A194B" w:rsidRDefault="00D10141" w:rsidP="005A194B">
      <w:pPr>
        <w:pStyle w:val="NoSpacing"/>
        <w:numPr>
          <w:ilvl w:val="1"/>
          <w:numId w:val="33"/>
        </w:numPr>
        <w:rPr>
          <w:rFonts w:ascii="Aptos" w:hAnsi="Aptos" w:cs="Arial"/>
          <w:b/>
          <w:bCs/>
        </w:rPr>
      </w:pPr>
      <w:r w:rsidRPr="00A32C02">
        <w:rPr>
          <w:rFonts w:ascii="Aptos" w:hAnsi="Aptos" w:cs="Arial"/>
          <w:b/>
          <w:bCs/>
        </w:rPr>
        <w:t>Trust that Heaven backs the command</w:t>
      </w:r>
    </w:p>
    <w:p w14:paraId="6B06402F" w14:textId="1FCBDB69" w:rsidR="00D10141" w:rsidRPr="005A194B" w:rsidRDefault="00D10141" w:rsidP="005A194B">
      <w:pPr>
        <w:pStyle w:val="NoSpacing"/>
        <w:ind w:left="720"/>
        <w:rPr>
          <w:rFonts w:ascii="Aptos" w:hAnsi="Aptos" w:cs="Arial"/>
          <w:b/>
          <w:bCs/>
        </w:rPr>
      </w:pPr>
      <w:r w:rsidRPr="005A194B">
        <w:rPr>
          <w:rFonts w:ascii="Aptos" w:hAnsi="Aptos" w:cs="Arial"/>
        </w:rPr>
        <w:t>Faith is not wishing — it is confidence in God’s revealed will.</w:t>
      </w:r>
    </w:p>
    <w:p w14:paraId="69D943A2" w14:textId="2A85E084" w:rsidR="00D10141" w:rsidRPr="00A32C02" w:rsidRDefault="00D10141" w:rsidP="00FA2E1F">
      <w:pPr>
        <w:pStyle w:val="NoSpacing"/>
        <w:numPr>
          <w:ilvl w:val="0"/>
          <w:numId w:val="33"/>
        </w:numPr>
        <w:rPr>
          <w:rFonts w:ascii="Aptos" w:hAnsi="Aptos" w:cs="Arial"/>
          <w:b/>
          <w:bCs/>
        </w:rPr>
      </w:pPr>
      <w:r w:rsidRPr="00A32C02">
        <w:rPr>
          <w:rFonts w:ascii="Aptos" w:hAnsi="Aptos" w:cs="Arial"/>
          <w:b/>
          <w:bCs/>
        </w:rPr>
        <w:t>Receive it</w:t>
      </w:r>
    </w:p>
    <w:p w14:paraId="4F0481BB" w14:textId="6D03040A" w:rsidR="00D10141" w:rsidRPr="00A32C02" w:rsidRDefault="00D10141" w:rsidP="00FA2E1F">
      <w:pPr>
        <w:pStyle w:val="NoSpacing"/>
        <w:numPr>
          <w:ilvl w:val="1"/>
          <w:numId w:val="33"/>
        </w:numPr>
        <w:rPr>
          <w:rFonts w:ascii="Aptos" w:hAnsi="Aptos" w:cs="Arial"/>
          <w:b/>
          <w:bCs/>
        </w:rPr>
      </w:pPr>
      <w:r w:rsidRPr="00A32C02">
        <w:rPr>
          <w:rFonts w:ascii="Aptos" w:hAnsi="Aptos" w:cs="Arial"/>
          <w:b/>
          <w:bCs/>
        </w:rPr>
        <w:t>Accept the outcome in faith before it becomes visible</w:t>
      </w:r>
    </w:p>
    <w:p w14:paraId="7AF1C1A4" w14:textId="77777777" w:rsidR="00D10141" w:rsidRPr="00A32C02" w:rsidRDefault="00D10141" w:rsidP="005A194B">
      <w:pPr>
        <w:pStyle w:val="NoSpacing"/>
        <w:ind w:left="720"/>
        <w:rPr>
          <w:rFonts w:ascii="Aptos" w:hAnsi="Aptos" w:cs="Arial"/>
        </w:rPr>
      </w:pPr>
      <w:r w:rsidRPr="00A32C02">
        <w:rPr>
          <w:rFonts w:ascii="Aptos" w:hAnsi="Aptos" w:cs="Arial"/>
        </w:rPr>
        <w:t xml:space="preserve">This is </w:t>
      </w:r>
      <w:proofErr w:type="spellStart"/>
      <w:r w:rsidRPr="005A194B">
        <w:rPr>
          <w:rFonts w:ascii="Aptos" w:hAnsi="Aptos" w:cs="Arial"/>
          <w:b/>
          <w:bCs/>
          <w:i/>
          <w:iCs/>
        </w:rPr>
        <w:t>lambano</w:t>
      </w:r>
      <w:proofErr w:type="spellEnd"/>
      <w:r w:rsidRPr="00A32C02">
        <w:rPr>
          <w:rFonts w:ascii="Aptos" w:hAnsi="Aptos" w:cs="Arial"/>
        </w:rPr>
        <w:t xml:space="preserve"> — receiving at the root before seeing at the fruit.</w:t>
      </w:r>
    </w:p>
    <w:p w14:paraId="279EA132" w14:textId="27BED68A" w:rsidR="00D10141" w:rsidRPr="00A32C02" w:rsidRDefault="00D10141" w:rsidP="00FA2E1F">
      <w:pPr>
        <w:pStyle w:val="NoSpacing"/>
        <w:numPr>
          <w:ilvl w:val="0"/>
          <w:numId w:val="33"/>
        </w:numPr>
        <w:rPr>
          <w:rFonts w:ascii="Aptos" w:hAnsi="Aptos" w:cs="Arial"/>
          <w:b/>
          <w:bCs/>
        </w:rPr>
      </w:pPr>
      <w:r w:rsidRPr="00A32C02">
        <w:rPr>
          <w:rFonts w:ascii="Aptos" w:hAnsi="Aptos" w:cs="Arial"/>
          <w:b/>
          <w:bCs/>
        </w:rPr>
        <w:t>This is how authority operates</w:t>
      </w:r>
    </w:p>
    <w:p w14:paraId="0B9AD54E" w14:textId="77777777" w:rsidR="00D10141" w:rsidRPr="00A32C02" w:rsidRDefault="00D10141" w:rsidP="00D10141">
      <w:pPr>
        <w:pStyle w:val="NoSpacing"/>
        <w:numPr>
          <w:ilvl w:val="0"/>
          <w:numId w:val="20"/>
        </w:numPr>
        <w:rPr>
          <w:rFonts w:ascii="Aptos" w:hAnsi="Aptos" w:cs="Arial"/>
        </w:rPr>
      </w:pPr>
      <w:r w:rsidRPr="00A32C02">
        <w:rPr>
          <w:rFonts w:ascii="Aptos" w:hAnsi="Aptos" w:cs="Arial"/>
        </w:rPr>
        <w:t>This is how Jesus operated.</w:t>
      </w:r>
    </w:p>
    <w:p w14:paraId="4DF5D884" w14:textId="77777777" w:rsidR="00D10141" w:rsidRPr="00A32C02" w:rsidRDefault="00D10141" w:rsidP="00D10141">
      <w:pPr>
        <w:pStyle w:val="NoSpacing"/>
        <w:numPr>
          <w:ilvl w:val="0"/>
          <w:numId w:val="20"/>
        </w:numPr>
        <w:rPr>
          <w:rFonts w:ascii="Aptos" w:hAnsi="Aptos" w:cs="Arial"/>
        </w:rPr>
      </w:pPr>
      <w:r w:rsidRPr="00A32C02">
        <w:rPr>
          <w:rFonts w:ascii="Aptos" w:hAnsi="Aptos" w:cs="Arial"/>
        </w:rPr>
        <w:t xml:space="preserve">This is how the </w:t>
      </w:r>
      <w:proofErr w:type="gramStart"/>
      <w:r w:rsidRPr="00A32C02">
        <w:rPr>
          <w:rFonts w:ascii="Aptos" w:hAnsi="Aptos" w:cs="Arial"/>
        </w:rPr>
        <w:t>Father</w:t>
      </w:r>
      <w:proofErr w:type="gramEnd"/>
      <w:r w:rsidRPr="00A32C02">
        <w:rPr>
          <w:rFonts w:ascii="Aptos" w:hAnsi="Aptos" w:cs="Arial"/>
        </w:rPr>
        <w:t xml:space="preserve"> operated.</w:t>
      </w:r>
    </w:p>
    <w:p w14:paraId="6B802F38" w14:textId="77777777" w:rsidR="00D10141" w:rsidRPr="00A32C02" w:rsidRDefault="00D10141" w:rsidP="00D10141">
      <w:pPr>
        <w:pStyle w:val="NoSpacing"/>
        <w:numPr>
          <w:ilvl w:val="0"/>
          <w:numId w:val="20"/>
        </w:numPr>
        <w:rPr>
          <w:rFonts w:ascii="Aptos" w:hAnsi="Aptos" w:cs="Arial"/>
        </w:rPr>
      </w:pPr>
      <w:r w:rsidRPr="00A32C02">
        <w:rPr>
          <w:rFonts w:ascii="Aptos" w:hAnsi="Aptos" w:cs="Arial"/>
        </w:rPr>
        <w:t>This is how the sons of God operate.</w:t>
      </w:r>
    </w:p>
    <w:p w14:paraId="3CF4BCC5" w14:textId="471646AB" w:rsidR="005A194B" w:rsidRDefault="00D10141" w:rsidP="00D10141">
      <w:pPr>
        <w:pStyle w:val="NoSpacing"/>
        <w:rPr>
          <w:rFonts w:ascii="Aptos" w:hAnsi="Aptos" w:cs="Arial"/>
        </w:rPr>
      </w:pPr>
      <w:r w:rsidRPr="00A32C02">
        <w:rPr>
          <w:rFonts w:ascii="Aptos" w:hAnsi="Aptos" w:cs="Arial"/>
        </w:rPr>
        <w:t>Governing prayer does not wait for mountains to move</w:t>
      </w:r>
      <w:r w:rsidR="005A194B">
        <w:rPr>
          <w:rFonts w:ascii="Aptos" w:hAnsi="Aptos" w:cs="Arial"/>
        </w:rPr>
        <w:t xml:space="preserve"> or pray to God ask Him to </w:t>
      </w:r>
      <w:r w:rsidR="007C645E">
        <w:rPr>
          <w:rFonts w:ascii="Aptos" w:hAnsi="Aptos" w:cs="Arial"/>
        </w:rPr>
        <w:t>move it</w:t>
      </w:r>
      <w:r w:rsidRPr="00A32C02">
        <w:rPr>
          <w:rFonts w:ascii="Aptos" w:hAnsi="Aptos" w:cs="Arial"/>
        </w:rPr>
        <w:t xml:space="preserve"> — </w:t>
      </w:r>
    </w:p>
    <w:p w14:paraId="2FA06D6F" w14:textId="7171FC9B" w:rsidR="00D10141" w:rsidRPr="00A32C02" w:rsidRDefault="00D10141" w:rsidP="00D10141">
      <w:pPr>
        <w:pStyle w:val="NoSpacing"/>
        <w:rPr>
          <w:rFonts w:ascii="Aptos" w:hAnsi="Aptos" w:cs="Arial"/>
        </w:rPr>
      </w:pPr>
      <w:r w:rsidRPr="00A32C02">
        <w:rPr>
          <w:rFonts w:ascii="Aptos" w:hAnsi="Aptos" w:cs="Arial"/>
        </w:rPr>
        <w:t xml:space="preserve">it </w:t>
      </w:r>
      <w:r w:rsidRPr="007C645E">
        <w:rPr>
          <w:rFonts w:ascii="Aptos" w:hAnsi="Aptos" w:cs="Arial"/>
          <w:b/>
          <w:bCs/>
          <w:u w:val="single"/>
        </w:rPr>
        <w:t>commands</w:t>
      </w:r>
      <w:r w:rsidRPr="00A32C02">
        <w:rPr>
          <w:rFonts w:ascii="Aptos" w:hAnsi="Aptos" w:cs="Arial"/>
        </w:rPr>
        <w:t xml:space="preserve"> them to move.</w:t>
      </w:r>
    </w:p>
    <w:p w14:paraId="39239E88" w14:textId="77777777" w:rsidR="00D10141" w:rsidRPr="00A32C02" w:rsidRDefault="00D10141" w:rsidP="00D10141">
      <w:pPr>
        <w:pStyle w:val="NoSpacing"/>
        <w:rPr>
          <w:rFonts w:ascii="Aptos" w:hAnsi="Aptos" w:cs="Arial"/>
          <w:b/>
          <w:bCs/>
        </w:rPr>
      </w:pPr>
    </w:p>
    <w:p w14:paraId="3ADCE666"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THE MOUTH — THE INSTRUMENT OF AUTHORITY</w:t>
      </w:r>
    </w:p>
    <w:p w14:paraId="29A0B721" w14:textId="7182FC4A" w:rsidR="00D10141" w:rsidRPr="00A32C02" w:rsidRDefault="00D10141" w:rsidP="00D10141">
      <w:pPr>
        <w:pStyle w:val="NoSpacing"/>
        <w:rPr>
          <w:rFonts w:ascii="Aptos" w:hAnsi="Aptos" w:cs="Arial"/>
        </w:rPr>
      </w:pPr>
      <w:r w:rsidRPr="00A32C02">
        <w:rPr>
          <w:rFonts w:ascii="Aptos" w:hAnsi="Aptos" w:cs="Arial"/>
        </w:rPr>
        <w:t>You</w:t>
      </w:r>
      <w:r w:rsidR="00672D21">
        <w:rPr>
          <w:rFonts w:ascii="Aptos" w:hAnsi="Aptos" w:cs="Arial"/>
        </w:rPr>
        <w:t xml:space="preserve"> have been seated with Christ</w:t>
      </w:r>
      <w:r w:rsidR="0086596A">
        <w:rPr>
          <w:rFonts w:ascii="Aptos" w:hAnsi="Aptos" w:cs="Arial"/>
        </w:rPr>
        <w:t>, far above all…</w:t>
      </w:r>
      <w:r w:rsidR="00672D21">
        <w:rPr>
          <w:rFonts w:ascii="Aptos" w:hAnsi="Aptos" w:cs="Arial"/>
        </w:rPr>
        <w:t xml:space="preserve"> This </w:t>
      </w:r>
      <w:r w:rsidRPr="00A32C02">
        <w:rPr>
          <w:rFonts w:ascii="Aptos" w:hAnsi="Aptos" w:cs="Arial"/>
        </w:rPr>
        <w:t xml:space="preserve">gives you position. </w:t>
      </w:r>
    </w:p>
    <w:p w14:paraId="1941D333" w14:textId="7093FA04" w:rsidR="00D10141" w:rsidRPr="00A32C02" w:rsidRDefault="0086596A" w:rsidP="00D10141">
      <w:pPr>
        <w:pStyle w:val="NoSpacing"/>
        <w:rPr>
          <w:rFonts w:ascii="Aptos" w:hAnsi="Aptos" w:cs="Arial"/>
        </w:rPr>
      </w:pPr>
      <w:r>
        <w:rPr>
          <w:rFonts w:ascii="Aptos" w:hAnsi="Aptos" w:cs="Arial"/>
        </w:rPr>
        <w:t xml:space="preserve">But it is your </w:t>
      </w:r>
      <w:r w:rsidR="00D10141" w:rsidRPr="00A32C02">
        <w:rPr>
          <w:rFonts w:ascii="Aptos" w:hAnsi="Aptos" w:cs="Arial"/>
        </w:rPr>
        <w:t xml:space="preserve">mouth </w:t>
      </w:r>
      <w:r>
        <w:rPr>
          <w:rFonts w:ascii="Aptos" w:hAnsi="Aptos" w:cs="Arial"/>
        </w:rPr>
        <w:t xml:space="preserve">that </w:t>
      </w:r>
      <w:r w:rsidR="00D10141" w:rsidRPr="00A32C02">
        <w:rPr>
          <w:rFonts w:ascii="Aptos" w:hAnsi="Aptos" w:cs="Arial"/>
        </w:rPr>
        <w:t>gives you enforcement.</w:t>
      </w:r>
    </w:p>
    <w:p w14:paraId="09EE9003" w14:textId="77777777" w:rsidR="0086596A" w:rsidRDefault="0086596A" w:rsidP="00D10141">
      <w:pPr>
        <w:pStyle w:val="NoSpacing"/>
        <w:rPr>
          <w:rFonts w:ascii="Aptos" w:hAnsi="Aptos" w:cs="Arial"/>
          <w:b/>
          <w:bCs/>
        </w:rPr>
      </w:pPr>
    </w:p>
    <w:p w14:paraId="26DE29D5" w14:textId="77777777" w:rsidR="0086596A" w:rsidRDefault="00D10141" w:rsidP="00D10141">
      <w:pPr>
        <w:pStyle w:val="NoSpacing"/>
        <w:numPr>
          <w:ilvl w:val="0"/>
          <w:numId w:val="36"/>
        </w:numPr>
        <w:rPr>
          <w:rFonts w:ascii="Aptos" w:hAnsi="Aptos" w:cs="Arial"/>
          <w:b/>
          <w:bCs/>
        </w:rPr>
      </w:pPr>
      <w:r w:rsidRPr="00A32C02">
        <w:rPr>
          <w:rFonts w:ascii="Aptos" w:hAnsi="Aptos" w:cs="Arial"/>
          <w:b/>
          <w:bCs/>
        </w:rPr>
        <w:t>Jesus does NOT say</w:t>
      </w:r>
    </w:p>
    <w:p w14:paraId="243A84A4" w14:textId="77777777" w:rsidR="0086596A" w:rsidRPr="0086596A" w:rsidRDefault="0086596A" w:rsidP="0086596A">
      <w:pPr>
        <w:pStyle w:val="NoSpacing"/>
        <w:numPr>
          <w:ilvl w:val="0"/>
          <w:numId w:val="38"/>
        </w:numPr>
        <w:rPr>
          <w:rFonts w:ascii="Aptos" w:hAnsi="Aptos" w:cs="Arial"/>
        </w:rPr>
      </w:pPr>
      <w:r w:rsidRPr="0086596A">
        <w:rPr>
          <w:rFonts w:ascii="Aptos" w:hAnsi="Aptos" w:cs="Arial"/>
        </w:rPr>
        <w:t>“You will have what God says.”</w:t>
      </w:r>
    </w:p>
    <w:p w14:paraId="73FF5401" w14:textId="77777777" w:rsidR="0086596A" w:rsidRPr="0086596A" w:rsidRDefault="0086596A" w:rsidP="0086596A">
      <w:pPr>
        <w:pStyle w:val="NoSpacing"/>
        <w:numPr>
          <w:ilvl w:val="0"/>
          <w:numId w:val="38"/>
        </w:numPr>
        <w:rPr>
          <w:rFonts w:ascii="Aptos" w:hAnsi="Aptos" w:cs="Arial"/>
        </w:rPr>
      </w:pPr>
      <w:r w:rsidRPr="0086596A">
        <w:rPr>
          <w:rFonts w:ascii="Aptos" w:hAnsi="Aptos" w:cs="Arial"/>
        </w:rPr>
        <w:t>“You will have what you hope.”</w:t>
      </w:r>
    </w:p>
    <w:p w14:paraId="25468EB2" w14:textId="77777777" w:rsidR="0086596A" w:rsidRPr="0086596A" w:rsidRDefault="0086596A" w:rsidP="0086596A">
      <w:pPr>
        <w:pStyle w:val="NoSpacing"/>
        <w:numPr>
          <w:ilvl w:val="0"/>
          <w:numId w:val="38"/>
        </w:numPr>
        <w:rPr>
          <w:rFonts w:ascii="Aptos" w:hAnsi="Aptos" w:cs="Arial"/>
        </w:rPr>
      </w:pPr>
      <w:r w:rsidRPr="0086596A">
        <w:rPr>
          <w:rFonts w:ascii="Aptos" w:hAnsi="Aptos" w:cs="Arial"/>
        </w:rPr>
        <w:t>“You will have what you need.”</w:t>
      </w:r>
    </w:p>
    <w:p w14:paraId="2CDC8DD9" w14:textId="77777777" w:rsidR="0086596A" w:rsidRDefault="0086596A" w:rsidP="0086596A">
      <w:pPr>
        <w:pStyle w:val="NoSpacing"/>
        <w:rPr>
          <w:rFonts w:ascii="Aptos" w:hAnsi="Aptos" w:cs="Arial"/>
          <w:b/>
          <w:bCs/>
        </w:rPr>
      </w:pPr>
    </w:p>
    <w:p w14:paraId="7F6B16FB" w14:textId="77777777" w:rsidR="0086596A" w:rsidRDefault="00D10141" w:rsidP="00D10141">
      <w:pPr>
        <w:pStyle w:val="NoSpacing"/>
        <w:numPr>
          <w:ilvl w:val="0"/>
          <w:numId w:val="36"/>
        </w:numPr>
        <w:rPr>
          <w:rFonts w:ascii="Aptos" w:hAnsi="Aptos" w:cs="Arial"/>
          <w:b/>
          <w:bCs/>
        </w:rPr>
      </w:pPr>
      <w:r w:rsidRPr="0086596A">
        <w:rPr>
          <w:rFonts w:ascii="Aptos" w:hAnsi="Aptos" w:cs="Arial"/>
          <w:b/>
          <w:bCs/>
        </w:rPr>
        <w:t>Jesus DOES say</w:t>
      </w:r>
    </w:p>
    <w:p w14:paraId="564C8267" w14:textId="77777777" w:rsidR="0086596A" w:rsidRDefault="0086596A" w:rsidP="0086596A">
      <w:pPr>
        <w:pStyle w:val="NoSpacing"/>
        <w:numPr>
          <w:ilvl w:val="0"/>
          <w:numId w:val="39"/>
        </w:numPr>
        <w:rPr>
          <w:rFonts w:ascii="Aptos" w:hAnsi="Aptos" w:cs="Arial"/>
        </w:rPr>
      </w:pPr>
      <w:r w:rsidRPr="0086596A">
        <w:rPr>
          <w:rFonts w:ascii="Aptos" w:hAnsi="Aptos" w:cs="Arial"/>
        </w:rPr>
        <w:t xml:space="preserve">“You will have what </w:t>
      </w:r>
      <w:r w:rsidRPr="0086596A">
        <w:rPr>
          <w:rFonts w:ascii="Aptos" w:hAnsi="Aptos" w:cs="Arial"/>
          <w:u w:val="single"/>
        </w:rPr>
        <w:t>you</w:t>
      </w:r>
      <w:r w:rsidRPr="0086596A">
        <w:rPr>
          <w:rFonts w:ascii="Aptos" w:hAnsi="Aptos" w:cs="Arial"/>
        </w:rPr>
        <w:t xml:space="preserve"> say.”</w:t>
      </w:r>
    </w:p>
    <w:p w14:paraId="5F2F41C3" w14:textId="77777777" w:rsidR="0086596A" w:rsidRPr="0086596A" w:rsidRDefault="0086596A" w:rsidP="0086596A">
      <w:pPr>
        <w:pStyle w:val="NoSpacing"/>
        <w:ind w:left="720"/>
        <w:rPr>
          <w:rFonts w:ascii="Aptos" w:hAnsi="Aptos" w:cs="Arial"/>
        </w:rPr>
      </w:pPr>
    </w:p>
    <w:p w14:paraId="372900BD" w14:textId="6BE9B253" w:rsidR="00D10141" w:rsidRPr="0086596A" w:rsidRDefault="00D10141" w:rsidP="00D10141">
      <w:pPr>
        <w:pStyle w:val="NoSpacing"/>
        <w:numPr>
          <w:ilvl w:val="0"/>
          <w:numId w:val="36"/>
        </w:numPr>
        <w:rPr>
          <w:rFonts w:ascii="Aptos" w:hAnsi="Aptos" w:cs="Arial"/>
          <w:b/>
          <w:bCs/>
        </w:rPr>
      </w:pPr>
      <w:r w:rsidRPr="0086596A">
        <w:rPr>
          <w:rFonts w:ascii="Aptos" w:hAnsi="Aptos" w:cs="Arial"/>
          <w:b/>
          <w:bCs/>
        </w:rPr>
        <w:t>The mouth is the instrument of enforcement</w:t>
      </w:r>
    </w:p>
    <w:p w14:paraId="3B0E1ECA" w14:textId="651EDEEA" w:rsidR="00D10141" w:rsidRPr="0086596A" w:rsidRDefault="00D10141" w:rsidP="0086596A">
      <w:pPr>
        <w:pStyle w:val="NoSpacing"/>
        <w:numPr>
          <w:ilvl w:val="0"/>
          <w:numId w:val="40"/>
        </w:numPr>
        <w:rPr>
          <w:rFonts w:ascii="Aptos" w:hAnsi="Aptos" w:cs="Arial"/>
        </w:rPr>
      </w:pPr>
      <w:r w:rsidRPr="0086596A">
        <w:rPr>
          <w:rFonts w:ascii="Aptos" w:hAnsi="Aptos" w:cs="Arial"/>
        </w:rPr>
        <w:t>Not emotional expression</w:t>
      </w:r>
    </w:p>
    <w:p w14:paraId="27BFF3D7" w14:textId="6C5A96C4" w:rsidR="00D10141" w:rsidRPr="0086596A" w:rsidRDefault="00D10141" w:rsidP="0086596A">
      <w:pPr>
        <w:pStyle w:val="NoSpacing"/>
        <w:numPr>
          <w:ilvl w:val="0"/>
          <w:numId w:val="40"/>
        </w:numPr>
        <w:rPr>
          <w:rFonts w:ascii="Aptos" w:hAnsi="Aptos" w:cs="Arial"/>
        </w:rPr>
      </w:pPr>
      <w:r w:rsidRPr="0086596A">
        <w:rPr>
          <w:rFonts w:ascii="Aptos" w:hAnsi="Aptos" w:cs="Arial"/>
        </w:rPr>
        <w:t>Architectural expression</w:t>
      </w:r>
    </w:p>
    <w:p w14:paraId="09FA4B63" w14:textId="6A56BC49" w:rsidR="00D10141" w:rsidRPr="0086596A" w:rsidRDefault="00D10141" w:rsidP="0086596A">
      <w:pPr>
        <w:pStyle w:val="NoSpacing"/>
        <w:numPr>
          <w:ilvl w:val="0"/>
          <w:numId w:val="40"/>
        </w:numPr>
        <w:rPr>
          <w:rFonts w:ascii="Aptos" w:hAnsi="Aptos" w:cs="Arial"/>
        </w:rPr>
      </w:pPr>
      <w:r w:rsidRPr="0086596A">
        <w:rPr>
          <w:rFonts w:ascii="Aptos" w:hAnsi="Aptos" w:cs="Arial"/>
        </w:rPr>
        <w:t>The audible release of Christ’s authority</w:t>
      </w:r>
    </w:p>
    <w:p w14:paraId="622AC4FE" w14:textId="77777777" w:rsidR="00D10141" w:rsidRPr="00A32C02" w:rsidRDefault="00D10141" w:rsidP="0086596A">
      <w:pPr>
        <w:pStyle w:val="NoSpacing"/>
        <w:numPr>
          <w:ilvl w:val="0"/>
          <w:numId w:val="40"/>
        </w:numPr>
        <w:rPr>
          <w:rFonts w:ascii="Aptos" w:hAnsi="Aptos" w:cs="Arial"/>
        </w:rPr>
      </w:pPr>
      <w:r w:rsidRPr="00A32C02">
        <w:rPr>
          <w:rFonts w:ascii="Aptos" w:hAnsi="Aptos" w:cs="Arial"/>
        </w:rPr>
        <w:t>Faith</w:t>
      </w:r>
      <w:r w:rsidRPr="00A32C02">
        <w:rPr>
          <w:rFonts w:ascii="Aptos" w:hAnsi="Aptos" w:cs="Arial"/>
        </w:rPr>
        <w:noBreakHyphen/>
        <w:t xml:space="preserve">filled words dominate because they </w:t>
      </w:r>
      <w:r w:rsidRPr="0086596A">
        <w:rPr>
          <w:rFonts w:ascii="Aptos" w:hAnsi="Aptos" w:cs="Arial"/>
          <w:b/>
          <w:bCs/>
          <w:u w:val="single"/>
        </w:rPr>
        <w:t>align</w:t>
      </w:r>
      <w:r w:rsidRPr="00A32C02">
        <w:rPr>
          <w:rFonts w:ascii="Aptos" w:hAnsi="Aptos" w:cs="Arial"/>
        </w:rPr>
        <w:t xml:space="preserve"> with Heaven’s intention.</w:t>
      </w:r>
    </w:p>
    <w:p w14:paraId="25431322" w14:textId="77777777" w:rsidR="00D10141" w:rsidRPr="00A32C02" w:rsidRDefault="00D10141" w:rsidP="00D10141">
      <w:pPr>
        <w:pStyle w:val="NoSpacing"/>
        <w:rPr>
          <w:rFonts w:ascii="Aptos" w:hAnsi="Aptos" w:cs="Arial"/>
          <w:b/>
          <w:bCs/>
        </w:rPr>
      </w:pPr>
    </w:p>
    <w:p w14:paraId="1442E9D1"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AUTHORITY THROUGH DECLARATION</w:t>
      </w:r>
    </w:p>
    <w:p w14:paraId="426EC1DD" w14:textId="77777777" w:rsidR="00D10141" w:rsidRDefault="00D10141" w:rsidP="00D10141">
      <w:pPr>
        <w:pStyle w:val="NoSpacing"/>
        <w:rPr>
          <w:rFonts w:ascii="Aptos" w:hAnsi="Aptos" w:cs="Arial"/>
        </w:rPr>
      </w:pPr>
      <w:r w:rsidRPr="00A32C02">
        <w:rPr>
          <w:rFonts w:ascii="Aptos" w:hAnsi="Aptos" w:cs="Arial"/>
        </w:rPr>
        <w:t>Mountains move when believers speak with faith, authority, and Spirit</w:t>
      </w:r>
      <w:r w:rsidRPr="00A32C02">
        <w:rPr>
          <w:rFonts w:ascii="Aptos" w:hAnsi="Aptos" w:cs="Arial"/>
        </w:rPr>
        <w:noBreakHyphen/>
        <w:t>empowered words.</w:t>
      </w:r>
    </w:p>
    <w:p w14:paraId="157A20C2" w14:textId="77777777" w:rsidR="0086596A" w:rsidRPr="00A32C02" w:rsidRDefault="0086596A" w:rsidP="00D10141">
      <w:pPr>
        <w:pStyle w:val="NoSpacing"/>
        <w:rPr>
          <w:rFonts w:ascii="Aptos" w:hAnsi="Aptos" w:cs="Arial"/>
        </w:rPr>
      </w:pPr>
    </w:p>
    <w:p w14:paraId="2E101CEB" w14:textId="2D87EBD1" w:rsidR="00D10141" w:rsidRPr="00A32C02" w:rsidRDefault="00D10141" w:rsidP="0086596A">
      <w:pPr>
        <w:pStyle w:val="NoSpacing"/>
        <w:numPr>
          <w:ilvl w:val="0"/>
          <w:numId w:val="41"/>
        </w:numPr>
        <w:rPr>
          <w:rFonts w:ascii="Aptos" w:hAnsi="Aptos" w:cs="Arial"/>
          <w:b/>
          <w:bCs/>
        </w:rPr>
      </w:pPr>
      <w:r w:rsidRPr="00A32C02">
        <w:rPr>
          <w:rFonts w:ascii="Aptos" w:hAnsi="Aptos" w:cs="Arial"/>
          <w:b/>
          <w:bCs/>
        </w:rPr>
        <w:t>Declaration is not hype</w:t>
      </w:r>
    </w:p>
    <w:p w14:paraId="3B3230D9" w14:textId="60FC5E00" w:rsidR="00D10141" w:rsidRPr="0086596A" w:rsidRDefault="00D10141" w:rsidP="0086596A">
      <w:pPr>
        <w:pStyle w:val="NoSpacing"/>
        <w:numPr>
          <w:ilvl w:val="1"/>
          <w:numId w:val="43"/>
        </w:numPr>
        <w:rPr>
          <w:rFonts w:ascii="Aptos" w:hAnsi="Aptos" w:cs="Arial"/>
        </w:rPr>
      </w:pPr>
      <w:r w:rsidRPr="0086596A">
        <w:rPr>
          <w:rFonts w:ascii="Aptos" w:hAnsi="Aptos" w:cs="Arial"/>
        </w:rPr>
        <w:t>It is authority expressed</w:t>
      </w:r>
    </w:p>
    <w:p w14:paraId="0F88C7A2" w14:textId="4CAF127F" w:rsidR="00D10141" w:rsidRPr="0086596A" w:rsidRDefault="00D10141" w:rsidP="0086596A">
      <w:pPr>
        <w:pStyle w:val="NoSpacing"/>
        <w:numPr>
          <w:ilvl w:val="1"/>
          <w:numId w:val="43"/>
        </w:numPr>
        <w:rPr>
          <w:rFonts w:ascii="Aptos" w:hAnsi="Aptos" w:cs="Arial"/>
        </w:rPr>
      </w:pPr>
      <w:r w:rsidRPr="0086596A">
        <w:rPr>
          <w:rFonts w:ascii="Aptos" w:hAnsi="Aptos" w:cs="Arial"/>
        </w:rPr>
        <w:t>It is alignment spoken</w:t>
      </w:r>
    </w:p>
    <w:p w14:paraId="0D5F3A51" w14:textId="73656C93" w:rsidR="00D10141" w:rsidRPr="0086596A" w:rsidRDefault="00D10141" w:rsidP="0086596A">
      <w:pPr>
        <w:pStyle w:val="NoSpacing"/>
        <w:numPr>
          <w:ilvl w:val="1"/>
          <w:numId w:val="43"/>
        </w:numPr>
        <w:rPr>
          <w:rFonts w:ascii="Aptos" w:hAnsi="Aptos" w:cs="Arial"/>
        </w:rPr>
      </w:pPr>
      <w:r w:rsidRPr="0086596A">
        <w:rPr>
          <w:rFonts w:ascii="Aptos" w:hAnsi="Aptos" w:cs="Arial"/>
        </w:rPr>
        <w:t>It is revelation vocalized</w:t>
      </w:r>
    </w:p>
    <w:p w14:paraId="194CEC33" w14:textId="15032676" w:rsidR="00D10141" w:rsidRPr="00A32C02" w:rsidRDefault="00D10141" w:rsidP="0086596A">
      <w:pPr>
        <w:pStyle w:val="NoSpacing"/>
        <w:numPr>
          <w:ilvl w:val="0"/>
          <w:numId w:val="41"/>
        </w:numPr>
        <w:rPr>
          <w:rFonts w:ascii="Aptos" w:hAnsi="Aptos" w:cs="Arial"/>
          <w:b/>
          <w:bCs/>
        </w:rPr>
      </w:pPr>
      <w:r w:rsidRPr="00A32C02">
        <w:rPr>
          <w:rFonts w:ascii="Aptos" w:hAnsi="Aptos" w:cs="Arial"/>
          <w:b/>
          <w:bCs/>
        </w:rPr>
        <w:t>Believers must speak to obstacles, not about them</w:t>
      </w:r>
    </w:p>
    <w:p w14:paraId="370E31E6" w14:textId="34E73570" w:rsidR="00D10141" w:rsidRPr="0086596A" w:rsidRDefault="00D10141" w:rsidP="0086596A">
      <w:pPr>
        <w:pStyle w:val="NoSpacing"/>
        <w:numPr>
          <w:ilvl w:val="1"/>
          <w:numId w:val="44"/>
        </w:numPr>
        <w:rPr>
          <w:rFonts w:ascii="Aptos" w:hAnsi="Aptos" w:cs="Arial"/>
        </w:rPr>
      </w:pPr>
      <w:r w:rsidRPr="0086596A">
        <w:rPr>
          <w:rFonts w:ascii="Aptos" w:hAnsi="Aptos" w:cs="Arial"/>
        </w:rPr>
        <w:lastRenderedPageBreak/>
        <w:t>Faith speaks from revelation, not reaction</w:t>
      </w:r>
    </w:p>
    <w:p w14:paraId="369D286F" w14:textId="24F9E8D9" w:rsidR="00D10141" w:rsidRPr="0086596A" w:rsidRDefault="00D10141" w:rsidP="0086596A">
      <w:pPr>
        <w:pStyle w:val="NoSpacing"/>
        <w:numPr>
          <w:ilvl w:val="1"/>
          <w:numId w:val="44"/>
        </w:numPr>
        <w:rPr>
          <w:rFonts w:ascii="Aptos" w:hAnsi="Aptos" w:cs="Arial"/>
        </w:rPr>
      </w:pPr>
      <w:r w:rsidRPr="0086596A">
        <w:rPr>
          <w:rFonts w:ascii="Aptos" w:hAnsi="Aptos" w:cs="Arial"/>
        </w:rPr>
        <w:t>Faith speaks from identity, not emotion</w:t>
      </w:r>
    </w:p>
    <w:p w14:paraId="46250909" w14:textId="22669A89" w:rsidR="00D10141" w:rsidRPr="00A32C02" w:rsidRDefault="00D10141" w:rsidP="0086596A">
      <w:pPr>
        <w:pStyle w:val="NoSpacing"/>
        <w:numPr>
          <w:ilvl w:val="0"/>
          <w:numId w:val="41"/>
        </w:numPr>
        <w:rPr>
          <w:rFonts w:ascii="Aptos" w:hAnsi="Aptos" w:cs="Arial"/>
          <w:b/>
          <w:bCs/>
        </w:rPr>
      </w:pPr>
      <w:r w:rsidRPr="00A32C02">
        <w:rPr>
          <w:rFonts w:ascii="Aptos" w:hAnsi="Aptos" w:cs="Arial"/>
          <w:b/>
          <w:bCs/>
        </w:rPr>
        <w:t>The moment faith</w:t>
      </w:r>
      <w:r w:rsidRPr="00A32C02">
        <w:rPr>
          <w:rFonts w:ascii="Aptos" w:hAnsi="Aptos" w:cs="Arial"/>
          <w:b/>
          <w:bCs/>
        </w:rPr>
        <w:noBreakHyphen/>
        <w:t>filled words are spoken</w:t>
      </w:r>
    </w:p>
    <w:p w14:paraId="15D86887" w14:textId="55433B1B" w:rsidR="00D10141" w:rsidRPr="0086596A" w:rsidRDefault="00D10141" w:rsidP="0086596A">
      <w:pPr>
        <w:pStyle w:val="NoSpacing"/>
        <w:numPr>
          <w:ilvl w:val="1"/>
          <w:numId w:val="45"/>
        </w:numPr>
        <w:rPr>
          <w:rFonts w:ascii="Aptos" w:hAnsi="Aptos" w:cs="Arial"/>
        </w:rPr>
      </w:pPr>
      <w:r w:rsidRPr="0086596A">
        <w:rPr>
          <w:rFonts w:ascii="Aptos" w:hAnsi="Aptos" w:cs="Arial"/>
        </w:rPr>
        <w:t>Something begins at the root</w:t>
      </w:r>
    </w:p>
    <w:p w14:paraId="2A2EB6BF" w14:textId="0F3F63A3" w:rsidR="00D10141" w:rsidRPr="0086596A" w:rsidRDefault="00D10141" w:rsidP="0086596A">
      <w:pPr>
        <w:pStyle w:val="NoSpacing"/>
        <w:numPr>
          <w:ilvl w:val="1"/>
          <w:numId w:val="45"/>
        </w:numPr>
        <w:rPr>
          <w:rFonts w:ascii="Aptos" w:hAnsi="Aptos" w:cs="Arial"/>
        </w:rPr>
      </w:pPr>
      <w:r w:rsidRPr="0086596A">
        <w:rPr>
          <w:rFonts w:ascii="Aptos" w:hAnsi="Aptos" w:cs="Arial"/>
        </w:rPr>
        <w:t>The unseen realm responds instantly</w:t>
      </w:r>
    </w:p>
    <w:p w14:paraId="5D257D99" w14:textId="0DDE1C1D" w:rsidR="00D10141" w:rsidRPr="0086596A" w:rsidRDefault="00D10141" w:rsidP="0086596A">
      <w:pPr>
        <w:pStyle w:val="NoSpacing"/>
        <w:numPr>
          <w:ilvl w:val="1"/>
          <w:numId w:val="45"/>
        </w:numPr>
        <w:rPr>
          <w:rFonts w:ascii="Aptos" w:hAnsi="Aptos" w:cs="Arial"/>
        </w:rPr>
      </w:pPr>
      <w:r w:rsidRPr="0086596A">
        <w:rPr>
          <w:rFonts w:ascii="Aptos" w:hAnsi="Aptos" w:cs="Arial"/>
        </w:rPr>
        <w:t>The visible realm manifests later</w:t>
      </w:r>
    </w:p>
    <w:p w14:paraId="42C7F8FF" w14:textId="77777777" w:rsidR="000C372A" w:rsidRPr="000C372A" w:rsidRDefault="000C372A" w:rsidP="000C372A">
      <w:pPr>
        <w:pStyle w:val="NoSpacing"/>
        <w:ind w:left="360"/>
        <w:rPr>
          <w:rFonts w:ascii="Aptos" w:hAnsi="Aptos" w:cs="Arial"/>
        </w:rPr>
      </w:pPr>
      <w:r w:rsidRPr="000C372A">
        <w:rPr>
          <w:rFonts w:ascii="Aptos" w:hAnsi="Aptos" w:cs="Arial"/>
        </w:rPr>
        <w:t xml:space="preserve">This is </w:t>
      </w:r>
      <w:r w:rsidRPr="000C372A">
        <w:rPr>
          <w:rFonts w:ascii="Aptos" w:hAnsi="Aptos" w:cs="Arial"/>
          <w:b/>
          <w:bCs/>
        </w:rPr>
        <w:t>how mountain</w:t>
      </w:r>
      <w:r w:rsidRPr="000C372A">
        <w:rPr>
          <w:rFonts w:ascii="Aptos" w:hAnsi="Aptos" w:cs="Arial"/>
          <w:b/>
          <w:bCs/>
        </w:rPr>
        <w:noBreakHyphen/>
        <w:t>moving faith works</w:t>
      </w:r>
      <w:r w:rsidRPr="000C372A">
        <w:rPr>
          <w:rFonts w:ascii="Aptos" w:hAnsi="Aptos" w:cs="Arial"/>
        </w:rPr>
        <w:t>.</w:t>
      </w:r>
    </w:p>
    <w:p w14:paraId="38A3472C" w14:textId="77777777" w:rsidR="000C372A" w:rsidRPr="00A32C02" w:rsidRDefault="000C372A" w:rsidP="0086596A">
      <w:pPr>
        <w:pStyle w:val="NoSpacing"/>
        <w:ind w:left="360"/>
        <w:rPr>
          <w:rFonts w:ascii="Aptos" w:hAnsi="Aptos" w:cs="Arial"/>
        </w:rPr>
      </w:pPr>
    </w:p>
    <w:p w14:paraId="572BB294" w14:textId="77777777" w:rsidR="00D10141" w:rsidRPr="00A32C02" w:rsidRDefault="00D10141" w:rsidP="00D10141">
      <w:pPr>
        <w:pStyle w:val="NoSpacing"/>
        <w:rPr>
          <w:rFonts w:ascii="Aptos" w:hAnsi="Aptos" w:cs="Arial"/>
          <w:b/>
          <w:bCs/>
        </w:rPr>
      </w:pPr>
    </w:p>
    <w:p w14:paraId="3525649F" w14:textId="77777777" w:rsidR="00D10141" w:rsidRPr="00A32C02" w:rsidRDefault="00FA6880" w:rsidP="00FA6880">
      <w:pPr>
        <w:pStyle w:val="NoSpacing"/>
        <w:numPr>
          <w:ilvl w:val="0"/>
          <w:numId w:val="21"/>
        </w:numPr>
        <w:rPr>
          <w:rFonts w:ascii="Aptos" w:hAnsi="Aptos" w:cs="Arial"/>
          <w:b/>
          <w:bCs/>
        </w:rPr>
      </w:pPr>
      <w:r w:rsidRPr="00A32C02">
        <w:rPr>
          <w:rFonts w:ascii="Aptos" w:hAnsi="Aptos" w:cs="Arial"/>
          <w:b/>
          <w:bCs/>
        </w:rPr>
        <w:t>CONCLUSION — SPEAK TO THE MOUNTAIN</w:t>
      </w:r>
    </w:p>
    <w:p w14:paraId="1B767F81" w14:textId="77777777" w:rsidR="0086596A" w:rsidRDefault="00D10141" w:rsidP="00D10141">
      <w:pPr>
        <w:pStyle w:val="NoSpacing"/>
        <w:rPr>
          <w:rFonts w:ascii="Aptos" w:hAnsi="Aptos" w:cs="Arial"/>
        </w:rPr>
      </w:pPr>
      <w:r w:rsidRPr="00A32C02">
        <w:rPr>
          <w:rFonts w:ascii="Aptos" w:hAnsi="Aptos" w:cs="Arial"/>
        </w:rPr>
        <w:t xml:space="preserve">Authority is not begging. </w:t>
      </w:r>
    </w:p>
    <w:p w14:paraId="7BD215FD" w14:textId="1C7A50B2" w:rsidR="00D10141" w:rsidRDefault="00D10141" w:rsidP="00D10141">
      <w:pPr>
        <w:pStyle w:val="NoSpacing"/>
        <w:rPr>
          <w:rFonts w:ascii="Aptos" w:hAnsi="Aptos" w:cs="Arial"/>
        </w:rPr>
      </w:pPr>
      <w:r w:rsidRPr="00A32C02">
        <w:rPr>
          <w:rFonts w:ascii="Aptos" w:hAnsi="Aptos" w:cs="Arial"/>
        </w:rPr>
        <w:t>Authority is declaring.</w:t>
      </w:r>
    </w:p>
    <w:p w14:paraId="5627E978" w14:textId="77777777" w:rsidR="000C372A" w:rsidRPr="00A32C02" w:rsidRDefault="000C372A" w:rsidP="00D10141">
      <w:pPr>
        <w:pStyle w:val="NoSpacing"/>
        <w:rPr>
          <w:rFonts w:ascii="Aptos" w:hAnsi="Aptos" w:cs="Arial"/>
        </w:rPr>
      </w:pPr>
    </w:p>
    <w:p w14:paraId="03DBF8BB" w14:textId="77777777" w:rsidR="0086596A" w:rsidRDefault="00D10141" w:rsidP="00D10141">
      <w:pPr>
        <w:pStyle w:val="NoSpacing"/>
        <w:rPr>
          <w:rFonts w:ascii="Aptos" w:hAnsi="Aptos" w:cs="Arial"/>
        </w:rPr>
      </w:pPr>
      <w:r w:rsidRPr="00A32C02">
        <w:rPr>
          <w:rFonts w:ascii="Aptos" w:hAnsi="Aptos" w:cs="Arial"/>
        </w:rPr>
        <w:t xml:space="preserve">Authority is not hoping. </w:t>
      </w:r>
    </w:p>
    <w:p w14:paraId="45A272C3" w14:textId="2C062C3D" w:rsidR="00D10141" w:rsidRDefault="00D10141" w:rsidP="00D10141">
      <w:pPr>
        <w:pStyle w:val="NoSpacing"/>
        <w:rPr>
          <w:rFonts w:ascii="Aptos" w:hAnsi="Aptos" w:cs="Arial"/>
        </w:rPr>
      </w:pPr>
      <w:r w:rsidRPr="00A32C02">
        <w:rPr>
          <w:rFonts w:ascii="Aptos" w:hAnsi="Aptos" w:cs="Arial"/>
        </w:rPr>
        <w:t>Authority is commanding.</w:t>
      </w:r>
    </w:p>
    <w:p w14:paraId="7EBC69CD" w14:textId="77777777" w:rsidR="000C372A" w:rsidRPr="00A32C02" w:rsidRDefault="000C372A" w:rsidP="00D10141">
      <w:pPr>
        <w:pStyle w:val="NoSpacing"/>
        <w:rPr>
          <w:rFonts w:ascii="Aptos" w:hAnsi="Aptos" w:cs="Arial"/>
        </w:rPr>
      </w:pPr>
    </w:p>
    <w:p w14:paraId="7870CEBB" w14:textId="77777777" w:rsidR="0086596A" w:rsidRDefault="00D10141" w:rsidP="00D10141">
      <w:pPr>
        <w:pStyle w:val="NoSpacing"/>
        <w:rPr>
          <w:rFonts w:ascii="Aptos" w:hAnsi="Aptos" w:cs="Arial"/>
        </w:rPr>
      </w:pPr>
      <w:r w:rsidRPr="00A32C02">
        <w:rPr>
          <w:rFonts w:ascii="Aptos" w:hAnsi="Aptos" w:cs="Arial"/>
        </w:rPr>
        <w:t xml:space="preserve">Authority is not emotional. </w:t>
      </w:r>
    </w:p>
    <w:p w14:paraId="04197364" w14:textId="28E1C5DF" w:rsidR="00D10141" w:rsidRDefault="00D10141" w:rsidP="00D10141">
      <w:pPr>
        <w:pStyle w:val="NoSpacing"/>
        <w:rPr>
          <w:rFonts w:ascii="Aptos" w:hAnsi="Aptos" w:cs="Arial"/>
        </w:rPr>
      </w:pPr>
      <w:r w:rsidRPr="00A32C02">
        <w:rPr>
          <w:rFonts w:ascii="Aptos" w:hAnsi="Aptos" w:cs="Arial"/>
        </w:rPr>
        <w:t>Authority is architectural.</w:t>
      </w:r>
    </w:p>
    <w:p w14:paraId="6753A40B" w14:textId="77777777" w:rsidR="000C372A" w:rsidRPr="00A32C02" w:rsidRDefault="000C372A" w:rsidP="00D10141">
      <w:pPr>
        <w:pStyle w:val="NoSpacing"/>
        <w:rPr>
          <w:rFonts w:ascii="Aptos" w:hAnsi="Aptos" w:cs="Arial"/>
        </w:rPr>
      </w:pPr>
    </w:p>
    <w:p w14:paraId="01E45631" w14:textId="77777777" w:rsidR="0086596A" w:rsidRDefault="00D10141" w:rsidP="00D10141">
      <w:pPr>
        <w:pStyle w:val="NoSpacing"/>
        <w:rPr>
          <w:rFonts w:ascii="Aptos" w:hAnsi="Aptos" w:cs="Arial"/>
        </w:rPr>
      </w:pPr>
      <w:r w:rsidRPr="00A32C02">
        <w:rPr>
          <w:rFonts w:ascii="Aptos" w:hAnsi="Aptos" w:cs="Arial"/>
        </w:rPr>
        <w:t xml:space="preserve">Say it. </w:t>
      </w:r>
    </w:p>
    <w:p w14:paraId="226875C2" w14:textId="77777777" w:rsidR="0086596A" w:rsidRDefault="00D10141" w:rsidP="00D10141">
      <w:pPr>
        <w:pStyle w:val="NoSpacing"/>
        <w:rPr>
          <w:rFonts w:ascii="Aptos" w:hAnsi="Aptos" w:cs="Arial"/>
        </w:rPr>
      </w:pPr>
      <w:r w:rsidRPr="00A32C02">
        <w:rPr>
          <w:rFonts w:ascii="Aptos" w:hAnsi="Aptos" w:cs="Arial"/>
        </w:rPr>
        <w:t xml:space="preserve">Believe it. </w:t>
      </w:r>
    </w:p>
    <w:p w14:paraId="5F6C80EB" w14:textId="2FCB3978" w:rsidR="00D10141" w:rsidRDefault="00D10141" w:rsidP="00D10141">
      <w:pPr>
        <w:pStyle w:val="NoSpacing"/>
        <w:rPr>
          <w:rFonts w:ascii="Aptos" w:hAnsi="Aptos" w:cs="Arial"/>
        </w:rPr>
      </w:pPr>
      <w:r w:rsidRPr="00A32C02">
        <w:rPr>
          <w:rFonts w:ascii="Aptos" w:hAnsi="Aptos" w:cs="Arial"/>
        </w:rPr>
        <w:t>Receive it.</w:t>
      </w:r>
    </w:p>
    <w:p w14:paraId="57A83543" w14:textId="77777777" w:rsidR="000C372A" w:rsidRPr="00A32C02" w:rsidRDefault="000C372A" w:rsidP="00D10141">
      <w:pPr>
        <w:pStyle w:val="NoSpacing"/>
        <w:rPr>
          <w:rFonts w:ascii="Aptos" w:hAnsi="Aptos" w:cs="Arial"/>
        </w:rPr>
      </w:pPr>
    </w:p>
    <w:p w14:paraId="609A9D0C" w14:textId="77777777" w:rsidR="00D10141" w:rsidRPr="00A32C02" w:rsidRDefault="00D10141" w:rsidP="00D10141">
      <w:pPr>
        <w:pStyle w:val="NoSpacing"/>
        <w:rPr>
          <w:rFonts w:ascii="Aptos" w:hAnsi="Aptos" w:cs="Arial"/>
        </w:rPr>
      </w:pPr>
      <w:r w:rsidRPr="00A32C02">
        <w:rPr>
          <w:rFonts w:ascii="Aptos" w:hAnsi="Aptos" w:cs="Arial"/>
        </w:rPr>
        <w:t>Speak to the mountain — and watch God move it.</w:t>
      </w:r>
    </w:p>
    <w:p w14:paraId="3993F2B0" w14:textId="77777777" w:rsidR="00D10141" w:rsidRPr="00A32C02" w:rsidRDefault="00D10141" w:rsidP="00D10141">
      <w:pPr>
        <w:pStyle w:val="NoSpacing"/>
        <w:rPr>
          <w:rFonts w:ascii="Aptos" w:hAnsi="Aptos" w:cs="Arial"/>
          <w:b/>
          <w:bCs/>
        </w:rPr>
      </w:pPr>
    </w:p>
    <w:p w14:paraId="5B7D6D68" w14:textId="4138A52C" w:rsidR="00FA6880" w:rsidRPr="00A32C02" w:rsidRDefault="00FA6880" w:rsidP="00FA6880">
      <w:pPr>
        <w:pStyle w:val="NoSpacing"/>
        <w:numPr>
          <w:ilvl w:val="0"/>
          <w:numId w:val="21"/>
        </w:numPr>
        <w:rPr>
          <w:rFonts w:ascii="Aptos" w:hAnsi="Aptos" w:cs="Arial"/>
          <w:b/>
          <w:bCs/>
        </w:rPr>
      </w:pPr>
      <w:r w:rsidRPr="00A32C02">
        <w:rPr>
          <w:rFonts w:ascii="Aptos" w:hAnsi="Aptos" w:cs="Arial"/>
          <w:b/>
          <w:bCs/>
        </w:rPr>
        <w:t>CONFESSION — I SPEAK WITH AUTHORITY</w:t>
      </w:r>
    </w:p>
    <w:p w14:paraId="3810A7BF" w14:textId="77777777" w:rsidR="0086596A" w:rsidRDefault="00FA6880" w:rsidP="00FA6880">
      <w:pPr>
        <w:pStyle w:val="NoSpacing"/>
        <w:rPr>
          <w:rFonts w:ascii="Aptos" w:hAnsi="Aptos" w:cs="Arial"/>
        </w:rPr>
      </w:pPr>
      <w:r w:rsidRPr="00A32C02">
        <w:rPr>
          <w:rFonts w:ascii="Aptos" w:hAnsi="Aptos" w:cs="Arial"/>
        </w:rPr>
        <w:t>I have the God</w:t>
      </w:r>
      <w:r w:rsidRPr="00A32C02">
        <w:rPr>
          <w:rFonts w:ascii="Aptos" w:hAnsi="Aptos" w:cs="Arial"/>
        </w:rPr>
        <w:noBreakHyphen/>
        <w:t xml:space="preserve">kind of faith. </w:t>
      </w:r>
    </w:p>
    <w:p w14:paraId="066CE56F" w14:textId="77777777" w:rsidR="0086596A" w:rsidRDefault="00FA6880" w:rsidP="00FA6880">
      <w:pPr>
        <w:pStyle w:val="NoSpacing"/>
        <w:rPr>
          <w:rFonts w:ascii="Aptos" w:hAnsi="Aptos" w:cs="Arial"/>
        </w:rPr>
      </w:pPr>
      <w:r w:rsidRPr="00A32C02">
        <w:rPr>
          <w:rFonts w:ascii="Aptos" w:hAnsi="Aptos" w:cs="Arial"/>
        </w:rPr>
        <w:t xml:space="preserve">I speak to mountains. </w:t>
      </w:r>
    </w:p>
    <w:p w14:paraId="19AF0768" w14:textId="77777777" w:rsidR="0086596A" w:rsidRDefault="00FA6880" w:rsidP="00FA6880">
      <w:pPr>
        <w:pStyle w:val="NoSpacing"/>
        <w:rPr>
          <w:rFonts w:ascii="Aptos" w:hAnsi="Aptos" w:cs="Arial"/>
        </w:rPr>
      </w:pPr>
      <w:r w:rsidRPr="00A32C02">
        <w:rPr>
          <w:rFonts w:ascii="Aptos" w:hAnsi="Aptos" w:cs="Arial"/>
        </w:rPr>
        <w:t xml:space="preserve">I command obstacles. </w:t>
      </w:r>
    </w:p>
    <w:p w14:paraId="469C0DAD" w14:textId="2D64F4F3" w:rsidR="0086596A" w:rsidRDefault="00FA6880" w:rsidP="00FA6880">
      <w:pPr>
        <w:pStyle w:val="NoSpacing"/>
        <w:rPr>
          <w:rFonts w:ascii="Aptos" w:hAnsi="Aptos" w:cs="Arial"/>
        </w:rPr>
      </w:pPr>
      <w:r w:rsidRPr="00A32C02">
        <w:rPr>
          <w:rFonts w:ascii="Aptos" w:hAnsi="Aptos" w:cs="Arial"/>
        </w:rPr>
        <w:t xml:space="preserve">I believe I receive when I </w:t>
      </w:r>
      <w:r w:rsidR="0086596A">
        <w:rPr>
          <w:rFonts w:ascii="Aptos" w:hAnsi="Aptos" w:cs="Arial"/>
        </w:rPr>
        <w:t>make a “faith demand.”</w:t>
      </w:r>
      <w:r w:rsidRPr="00A32C02">
        <w:rPr>
          <w:rFonts w:ascii="Aptos" w:hAnsi="Aptos" w:cs="Arial"/>
        </w:rPr>
        <w:t xml:space="preserve"> </w:t>
      </w:r>
    </w:p>
    <w:p w14:paraId="156C75D5" w14:textId="77777777" w:rsidR="0086596A" w:rsidRDefault="00FA6880" w:rsidP="00FA6880">
      <w:pPr>
        <w:pStyle w:val="NoSpacing"/>
        <w:rPr>
          <w:rFonts w:ascii="Aptos" w:hAnsi="Aptos" w:cs="Arial"/>
        </w:rPr>
      </w:pPr>
      <w:r w:rsidRPr="00A32C02">
        <w:rPr>
          <w:rFonts w:ascii="Aptos" w:hAnsi="Aptos" w:cs="Arial"/>
        </w:rPr>
        <w:t xml:space="preserve">My words carry Christ’s authority. </w:t>
      </w:r>
    </w:p>
    <w:p w14:paraId="4BCCCA4C" w14:textId="77777777" w:rsidR="0086596A" w:rsidRDefault="00FA6880" w:rsidP="00FA6880">
      <w:pPr>
        <w:pStyle w:val="NoSpacing"/>
        <w:rPr>
          <w:rFonts w:ascii="Aptos" w:hAnsi="Aptos" w:cs="Arial"/>
        </w:rPr>
      </w:pPr>
      <w:r w:rsidRPr="00A32C02">
        <w:rPr>
          <w:rFonts w:ascii="Aptos" w:hAnsi="Aptos" w:cs="Arial"/>
        </w:rPr>
        <w:t xml:space="preserve">My mouth enforces Heaven’s will. </w:t>
      </w:r>
    </w:p>
    <w:p w14:paraId="75B05E6A" w14:textId="77777777" w:rsidR="0086596A" w:rsidRDefault="00FA6880" w:rsidP="00FA6880">
      <w:pPr>
        <w:pStyle w:val="NoSpacing"/>
        <w:rPr>
          <w:rFonts w:ascii="Aptos" w:hAnsi="Aptos" w:cs="Arial"/>
        </w:rPr>
      </w:pPr>
      <w:r w:rsidRPr="00A32C02">
        <w:rPr>
          <w:rFonts w:ascii="Aptos" w:hAnsi="Aptos" w:cs="Arial"/>
        </w:rPr>
        <w:t xml:space="preserve">I speak with faith. </w:t>
      </w:r>
    </w:p>
    <w:p w14:paraId="7AB65B05" w14:textId="77777777" w:rsidR="0086596A" w:rsidRDefault="00FA6880" w:rsidP="00FA6880">
      <w:pPr>
        <w:pStyle w:val="NoSpacing"/>
        <w:rPr>
          <w:rFonts w:ascii="Aptos" w:hAnsi="Aptos" w:cs="Arial"/>
        </w:rPr>
      </w:pPr>
      <w:r w:rsidRPr="00A32C02">
        <w:rPr>
          <w:rFonts w:ascii="Aptos" w:hAnsi="Aptos" w:cs="Arial"/>
        </w:rPr>
        <w:t xml:space="preserve">I speak with confidence. </w:t>
      </w:r>
    </w:p>
    <w:p w14:paraId="75DB0B3D" w14:textId="0A22F8FB" w:rsidR="00FA6880" w:rsidRPr="00A32C02" w:rsidRDefault="00FA6880" w:rsidP="00FA6880">
      <w:pPr>
        <w:pStyle w:val="NoSpacing"/>
        <w:rPr>
          <w:rFonts w:ascii="Aptos" w:hAnsi="Aptos" w:cs="Arial"/>
        </w:rPr>
      </w:pPr>
      <w:r w:rsidRPr="00A32C02">
        <w:rPr>
          <w:rFonts w:ascii="Aptos" w:hAnsi="Aptos" w:cs="Arial"/>
        </w:rPr>
        <w:t>I speak with authority — IN JESUS’ NAME.</w:t>
      </w:r>
    </w:p>
    <w:p w14:paraId="6E99789A" w14:textId="77777777" w:rsidR="00465052" w:rsidRPr="00A32C02" w:rsidRDefault="00465052" w:rsidP="00465052">
      <w:pPr>
        <w:pStyle w:val="NoSpacing"/>
        <w:rPr>
          <w:rFonts w:ascii="Aptos" w:hAnsi="Aptos" w:cs="Arial"/>
        </w:rPr>
      </w:pPr>
    </w:p>
    <w:sectPr w:rsidR="00465052" w:rsidRPr="00A32C02" w:rsidSect="000C37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8EC"/>
    <w:multiLevelType w:val="hybridMultilevel"/>
    <w:tmpl w:val="9AC6370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7377E"/>
    <w:multiLevelType w:val="multilevel"/>
    <w:tmpl w:val="264A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94F79"/>
    <w:multiLevelType w:val="hybridMultilevel"/>
    <w:tmpl w:val="22964F8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79648B"/>
    <w:multiLevelType w:val="hybridMultilevel"/>
    <w:tmpl w:val="58D8BEE8"/>
    <w:lvl w:ilvl="0" w:tplc="FFFFFFFF">
      <w:start w:val="1"/>
      <w:numFmt w:val="decimal"/>
      <w:lvlText w:val="%1."/>
      <w:lvlJc w:val="left"/>
      <w:pPr>
        <w:ind w:left="360" w:hanging="360"/>
      </w:pPr>
    </w:lvl>
    <w:lvl w:ilvl="1" w:tplc="82766016">
      <w:start w:val="1"/>
      <w:numFmt w:val="upperLetter"/>
      <w:lvlText w:val="%2."/>
      <w:lvlJc w:val="left"/>
      <w:pPr>
        <w:ind w:left="72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747D56"/>
    <w:multiLevelType w:val="hybridMultilevel"/>
    <w:tmpl w:val="7936908C"/>
    <w:lvl w:ilvl="0" w:tplc="ADFAEE3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891AC6"/>
    <w:multiLevelType w:val="hybridMultilevel"/>
    <w:tmpl w:val="50847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92310A"/>
    <w:multiLevelType w:val="hybridMultilevel"/>
    <w:tmpl w:val="2C38E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647DC6"/>
    <w:multiLevelType w:val="hybridMultilevel"/>
    <w:tmpl w:val="F68AC0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7E4DA7"/>
    <w:multiLevelType w:val="hybridMultilevel"/>
    <w:tmpl w:val="A27615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0E7294"/>
    <w:multiLevelType w:val="multilevel"/>
    <w:tmpl w:val="C3C29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61CA2"/>
    <w:multiLevelType w:val="hybridMultilevel"/>
    <w:tmpl w:val="D8A4A40E"/>
    <w:lvl w:ilvl="0" w:tplc="84D8CEE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E13F5A"/>
    <w:multiLevelType w:val="hybridMultilevel"/>
    <w:tmpl w:val="C4F2FFF8"/>
    <w:lvl w:ilvl="0" w:tplc="FFFFFFFF">
      <w:start w:val="1"/>
      <w:numFmt w:val="decimal"/>
      <w:lvlText w:val="%1."/>
      <w:lvlJc w:val="left"/>
      <w:pPr>
        <w:ind w:left="36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C2377E3"/>
    <w:multiLevelType w:val="hybridMultilevel"/>
    <w:tmpl w:val="1ED657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52CC8"/>
    <w:multiLevelType w:val="multilevel"/>
    <w:tmpl w:val="3FD2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65CB3"/>
    <w:multiLevelType w:val="hybridMultilevel"/>
    <w:tmpl w:val="017668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2706E7"/>
    <w:multiLevelType w:val="hybridMultilevel"/>
    <w:tmpl w:val="32041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63EEE"/>
    <w:multiLevelType w:val="hybridMultilevel"/>
    <w:tmpl w:val="371C74CE"/>
    <w:lvl w:ilvl="0" w:tplc="A3628CB0">
      <w:start w:val="1"/>
      <w:numFmt w:val="upperLetter"/>
      <w:lvlText w:val="%1."/>
      <w:lvlJc w:val="left"/>
      <w:pPr>
        <w:ind w:left="720" w:hanging="360"/>
      </w:pPr>
      <w:rPr>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BD7331"/>
    <w:multiLevelType w:val="hybridMultilevel"/>
    <w:tmpl w:val="5B568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445FB"/>
    <w:multiLevelType w:val="multilevel"/>
    <w:tmpl w:val="C988D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D492A1A"/>
    <w:multiLevelType w:val="hybridMultilevel"/>
    <w:tmpl w:val="1E48255C"/>
    <w:lvl w:ilvl="0" w:tplc="0409000F">
      <w:start w:val="1"/>
      <w:numFmt w:val="decimal"/>
      <w:lvlText w:val="%1."/>
      <w:lvlJc w:val="left"/>
      <w:pPr>
        <w:ind w:left="360" w:hanging="360"/>
      </w:pPr>
    </w:lvl>
    <w:lvl w:ilvl="1" w:tplc="B00AEE36">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E0B3CA8"/>
    <w:multiLevelType w:val="hybridMultilevel"/>
    <w:tmpl w:val="1ED6572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6E2536"/>
    <w:multiLevelType w:val="multilevel"/>
    <w:tmpl w:val="7F4059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53BD5070"/>
    <w:multiLevelType w:val="hybridMultilevel"/>
    <w:tmpl w:val="E2BC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CE1780"/>
    <w:multiLevelType w:val="hybridMultilevel"/>
    <w:tmpl w:val="11DA2824"/>
    <w:lvl w:ilvl="0" w:tplc="637CF7C0">
      <w:start w:val="1"/>
      <w:numFmt w:val="upperRoman"/>
      <w:lvlText w:val="%1."/>
      <w:lvlJc w:val="righ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FF71AE"/>
    <w:multiLevelType w:val="hybridMultilevel"/>
    <w:tmpl w:val="BCD6FD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DE5730"/>
    <w:multiLevelType w:val="multilevel"/>
    <w:tmpl w:val="4AB6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F72FD6"/>
    <w:multiLevelType w:val="hybridMultilevel"/>
    <w:tmpl w:val="DE2A8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426CF5"/>
    <w:multiLevelType w:val="hybridMultilevel"/>
    <w:tmpl w:val="2BCC7D74"/>
    <w:lvl w:ilvl="0" w:tplc="FFFFFFFF">
      <w:start w:val="1"/>
      <w:numFmt w:val="decimal"/>
      <w:lvlText w:val="%1."/>
      <w:lvlJc w:val="left"/>
      <w:pPr>
        <w:ind w:left="360" w:hanging="360"/>
      </w:pPr>
    </w:lvl>
    <w:lvl w:ilvl="1" w:tplc="2B9A1918">
      <w:start w:val="1"/>
      <w:numFmt w:val="upperLetter"/>
      <w:lvlText w:val="%2."/>
      <w:lvlJc w:val="left"/>
      <w:pPr>
        <w:ind w:left="72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B575DF2"/>
    <w:multiLevelType w:val="hybridMultilevel"/>
    <w:tmpl w:val="98381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4D3CC3"/>
    <w:multiLevelType w:val="hybridMultilevel"/>
    <w:tmpl w:val="02EE9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8288A"/>
    <w:multiLevelType w:val="hybridMultilevel"/>
    <w:tmpl w:val="BC302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0515E58"/>
    <w:multiLevelType w:val="hybridMultilevel"/>
    <w:tmpl w:val="2F289422"/>
    <w:lvl w:ilvl="0" w:tplc="0409000F">
      <w:start w:val="1"/>
      <w:numFmt w:val="decimal"/>
      <w:lvlText w:val="%1."/>
      <w:lvlJc w:val="left"/>
      <w:pPr>
        <w:ind w:left="360" w:hanging="360"/>
      </w:pPr>
    </w:lvl>
    <w:lvl w:ilvl="1" w:tplc="04090015">
      <w:start w:val="1"/>
      <w:numFmt w:val="upp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3CD0E64"/>
    <w:multiLevelType w:val="hybridMultilevel"/>
    <w:tmpl w:val="CAB04FF2"/>
    <w:lvl w:ilvl="0" w:tplc="FFFFFFFF">
      <w:start w:val="1"/>
      <w:numFmt w:val="decimal"/>
      <w:lvlText w:val="%1."/>
      <w:lvlJc w:val="left"/>
      <w:pPr>
        <w:ind w:left="360" w:hanging="360"/>
      </w:pPr>
    </w:lvl>
    <w:lvl w:ilvl="1" w:tplc="55D405F6">
      <w:start w:val="1"/>
      <w:numFmt w:val="upperLetter"/>
      <w:lvlText w:val="%2."/>
      <w:lvlJc w:val="left"/>
      <w:pPr>
        <w:ind w:left="720" w:hanging="360"/>
      </w:pPr>
      <w:rPr>
        <w:b/>
        <w:b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5651BF7"/>
    <w:multiLevelType w:val="multilevel"/>
    <w:tmpl w:val="32868C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6750305B"/>
    <w:multiLevelType w:val="hybridMultilevel"/>
    <w:tmpl w:val="ABDA5DCA"/>
    <w:lvl w:ilvl="0" w:tplc="F400277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D2825"/>
    <w:multiLevelType w:val="hybridMultilevel"/>
    <w:tmpl w:val="D0749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113ACA"/>
    <w:multiLevelType w:val="hybridMultilevel"/>
    <w:tmpl w:val="42A03F2A"/>
    <w:lvl w:ilvl="0" w:tplc="AF3C4468">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FA62AE"/>
    <w:multiLevelType w:val="hybridMultilevel"/>
    <w:tmpl w:val="D660BE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9B67D3"/>
    <w:multiLevelType w:val="hybridMultilevel"/>
    <w:tmpl w:val="A6720B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CA71BD"/>
    <w:multiLevelType w:val="hybridMultilevel"/>
    <w:tmpl w:val="4DC260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76D6471C"/>
    <w:multiLevelType w:val="hybridMultilevel"/>
    <w:tmpl w:val="5BE4AECA"/>
    <w:lvl w:ilvl="0" w:tplc="F4002772">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623A85"/>
    <w:multiLevelType w:val="hybridMultilevel"/>
    <w:tmpl w:val="5A144B5C"/>
    <w:lvl w:ilvl="0" w:tplc="56B284E0">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C85F9F"/>
    <w:multiLevelType w:val="hybridMultilevel"/>
    <w:tmpl w:val="6E1EF0F2"/>
    <w:lvl w:ilvl="0" w:tplc="37AAD82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2D0CF2"/>
    <w:multiLevelType w:val="hybridMultilevel"/>
    <w:tmpl w:val="93D4B5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BA38E8"/>
    <w:multiLevelType w:val="hybridMultilevel"/>
    <w:tmpl w:val="BDA4F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66155602">
    <w:abstractNumId w:val="23"/>
  </w:num>
  <w:num w:numId="2" w16cid:durableId="1769304981">
    <w:abstractNumId w:val="28"/>
  </w:num>
  <w:num w:numId="3" w16cid:durableId="443304380">
    <w:abstractNumId w:val="0"/>
  </w:num>
  <w:num w:numId="4" w16cid:durableId="835146996">
    <w:abstractNumId w:val="30"/>
  </w:num>
  <w:num w:numId="5" w16cid:durableId="1481920028">
    <w:abstractNumId w:val="24"/>
  </w:num>
  <w:num w:numId="6" w16cid:durableId="1956599616">
    <w:abstractNumId w:val="37"/>
  </w:num>
  <w:num w:numId="7" w16cid:durableId="808474358">
    <w:abstractNumId w:val="21"/>
  </w:num>
  <w:num w:numId="8" w16cid:durableId="855653199">
    <w:abstractNumId w:val="33"/>
  </w:num>
  <w:num w:numId="9" w16cid:durableId="347872786">
    <w:abstractNumId w:val="26"/>
  </w:num>
  <w:num w:numId="10" w16cid:durableId="1581794447">
    <w:abstractNumId w:val="40"/>
  </w:num>
  <w:num w:numId="11" w16cid:durableId="347341262">
    <w:abstractNumId w:val="36"/>
  </w:num>
  <w:num w:numId="12" w16cid:durableId="682509365">
    <w:abstractNumId w:val="34"/>
  </w:num>
  <w:num w:numId="13" w16cid:durableId="1820222420">
    <w:abstractNumId w:val="44"/>
  </w:num>
  <w:num w:numId="14" w16cid:durableId="974678931">
    <w:abstractNumId w:val="7"/>
  </w:num>
  <w:num w:numId="15" w16cid:durableId="644239070">
    <w:abstractNumId w:val="13"/>
  </w:num>
  <w:num w:numId="16" w16cid:durableId="243955515">
    <w:abstractNumId w:val="39"/>
  </w:num>
  <w:num w:numId="17" w16cid:durableId="206256543">
    <w:abstractNumId w:val="9"/>
  </w:num>
  <w:num w:numId="18" w16cid:durableId="297301765">
    <w:abstractNumId w:val="25"/>
  </w:num>
  <w:num w:numId="19" w16cid:durableId="1316183683">
    <w:abstractNumId w:val="18"/>
  </w:num>
  <w:num w:numId="20" w16cid:durableId="474222001">
    <w:abstractNumId w:val="1"/>
  </w:num>
  <w:num w:numId="21" w16cid:durableId="1457942205">
    <w:abstractNumId w:val="2"/>
  </w:num>
  <w:num w:numId="22" w16cid:durableId="1199468579">
    <w:abstractNumId w:val="10"/>
  </w:num>
  <w:num w:numId="23" w16cid:durableId="1839035413">
    <w:abstractNumId w:val="6"/>
  </w:num>
  <w:num w:numId="24" w16cid:durableId="2108889039">
    <w:abstractNumId w:val="15"/>
  </w:num>
  <w:num w:numId="25" w16cid:durableId="608587300">
    <w:abstractNumId w:val="38"/>
  </w:num>
  <w:num w:numId="26" w16cid:durableId="857039609">
    <w:abstractNumId w:val="17"/>
  </w:num>
  <w:num w:numId="27" w16cid:durableId="770397908">
    <w:abstractNumId w:val="19"/>
  </w:num>
  <w:num w:numId="28" w16cid:durableId="573515971">
    <w:abstractNumId w:val="22"/>
  </w:num>
  <w:num w:numId="29" w16cid:durableId="1348216391">
    <w:abstractNumId w:val="12"/>
  </w:num>
  <w:num w:numId="30" w16cid:durableId="790978642">
    <w:abstractNumId w:val="20"/>
  </w:num>
  <w:num w:numId="31" w16cid:durableId="1890527077">
    <w:abstractNumId w:val="16"/>
  </w:num>
  <w:num w:numId="32" w16cid:durableId="826941338">
    <w:abstractNumId w:val="43"/>
  </w:num>
  <w:num w:numId="33" w16cid:durableId="1700549209">
    <w:abstractNumId w:val="31"/>
  </w:num>
  <w:num w:numId="34" w16cid:durableId="1779596206">
    <w:abstractNumId w:val="5"/>
  </w:num>
  <w:num w:numId="35" w16cid:durableId="472648623">
    <w:abstractNumId w:val="11"/>
  </w:num>
  <w:num w:numId="36" w16cid:durableId="448818263">
    <w:abstractNumId w:val="8"/>
  </w:num>
  <w:num w:numId="37" w16cid:durableId="1903329000">
    <w:abstractNumId w:val="35"/>
  </w:num>
  <w:num w:numId="38" w16cid:durableId="1625230752">
    <w:abstractNumId w:val="41"/>
  </w:num>
  <w:num w:numId="39" w16cid:durableId="74861132">
    <w:abstractNumId w:val="4"/>
  </w:num>
  <w:num w:numId="40" w16cid:durableId="1298030724">
    <w:abstractNumId w:val="42"/>
  </w:num>
  <w:num w:numId="41" w16cid:durableId="840512129">
    <w:abstractNumId w:val="14"/>
  </w:num>
  <w:num w:numId="42" w16cid:durableId="553080390">
    <w:abstractNumId w:val="29"/>
  </w:num>
  <w:num w:numId="43" w16cid:durableId="1191333324">
    <w:abstractNumId w:val="32"/>
  </w:num>
  <w:num w:numId="44" w16cid:durableId="904147222">
    <w:abstractNumId w:val="27"/>
  </w:num>
  <w:num w:numId="45" w16cid:durableId="117380493">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6A"/>
    <w:rsid w:val="000344D5"/>
    <w:rsid w:val="00041855"/>
    <w:rsid w:val="000556A9"/>
    <w:rsid w:val="00057411"/>
    <w:rsid w:val="00060BBF"/>
    <w:rsid w:val="00081561"/>
    <w:rsid w:val="000874C8"/>
    <w:rsid w:val="00092822"/>
    <w:rsid w:val="000A7145"/>
    <w:rsid w:val="000C372A"/>
    <w:rsid w:val="000D1F74"/>
    <w:rsid w:val="000D2787"/>
    <w:rsid w:val="000D40CC"/>
    <w:rsid w:val="000E3113"/>
    <w:rsid w:val="000F5723"/>
    <w:rsid w:val="000F7C3A"/>
    <w:rsid w:val="00111BBC"/>
    <w:rsid w:val="00116097"/>
    <w:rsid w:val="0013473C"/>
    <w:rsid w:val="001563D0"/>
    <w:rsid w:val="00165E6A"/>
    <w:rsid w:val="00172D71"/>
    <w:rsid w:val="0017550B"/>
    <w:rsid w:val="001B0FBE"/>
    <w:rsid w:val="001B5455"/>
    <w:rsid w:val="001D557A"/>
    <w:rsid w:val="001D6B53"/>
    <w:rsid w:val="001D7146"/>
    <w:rsid w:val="001E2D95"/>
    <w:rsid w:val="001E3AE9"/>
    <w:rsid w:val="00207F08"/>
    <w:rsid w:val="00212B85"/>
    <w:rsid w:val="0021308E"/>
    <w:rsid w:val="00217DE3"/>
    <w:rsid w:val="00235688"/>
    <w:rsid w:val="00253067"/>
    <w:rsid w:val="00272ADD"/>
    <w:rsid w:val="00273859"/>
    <w:rsid w:val="002878BB"/>
    <w:rsid w:val="00295D29"/>
    <w:rsid w:val="00297C1B"/>
    <w:rsid w:val="002A013E"/>
    <w:rsid w:val="002C6B6F"/>
    <w:rsid w:val="002F1DA4"/>
    <w:rsid w:val="002F46EC"/>
    <w:rsid w:val="003077F1"/>
    <w:rsid w:val="00316563"/>
    <w:rsid w:val="003200C7"/>
    <w:rsid w:val="003215AA"/>
    <w:rsid w:val="00330FF6"/>
    <w:rsid w:val="003570C1"/>
    <w:rsid w:val="003876FF"/>
    <w:rsid w:val="003918E7"/>
    <w:rsid w:val="0039666D"/>
    <w:rsid w:val="003A0A0A"/>
    <w:rsid w:val="003D1C53"/>
    <w:rsid w:val="003F2533"/>
    <w:rsid w:val="003F2662"/>
    <w:rsid w:val="003F2895"/>
    <w:rsid w:val="004042DA"/>
    <w:rsid w:val="00415B2C"/>
    <w:rsid w:val="004575C4"/>
    <w:rsid w:val="00465052"/>
    <w:rsid w:val="00485222"/>
    <w:rsid w:val="004A2302"/>
    <w:rsid w:val="004B6EF2"/>
    <w:rsid w:val="004C0128"/>
    <w:rsid w:val="004E2D41"/>
    <w:rsid w:val="004F3A6E"/>
    <w:rsid w:val="00504D2D"/>
    <w:rsid w:val="005128DB"/>
    <w:rsid w:val="00527082"/>
    <w:rsid w:val="005630CB"/>
    <w:rsid w:val="00587F8B"/>
    <w:rsid w:val="00592BB8"/>
    <w:rsid w:val="005957F0"/>
    <w:rsid w:val="00596AD5"/>
    <w:rsid w:val="005A194B"/>
    <w:rsid w:val="005B31C5"/>
    <w:rsid w:val="005F0758"/>
    <w:rsid w:val="005F0BD8"/>
    <w:rsid w:val="006031C7"/>
    <w:rsid w:val="00623340"/>
    <w:rsid w:val="006671EC"/>
    <w:rsid w:val="00672D21"/>
    <w:rsid w:val="00676A5D"/>
    <w:rsid w:val="00695E94"/>
    <w:rsid w:val="00697D10"/>
    <w:rsid w:val="006A02B9"/>
    <w:rsid w:val="006A6B69"/>
    <w:rsid w:val="006B4F93"/>
    <w:rsid w:val="006C2887"/>
    <w:rsid w:val="006C7FDE"/>
    <w:rsid w:val="006F2520"/>
    <w:rsid w:val="00707B71"/>
    <w:rsid w:val="00707F6F"/>
    <w:rsid w:val="00727BA8"/>
    <w:rsid w:val="007348B3"/>
    <w:rsid w:val="007610E5"/>
    <w:rsid w:val="007612C9"/>
    <w:rsid w:val="00762C6C"/>
    <w:rsid w:val="00791BE0"/>
    <w:rsid w:val="007923EB"/>
    <w:rsid w:val="00792BFE"/>
    <w:rsid w:val="00797C79"/>
    <w:rsid w:val="007A4D4C"/>
    <w:rsid w:val="007A5E69"/>
    <w:rsid w:val="007C645E"/>
    <w:rsid w:val="007D1235"/>
    <w:rsid w:val="007D5AD9"/>
    <w:rsid w:val="007E0846"/>
    <w:rsid w:val="007E2157"/>
    <w:rsid w:val="007E6361"/>
    <w:rsid w:val="007E7D5B"/>
    <w:rsid w:val="00806DD5"/>
    <w:rsid w:val="008113E2"/>
    <w:rsid w:val="0082201B"/>
    <w:rsid w:val="00825BF3"/>
    <w:rsid w:val="00850A10"/>
    <w:rsid w:val="0086596A"/>
    <w:rsid w:val="00875CE9"/>
    <w:rsid w:val="00890335"/>
    <w:rsid w:val="008D5AA7"/>
    <w:rsid w:val="008D6CC7"/>
    <w:rsid w:val="008E3D78"/>
    <w:rsid w:val="008F659D"/>
    <w:rsid w:val="009442E5"/>
    <w:rsid w:val="00945FC0"/>
    <w:rsid w:val="009518AA"/>
    <w:rsid w:val="00956DD8"/>
    <w:rsid w:val="00957EA2"/>
    <w:rsid w:val="00960CFB"/>
    <w:rsid w:val="00970633"/>
    <w:rsid w:val="00970E3B"/>
    <w:rsid w:val="009763E8"/>
    <w:rsid w:val="00993D85"/>
    <w:rsid w:val="00996E9D"/>
    <w:rsid w:val="009A191B"/>
    <w:rsid w:val="009C2ADE"/>
    <w:rsid w:val="009E2EC8"/>
    <w:rsid w:val="009F6E13"/>
    <w:rsid w:val="00A04F41"/>
    <w:rsid w:val="00A2080E"/>
    <w:rsid w:val="00A20C9E"/>
    <w:rsid w:val="00A32C02"/>
    <w:rsid w:val="00A444FF"/>
    <w:rsid w:val="00A4712A"/>
    <w:rsid w:val="00A47E76"/>
    <w:rsid w:val="00A571D9"/>
    <w:rsid w:val="00A576EF"/>
    <w:rsid w:val="00A64619"/>
    <w:rsid w:val="00A9050C"/>
    <w:rsid w:val="00A91B26"/>
    <w:rsid w:val="00A93EE4"/>
    <w:rsid w:val="00AA2D9E"/>
    <w:rsid w:val="00AB656F"/>
    <w:rsid w:val="00B03415"/>
    <w:rsid w:val="00B15C33"/>
    <w:rsid w:val="00B25065"/>
    <w:rsid w:val="00B2551D"/>
    <w:rsid w:val="00B34336"/>
    <w:rsid w:val="00B62CBE"/>
    <w:rsid w:val="00B72959"/>
    <w:rsid w:val="00B7297F"/>
    <w:rsid w:val="00B84960"/>
    <w:rsid w:val="00B920E4"/>
    <w:rsid w:val="00B979D5"/>
    <w:rsid w:val="00BA0EFA"/>
    <w:rsid w:val="00BB6B26"/>
    <w:rsid w:val="00BC3E0E"/>
    <w:rsid w:val="00BE2C07"/>
    <w:rsid w:val="00BE368F"/>
    <w:rsid w:val="00BE6253"/>
    <w:rsid w:val="00BF0A16"/>
    <w:rsid w:val="00BF37C5"/>
    <w:rsid w:val="00BF4C76"/>
    <w:rsid w:val="00BF79A7"/>
    <w:rsid w:val="00C057E8"/>
    <w:rsid w:val="00C0720A"/>
    <w:rsid w:val="00C13AA9"/>
    <w:rsid w:val="00C30F52"/>
    <w:rsid w:val="00C3697D"/>
    <w:rsid w:val="00C36B61"/>
    <w:rsid w:val="00C64451"/>
    <w:rsid w:val="00C65CC0"/>
    <w:rsid w:val="00C71E93"/>
    <w:rsid w:val="00C7586E"/>
    <w:rsid w:val="00C77AEA"/>
    <w:rsid w:val="00C81EBA"/>
    <w:rsid w:val="00CA11D1"/>
    <w:rsid w:val="00CB2DB2"/>
    <w:rsid w:val="00CC012F"/>
    <w:rsid w:val="00CD21FA"/>
    <w:rsid w:val="00CE1A8A"/>
    <w:rsid w:val="00CE5287"/>
    <w:rsid w:val="00CF01EE"/>
    <w:rsid w:val="00D0361F"/>
    <w:rsid w:val="00D10141"/>
    <w:rsid w:val="00D20780"/>
    <w:rsid w:val="00D24E04"/>
    <w:rsid w:val="00D31533"/>
    <w:rsid w:val="00D34F95"/>
    <w:rsid w:val="00D5016D"/>
    <w:rsid w:val="00D5367E"/>
    <w:rsid w:val="00D550C0"/>
    <w:rsid w:val="00D75837"/>
    <w:rsid w:val="00D7691A"/>
    <w:rsid w:val="00D820BD"/>
    <w:rsid w:val="00D84740"/>
    <w:rsid w:val="00D865E2"/>
    <w:rsid w:val="00D90D0E"/>
    <w:rsid w:val="00D93077"/>
    <w:rsid w:val="00DE1643"/>
    <w:rsid w:val="00DE611D"/>
    <w:rsid w:val="00DE7DE7"/>
    <w:rsid w:val="00DF4558"/>
    <w:rsid w:val="00DF63D8"/>
    <w:rsid w:val="00E10699"/>
    <w:rsid w:val="00E11983"/>
    <w:rsid w:val="00E14A9B"/>
    <w:rsid w:val="00E166FB"/>
    <w:rsid w:val="00E26B09"/>
    <w:rsid w:val="00E278CC"/>
    <w:rsid w:val="00E44612"/>
    <w:rsid w:val="00E51286"/>
    <w:rsid w:val="00E54D34"/>
    <w:rsid w:val="00EA088B"/>
    <w:rsid w:val="00EC0BE9"/>
    <w:rsid w:val="00EC1FC4"/>
    <w:rsid w:val="00EC5CA1"/>
    <w:rsid w:val="00F03F81"/>
    <w:rsid w:val="00F20B77"/>
    <w:rsid w:val="00F256E4"/>
    <w:rsid w:val="00F32A6A"/>
    <w:rsid w:val="00F353CE"/>
    <w:rsid w:val="00F45C54"/>
    <w:rsid w:val="00F50ACB"/>
    <w:rsid w:val="00F6481E"/>
    <w:rsid w:val="00F64F01"/>
    <w:rsid w:val="00F91B13"/>
    <w:rsid w:val="00F94B47"/>
    <w:rsid w:val="00FA2E1F"/>
    <w:rsid w:val="00FA6880"/>
    <w:rsid w:val="00FB54CB"/>
    <w:rsid w:val="00FE3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50CE"/>
  <w15:chartTrackingRefBased/>
  <w15:docId w15:val="{2543C701-9FC3-4E1F-9394-8E726B69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Bidi"/>
        <w:kern w:val="2"/>
        <w:sz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6A"/>
    <w:pPr>
      <w:spacing w:line="278" w:lineRule="auto"/>
    </w:pPr>
    <w:rPr>
      <w:rFonts w:asciiTheme="majorHAnsi" w:hAnsiTheme="majorHAnsi"/>
    </w:rPr>
  </w:style>
  <w:style w:type="paragraph" w:styleId="Heading1">
    <w:name w:val="heading 1"/>
    <w:basedOn w:val="Normal"/>
    <w:next w:val="Normal"/>
    <w:link w:val="Heading1Char"/>
    <w:uiPriority w:val="9"/>
    <w:qFormat/>
    <w:rsid w:val="00165E6A"/>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165E6A"/>
    <w:pPr>
      <w:keepNext/>
      <w:keepLines/>
      <w:spacing w:before="160" w:after="80"/>
      <w:outlineLvl w:val="1"/>
    </w:pPr>
    <w:rPr>
      <w:rFonts w:eastAsiaTheme="majorEastAsia"/>
      <w:color w:val="2F5496" w:themeColor="accent1" w:themeShade="BF"/>
      <w:sz w:val="32"/>
      <w:szCs w:val="32"/>
    </w:rPr>
  </w:style>
  <w:style w:type="paragraph" w:styleId="Heading3">
    <w:name w:val="heading 3"/>
    <w:basedOn w:val="Normal"/>
    <w:next w:val="Normal"/>
    <w:link w:val="Heading3Char"/>
    <w:uiPriority w:val="9"/>
    <w:semiHidden/>
    <w:unhideWhenUsed/>
    <w:qFormat/>
    <w:rsid w:val="00165E6A"/>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165E6A"/>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165E6A"/>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165E6A"/>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165E6A"/>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165E6A"/>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165E6A"/>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7E7D5B"/>
    <w:pPr>
      <w:spacing w:after="0" w:line="240" w:lineRule="auto"/>
    </w:pPr>
    <w:rPr>
      <w:rFonts w:eastAsiaTheme="majorEastAsia"/>
    </w:rPr>
  </w:style>
  <w:style w:type="paragraph" w:styleId="EnvelopeAddress">
    <w:name w:val="envelope address"/>
    <w:basedOn w:val="Normal"/>
    <w:uiPriority w:val="99"/>
    <w:semiHidden/>
    <w:unhideWhenUsed/>
    <w:rsid w:val="007E7D5B"/>
    <w:pPr>
      <w:framePr w:w="7920" w:h="1980" w:hRule="exact" w:hSpace="180" w:wrap="auto" w:hAnchor="page" w:xAlign="center" w:yAlign="bottom"/>
      <w:spacing w:after="0" w:line="240" w:lineRule="auto"/>
      <w:ind w:left="2880"/>
    </w:pPr>
    <w:rPr>
      <w:rFonts w:eastAsiaTheme="majorEastAsia"/>
      <w:szCs w:val="24"/>
    </w:rPr>
  </w:style>
  <w:style w:type="character" w:customStyle="1" w:styleId="Heading1Char">
    <w:name w:val="Heading 1 Char"/>
    <w:basedOn w:val="DefaultParagraphFont"/>
    <w:link w:val="Heading1"/>
    <w:uiPriority w:val="9"/>
    <w:rsid w:val="00165E6A"/>
    <w:rPr>
      <w:rFonts w:asciiTheme="majorHAnsi" w:eastAsiaTheme="majorEastAsia" w:hAnsiTheme="majorHAnsi"/>
      <w:color w:val="2F5496" w:themeColor="accent1" w:themeShade="BF"/>
      <w:sz w:val="40"/>
      <w:szCs w:val="40"/>
    </w:rPr>
  </w:style>
  <w:style w:type="character" w:customStyle="1" w:styleId="Heading2Char">
    <w:name w:val="Heading 2 Char"/>
    <w:basedOn w:val="DefaultParagraphFont"/>
    <w:link w:val="Heading2"/>
    <w:uiPriority w:val="9"/>
    <w:semiHidden/>
    <w:rsid w:val="00165E6A"/>
    <w:rPr>
      <w:rFonts w:asciiTheme="majorHAnsi" w:eastAsiaTheme="majorEastAsia" w:hAnsiTheme="majorHAnsi"/>
      <w:color w:val="2F5496" w:themeColor="accent1" w:themeShade="BF"/>
      <w:sz w:val="32"/>
      <w:szCs w:val="32"/>
    </w:rPr>
  </w:style>
  <w:style w:type="character" w:customStyle="1" w:styleId="Heading3Char">
    <w:name w:val="Heading 3 Char"/>
    <w:basedOn w:val="DefaultParagraphFont"/>
    <w:link w:val="Heading3"/>
    <w:uiPriority w:val="9"/>
    <w:semiHidden/>
    <w:rsid w:val="00165E6A"/>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165E6A"/>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165E6A"/>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165E6A"/>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165E6A"/>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165E6A"/>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165E6A"/>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165E6A"/>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165E6A"/>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165E6A"/>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165E6A"/>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165E6A"/>
    <w:pPr>
      <w:spacing w:before="160"/>
      <w:jc w:val="center"/>
    </w:pPr>
    <w:rPr>
      <w:i/>
      <w:iCs/>
      <w:color w:val="404040" w:themeColor="text1" w:themeTint="BF"/>
    </w:rPr>
  </w:style>
  <w:style w:type="character" w:customStyle="1" w:styleId="QuoteChar">
    <w:name w:val="Quote Char"/>
    <w:basedOn w:val="DefaultParagraphFont"/>
    <w:link w:val="Quote"/>
    <w:uiPriority w:val="29"/>
    <w:rsid w:val="00165E6A"/>
    <w:rPr>
      <w:i/>
      <w:iCs/>
      <w:color w:val="404040" w:themeColor="text1" w:themeTint="BF"/>
    </w:rPr>
  </w:style>
  <w:style w:type="paragraph" w:styleId="ListParagraph">
    <w:name w:val="List Paragraph"/>
    <w:basedOn w:val="Normal"/>
    <w:uiPriority w:val="34"/>
    <w:qFormat/>
    <w:rsid w:val="00165E6A"/>
    <w:pPr>
      <w:ind w:left="720"/>
      <w:contextualSpacing/>
    </w:pPr>
  </w:style>
  <w:style w:type="character" w:styleId="IntenseEmphasis">
    <w:name w:val="Intense Emphasis"/>
    <w:basedOn w:val="DefaultParagraphFont"/>
    <w:uiPriority w:val="21"/>
    <w:qFormat/>
    <w:rsid w:val="00165E6A"/>
    <w:rPr>
      <w:i/>
      <w:iCs/>
      <w:color w:val="2F5496" w:themeColor="accent1" w:themeShade="BF"/>
    </w:rPr>
  </w:style>
  <w:style w:type="paragraph" w:styleId="IntenseQuote">
    <w:name w:val="Intense Quote"/>
    <w:basedOn w:val="Normal"/>
    <w:next w:val="Normal"/>
    <w:link w:val="IntenseQuoteChar"/>
    <w:uiPriority w:val="30"/>
    <w:qFormat/>
    <w:rsid w:val="00165E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5E6A"/>
    <w:rPr>
      <w:i/>
      <w:iCs/>
      <w:color w:val="2F5496" w:themeColor="accent1" w:themeShade="BF"/>
    </w:rPr>
  </w:style>
  <w:style w:type="character" w:styleId="IntenseReference">
    <w:name w:val="Intense Reference"/>
    <w:basedOn w:val="DefaultParagraphFont"/>
    <w:uiPriority w:val="32"/>
    <w:qFormat/>
    <w:rsid w:val="00165E6A"/>
    <w:rPr>
      <w:b/>
      <w:bCs/>
      <w:smallCaps/>
      <w:color w:val="2F5496" w:themeColor="accent1" w:themeShade="BF"/>
      <w:spacing w:val="5"/>
    </w:rPr>
  </w:style>
  <w:style w:type="paragraph" w:styleId="NoSpacing">
    <w:name w:val="No Spacing"/>
    <w:uiPriority w:val="1"/>
    <w:qFormat/>
    <w:rsid w:val="00165E6A"/>
    <w:pPr>
      <w:spacing w:after="0" w:line="240" w:lineRule="auto"/>
    </w:pPr>
    <w:rPr>
      <w:rFonts w:asciiTheme="majorHAnsi" w:hAnsiTheme="majorHAnsi"/>
    </w:rPr>
  </w:style>
  <w:style w:type="paragraph" w:customStyle="1" w:styleId="reg">
    <w:name w:val="reg"/>
    <w:basedOn w:val="Normal"/>
    <w:rsid w:val="00297C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fn">
    <w:name w:val="fn"/>
    <w:basedOn w:val="DefaultParagraphFont"/>
    <w:rsid w:val="00297C1B"/>
  </w:style>
  <w:style w:type="character" w:styleId="Hyperlink">
    <w:name w:val="Hyperlink"/>
    <w:basedOn w:val="DefaultParagraphFont"/>
    <w:uiPriority w:val="99"/>
    <w:unhideWhenUsed/>
    <w:rsid w:val="00297C1B"/>
    <w:rPr>
      <w:color w:val="0000FF"/>
      <w:u w:val="single"/>
    </w:rPr>
  </w:style>
  <w:style w:type="character" w:customStyle="1" w:styleId="reftext">
    <w:name w:val="reftext"/>
    <w:basedOn w:val="DefaultParagraphFont"/>
    <w:rsid w:val="00297C1B"/>
  </w:style>
  <w:style w:type="paragraph" w:customStyle="1" w:styleId="hdg">
    <w:name w:val="hdg"/>
    <w:basedOn w:val="Normal"/>
    <w:rsid w:val="00297C1B"/>
    <w:pPr>
      <w:spacing w:before="100" w:beforeAutospacing="1" w:after="100" w:afterAutospacing="1" w:line="240" w:lineRule="auto"/>
    </w:pPr>
    <w:rPr>
      <w:rFonts w:ascii="Times New Roman" w:eastAsia="Times New Roman" w:hAnsi="Times New Roman" w:cs="Times New Roman"/>
      <w:kern w:val="0"/>
      <w:szCs w:val="24"/>
      <w14:ligatures w14:val="none"/>
    </w:rPr>
  </w:style>
  <w:style w:type="character" w:customStyle="1" w:styleId="cross">
    <w:name w:val="cross"/>
    <w:basedOn w:val="DefaultParagraphFont"/>
    <w:rsid w:val="00297C1B"/>
  </w:style>
  <w:style w:type="character" w:styleId="UnresolvedMention">
    <w:name w:val="Unresolved Mention"/>
    <w:basedOn w:val="DefaultParagraphFont"/>
    <w:uiPriority w:val="99"/>
    <w:semiHidden/>
    <w:unhideWhenUsed/>
    <w:rsid w:val="00A47E76"/>
    <w:rPr>
      <w:color w:val="605E5C"/>
      <w:shd w:val="clear" w:color="auto" w:fill="E1DFDD"/>
    </w:rPr>
  </w:style>
  <w:style w:type="character" w:customStyle="1" w:styleId="red">
    <w:name w:val="red"/>
    <w:basedOn w:val="DefaultParagraphFont"/>
    <w:rsid w:val="00272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ehub.com/mark/11-14.htm" TargetMode="External"/><Relationship Id="rId13" Type="http://schemas.openxmlformats.org/officeDocument/2006/relationships/hyperlink" Target="https://biblehub.com/mark/11-19.htm" TargetMode="External"/><Relationship Id="rId18" Type="http://schemas.openxmlformats.org/officeDocument/2006/relationships/hyperlink" Target="https://biblehub.com/mark/11-24.htm" TargetMode="External"/><Relationship Id="rId3" Type="http://schemas.openxmlformats.org/officeDocument/2006/relationships/styles" Target="styles.xml"/><Relationship Id="rId7" Type="http://schemas.openxmlformats.org/officeDocument/2006/relationships/hyperlink" Target="https://biblehub.com/mark/11-13.htm" TargetMode="External"/><Relationship Id="rId12" Type="http://schemas.openxmlformats.org/officeDocument/2006/relationships/hyperlink" Target="https://biblehub.com/mark/11-18.htm" TargetMode="External"/><Relationship Id="rId17" Type="http://schemas.openxmlformats.org/officeDocument/2006/relationships/hyperlink" Target="https://biblehub.com/mark/11-23.htm" TargetMode="External"/><Relationship Id="rId2" Type="http://schemas.openxmlformats.org/officeDocument/2006/relationships/numbering" Target="numbering.xml"/><Relationship Id="rId16" Type="http://schemas.openxmlformats.org/officeDocument/2006/relationships/hyperlink" Target="https://biblehub.com/mark/11-22.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biblehub.com/mark/11-12.htm" TargetMode="External"/><Relationship Id="rId11" Type="http://schemas.openxmlformats.org/officeDocument/2006/relationships/hyperlink" Target="https://biblehub.com/mark/11-17.htm" TargetMode="External"/><Relationship Id="rId5" Type="http://schemas.openxmlformats.org/officeDocument/2006/relationships/webSettings" Target="webSettings.xml"/><Relationship Id="rId15" Type="http://schemas.openxmlformats.org/officeDocument/2006/relationships/hyperlink" Target="https://biblehub.com/mark/11-21.htm" TargetMode="External"/><Relationship Id="rId10" Type="http://schemas.openxmlformats.org/officeDocument/2006/relationships/hyperlink" Target="https://biblehub.com/mark/11-16.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iblehub.com/mark/11-15.htm" TargetMode="External"/><Relationship Id="rId14" Type="http://schemas.openxmlformats.org/officeDocument/2006/relationships/hyperlink" Target="https://biblehub.com/mark/11-2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99E6-67B6-4787-B0F8-67FAD2F36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1311</Words>
  <Characters>7477</Characters>
  <Application>Microsoft Office Word</Application>
  <DocSecurity>0</DocSecurity>
  <Lines>62</Lines>
  <Paragraphs>17</Paragraphs>
  <ScaleCrop>false</ScaleCrop>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Mooney</dc:creator>
  <cp:keywords/>
  <dc:description/>
  <cp:lastModifiedBy>Rodney Mooney</cp:lastModifiedBy>
  <cp:revision>49</cp:revision>
  <cp:lastPrinted>2026-08-07T22:20:00Z</cp:lastPrinted>
  <dcterms:created xsi:type="dcterms:W3CDTF">2026-08-20T22:18:00Z</dcterms:created>
  <dcterms:modified xsi:type="dcterms:W3CDTF">2026-08-30T01:47:00Z</dcterms:modified>
</cp:coreProperties>
</file>