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7A11"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8"/>
          <w:szCs w:val="28"/>
          <w:bdr w:val="none" w:sz="0" w:space="0" w:color="auto"/>
          <w:lang w:val="en-CA" w:eastAsia="en-CA"/>
        </w:rPr>
      </w:pPr>
      <w:r w:rsidRPr="00DC7FDA">
        <w:rPr>
          <w:b/>
          <w:bCs/>
          <w:noProof/>
        </w:rPr>
        <w:drawing>
          <wp:anchor distT="0" distB="0" distL="114300" distR="114300" simplePos="0" relativeHeight="251659264" behindDoc="0" locked="0" layoutInCell="1" allowOverlap="1" wp14:anchorId="2C687CB0" wp14:editId="3F843897">
            <wp:simplePos x="0" y="0"/>
            <wp:positionH relativeFrom="margin">
              <wp:align>left</wp:align>
            </wp:positionH>
            <wp:positionV relativeFrom="paragraph">
              <wp:posOffset>4506</wp:posOffset>
            </wp:positionV>
            <wp:extent cx="1105535" cy="1423670"/>
            <wp:effectExtent l="0" t="0" r="0" b="5080"/>
            <wp:wrapThrough wrapText="bothSides">
              <wp:wrapPolygon edited="0">
                <wp:start x="0" y="0"/>
                <wp:lineTo x="0" y="21388"/>
                <wp:lineTo x="21215" y="21388"/>
                <wp:lineTo x="21215"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0881" cy="14298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7FDA">
        <w:rPr>
          <w:rFonts w:ascii="Calibri" w:eastAsia="Times New Roman" w:hAnsi="Calibri" w:cs="Calibri"/>
          <w:b/>
          <w:bCs/>
          <w:color w:val="000000"/>
          <w:sz w:val="28"/>
          <w:szCs w:val="28"/>
          <w:bdr w:val="none" w:sz="0" w:space="0" w:color="auto"/>
          <w:lang w:val="en-CA" w:eastAsia="en-CA"/>
        </w:rPr>
        <w:t xml:space="preserve">Liturgy for Trinity United Church </w:t>
      </w:r>
    </w:p>
    <w:p w14:paraId="7108A31B" w14:textId="77777777" w:rsidR="00C36455" w:rsidRPr="00DC7FDA"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bdr w:val="none" w:sz="0" w:space="0" w:color="auto"/>
          <w:lang w:val="en-CA" w:eastAsia="en-CA"/>
        </w:rPr>
      </w:pPr>
      <w:r w:rsidRPr="00DC7FDA">
        <w:rPr>
          <w:rFonts w:ascii="Calibri" w:eastAsia="Times New Roman" w:hAnsi="Calibri" w:cs="Calibri"/>
          <w:b/>
          <w:bCs/>
          <w:color w:val="000000"/>
          <w:sz w:val="28"/>
          <w:szCs w:val="28"/>
          <w:bdr w:val="none" w:sz="0" w:space="0" w:color="auto"/>
          <w:lang w:val="en-CA" w:eastAsia="en-CA"/>
        </w:rPr>
        <w:t>(Collingwood)</w:t>
      </w:r>
    </w:p>
    <w:p w14:paraId="73664734" w14:textId="77777777" w:rsidR="00C36455" w:rsidRPr="00DC7FDA"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bdr w:val="none" w:sz="0" w:space="0" w:color="auto"/>
          <w:lang w:val="en-CA" w:eastAsia="en-CA"/>
        </w:rPr>
      </w:pPr>
      <w:r w:rsidRPr="00DC7FDA">
        <w:rPr>
          <w:rFonts w:ascii="Calibri" w:eastAsia="Times New Roman" w:hAnsi="Calibri" w:cs="Calibri"/>
          <w:b/>
          <w:bCs/>
          <w:color w:val="000000"/>
          <w:sz w:val="28"/>
          <w:szCs w:val="28"/>
          <w:bdr w:val="none" w:sz="0" w:space="0" w:color="auto"/>
          <w:lang w:val="en-CA" w:eastAsia="en-CA"/>
        </w:rPr>
        <w:t>Sunday August 30, 2026</w:t>
      </w:r>
    </w:p>
    <w:p w14:paraId="35C69498"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8"/>
          <w:szCs w:val="28"/>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1E3F6B0E"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8"/>
          <w:szCs w:val="28"/>
          <w:bdr w:val="none" w:sz="0" w:space="0" w:color="auto"/>
          <w:lang w:val="en-CA" w:eastAsia="en-CA"/>
        </w:rPr>
      </w:pPr>
    </w:p>
    <w:p w14:paraId="01FAB7C7"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8"/>
          <w:szCs w:val="28"/>
          <w:bdr w:val="none" w:sz="0" w:space="0" w:color="auto"/>
          <w:lang w:val="en-CA" w:eastAsia="en-CA"/>
        </w:rPr>
      </w:pPr>
    </w:p>
    <w:p w14:paraId="0A690FE8"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8"/>
          <w:szCs w:val="28"/>
          <w:bdr w:val="none" w:sz="0" w:space="0" w:color="auto"/>
          <w:lang w:val="en-CA" w:eastAsia="en-CA"/>
        </w:rPr>
      </w:pPr>
    </w:p>
    <w:p w14:paraId="7B93FD1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77623D74"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Land Acknowledgement</w:t>
      </w:r>
    </w:p>
    <w:p w14:paraId="0EDC8CD8"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xml:space="preserve">One: </w:t>
      </w:r>
      <w:r w:rsidRPr="00833B52">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In 1981, Alberta Billy… </w:t>
      </w:r>
    </w:p>
    <w:p w14:paraId="3E13FE21"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an apology was offered by then moderator Bob Smith, who said – </w:t>
      </w:r>
    </w:p>
    <w:p w14:paraId="200912A7"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 xml:space="preserve">All: </w:t>
      </w:r>
      <w:r w:rsidRPr="00833B52">
        <w:rPr>
          <w:rFonts w:ascii="Calibri" w:eastAsia="Times New Roman" w:hAnsi="Calibri" w:cs="Calibri"/>
          <w:b/>
          <w:bCs/>
          <w:color w:val="000000"/>
          <w:sz w:val="28"/>
          <w:szCs w:val="28"/>
          <w:bdr w:val="none" w:sz="0" w:space="0" w:color="auto"/>
          <w:lang w:val="en-CA" w:eastAsia="en-CA"/>
        </w:rPr>
        <w:tab/>
        <w:t>“Long before my people journeyed to this year your people were here,</w:t>
      </w:r>
    </w:p>
    <w:p w14:paraId="171D6245"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and you received from your Elders an understanding of creation and of the Mystery that surrounds us all that was deep, and rich, and to be treasured. We did not hear you when you shared your vision… We tried to make you be like us and in so doing we helped to destroy the vision that made you who you were. As a result, you, and we, are poorer and the image of the Creator in us is twisted, blurred, and we are not what we are meant by God to be. We ask you to forgive us and to walk together with us in the Spirit of Christ so that our peoples may be blessed and God’s creation healed.” </w:t>
      </w:r>
    </w:p>
    <w:p w14:paraId="5D4F9D1F"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hanging="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ab/>
        <w:t>One:</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proofErr w:type="gramStart"/>
      <w:r w:rsidRPr="00833B52">
        <w:rPr>
          <w:rFonts w:ascii="Calibri" w:eastAsia="Times New Roman" w:hAnsi="Calibri" w:cs="Calibri"/>
          <w:color w:val="000000"/>
          <w:sz w:val="28"/>
          <w:szCs w:val="28"/>
          <w:bdr w:val="none" w:sz="0" w:space="0" w:color="auto"/>
          <w:lang w:val="en-CA" w:eastAsia="en-CA"/>
        </w:rPr>
        <w:t>So</w:t>
      </w:r>
      <w:proofErr w:type="gramEnd"/>
      <w:r w:rsidRPr="00833B52">
        <w:rPr>
          <w:rFonts w:ascii="Calibri" w:eastAsia="Times New Roman" w:hAnsi="Calibri" w:cs="Calibri"/>
          <w:color w:val="000000"/>
          <w:sz w:val="28"/>
          <w:szCs w:val="28"/>
          <w:bdr w:val="none" w:sz="0" w:space="0" w:color="auto"/>
          <w:lang w:val="en-CA" w:eastAsia="en-CA"/>
        </w:rPr>
        <w:t xml:space="preserve"> as we begin our time together today… </w:t>
      </w:r>
    </w:p>
    <w:p w14:paraId="524BA6F8"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and our commitment to walk together in the Spirit going forward.  </w:t>
      </w:r>
    </w:p>
    <w:p w14:paraId="3B5169D6"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3D56063E" w14:textId="77777777" w:rsidR="00C36455" w:rsidRPr="00B06B6B"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8"/>
          <w:szCs w:val="28"/>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Candle Lighting and Introit</w:t>
      </w:r>
      <w:r w:rsidRPr="00833B52">
        <w:rPr>
          <w:rFonts w:ascii="Calibri" w:eastAsia="Times New Roman" w:hAnsi="Calibri" w:cs="Calibri"/>
          <w:color w:val="000000"/>
          <w:sz w:val="28"/>
          <w:szCs w:val="28"/>
          <w:bdr w:val="none" w:sz="0" w:space="0" w:color="auto"/>
          <w:lang w:val="en-CA" w:eastAsia="en-CA"/>
        </w:rPr>
        <w:t xml:space="preserve"> – </w:t>
      </w:r>
      <w:r w:rsidRPr="00B06B6B">
        <w:rPr>
          <w:rFonts w:ascii="Calibri" w:eastAsia="Times New Roman" w:hAnsi="Calibri" w:cs="Calibri"/>
          <w:b/>
          <w:bCs/>
          <w:color w:val="000000"/>
          <w:sz w:val="28"/>
          <w:szCs w:val="28"/>
          <w:bdr w:val="none" w:sz="0" w:space="0" w:color="auto"/>
          <w:lang w:val="en-CA" w:eastAsia="en-CA"/>
        </w:rPr>
        <w:t>VU 289, verse 1 “It Only takes a Spark” </w:t>
      </w:r>
    </w:p>
    <w:p w14:paraId="283A47A6"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5EDB7DF3"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8"/>
          <w:szCs w:val="28"/>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Call to Worship</w:t>
      </w:r>
      <w:r w:rsidRPr="00833B52">
        <w:rPr>
          <w:rFonts w:ascii="Calibri" w:eastAsia="Times New Roman" w:hAnsi="Calibri" w:cs="Calibri"/>
          <w:color w:val="000000"/>
          <w:sz w:val="28"/>
          <w:szCs w:val="28"/>
          <w:bdr w:val="none" w:sz="0" w:space="0" w:color="auto"/>
          <w:lang w:val="en-CA" w:eastAsia="en-CA"/>
        </w:rPr>
        <w:t xml:space="preserve"> – “Take Off Your Shoes” by </w:t>
      </w:r>
    </w:p>
    <w:p w14:paraId="257BBA88"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firstLine="720"/>
        <w:rPr>
          <w:rFonts w:ascii="Calibri" w:eastAsia="Times New Roman" w:hAnsi="Calibri" w:cs="Calibri"/>
          <w:color w:val="000000"/>
          <w:sz w:val="28"/>
          <w:szCs w:val="28"/>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Sister Macrina Wiederkehr </w:t>
      </w:r>
    </w:p>
    <w:p w14:paraId="16AFB26C"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firstLine="720"/>
        <w:rPr>
          <w:rFonts w:eastAsia="Times New Roman"/>
          <w:bdr w:val="none" w:sz="0" w:space="0" w:color="auto"/>
          <w:lang w:val="en-CA" w:eastAsia="en-CA"/>
        </w:rPr>
      </w:pPr>
    </w:p>
    <w:p w14:paraId="6D5CA9DB"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xml:space="preserve">One: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My bare feet walk the earth reverently </w:t>
      </w:r>
    </w:p>
    <w:p w14:paraId="16ED217C"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f</w:t>
      </w:r>
      <w:r w:rsidRPr="00833B52">
        <w:rPr>
          <w:rFonts w:ascii="Calibri" w:eastAsia="Times New Roman" w:hAnsi="Calibri" w:cs="Calibri"/>
          <w:color w:val="000000"/>
          <w:sz w:val="28"/>
          <w:szCs w:val="28"/>
          <w:bdr w:val="none" w:sz="0" w:space="0" w:color="auto"/>
          <w:lang w:val="en-CA" w:eastAsia="en-CA"/>
        </w:rPr>
        <w:t>or everything keeps crying, </w:t>
      </w:r>
      <w:r>
        <w:rPr>
          <w:rFonts w:ascii="Calibri" w:eastAsia="Times New Roman" w:hAnsi="Calibri" w:cs="Calibri"/>
          <w:color w:val="000000"/>
          <w:sz w:val="28"/>
          <w:szCs w:val="28"/>
          <w:bdr w:val="none" w:sz="0" w:space="0" w:color="auto"/>
          <w:lang w:val="en-CA" w:eastAsia="en-CA"/>
        </w:rPr>
        <w:t>t</w:t>
      </w:r>
      <w:r w:rsidRPr="00833B52">
        <w:rPr>
          <w:rFonts w:ascii="Calibri" w:eastAsia="Times New Roman" w:hAnsi="Calibri" w:cs="Calibri"/>
          <w:color w:val="000000"/>
          <w:sz w:val="28"/>
          <w:szCs w:val="28"/>
          <w:bdr w:val="none" w:sz="0" w:space="0" w:color="auto"/>
          <w:lang w:val="en-CA" w:eastAsia="en-CA"/>
        </w:rPr>
        <w:t>ake off your shoes </w:t>
      </w:r>
    </w:p>
    <w:p w14:paraId="222A4D51"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t</w:t>
      </w:r>
      <w:r w:rsidRPr="00833B52">
        <w:rPr>
          <w:rFonts w:ascii="Calibri" w:eastAsia="Times New Roman" w:hAnsi="Calibri" w:cs="Calibri"/>
          <w:color w:val="000000"/>
          <w:sz w:val="28"/>
          <w:szCs w:val="28"/>
          <w:bdr w:val="none" w:sz="0" w:space="0" w:color="auto"/>
          <w:lang w:val="en-CA" w:eastAsia="en-CA"/>
        </w:rPr>
        <w:t>he ground you stand on is holy </w:t>
      </w:r>
      <w:r>
        <w:rPr>
          <w:rFonts w:ascii="Calibri" w:eastAsia="Times New Roman" w:hAnsi="Calibri" w:cs="Calibri"/>
          <w:color w:val="000000"/>
          <w:sz w:val="28"/>
          <w:szCs w:val="28"/>
          <w:bdr w:val="none" w:sz="0" w:space="0" w:color="auto"/>
          <w:lang w:val="en-CA" w:eastAsia="en-CA"/>
        </w:rPr>
        <w:t>t</w:t>
      </w:r>
      <w:r w:rsidRPr="00833B52">
        <w:rPr>
          <w:rFonts w:ascii="Calibri" w:eastAsia="Times New Roman" w:hAnsi="Calibri" w:cs="Calibri"/>
          <w:color w:val="000000"/>
          <w:sz w:val="28"/>
          <w:szCs w:val="28"/>
          <w:bdr w:val="none" w:sz="0" w:space="0" w:color="auto"/>
          <w:lang w:val="en-CA" w:eastAsia="en-CA"/>
        </w:rPr>
        <w:t>he ground of your being is holy.  </w:t>
      </w:r>
    </w:p>
    <w:p w14:paraId="4BE4E9E7"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 All: </w:t>
      </w:r>
      <w:r w:rsidRPr="00833B52">
        <w:rPr>
          <w:rFonts w:ascii="Calibri" w:eastAsia="Times New Roman" w:hAnsi="Calibri" w:cs="Calibri"/>
          <w:b/>
          <w:bCs/>
          <w:color w:val="000000"/>
          <w:sz w:val="28"/>
          <w:szCs w:val="28"/>
          <w:bdr w:val="none" w:sz="0" w:space="0" w:color="auto"/>
          <w:lang w:val="en-CA" w:eastAsia="en-CA"/>
        </w:rPr>
        <w:tab/>
      </w:r>
      <w:r>
        <w:rPr>
          <w:rFonts w:ascii="Calibri" w:eastAsia="Times New Roman" w:hAnsi="Calibri" w:cs="Calibri"/>
          <w:b/>
          <w:bCs/>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When the wind sings through the pines </w:t>
      </w:r>
    </w:p>
    <w:p w14:paraId="27EE15B7"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l</w:t>
      </w:r>
      <w:r w:rsidRPr="00833B52">
        <w:rPr>
          <w:rFonts w:ascii="Calibri" w:eastAsia="Times New Roman" w:hAnsi="Calibri" w:cs="Calibri"/>
          <w:b/>
          <w:bCs/>
          <w:color w:val="000000"/>
          <w:sz w:val="28"/>
          <w:szCs w:val="28"/>
          <w:bdr w:val="none" w:sz="0" w:space="0" w:color="auto"/>
          <w:lang w:val="en-CA" w:eastAsia="en-CA"/>
        </w:rPr>
        <w:t>ike a breath of God </w:t>
      </w:r>
    </w:p>
    <w:p w14:paraId="73C3DC4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a</w:t>
      </w:r>
      <w:r w:rsidRPr="00833B52">
        <w:rPr>
          <w:rFonts w:ascii="Calibri" w:eastAsia="Times New Roman" w:hAnsi="Calibri" w:cs="Calibri"/>
          <w:b/>
          <w:bCs/>
          <w:color w:val="000000"/>
          <w:sz w:val="28"/>
          <w:szCs w:val="28"/>
          <w:bdr w:val="none" w:sz="0" w:space="0" w:color="auto"/>
          <w:lang w:val="en-CA" w:eastAsia="en-CA"/>
        </w:rPr>
        <w:t>wakening you to the sacred present </w:t>
      </w:r>
    </w:p>
    <w:p w14:paraId="3BE77979"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c</w:t>
      </w:r>
      <w:r w:rsidRPr="00833B52">
        <w:rPr>
          <w:rFonts w:ascii="Calibri" w:eastAsia="Times New Roman" w:hAnsi="Calibri" w:cs="Calibri"/>
          <w:b/>
          <w:bCs/>
          <w:color w:val="000000"/>
          <w:sz w:val="28"/>
          <w:szCs w:val="28"/>
          <w:bdr w:val="none" w:sz="0" w:space="0" w:color="auto"/>
          <w:lang w:val="en-CA" w:eastAsia="en-CA"/>
        </w:rPr>
        <w:t>alling your soul to new insights </w:t>
      </w:r>
    </w:p>
    <w:p w14:paraId="3A2BE868"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lastRenderedPageBreak/>
        <w:t>t</w:t>
      </w:r>
      <w:r w:rsidRPr="00833B52">
        <w:rPr>
          <w:rFonts w:ascii="Calibri" w:eastAsia="Times New Roman" w:hAnsi="Calibri" w:cs="Calibri"/>
          <w:b/>
          <w:bCs/>
          <w:color w:val="000000"/>
          <w:sz w:val="28"/>
          <w:szCs w:val="28"/>
          <w:bdr w:val="none" w:sz="0" w:space="0" w:color="auto"/>
          <w:lang w:val="en-CA" w:eastAsia="en-CA"/>
        </w:rPr>
        <w:t>ake off your shoes! </w:t>
      </w:r>
    </w:p>
    <w:p w14:paraId="417FA244"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xml:space="preserve">One: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When the sun rises above your rooftop </w:t>
      </w:r>
    </w:p>
    <w:p w14:paraId="5880E54A"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c</w:t>
      </w:r>
      <w:r w:rsidRPr="00833B52">
        <w:rPr>
          <w:rFonts w:ascii="Calibri" w:eastAsia="Times New Roman" w:hAnsi="Calibri" w:cs="Calibri"/>
          <w:color w:val="000000"/>
          <w:sz w:val="28"/>
          <w:szCs w:val="28"/>
          <w:bdr w:val="none" w:sz="0" w:space="0" w:color="auto"/>
          <w:lang w:val="en-CA" w:eastAsia="en-CA"/>
        </w:rPr>
        <w:t>oloring your world with dawn  </w:t>
      </w:r>
    </w:p>
    <w:p w14:paraId="63E938DF"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b</w:t>
      </w:r>
      <w:r w:rsidRPr="00833B52">
        <w:rPr>
          <w:rFonts w:ascii="Calibri" w:eastAsia="Times New Roman" w:hAnsi="Calibri" w:cs="Calibri"/>
          <w:color w:val="000000"/>
          <w:sz w:val="28"/>
          <w:szCs w:val="28"/>
          <w:bdr w:val="none" w:sz="0" w:space="0" w:color="auto"/>
          <w:lang w:val="en-CA" w:eastAsia="en-CA"/>
        </w:rPr>
        <w:t>e receptive to this awesome beauty </w:t>
      </w:r>
    </w:p>
    <w:p w14:paraId="0537BFEC"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p</w:t>
      </w:r>
      <w:r w:rsidRPr="00833B52">
        <w:rPr>
          <w:rFonts w:ascii="Calibri" w:eastAsia="Times New Roman" w:hAnsi="Calibri" w:cs="Calibri"/>
          <w:color w:val="000000"/>
          <w:sz w:val="28"/>
          <w:szCs w:val="28"/>
          <w:bdr w:val="none" w:sz="0" w:space="0" w:color="auto"/>
          <w:lang w:val="en-CA" w:eastAsia="en-CA"/>
        </w:rPr>
        <w:t>ut on your garment of adoration </w:t>
      </w:r>
    </w:p>
    <w:p w14:paraId="46CA6C58"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t</w:t>
      </w:r>
      <w:r w:rsidRPr="00833B52">
        <w:rPr>
          <w:rFonts w:ascii="Calibri" w:eastAsia="Times New Roman" w:hAnsi="Calibri" w:cs="Calibri"/>
          <w:color w:val="000000"/>
          <w:sz w:val="28"/>
          <w:szCs w:val="28"/>
          <w:bdr w:val="none" w:sz="0" w:space="0" w:color="auto"/>
          <w:lang w:val="en-CA" w:eastAsia="en-CA"/>
        </w:rPr>
        <w:t>ake off your shoes! </w:t>
      </w:r>
    </w:p>
    <w:p w14:paraId="5EAB3ADE"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All: </w:t>
      </w:r>
      <w:r w:rsidRPr="00833B52">
        <w:rPr>
          <w:rFonts w:ascii="Calibri" w:eastAsia="Times New Roman" w:hAnsi="Calibri" w:cs="Calibri"/>
          <w:b/>
          <w:bCs/>
          <w:color w:val="000000"/>
          <w:sz w:val="28"/>
          <w:szCs w:val="28"/>
          <w:bdr w:val="none" w:sz="0" w:space="0" w:color="auto"/>
          <w:lang w:val="en-CA" w:eastAsia="en-CA"/>
        </w:rPr>
        <w:tab/>
      </w:r>
      <w:r>
        <w:rPr>
          <w:rFonts w:ascii="Calibri" w:eastAsia="Times New Roman" w:hAnsi="Calibri" w:cs="Calibri"/>
          <w:b/>
          <w:bCs/>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When the red maple drops its last leaf of summer </w:t>
      </w:r>
    </w:p>
    <w:p w14:paraId="69FE3AC0"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w</w:t>
      </w:r>
      <w:r w:rsidRPr="00833B52">
        <w:rPr>
          <w:rFonts w:ascii="Calibri" w:eastAsia="Times New Roman" w:hAnsi="Calibri" w:cs="Calibri"/>
          <w:b/>
          <w:bCs/>
          <w:color w:val="000000"/>
          <w:sz w:val="28"/>
          <w:szCs w:val="28"/>
          <w:bdr w:val="none" w:sz="0" w:space="0" w:color="auto"/>
          <w:lang w:val="en-CA" w:eastAsia="en-CA"/>
        </w:rPr>
        <w:t>earing its ‘burning bush’ robes no longer </w:t>
      </w:r>
    </w:p>
    <w:p w14:paraId="5920CB5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r</w:t>
      </w:r>
      <w:r w:rsidRPr="00833B52">
        <w:rPr>
          <w:rFonts w:ascii="Calibri" w:eastAsia="Times New Roman" w:hAnsi="Calibri" w:cs="Calibri"/>
          <w:b/>
          <w:bCs/>
          <w:color w:val="000000"/>
          <w:sz w:val="28"/>
          <w:szCs w:val="28"/>
          <w:bdr w:val="none" w:sz="0" w:space="0" w:color="auto"/>
          <w:lang w:val="en-CA" w:eastAsia="en-CA"/>
        </w:rPr>
        <w:t>ead between its barren branches, and  </w:t>
      </w:r>
    </w:p>
    <w:p w14:paraId="5A26930A"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t</w:t>
      </w:r>
      <w:r w:rsidRPr="00833B52">
        <w:rPr>
          <w:rFonts w:ascii="Calibri" w:eastAsia="Times New Roman" w:hAnsi="Calibri" w:cs="Calibri"/>
          <w:b/>
          <w:bCs/>
          <w:color w:val="000000"/>
          <w:sz w:val="28"/>
          <w:szCs w:val="28"/>
          <w:bdr w:val="none" w:sz="0" w:space="0" w:color="auto"/>
          <w:lang w:val="en-CA" w:eastAsia="en-CA"/>
        </w:rPr>
        <w:t>ake off your shoes! </w:t>
      </w:r>
    </w:p>
    <w:p w14:paraId="14E3C1D3"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xml:space="preserve">One: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When sorrow presses close to your heart </w:t>
      </w:r>
    </w:p>
    <w:p w14:paraId="008F714E"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b</w:t>
      </w:r>
      <w:r w:rsidRPr="00833B52">
        <w:rPr>
          <w:rFonts w:ascii="Calibri" w:eastAsia="Times New Roman" w:hAnsi="Calibri" w:cs="Calibri"/>
          <w:color w:val="000000"/>
          <w:sz w:val="28"/>
          <w:szCs w:val="28"/>
          <w:bdr w:val="none" w:sz="0" w:space="0" w:color="auto"/>
          <w:lang w:val="en-CA" w:eastAsia="en-CA"/>
        </w:rPr>
        <w:t>egging you to put your trust in God alone </w:t>
      </w:r>
    </w:p>
    <w:p w14:paraId="19FA72EA"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f</w:t>
      </w:r>
      <w:r w:rsidRPr="00833B52">
        <w:rPr>
          <w:rFonts w:ascii="Calibri" w:eastAsia="Times New Roman" w:hAnsi="Calibri" w:cs="Calibri"/>
          <w:color w:val="000000"/>
          <w:sz w:val="28"/>
          <w:szCs w:val="28"/>
          <w:bdr w:val="none" w:sz="0" w:space="0" w:color="auto"/>
          <w:lang w:val="en-CA" w:eastAsia="en-CA"/>
        </w:rPr>
        <w:t>illing you with a quiet knowing </w:t>
      </w:r>
    </w:p>
    <w:p w14:paraId="3817299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t</w:t>
      </w:r>
      <w:r w:rsidRPr="00833B52">
        <w:rPr>
          <w:rFonts w:ascii="Calibri" w:eastAsia="Times New Roman" w:hAnsi="Calibri" w:cs="Calibri"/>
          <w:color w:val="000000"/>
          <w:sz w:val="28"/>
          <w:szCs w:val="28"/>
          <w:bdr w:val="none" w:sz="0" w:space="0" w:color="auto"/>
          <w:lang w:val="en-CA" w:eastAsia="en-CA"/>
        </w:rPr>
        <w:t>hat God’s love is not too far to reach you </w:t>
      </w:r>
    </w:p>
    <w:p w14:paraId="6BA450A0"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t</w:t>
      </w:r>
      <w:r w:rsidRPr="00833B52">
        <w:rPr>
          <w:rFonts w:ascii="Calibri" w:eastAsia="Times New Roman" w:hAnsi="Calibri" w:cs="Calibri"/>
          <w:color w:val="000000"/>
          <w:sz w:val="28"/>
          <w:szCs w:val="28"/>
          <w:bdr w:val="none" w:sz="0" w:space="0" w:color="auto"/>
          <w:lang w:val="en-CA" w:eastAsia="en-CA"/>
        </w:rPr>
        <w:t>ake off your shoes.  </w:t>
      </w:r>
    </w:p>
    <w:p w14:paraId="19B5F187"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 xml:space="preserve">All:  </w:t>
      </w:r>
      <w:r>
        <w:rPr>
          <w:rFonts w:ascii="Calibri" w:eastAsia="Times New Roman" w:hAnsi="Calibri" w:cs="Calibri"/>
          <w:b/>
          <w:bCs/>
          <w:color w:val="000000"/>
          <w:sz w:val="28"/>
          <w:szCs w:val="28"/>
          <w:bdr w:val="none" w:sz="0" w:space="0" w:color="auto"/>
          <w:lang w:val="en-CA" w:eastAsia="en-CA"/>
        </w:rPr>
        <w:tab/>
      </w:r>
      <w:r>
        <w:rPr>
          <w:rFonts w:ascii="Calibri" w:eastAsia="Times New Roman" w:hAnsi="Calibri" w:cs="Calibri"/>
          <w:b/>
          <w:bCs/>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When a new person comes into your life </w:t>
      </w:r>
    </w:p>
    <w:p w14:paraId="73FF94FE"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l</w:t>
      </w:r>
      <w:r w:rsidRPr="00833B52">
        <w:rPr>
          <w:rFonts w:ascii="Calibri" w:eastAsia="Times New Roman" w:hAnsi="Calibri" w:cs="Calibri"/>
          <w:b/>
          <w:bCs/>
          <w:color w:val="000000"/>
          <w:sz w:val="28"/>
          <w:szCs w:val="28"/>
          <w:bdr w:val="none" w:sz="0" w:space="0" w:color="auto"/>
          <w:lang w:val="en-CA" w:eastAsia="en-CA"/>
        </w:rPr>
        <w:t>ike a mystery about to unfold </w:t>
      </w:r>
    </w:p>
    <w:p w14:paraId="2F03C305"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a</w:t>
      </w:r>
      <w:r w:rsidRPr="00833B52">
        <w:rPr>
          <w:rFonts w:ascii="Calibri" w:eastAsia="Times New Roman" w:hAnsi="Calibri" w:cs="Calibri"/>
          <w:b/>
          <w:bCs/>
          <w:color w:val="000000"/>
          <w:sz w:val="28"/>
          <w:szCs w:val="28"/>
          <w:bdr w:val="none" w:sz="0" w:space="0" w:color="auto"/>
          <w:lang w:val="en-CA" w:eastAsia="en-CA"/>
        </w:rPr>
        <w:t>nd you find yourself marveling over </w:t>
      </w:r>
    </w:p>
    <w:p w14:paraId="3E5D5C46"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t</w:t>
      </w:r>
      <w:r w:rsidRPr="00833B52">
        <w:rPr>
          <w:rFonts w:ascii="Calibri" w:eastAsia="Times New Roman" w:hAnsi="Calibri" w:cs="Calibri"/>
          <w:b/>
          <w:bCs/>
          <w:color w:val="000000"/>
          <w:sz w:val="28"/>
          <w:szCs w:val="28"/>
          <w:bdr w:val="none" w:sz="0" w:space="0" w:color="auto"/>
          <w:lang w:val="en-CA" w:eastAsia="en-CA"/>
        </w:rPr>
        <w:t>he frailty and splendor of every human being </w:t>
      </w:r>
    </w:p>
    <w:p w14:paraId="1EA9D1E2"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b/>
          <w:bCs/>
          <w:color w:val="000000"/>
          <w:sz w:val="28"/>
          <w:szCs w:val="28"/>
          <w:bdr w:val="none" w:sz="0" w:space="0" w:color="auto"/>
          <w:lang w:val="en-CA" w:eastAsia="en-CA"/>
        </w:rPr>
        <w:t>t</w:t>
      </w:r>
      <w:r w:rsidRPr="00833B52">
        <w:rPr>
          <w:rFonts w:ascii="Calibri" w:eastAsia="Times New Roman" w:hAnsi="Calibri" w:cs="Calibri"/>
          <w:b/>
          <w:bCs/>
          <w:color w:val="000000"/>
          <w:sz w:val="28"/>
          <w:szCs w:val="28"/>
          <w:bdr w:val="none" w:sz="0" w:space="0" w:color="auto"/>
          <w:lang w:val="en-CA" w:eastAsia="en-CA"/>
        </w:rPr>
        <w:t>ake off your shoes! </w:t>
      </w:r>
    </w:p>
    <w:p w14:paraId="73E58684"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One: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When during the wee hours of the night  </w:t>
      </w:r>
    </w:p>
    <w:p w14:paraId="476677BB"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y</w:t>
      </w:r>
      <w:r w:rsidRPr="00833B52">
        <w:rPr>
          <w:rFonts w:ascii="Calibri" w:eastAsia="Times New Roman" w:hAnsi="Calibri" w:cs="Calibri"/>
          <w:color w:val="000000"/>
          <w:sz w:val="28"/>
          <w:szCs w:val="28"/>
          <w:bdr w:val="none" w:sz="0" w:space="0" w:color="auto"/>
          <w:lang w:val="en-CA" w:eastAsia="en-CA"/>
        </w:rPr>
        <w:t>ou drive slowly into the new day </w:t>
      </w:r>
    </w:p>
    <w:p w14:paraId="410C0B7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a</w:t>
      </w:r>
      <w:r w:rsidRPr="00833B52">
        <w:rPr>
          <w:rFonts w:ascii="Calibri" w:eastAsia="Times New Roman" w:hAnsi="Calibri" w:cs="Calibri"/>
          <w:color w:val="000000"/>
          <w:sz w:val="28"/>
          <w:szCs w:val="28"/>
          <w:bdr w:val="none" w:sz="0" w:space="0" w:color="auto"/>
          <w:lang w:val="en-CA" w:eastAsia="en-CA"/>
        </w:rPr>
        <w:t>nd the morning’s fog, like angel winds </w:t>
      </w:r>
    </w:p>
    <w:p w14:paraId="062189F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h</w:t>
      </w:r>
      <w:r w:rsidRPr="00833B52">
        <w:rPr>
          <w:rFonts w:ascii="Calibri" w:eastAsia="Times New Roman" w:hAnsi="Calibri" w:cs="Calibri"/>
          <w:color w:val="000000"/>
          <w:sz w:val="28"/>
          <w:szCs w:val="28"/>
          <w:bdr w:val="none" w:sz="0" w:space="0" w:color="auto"/>
          <w:lang w:val="en-CA" w:eastAsia="en-CA"/>
        </w:rPr>
        <w:t>overs mysteriously around you </w:t>
      </w:r>
    </w:p>
    <w:p w14:paraId="4FB75EA4"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t</w:t>
      </w:r>
      <w:r w:rsidRPr="00833B52">
        <w:rPr>
          <w:rFonts w:ascii="Calibri" w:eastAsia="Times New Roman" w:hAnsi="Calibri" w:cs="Calibri"/>
          <w:color w:val="000000"/>
          <w:sz w:val="28"/>
          <w:szCs w:val="28"/>
          <w:bdr w:val="none" w:sz="0" w:space="0" w:color="auto"/>
          <w:lang w:val="en-CA" w:eastAsia="en-CA"/>
        </w:rPr>
        <w:t>ake off your shoes! </w:t>
      </w:r>
    </w:p>
    <w:p w14:paraId="48B6881A"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 xml:space="preserve">All:  </w:t>
      </w:r>
      <w:r w:rsidRPr="00833B52">
        <w:rPr>
          <w:rFonts w:ascii="Calibri" w:eastAsia="Times New Roman" w:hAnsi="Calibri" w:cs="Calibri"/>
          <w:b/>
          <w:bCs/>
          <w:color w:val="000000"/>
          <w:sz w:val="28"/>
          <w:szCs w:val="28"/>
          <w:bdr w:val="none" w:sz="0" w:space="0" w:color="auto"/>
          <w:lang w:val="en-CA" w:eastAsia="en-CA"/>
        </w:rPr>
        <w:tab/>
      </w:r>
      <w:r>
        <w:rPr>
          <w:rFonts w:ascii="Calibri" w:eastAsia="Times New Roman" w:hAnsi="Calibri" w:cs="Calibri"/>
          <w:b/>
          <w:bCs/>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Take off your shoes of distraction </w:t>
      </w:r>
    </w:p>
    <w:p w14:paraId="1D903513"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xml:space="preserve">One: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Take off your shoes of ignorance and judgement</w:t>
      </w:r>
    </w:p>
    <w:p w14:paraId="4050D565"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 xml:space="preserve">All:  </w:t>
      </w:r>
      <w:r w:rsidRPr="00833B52">
        <w:rPr>
          <w:rFonts w:ascii="Calibri" w:eastAsia="Times New Roman" w:hAnsi="Calibri" w:cs="Calibri"/>
          <w:b/>
          <w:bCs/>
          <w:color w:val="000000"/>
          <w:sz w:val="28"/>
          <w:szCs w:val="28"/>
          <w:bdr w:val="none" w:sz="0" w:space="0" w:color="auto"/>
          <w:lang w:val="en-CA" w:eastAsia="en-CA"/>
        </w:rPr>
        <w:tab/>
      </w:r>
      <w:r>
        <w:rPr>
          <w:rFonts w:ascii="Calibri" w:eastAsia="Times New Roman" w:hAnsi="Calibri" w:cs="Calibri"/>
          <w:b/>
          <w:bCs/>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Take off your shoes of hurry and worry </w:t>
      </w:r>
    </w:p>
    <w:p w14:paraId="78176612"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One: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 xml:space="preserve"> Take off anything that prevents you from being a child of wonder.  </w:t>
      </w:r>
    </w:p>
    <w:p w14:paraId="34B3AD56"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 xml:space="preserve">All:  </w:t>
      </w:r>
      <w:r>
        <w:rPr>
          <w:rFonts w:ascii="Calibri" w:eastAsia="Times New Roman" w:hAnsi="Calibri" w:cs="Calibri"/>
          <w:b/>
          <w:bCs/>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Take off your shoes; the ground you stand on is holy.  </w:t>
      </w:r>
    </w:p>
    <w:p w14:paraId="6C0D8C30"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5EC8065F"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Opening Prayer </w:t>
      </w:r>
    </w:p>
    <w:p w14:paraId="3AA94AF2"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All: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God of life, the earth and sea and sky are yours. Mosquitoes and</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moose</w:t>
      </w:r>
    </w:p>
    <w:p w14:paraId="0BACF6FD"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rPr>
          <w:rFonts w:ascii="Calibri" w:eastAsia="Times New Roman" w:hAnsi="Calibri" w:cs="Calibri"/>
          <w:color w:val="000000"/>
          <w:sz w:val="28"/>
          <w:szCs w:val="28"/>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are loved by you. You delight in the beauty of wildflowers and examples of human compassion. May our worship today be</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filled with the joy and deep peace we experience around us. May</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 xml:space="preserve">we be </w:t>
      </w:r>
      <w:r w:rsidRPr="00833B52">
        <w:rPr>
          <w:rFonts w:ascii="Calibri" w:eastAsia="Times New Roman" w:hAnsi="Calibri" w:cs="Calibri"/>
          <w:b/>
          <w:bCs/>
          <w:color w:val="000000"/>
          <w:sz w:val="28"/>
          <w:szCs w:val="28"/>
          <w:bdr w:val="none" w:sz="0" w:space="0" w:color="auto"/>
          <w:lang w:val="en-CA" w:eastAsia="en-CA"/>
        </w:rPr>
        <w:lastRenderedPageBreak/>
        <w:t xml:space="preserve">truly thankful for the beauty of this earth. And may we </w:t>
      </w:r>
      <w:proofErr w:type="gramStart"/>
      <w:r w:rsidRPr="00833B52">
        <w:rPr>
          <w:rFonts w:ascii="Calibri" w:eastAsia="Times New Roman" w:hAnsi="Calibri" w:cs="Calibri"/>
          <w:b/>
          <w:bCs/>
          <w:color w:val="000000"/>
          <w:sz w:val="28"/>
          <w:szCs w:val="28"/>
          <w:bdr w:val="none" w:sz="0" w:space="0" w:color="auto"/>
          <w:lang w:val="en-CA" w:eastAsia="en-CA"/>
        </w:rPr>
        <w:t>be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truly</w:t>
      </w:r>
      <w:proofErr w:type="gramEnd"/>
      <w:r w:rsidRPr="00833B52">
        <w:rPr>
          <w:rFonts w:ascii="Calibri" w:eastAsia="Times New Roman" w:hAnsi="Calibri" w:cs="Calibri"/>
          <w:b/>
          <w:bCs/>
          <w:color w:val="000000"/>
          <w:sz w:val="28"/>
          <w:szCs w:val="28"/>
          <w:bdr w:val="none" w:sz="0" w:space="0" w:color="auto"/>
          <w:lang w:val="en-CA" w:eastAsia="en-CA"/>
        </w:rPr>
        <w:t xml:space="preserve"> open to being changed by your word.  Fill us with your Spirit </w:t>
      </w:r>
      <w:proofErr w:type="gramStart"/>
      <w:r w:rsidRPr="00833B52">
        <w:rPr>
          <w:rFonts w:ascii="Calibri" w:eastAsia="Times New Roman" w:hAnsi="Calibri" w:cs="Calibri"/>
          <w:b/>
          <w:bCs/>
          <w:color w:val="000000"/>
          <w:sz w:val="28"/>
          <w:szCs w:val="28"/>
          <w:bdr w:val="none" w:sz="0" w:space="0" w:color="auto"/>
          <w:lang w:val="en-CA" w:eastAsia="en-CA"/>
        </w:rPr>
        <w:t>today, and</w:t>
      </w:r>
      <w:proofErr w:type="gramEnd"/>
      <w:r w:rsidRPr="00833B52">
        <w:rPr>
          <w:rFonts w:ascii="Calibri" w:eastAsia="Times New Roman" w:hAnsi="Calibri" w:cs="Calibri"/>
          <w:b/>
          <w:bCs/>
          <w:color w:val="000000"/>
          <w:sz w:val="28"/>
          <w:szCs w:val="28"/>
          <w:bdr w:val="none" w:sz="0" w:space="0" w:color="auto"/>
          <w:lang w:val="en-CA" w:eastAsia="en-CA"/>
        </w:rPr>
        <w:t> prepare us to live meaningful lives as followers of Jesus.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Amen. </w:t>
      </w:r>
      <w:r w:rsidRPr="00833B52">
        <w:rPr>
          <w:rFonts w:ascii="Calibri" w:eastAsia="Times New Roman" w:hAnsi="Calibri" w:cs="Calibri"/>
          <w:color w:val="000000"/>
          <w:sz w:val="28"/>
          <w:szCs w:val="28"/>
          <w:bdr w:val="none" w:sz="0" w:space="0" w:color="auto"/>
          <w:lang w:val="en-CA" w:eastAsia="en-CA"/>
        </w:rPr>
        <w:t> </w:t>
      </w:r>
    </w:p>
    <w:p w14:paraId="058C0FEC"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bdr w:val="none" w:sz="0" w:space="0" w:color="auto"/>
          <w:lang w:val="en-CA" w:eastAsia="en-CA"/>
        </w:rPr>
      </w:pPr>
    </w:p>
    <w:p w14:paraId="694B7333"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 xml:space="preserve">Singing </w:t>
      </w:r>
      <w:r>
        <w:rPr>
          <w:rFonts w:ascii="Calibri" w:eastAsia="Times New Roman" w:hAnsi="Calibri" w:cs="Calibri"/>
          <w:b/>
          <w:bCs/>
          <w:color w:val="000000"/>
          <w:sz w:val="28"/>
          <w:szCs w:val="28"/>
          <w:bdr w:val="none" w:sz="0" w:space="0" w:color="auto"/>
          <w:lang w:val="en-CA" w:eastAsia="en-CA"/>
        </w:rPr>
        <w:tab/>
      </w:r>
      <w:r w:rsidRPr="00B06B6B">
        <w:rPr>
          <w:rFonts w:ascii="Calibri" w:eastAsia="Times New Roman" w:hAnsi="Calibri" w:cs="Calibri"/>
          <w:b/>
          <w:bCs/>
          <w:color w:val="000000"/>
          <w:sz w:val="28"/>
          <w:szCs w:val="28"/>
          <w:bdr w:val="none" w:sz="0" w:space="0" w:color="auto"/>
          <w:lang w:val="en-CA" w:eastAsia="en-CA"/>
        </w:rPr>
        <w:t>VU 222 “Come, Let Us Sing”  </w:t>
      </w:r>
    </w:p>
    <w:p w14:paraId="0E8F5AA6" w14:textId="77777777" w:rsidR="00C36455" w:rsidRDefault="00C36455" w:rsidP="00C36455">
      <w:pPr>
        <w:shd w:val="clear" w:color="auto" w:fill="FFFFFF"/>
        <w:jc w:val="center"/>
        <w:rPr>
          <w:rFonts w:ascii="Aptos" w:eastAsia="Times New Roman" w:hAnsi="Aptos"/>
          <w:b/>
          <w:bCs/>
          <w:color w:val="222222"/>
          <w:sz w:val="28"/>
          <w:szCs w:val="28"/>
        </w:rPr>
      </w:pPr>
    </w:p>
    <w:p w14:paraId="2C955418"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Prayer of Confession </w:t>
      </w:r>
    </w:p>
    <w:p w14:paraId="77C7E2A0"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All: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God, just as you called Moses so long ago, so you call each one of us to</w:t>
      </w:r>
    </w:p>
    <w:p w14:paraId="4A4E0005"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 xml:space="preserve">speak and act on your behalf in our world today. Forgive </w:t>
      </w:r>
      <w:proofErr w:type="gramStart"/>
      <w:r w:rsidRPr="00833B52">
        <w:rPr>
          <w:rFonts w:ascii="Calibri" w:eastAsia="Times New Roman" w:hAnsi="Calibri" w:cs="Calibri"/>
          <w:b/>
          <w:bCs/>
          <w:color w:val="000000"/>
          <w:sz w:val="28"/>
          <w:szCs w:val="28"/>
          <w:bdr w:val="none" w:sz="0" w:space="0" w:color="auto"/>
          <w:lang w:val="en-CA" w:eastAsia="en-CA"/>
        </w:rPr>
        <w:t>us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when</w:t>
      </w:r>
      <w:proofErr w:type="gramEnd"/>
      <w:r w:rsidRPr="00833B52">
        <w:rPr>
          <w:rFonts w:ascii="Calibri" w:eastAsia="Times New Roman" w:hAnsi="Calibri" w:cs="Calibri"/>
          <w:b/>
          <w:bCs/>
          <w:color w:val="000000"/>
          <w:sz w:val="28"/>
          <w:szCs w:val="28"/>
          <w:bdr w:val="none" w:sz="0" w:space="0" w:color="auto"/>
          <w:lang w:val="en-CA" w:eastAsia="en-CA"/>
        </w:rPr>
        <w:t xml:space="preserve"> we are hesitant to </w:t>
      </w:r>
      <w:proofErr w:type="gramStart"/>
      <w:r w:rsidRPr="00833B52">
        <w:rPr>
          <w:rFonts w:ascii="Calibri" w:eastAsia="Times New Roman" w:hAnsi="Calibri" w:cs="Calibri"/>
          <w:b/>
          <w:bCs/>
          <w:color w:val="000000"/>
          <w:sz w:val="28"/>
          <w:szCs w:val="28"/>
          <w:bdr w:val="none" w:sz="0" w:space="0" w:color="auto"/>
          <w:lang w:val="en-CA" w:eastAsia="en-CA"/>
        </w:rPr>
        <w:t>follow:</w:t>
      </w:r>
      <w:proofErr w:type="gramEnd"/>
      <w:r w:rsidRPr="00833B52">
        <w:rPr>
          <w:rFonts w:ascii="Calibri" w:eastAsia="Times New Roman" w:hAnsi="Calibri" w:cs="Calibri"/>
          <w:b/>
          <w:bCs/>
          <w:color w:val="000000"/>
          <w:sz w:val="28"/>
          <w:szCs w:val="28"/>
          <w:bdr w:val="none" w:sz="0" w:space="0" w:color="auto"/>
          <w:lang w:val="en-CA" w:eastAsia="en-CA"/>
        </w:rPr>
        <w:t xml:space="preserve"> when we question your call </w:t>
      </w:r>
      <w:proofErr w:type="gramStart"/>
      <w:r w:rsidRPr="00833B52">
        <w:rPr>
          <w:rFonts w:ascii="Calibri" w:eastAsia="Times New Roman" w:hAnsi="Calibri" w:cs="Calibri"/>
          <w:b/>
          <w:bCs/>
          <w:color w:val="000000"/>
          <w:sz w:val="28"/>
          <w:szCs w:val="28"/>
          <w:bdr w:val="none" w:sz="0" w:space="0" w:color="auto"/>
          <w:lang w:val="en-CA" w:eastAsia="en-CA"/>
        </w:rPr>
        <w:t>or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make</w:t>
      </w:r>
      <w:proofErr w:type="gramEnd"/>
      <w:r w:rsidRPr="00833B52">
        <w:rPr>
          <w:rFonts w:ascii="Calibri" w:eastAsia="Times New Roman" w:hAnsi="Calibri" w:cs="Calibri"/>
          <w:b/>
          <w:bCs/>
          <w:color w:val="000000"/>
          <w:sz w:val="28"/>
          <w:szCs w:val="28"/>
          <w:bdr w:val="none" w:sz="0" w:space="0" w:color="auto"/>
          <w:lang w:val="en-CA" w:eastAsia="en-CA"/>
        </w:rPr>
        <w:t xml:space="preserve"> excuses for our abilities; when we complain about our lack </w:t>
      </w:r>
      <w:proofErr w:type="gramStart"/>
      <w:r w:rsidRPr="00833B52">
        <w:rPr>
          <w:rFonts w:ascii="Calibri" w:eastAsia="Times New Roman" w:hAnsi="Calibri" w:cs="Calibri"/>
          <w:b/>
          <w:bCs/>
          <w:color w:val="000000"/>
          <w:sz w:val="28"/>
          <w:szCs w:val="28"/>
          <w:bdr w:val="none" w:sz="0" w:space="0" w:color="auto"/>
          <w:lang w:val="en-CA" w:eastAsia="en-CA"/>
        </w:rPr>
        <w:t>of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time</w:t>
      </w:r>
      <w:proofErr w:type="gramEnd"/>
      <w:r w:rsidRPr="00833B52">
        <w:rPr>
          <w:rFonts w:ascii="Calibri" w:eastAsia="Times New Roman" w:hAnsi="Calibri" w:cs="Calibri"/>
          <w:b/>
          <w:bCs/>
          <w:color w:val="000000"/>
          <w:sz w:val="28"/>
          <w:szCs w:val="28"/>
          <w:bdr w:val="none" w:sz="0" w:space="0" w:color="auto"/>
          <w:lang w:val="en-CA" w:eastAsia="en-CA"/>
        </w:rPr>
        <w:t xml:space="preserve"> or hoard our resources. Give us courage to step out in faith, </w:t>
      </w:r>
      <w:proofErr w:type="gramStart"/>
      <w:r w:rsidRPr="00833B52">
        <w:rPr>
          <w:rFonts w:ascii="Calibri" w:eastAsia="Times New Roman" w:hAnsi="Calibri" w:cs="Calibri"/>
          <w:b/>
          <w:bCs/>
          <w:color w:val="000000"/>
          <w:sz w:val="28"/>
          <w:szCs w:val="28"/>
          <w:bdr w:val="none" w:sz="0" w:space="0" w:color="auto"/>
          <w:lang w:val="en-CA" w:eastAsia="en-CA"/>
        </w:rPr>
        <w:t>to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follow</w:t>
      </w:r>
      <w:proofErr w:type="gramEnd"/>
      <w:r w:rsidRPr="00833B52">
        <w:rPr>
          <w:rFonts w:ascii="Calibri" w:eastAsia="Times New Roman" w:hAnsi="Calibri" w:cs="Calibri"/>
          <w:b/>
          <w:bCs/>
          <w:color w:val="000000"/>
          <w:sz w:val="28"/>
          <w:szCs w:val="28"/>
          <w:bdr w:val="none" w:sz="0" w:space="0" w:color="auto"/>
          <w:lang w:val="en-CA" w:eastAsia="en-CA"/>
        </w:rPr>
        <w:t xml:space="preserve"> where you lead without hesitation or fear, trusting that </w:t>
      </w:r>
      <w:proofErr w:type="gramStart"/>
      <w:r w:rsidRPr="00833B52">
        <w:rPr>
          <w:rFonts w:ascii="Calibri" w:eastAsia="Times New Roman" w:hAnsi="Calibri" w:cs="Calibri"/>
          <w:b/>
          <w:bCs/>
          <w:color w:val="000000"/>
          <w:sz w:val="28"/>
          <w:szCs w:val="28"/>
          <w:bdr w:val="none" w:sz="0" w:space="0" w:color="auto"/>
          <w:lang w:val="en-CA" w:eastAsia="en-CA"/>
        </w:rPr>
        <w:t>your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presence</w:t>
      </w:r>
      <w:proofErr w:type="gramEnd"/>
      <w:r w:rsidRPr="00833B52">
        <w:rPr>
          <w:rFonts w:ascii="Calibri" w:eastAsia="Times New Roman" w:hAnsi="Calibri" w:cs="Calibri"/>
          <w:b/>
          <w:bCs/>
          <w:color w:val="000000"/>
          <w:sz w:val="28"/>
          <w:szCs w:val="28"/>
          <w:bdr w:val="none" w:sz="0" w:space="0" w:color="auto"/>
          <w:lang w:val="en-CA" w:eastAsia="en-CA"/>
        </w:rPr>
        <w:t xml:space="preserve"> goes with us, and that you will provide all that we need.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Amen.</w:t>
      </w:r>
      <w:r w:rsidRPr="00833B52">
        <w:rPr>
          <w:rFonts w:ascii="Calibri" w:eastAsia="Times New Roman" w:hAnsi="Calibri" w:cs="Calibri"/>
          <w:color w:val="000000"/>
          <w:sz w:val="28"/>
          <w:szCs w:val="28"/>
          <w:bdr w:val="none" w:sz="0" w:space="0" w:color="auto"/>
          <w:lang w:val="en-CA" w:eastAsia="en-CA"/>
        </w:rPr>
        <w:t> </w:t>
      </w:r>
    </w:p>
    <w:p w14:paraId="2D63AF3C"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64466E75"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Assurance of Forgiveness</w:t>
      </w:r>
      <w:r w:rsidRPr="00833B52">
        <w:rPr>
          <w:rFonts w:ascii="Calibri" w:eastAsia="Times New Roman" w:hAnsi="Calibri" w:cs="Calibri"/>
          <w:color w:val="000000"/>
          <w:sz w:val="28"/>
          <w:szCs w:val="28"/>
          <w:bdr w:val="none" w:sz="0" w:space="0" w:color="auto"/>
          <w:lang w:val="en-CA" w:eastAsia="en-CA"/>
        </w:rPr>
        <w:t> </w:t>
      </w:r>
    </w:p>
    <w:p w14:paraId="7D085A4A"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447CB647"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 Sung Response</w:t>
      </w:r>
      <w:r w:rsidRPr="00833B52">
        <w:rPr>
          <w:rFonts w:ascii="Calibri" w:eastAsia="Times New Roman" w:hAnsi="Calibri" w:cs="Calibri"/>
          <w:color w:val="000000"/>
          <w:sz w:val="28"/>
          <w:szCs w:val="28"/>
          <w:bdr w:val="none" w:sz="0" w:space="0" w:color="auto"/>
          <w:lang w:val="en-CA" w:eastAsia="en-CA"/>
        </w:rPr>
        <w:t xml:space="preserve"> – VU 224, verse 1</w:t>
      </w:r>
    </w:p>
    <w:p w14:paraId="7F69A31F"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12A3DA98"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Theme Time  </w:t>
      </w:r>
    </w:p>
    <w:p w14:paraId="3305B649"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p>
    <w:p w14:paraId="7D2EE9C7"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Bible Story</w:t>
      </w:r>
      <w:r w:rsidRPr="00833B52">
        <w:rPr>
          <w:rFonts w:ascii="Calibri" w:eastAsia="Times New Roman" w:hAnsi="Calibri" w:cs="Calibri"/>
          <w:color w:val="000000"/>
          <w:sz w:val="28"/>
          <w:szCs w:val="28"/>
          <w:bdr w:val="none" w:sz="0" w:space="0" w:color="auto"/>
          <w:lang w:val="en-CA" w:eastAsia="en-CA"/>
        </w:rPr>
        <w:t xml:space="preserve"> – Exodus 3:1-15 (from The Lectionary Story Bible)</w:t>
      </w:r>
    </w:p>
    <w:p w14:paraId="0BCB80A4"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One:</w:t>
      </w:r>
      <w:r w:rsidRPr="00833B52">
        <w:rPr>
          <w:rFonts w:ascii="Calibri" w:eastAsia="Times New Roman" w:hAnsi="Calibri" w:cs="Calibri"/>
          <w:color w:val="000000"/>
          <w:sz w:val="28"/>
          <w:szCs w:val="28"/>
          <w:bdr w:val="none" w:sz="0" w:space="0" w:color="auto"/>
          <w:lang w:val="en-CA" w:eastAsia="en-CA"/>
        </w:rPr>
        <w:t xml:space="preserve">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One day Moses was tending the flock of his father-in-law, Jethro, the</w:t>
      </w:r>
      <w:r>
        <w:rPr>
          <w:rFonts w:eastAsia="Times New Roman"/>
          <w:bdr w:val="none" w:sz="0" w:space="0" w:color="auto"/>
          <w:lang w:val="en-CA" w:eastAsia="en-CA"/>
        </w:rPr>
        <w:t xml:space="preserve"> </w:t>
      </w:r>
      <w:proofErr w:type="gramStart"/>
      <w:r w:rsidRPr="00833B52">
        <w:rPr>
          <w:rFonts w:ascii="Calibri" w:eastAsia="Times New Roman" w:hAnsi="Calibri" w:cs="Calibri"/>
          <w:color w:val="000000"/>
          <w:sz w:val="28"/>
          <w:szCs w:val="28"/>
          <w:bdr w:val="none" w:sz="0" w:space="0" w:color="auto"/>
          <w:lang w:val="en-CA" w:eastAsia="en-CA"/>
        </w:rPr>
        <w:t>priest  of</w:t>
      </w:r>
      <w:proofErr w:type="gramEnd"/>
      <w:r w:rsidRPr="00833B52">
        <w:rPr>
          <w:rFonts w:ascii="Calibri" w:eastAsia="Times New Roman" w:hAnsi="Calibri" w:cs="Calibri"/>
          <w:color w:val="000000"/>
          <w:sz w:val="28"/>
          <w:szCs w:val="28"/>
          <w:bdr w:val="none" w:sz="0" w:space="0" w:color="auto"/>
          <w:lang w:val="en-CA" w:eastAsia="en-CA"/>
        </w:rPr>
        <w:t> Midian. He led the flock far into the wilderness and came to Sinai, </w:t>
      </w:r>
      <w:proofErr w:type="gramStart"/>
      <w:r w:rsidRPr="00833B52">
        <w:rPr>
          <w:rFonts w:ascii="Calibri" w:eastAsia="Times New Roman" w:hAnsi="Calibri" w:cs="Calibri"/>
          <w:color w:val="000000"/>
          <w:sz w:val="28"/>
          <w:szCs w:val="28"/>
          <w:bdr w:val="none" w:sz="0" w:space="0" w:color="auto"/>
          <w:lang w:val="en-CA" w:eastAsia="en-CA"/>
        </w:rPr>
        <w:t>the  mountain</w:t>
      </w:r>
      <w:proofErr w:type="gramEnd"/>
      <w:r w:rsidRPr="00833B52">
        <w:rPr>
          <w:rFonts w:ascii="Calibri" w:eastAsia="Times New Roman" w:hAnsi="Calibri" w:cs="Calibri"/>
          <w:color w:val="000000"/>
          <w:sz w:val="28"/>
          <w:szCs w:val="28"/>
          <w:bdr w:val="none" w:sz="0" w:space="0" w:color="auto"/>
          <w:lang w:val="en-CA" w:eastAsia="en-CA"/>
        </w:rPr>
        <w:t xml:space="preserve"> of God. There the angel of the Lord appeared to him in a </w:t>
      </w:r>
      <w:proofErr w:type="gramStart"/>
      <w:r w:rsidRPr="00833B52">
        <w:rPr>
          <w:rFonts w:ascii="Calibri" w:eastAsia="Times New Roman" w:hAnsi="Calibri" w:cs="Calibri"/>
          <w:color w:val="000000"/>
          <w:sz w:val="28"/>
          <w:szCs w:val="28"/>
          <w:bdr w:val="none" w:sz="0" w:space="0" w:color="auto"/>
          <w:lang w:val="en-CA" w:eastAsia="en-CA"/>
        </w:rPr>
        <w:t>blazing  fire</w:t>
      </w:r>
      <w:proofErr w:type="gramEnd"/>
      <w:r w:rsidRPr="00833B52">
        <w:rPr>
          <w:rFonts w:ascii="Calibri" w:eastAsia="Times New Roman" w:hAnsi="Calibri" w:cs="Calibri"/>
          <w:color w:val="000000"/>
          <w:sz w:val="28"/>
          <w:szCs w:val="28"/>
          <w:bdr w:val="none" w:sz="0" w:space="0" w:color="auto"/>
          <w:lang w:val="en-CA" w:eastAsia="en-CA"/>
        </w:rPr>
        <w:t xml:space="preserve"> from the middle of a bush. Moses stared in amazement. Though </w:t>
      </w:r>
      <w:proofErr w:type="gramStart"/>
      <w:r w:rsidRPr="00833B52">
        <w:rPr>
          <w:rFonts w:ascii="Calibri" w:eastAsia="Times New Roman" w:hAnsi="Calibri" w:cs="Calibri"/>
          <w:color w:val="000000"/>
          <w:sz w:val="28"/>
          <w:szCs w:val="28"/>
          <w:bdr w:val="none" w:sz="0" w:space="0" w:color="auto"/>
          <w:lang w:val="en-CA" w:eastAsia="en-CA"/>
        </w:rPr>
        <w:t>the  bush</w:t>
      </w:r>
      <w:proofErr w:type="gramEnd"/>
      <w:r w:rsidRPr="00833B52">
        <w:rPr>
          <w:rFonts w:ascii="Calibri" w:eastAsia="Times New Roman" w:hAnsi="Calibri" w:cs="Calibri"/>
          <w:color w:val="000000"/>
          <w:sz w:val="28"/>
          <w:szCs w:val="28"/>
          <w:bdr w:val="none" w:sz="0" w:space="0" w:color="auto"/>
          <w:lang w:val="en-CA" w:eastAsia="en-CA"/>
        </w:rPr>
        <w:t xml:space="preserve"> was engulfed in flames, it didn’t burn up. </w:t>
      </w:r>
    </w:p>
    <w:p w14:paraId="1912C51C"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8"/>
          <w:szCs w:val="28"/>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Moses:</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 xml:space="preserve">This is amazing! Why isn’t that bush burning up? </w:t>
      </w:r>
    </w:p>
    <w:p w14:paraId="00207920"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eastAsia="Times New Roman"/>
          <w:bdr w:val="none" w:sz="0" w:space="0" w:color="auto"/>
          <w:lang w:val="en-CA" w:eastAsia="en-CA"/>
        </w:rPr>
      </w:pPr>
      <w:r>
        <w:rPr>
          <w:rFonts w:ascii="Calibri" w:eastAsia="Times New Roman" w:hAnsi="Calibri" w:cs="Calibri"/>
          <w:color w:val="000000"/>
          <w:sz w:val="28"/>
          <w:szCs w:val="28"/>
          <w:bdr w:val="none" w:sz="0" w:space="0" w:color="auto"/>
          <w:lang w:val="en-CA" w:eastAsia="en-CA"/>
        </w:rPr>
        <w:t xml:space="preserve">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must go see it. </w:t>
      </w:r>
    </w:p>
    <w:p w14:paraId="78D36BB5"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One:</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When God saw Moses coming to take a closer look, God called to</w:t>
      </w:r>
      <w:r>
        <w:rPr>
          <w:rFonts w:eastAsia="Times New Roman"/>
          <w:bdr w:val="none" w:sz="0" w:space="0" w:color="auto"/>
          <w:lang w:val="en-CA" w:eastAsia="en-CA"/>
        </w:rPr>
        <w:t xml:space="preserve"> </w:t>
      </w:r>
      <w:r w:rsidRPr="00833B52">
        <w:rPr>
          <w:rFonts w:ascii="Calibri" w:eastAsia="Times New Roman" w:hAnsi="Calibri" w:cs="Calibri"/>
          <w:color w:val="000000"/>
          <w:sz w:val="28"/>
          <w:szCs w:val="28"/>
          <w:bdr w:val="none" w:sz="0" w:space="0" w:color="auto"/>
          <w:lang w:val="en-CA" w:eastAsia="en-CA"/>
        </w:rPr>
        <w:t>him </w:t>
      </w:r>
      <w:proofErr w:type="gramStart"/>
      <w:r w:rsidRPr="00833B52">
        <w:rPr>
          <w:rFonts w:ascii="Calibri" w:eastAsia="Times New Roman" w:hAnsi="Calibri" w:cs="Calibri"/>
          <w:color w:val="000000"/>
          <w:sz w:val="28"/>
          <w:szCs w:val="28"/>
          <w:bdr w:val="none" w:sz="0" w:space="0" w:color="auto"/>
          <w:lang w:val="en-CA" w:eastAsia="en-CA"/>
        </w:rPr>
        <w:t>from  the</w:t>
      </w:r>
      <w:proofErr w:type="gramEnd"/>
      <w:r w:rsidRPr="00833B52">
        <w:rPr>
          <w:rFonts w:ascii="Calibri" w:eastAsia="Times New Roman" w:hAnsi="Calibri" w:cs="Calibri"/>
          <w:color w:val="000000"/>
          <w:sz w:val="28"/>
          <w:szCs w:val="28"/>
          <w:bdr w:val="none" w:sz="0" w:space="0" w:color="auto"/>
          <w:lang w:val="en-CA" w:eastAsia="en-CA"/>
        </w:rPr>
        <w:t xml:space="preserve"> middle of the bush: </w:t>
      </w:r>
    </w:p>
    <w:p w14:paraId="61D7E99A"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God:</w:t>
      </w:r>
      <w:r w:rsidRPr="00833B52">
        <w:rPr>
          <w:rFonts w:ascii="Calibri" w:eastAsia="Times New Roman" w:hAnsi="Calibri" w:cs="Calibri"/>
          <w:color w:val="000000"/>
          <w:sz w:val="28"/>
          <w:szCs w:val="28"/>
          <w:bdr w:val="none" w:sz="0" w:space="0" w:color="auto"/>
          <w:lang w:val="en-CA" w:eastAsia="en-CA"/>
        </w:rPr>
        <w:t xml:space="preserve">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Moses! Moses! </w:t>
      </w:r>
    </w:p>
    <w:p w14:paraId="3329A1EC"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Moses:</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Here I am! </w:t>
      </w:r>
    </w:p>
    <w:p w14:paraId="5F35A091" w14:textId="77777777" w:rsidR="00C36455" w:rsidRPr="0045044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ascii="Calibri" w:eastAsia="Times New Roman" w:hAnsi="Calibri" w:cs="Calibri"/>
          <w:color w:val="000000"/>
          <w:sz w:val="28"/>
          <w:szCs w:val="28"/>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lastRenderedPageBreak/>
        <w:t>God:</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Do not come any closer. Take off your sandals, for you are standing on holy</w:t>
      </w:r>
      <w:r>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color w:val="000000"/>
          <w:sz w:val="28"/>
          <w:szCs w:val="28"/>
          <w:bdr w:val="none" w:sz="0" w:space="0" w:color="auto"/>
          <w:lang w:val="en-CA" w:eastAsia="en-CA"/>
        </w:rPr>
        <w:t xml:space="preserve">ground. I am the God of your father— the God of Abraham, the God </w:t>
      </w:r>
      <w:proofErr w:type="gramStart"/>
      <w:r w:rsidRPr="00833B52">
        <w:rPr>
          <w:rFonts w:ascii="Calibri" w:eastAsia="Times New Roman" w:hAnsi="Calibri" w:cs="Calibri"/>
          <w:color w:val="000000"/>
          <w:sz w:val="28"/>
          <w:szCs w:val="28"/>
          <w:bdr w:val="none" w:sz="0" w:space="0" w:color="auto"/>
          <w:lang w:val="en-CA" w:eastAsia="en-CA"/>
        </w:rPr>
        <w:t>of  Isaac</w:t>
      </w:r>
      <w:proofErr w:type="gramEnd"/>
      <w:r w:rsidRPr="00833B52">
        <w:rPr>
          <w:rFonts w:ascii="Calibri" w:eastAsia="Times New Roman" w:hAnsi="Calibri" w:cs="Calibri"/>
          <w:color w:val="000000"/>
          <w:sz w:val="28"/>
          <w:szCs w:val="28"/>
          <w:bdr w:val="none" w:sz="0" w:space="0" w:color="auto"/>
          <w:lang w:val="en-CA" w:eastAsia="en-CA"/>
        </w:rPr>
        <w:t>, and the God of Jacob. </w:t>
      </w:r>
    </w:p>
    <w:p w14:paraId="275DBF9B" w14:textId="77777777" w:rsidR="00C36455" w:rsidRPr="0045044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ascii="Calibri" w:eastAsia="Times New Roman" w:hAnsi="Calibri" w:cs="Calibri"/>
          <w:color w:val="000000"/>
          <w:sz w:val="28"/>
          <w:szCs w:val="28"/>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One:</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 xml:space="preserve">When Moses heard this, he covered </w:t>
      </w:r>
      <w:proofErr w:type="gramStart"/>
      <w:r w:rsidRPr="00833B52">
        <w:rPr>
          <w:rFonts w:ascii="Calibri" w:eastAsia="Times New Roman" w:hAnsi="Calibri" w:cs="Calibri"/>
          <w:color w:val="000000"/>
          <w:sz w:val="28"/>
          <w:szCs w:val="28"/>
          <w:bdr w:val="none" w:sz="0" w:space="0" w:color="auto"/>
          <w:lang w:val="en-CA" w:eastAsia="en-CA"/>
        </w:rPr>
        <w:t>hi</w:t>
      </w:r>
      <w:r>
        <w:rPr>
          <w:rFonts w:ascii="Calibri" w:eastAsia="Times New Roman" w:hAnsi="Calibri" w:cs="Calibri"/>
          <w:color w:val="000000"/>
          <w:sz w:val="28"/>
          <w:szCs w:val="28"/>
          <w:bdr w:val="none" w:sz="0" w:space="0" w:color="auto"/>
          <w:lang w:val="en-CA" w:eastAsia="en-CA"/>
        </w:rPr>
        <w:t xml:space="preserve">s  </w:t>
      </w:r>
      <w:r w:rsidRPr="00833B52">
        <w:rPr>
          <w:rFonts w:ascii="Calibri" w:eastAsia="Times New Roman" w:hAnsi="Calibri" w:cs="Calibri"/>
          <w:color w:val="000000"/>
          <w:sz w:val="28"/>
          <w:szCs w:val="28"/>
          <w:bdr w:val="none" w:sz="0" w:space="0" w:color="auto"/>
          <w:lang w:val="en-CA" w:eastAsia="en-CA"/>
        </w:rPr>
        <w:t>face</w:t>
      </w:r>
      <w:proofErr w:type="gramEnd"/>
      <w:r w:rsidRPr="00833B52">
        <w:rPr>
          <w:rFonts w:ascii="Calibri" w:eastAsia="Times New Roman" w:hAnsi="Calibri" w:cs="Calibri"/>
          <w:color w:val="000000"/>
          <w:sz w:val="28"/>
          <w:szCs w:val="28"/>
          <w:bdr w:val="none" w:sz="0" w:space="0" w:color="auto"/>
          <w:lang w:val="en-CA" w:eastAsia="en-CA"/>
        </w:rPr>
        <w:t> because he was afraid to</w:t>
      </w:r>
      <w:r>
        <w:rPr>
          <w:rFonts w:ascii="Calibri" w:eastAsia="Times New Roman" w:hAnsi="Calibri" w:cs="Calibri"/>
          <w:color w:val="000000"/>
          <w:sz w:val="28"/>
          <w:szCs w:val="28"/>
          <w:bdr w:val="none" w:sz="0" w:space="0" w:color="auto"/>
          <w:lang w:val="en-CA" w:eastAsia="en-CA"/>
        </w:rPr>
        <w:t xml:space="preserve"> </w:t>
      </w:r>
      <w:proofErr w:type="gramStart"/>
      <w:r w:rsidRPr="00833B52">
        <w:rPr>
          <w:rFonts w:ascii="Calibri" w:eastAsia="Times New Roman" w:hAnsi="Calibri" w:cs="Calibri"/>
          <w:color w:val="000000"/>
          <w:sz w:val="28"/>
          <w:szCs w:val="28"/>
          <w:bdr w:val="none" w:sz="0" w:space="0" w:color="auto"/>
          <w:lang w:val="en-CA" w:eastAsia="en-CA"/>
        </w:rPr>
        <w:t>look  at</w:t>
      </w:r>
      <w:proofErr w:type="gramEnd"/>
      <w:r w:rsidRPr="00833B52">
        <w:rPr>
          <w:rFonts w:ascii="Calibri" w:eastAsia="Times New Roman" w:hAnsi="Calibri" w:cs="Calibri"/>
          <w:color w:val="000000"/>
          <w:sz w:val="28"/>
          <w:szCs w:val="28"/>
          <w:bdr w:val="none" w:sz="0" w:space="0" w:color="auto"/>
          <w:lang w:val="en-CA" w:eastAsia="en-CA"/>
        </w:rPr>
        <w:t xml:space="preserve"> God. </w:t>
      </w:r>
    </w:p>
    <w:p w14:paraId="528C6A7C" w14:textId="77777777" w:rsidR="00C36455" w:rsidRPr="0045044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ascii="Calibri" w:eastAsia="Times New Roman" w:hAnsi="Calibri" w:cs="Calibri"/>
          <w:color w:val="000000"/>
          <w:sz w:val="28"/>
          <w:szCs w:val="28"/>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God:</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I have certainly seen the oppression of my people in Egypt. I have</w:t>
      </w:r>
      <w:r>
        <w:rPr>
          <w:rFonts w:eastAsia="Times New Roman"/>
          <w:bdr w:val="none" w:sz="0" w:space="0" w:color="auto"/>
          <w:lang w:val="en-CA" w:eastAsia="en-CA"/>
        </w:rPr>
        <w:t xml:space="preserve"> </w:t>
      </w:r>
      <w:r w:rsidRPr="00833B52">
        <w:rPr>
          <w:rFonts w:ascii="Calibri" w:eastAsia="Times New Roman" w:hAnsi="Calibri" w:cs="Calibri"/>
          <w:color w:val="000000"/>
          <w:sz w:val="28"/>
          <w:szCs w:val="28"/>
          <w:bdr w:val="none" w:sz="0" w:space="0" w:color="auto"/>
          <w:lang w:val="en-CA" w:eastAsia="en-CA"/>
        </w:rPr>
        <w:t>heard their cries of distress because of their harsh slave drivers. Yes, I am aware of their suffering. </w:t>
      </w:r>
      <w:proofErr w:type="gramStart"/>
      <w:r w:rsidRPr="00833B52">
        <w:rPr>
          <w:rFonts w:ascii="Calibri" w:eastAsia="Times New Roman" w:hAnsi="Calibri" w:cs="Calibri"/>
          <w:color w:val="000000"/>
          <w:sz w:val="28"/>
          <w:szCs w:val="28"/>
          <w:bdr w:val="none" w:sz="0" w:space="0" w:color="auto"/>
          <w:lang w:val="en-CA" w:eastAsia="en-CA"/>
        </w:rPr>
        <w:t>So</w:t>
      </w:r>
      <w:proofErr w:type="gramEnd"/>
      <w:r w:rsidRPr="00833B52">
        <w:rPr>
          <w:rFonts w:ascii="Calibri" w:eastAsia="Times New Roman" w:hAnsi="Calibri" w:cs="Calibri"/>
          <w:color w:val="000000"/>
          <w:sz w:val="28"/>
          <w:szCs w:val="28"/>
          <w:bdr w:val="none" w:sz="0" w:space="0" w:color="auto"/>
          <w:lang w:val="en-CA" w:eastAsia="en-CA"/>
        </w:rPr>
        <w:t xml:space="preserve"> I have come down to rescue them from the power of the Egyptians and lead them out of Egypt into their own fertile and </w:t>
      </w:r>
      <w:proofErr w:type="gramStart"/>
      <w:r w:rsidRPr="00833B52">
        <w:rPr>
          <w:rFonts w:ascii="Calibri" w:eastAsia="Times New Roman" w:hAnsi="Calibri" w:cs="Calibri"/>
          <w:color w:val="000000"/>
          <w:sz w:val="28"/>
          <w:szCs w:val="28"/>
          <w:bdr w:val="none" w:sz="0" w:space="0" w:color="auto"/>
          <w:lang w:val="en-CA" w:eastAsia="en-CA"/>
        </w:rPr>
        <w:t>spacious  land</w:t>
      </w:r>
      <w:proofErr w:type="gramEnd"/>
      <w:r w:rsidRPr="00833B52">
        <w:rPr>
          <w:rFonts w:ascii="Calibri" w:eastAsia="Times New Roman" w:hAnsi="Calibri" w:cs="Calibri"/>
          <w:color w:val="000000"/>
          <w:sz w:val="28"/>
          <w:szCs w:val="28"/>
          <w:bdr w:val="none" w:sz="0" w:space="0" w:color="auto"/>
          <w:lang w:val="en-CA" w:eastAsia="en-CA"/>
        </w:rPr>
        <w:t>. It is a land flowing with milk and honey. Look! The cry of the people of Israel has reached me, and I have seen how harshly the Egyptians abuse them. Now go, for I am sending you to Pharaoh. You must lead my people out of Egypt. </w:t>
      </w:r>
    </w:p>
    <w:p w14:paraId="6FDDF454"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One:</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But Moses protested to God. </w:t>
      </w:r>
    </w:p>
    <w:p w14:paraId="30F34030" w14:textId="77777777" w:rsidR="00C36455" w:rsidRPr="0045044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ascii="Calibri" w:eastAsia="Times New Roman" w:hAnsi="Calibri" w:cs="Calibri"/>
          <w:color w:val="000000"/>
          <w:sz w:val="28"/>
          <w:szCs w:val="28"/>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Moses:</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Who am I to appear before Pharaoh? Who am I to lead the people</w:t>
      </w:r>
      <w:r>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color w:val="000000"/>
          <w:sz w:val="28"/>
          <w:szCs w:val="28"/>
          <w:bdr w:val="none" w:sz="0" w:space="0" w:color="auto"/>
          <w:lang w:val="en-CA" w:eastAsia="en-CA"/>
        </w:rPr>
        <w:t>of Israel out of Egypt?” </w:t>
      </w:r>
    </w:p>
    <w:p w14:paraId="7EF24D12"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God:</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You can do this Moses. I will be with you.  </w:t>
      </w:r>
    </w:p>
    <w:p w14:paraId="3083B15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One:</w:t>
      </w:r>
      <w:r w:rsidRPr="00833B52">
        <w:rPr>
          <w:rFonts w:ascii="Calibri" w:eastAsia="Times New Roman" w:hAnsi="Calibri" w:cs="Calibri"/>
          <w:color w:val="000000"/>
          <w:sz w:val="28"/>
          <w:szCs w:val="28"/>
          <w:bdr w:val="none" w:sz="0" w:space="0" w:color="auto"/>
          <w:lang w:val="en-CA" w:eastAsia="en-CA"/>
        </w:rPr>
        <w:t xml:space="preserve"> </w:t>
      </w:r>
      <w:r>
        <w:rPr>
          <w:rFonts w:ascii="Calibri" w:eastAsia="Times New Roman" w:hAnsi="Calibri" w:cs="Calibri"/>
          <w:color w:val="000000"/>
          <w:sz w:val="28"/>
          <w:szCs w:val="28"/>
          <w:bdr w:val="none" w:sz="0" w:space="0" w:color="auto"/>
          <w:lang w:val="en-CA" w:eastAsia="en-CA"/>
        </w:rPr>
        <w:tab/>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But Moses protested again. </w:t>
      </w:r>
    </w:p>
    <w:p w14:paraId="47380025" w14:textId="77777777" w:rsidR="00C36455" w:rsidRPr="0045044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ascii="Calibri" w:eastAsia="Times New Roman" w:hAnsi="Calibri" w:cs="Calibri"/>
          <w:color w:val="000000"/>
          <w:sz w:val="28"/>
          <w:szCs w:val="28"/>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Moses:</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If I go to the people of Israel and tell </w:t>
      </w:r>
      <w:proofErr w:type="gramStart"/>
      <w:r w:rsidRPr="00833B52">
        <w:rPr>
          <w:rFonts w:ascii="Calibri" w:eastAsia="Times New Roman" w:hAnsi="Calibri" w:cs="Calibri"/>
          <w:color w:val="000000"/>
          <w:sz w:val="28"/>
          <w:szCs w:val="28"/>
          <w:bdr w:val="none" w:sz="0" w:space="0" w:color="auto"/>
          <w:lang w:val="en-CA" w:eastAsia="en-CA"/>
        </w:rPr>
        <w:t>them</w:t>
      </w:r>
      <w:proofErr w:type="gramEnd"/>
      <w:r w:rsidRPr="00833B52">
        <w:rPr>
          <w:rFonts w:ascii="Calibri" w:eastAsia="Times New Roman" w:hAnsi="Calibri" w:cs="Calibri"/>
          <w:color w:val="000000"/>
          <w:sz w:val="28"/>
          <w:szCs w:val="28"/>
          <w:bdr w:val="none" w:sz="0" w:space="0" w:color="auto"/>
          <w:lang w:val="en-CA" w:eastAsia="en-CA"/>
        </w:rPr>
        <w:t> ‘The God of your ancestors has</w:t>
      </w:r>
      <w:r>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color w:val="000000"/>
          <w:sz w:val="28"/>
          <w:szCs w:val="28"/>
          <w:bdr w:val="none" w:sz="0" w:space="0" w:color="auto"/>
          <w:lang w:val="en-CA" w:eastAsia="en-CA"/>
        </w:rPr>
        <w:t xml:space="preserve">sent me to you,’ they will ask me, ‘What is his name?’  Then </w:t>
      </w:r>
      <w:proofErr w:type="gramStart"/>
      <w:r w:rsidRPr="00833B52">
        <w:rPr>
          <w:rFonts w:ascii="Calibri" w:eastAsia="Times New Roman" w:hAnsi="Calibri" w:cs="Calibri"/>
          <w:color w:val="000000"/>
          <w:sz w:val="28"/>
          <w:szCs w:val="28"/>
          <w:bdr w:val="none" w:sz="0" w:space="0" w:color="auto"/>
          <w:lang w:val="en-CA" w:eastAsia="en-CA"/>
        </w:rPr>
        <w:t>what  should</w:t>
      </w:r>
      <w:proofErr w:type="gramEnd"/>
      <w:r w:rsidRPr="00833B52">
        <w:rPr>
          <w:rFonts w:ascii="Calibri" w:eastAsia="Times New Roman" w:hAnsi="Calibri" w:cs="Calibri"/>
          <w:color w:val="000000"/>
          <w:sz w:val="28"/>
          <w:szCs w:val="28"/>
          <w:bdr w:val="none" w:sz="0" w:space="0" w:color="auto"/>
          <w:lang w:val="en-CA" w:eastAsia="en-CA"/>
        </w:rPr>
        <w:t xml:space="preserve"> I tell them?” </w:t>
      </w:r>
    </w:p>
    <w:p w14:paraId="4A6A7098"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8"/>
          <w:szCs w:val="28"/>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God:</w:t>
      </w:r>
      <w:r w:rsidRPr="00833B52">
        <w:rPr>
          <w:rFonts w:ascii="Calibri" w:eastAsia="Times New Roman" w:hAnsi="Calibri" w:cs="Calibri"/>
          <w:color w:val="000000"/>
          <w:sz w:val="28"/>
          <w:szCs w:val="28"/>
          <w:bdr w:val="none" w:sz="0" w:space="0" w:color="auto"/>
          <w:lang w:val="en-CA" w:eastAsia="en-CA"/>
        </w:rPr>
        <w:t>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 xml:space="preserve"> I Am Who I Am. Say this to the people of Israel: </w:t>
      </w:r>
    </w:p>
    <w:p w14:paraId="706E594C"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I </w:t>
      </w:r>
      <w:proofErr w:type="gramStart"/>
      <w:r w:rsidRPr="00833B52">
        <w:rPr>
          <w:rFonts w:ascii="Calibri" w:eastAsia="Times New Roman" w:hAnsi="Calibri" w:cs="Calibri"/>
          <w:color w:val="000000"/>
          <w:sz w:val="28"/>
          <w:szCs w:val="28"/>
          <w:bdr w:val="none" w:sz="0" w:space="0" w:color="auto"/>
          <w:lang w:val="en-CA" w:eastAsia="en-CA"/>
        </w:rPr>
        <w:t>Am has</w:t>
      </w:r>
      <w:proofErr w:type="gramEnd"/>
      <w:r w:rsidRPr="00833B52">
        <w:rPr>
          <w:rFonts w:ascii="Calibri" w:eastAsia="Times New Roman" w:hAnsi="Calibri" w:cs="Calibri"/>
          <w:color w:val="000000"/>
          <w:sz w:val="28"/>
          <w:szCs w:val="28"/>
          <w:bdr w:val="none" w:sz="0" w:space="0" w:color="auto"/>
          <w:lang w:val="en-CA" w:eastAsia="en-CA"/>
        </w:rPr>
        <w:t> sent me to you. This is my eternal name, my name to remember for all generations. </w:t>
      </w:r>
    </w:p>
    <w:p w14:paraId="5464AFE5"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450442">
        <w:rPr>
          <w:rFonts w:ascii="Calibri" w:eastAsia="Times New Roman" w:hAnsi="Calibri" w:cs="Calibri"/>
          <w:b/>
          <w:bCs/>
          <w:color w:val="000000"/>
          <w:sz w:val="28"/>
          <w:szCs w:val="28"/>
          <w:bdr w:val="none" w:sz="0" w:space="0" w:color="auto"/>
          <w:lang w:val="en-CA" w:eastAsia="en-CA"/>
        </w:rPr>
        <w:t>One:</w:t>
      </w:r>
      <w:r w:rsidRPr="00833B52">
        <w:rPr>
          <w:rFonts w:ascii="Calibri" w:eastAsia="Times New Roman" w:hAnsi="Calibri" w:cs="Calibri"/>
          <w:color w:val="000000"/>
          <w:sz w:val="28"/>
          <w:szCs w:val="28"/>
          <w:bdr w:val="none" w:sz="0" w:space="0" w:color="auto"/>
          <w:lang w:val="en-CA" w:eastAsia="en-CA"/>
        </w:rPr>
        <w:t xml:space="preserve">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May we hear wisdom for today from this story of our faith tradition.  </w:t>
      </w:r>
    </w:p>
    <w:p w14:paraId="35BCC4A0"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25CFFF33"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Singing</w:t>
      </w:r>
      <w:r w:rsidRPr="00833B52">
        <w:rPr>
          <w:rFonts w:ascii="Calibri" w:eastAsia="Times New Roman" w:hAnsi="Calibri" w:cs="Calibri"/>
          <w:color w:val="000000"/>
          <w:sz w:val="28"/>
          <w:szCs w:val="28"/>
          <w:bdr w:val="none" w:sz="0" w:space="0" w:color="auto"/>
          <w:lang w:val="en-CA" w:eastAsia="en-CA"/>
        </w:rPr>
        <w:t xml:space="preserve"> –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VU 509 “I, The Lord of Sea and Sky” </w:t>
      </w:r>
    </w:p>
    <w:p w14:paraId="377E0F89"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8"/>
          <w:szCs w:val="28"/>
          <w:u w:val="single"/>
          <w:bdr w:val="none" w:sz="0" w:space="0" w:color="auto"/>
          <w:lang w:val="en-CA" w:eastAsia="en-CA"/>
        </w:rPr>
      </w:pPr>
    </w:p>
    <w:p w14:paraId="7A26C399"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Sermon </w:t>
      </w:r>
    </w:p>
    <w:p w14:paraId="3C2AB3B4"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4D3CC241"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Singing</w:t>
      </w:r>
      <w:r w:rsidRPr="00833B52">
        <w:rPr>
          <w:rFonts w:ascii="Calibri" w:eastAsia="Times New Roman" w:hAnsi="Calibri" w:cs="Calibri"/>
          <w:color w:val="000000"/>
          <w:sz w:val="28"/>
          <w:szCs w:val="28"/>
          <w:bdr w:val="none" w:sz="0" w:space="0" w:color="auto"/>
          <w:lang w:val="en-CA" w:eastAsia="en-CA"/>
        </w:rPr>
        <w:t> –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VU 278 “In the Quiet Curve of Evening”  </w:t>
      </w:r>
    </w:p>
    <w:p w14:paraId="2EF5047E"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08BA1731"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Pastoral Prayer </w:t>
      </w:r>
    </w:p>
    <w:p w14:paraId="661855D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4EA2FFC9"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Offering Invitation</w:t>
      </w:r>
    </w:p>
    <w:p w14:paraId="5E3BAF90"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32CB1695"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Singing</w:t>
      </w:r>
      <w:r w:rsidRPr="00833B52">
        <w:rPr>
          <w:rFonts w:ascii="Calibri" w:eastAsia="Times New Roman" w:hAnsi="Calibri" w:cs="Calibri"/>
          <w:color w:val="000000"/>
          <w:sz w:val="28"/>
          <w:szCs w:val="28"/>
          <w:bdr w:val="none" w:sz="0" w:space="0" w:color="auto"/>
          <w:lang w:val="en-CA" w:eastAsia="en-CA"/>
        </w:rPr>
        <w:t xml:space="preserve"> – </w:t>
      </w:r>
      <w:r>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color w:val="000000"/>
          <w:sz w:val="28"/>
          <w:szCs w:val="28"/>
          <w:bdr w:val="none" w:sz="0" w:space="0" w:color="auto"/>
          <w:lang w:val="en-CA" w:eastAsia="en-CA"/>
        </w:rPr>
        <w:t>VU #537 “Your Work, O God, Needs Many Hands” </w:t>
      </w:r>
    </w:p>
    <w:p w14:paraId="342E21DB" w14:textId="77777777" w:rsidR="00C36455"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8"/>
          <w:szCs w:val="28"/>
          <w:u w:val="single"/>
          <w:bdr w:val="none" w:sz="0" w:space="0" w:color="auto"/>
          <w:lang w:val="en-CA" w:eastAsia="en-CA"/>
        </w:rPr>
      </w:pPr>
    </w:p>
    <w:p w14:paraId="68D58C39"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Offering Prayer</w:t>
      </w:r>
    </w:p>
    <w:p w14:paraId="6371535A"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hanging="1440"/>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All:</w:t>
      </w:r>
      <w:r w:rsidRPr="00833B52">
        <w:rPr>
          <w:rFonts w:ascii="Calibri" w:eastAsia="Times New Roman" w:hAnsi="Calibri" w:cs="Calibri"/>
          <w:color w:val="000000"/>
          <w:sz w:val="28"/>
          <w:szCs w:val="28"/>
          <w:bdr w:val="none" w:sz="0" w:space="0" w:color="auto"/>
          <w:lang w:val="en-CA" w:eastAsia="en-CA"/>
        </w:rPr>
        <w:t> </w:t>
      </w:r>
      <w:r w:rsidRPr="00833B52">
        <w:rPr>
          <w:rFonts w:ascii="Calibri" w:eastAsia="Times New Roman" w:hAnsi="Calibri" w:cs="Calibri"/>
          <w:color w:val="000000"/>
          <w:sz w:val="28"/>
          <w:szCs w:val="28"/>
          <w:bdr w:val="none" w:sz="0" w:space="0" w:color="auto"/>
          <w:lang w:val="en-CA" w:eastAsia="en-CA"/>
        </w:rPr>
        <w:tab/>
      </w:r>
      <w:r w:rsidRPr="00833B52">
        <w:rPr>
          <w:rFonts w:ascii="Calibri" w:eastAsia="Times New Roman" w:hAnsi="Calibri" w:cs="Calibri"/>
          <w:b/>
          <w:bCs/>
          <w:color w:val="000000"/>
          <w:sz w:val="28"/>
          <w:szCs w:val="28"/>
          <w:bdr w:val="none" w:sz="0" w:space="0" w:color="auto"/>
          <w:lang w:val="en-CA" w:eastAsia="en-CA"/>
        </w:rPr>
        <w:t>We long for the time when the meek shall inherit the earth and all who hunger and thirst after justice shall be satisfied; </w:t>
      </w:r>
    </w:p>
    <w:p w14:paraId="0D978C13"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ind w:left="1440"/>
        <w:rPr>
          <w:rFonts w:eastAsia="Times New Roman"/>
          <w:bdr w:val="none" w:sz="0" w:space="0" w:color="auto"/>
          <w:lang w:val="en-CA" w:eastAsia="en-CA"/>
        </w:rPr>
      </w:pPr>
      <w:r w:rsidRPr="00833B52">
        <w:rPr>
          <w:rFonts w:ascii="Calibri" w:eastAsia="Times New Roman" w:hAnsi="Calibri" w:cs="Calibri"/>
          <w:b/>
          <w:bCs/>
          <w:color w:val="000000"/>
          <w:sz w:val="28"/>
          <w:szCs w:val="28"/>
          <w:bdr w:val="none" w:sz="0" w:space="0" w:color="auto"/>
          <w:lang w:val="en-CA" w:eastAsia="en-CA"/>
        </w:rPr>
        <w:t>and we</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believe that, despite the persistence of evil, now is always the time</w:t>
      </w:r>
      <w:r w:rsidRPr="00833B52">
        <w:rPr>
          <w:rFonts w:ascii="Calibri" w:eastAsia="Times New Roman" w:hAnsi="Calibri" w:cs="Calibri"/>
          <w:color w:val="000000"/>
          <w:sz w:val="28"/>
          <w:szCs w:val="28"/>
          <w:bdr w:val="none" w:sz="0" w:space="0" w:color="auto"/>
          <w:lang w:val="en-CA" w:eastAsia="en-CA"/>
        </w:rPr>
        <w:t> </w:t>
      </w:r>
      <w:r w:rsidRPr="00833B52">
        <w:rPr>
          <w:rFonts w:ascii="Calibri" w:eastAsia="Times New Roman" w:hAnsi="Calibri" w:cs="Calibri"/>
          <w:b/>
          <w:bCs/>
          <w:color w:val="000000"/>
          <w:sz w:val="28"/>
          <w:szCs w:val="28"/>
          <w:bdr w:val="none" w:sz="0" w:space="0" w:color="auto"/>
          <w:lang w:val="en-CA" w:eastAsia="en-CA"/>
        </w:rPr>
        <w:t>when </w:t>
      </w:r>
      <w:proofErr w:type="gramStart"/>
      <w:r w:rsidRPr="00833B52">
        <w:rPr>
          <w:rFonts w:ascii="Calibri" w:eastAsia="Times New Roman" w:hAnsi="Calibri" w:cs="Calibri"/>
          <w:b/>
          <w:bCs/>
          <w:color w:val="000000"/>
          <w:sz w:val="28"/>
          <w:szCs w:val="28"/>
          <w:bdr w:val="none" w:sz="0" w:space="0" w:color="auto"/>
          <w:lang w:val="en-CA" w:eastAsia="en-CA"/>
        </w:rPr>
        <w:t>more good</w:t>
      </w:r>
      <w:proofErr w:type="gramEnd"/>
      <w:r w:rsidRPr="00833B52">
        <w:rPr>
          <w:rFonts w:ascii="Calibri" w:eastAsia="Times New Roman" w:hAnsi="Calibri" w:cs="Calibri"/>
          <w:b/>
          <w:bCs/>
          <w:color w:val="000000"/>
          <w:sz w:val="28"/>
          <w:szCs w:val="28"/>
          <w:bdr w:val="none" w:sz="0" w:space="0" w:color="auto"/>
          <w:lang w:val="en-CA" w:eastAsia="en-CA"/>
        </w:rPr>
        <w:t> can be done and we can make a difference</w:t>
      </w:r>
      <w:r w:rsidRPr="00833B52">
        <w:rPr>
          <w:rFonts w:ascii="Calibri" w:eastAsia="Times New Roman" w:hAnsi="Calibri" w:cs="Calibri"/>
          <w:color w:val="000000"/>
          <w:sz w:val="28"/>
          <w:szCs w:val="28"/>
          <w:bdr w:val="none" w:sz="0" w:space="0" w:color="auto"/>
          <w:lang w:val="en-CA" w:eastAsia="en-CA"/>
        </w:rPr>
        <w:t>. </w:t>
      </w:r>
      <w:r w:rsidRPr="00833B52">
        <w:rPr>
          <w:rFonts w:ascii="Calibri" w:eastAsia="Times New Roman" w:hAnsi="Calibri" w:cs="Calibri"/>
          <w:b/>
          <w:bCs/>
          <w:color w:val="000000"/>
          <w:sz w:val="28"/>
          <w:szCs w:val="28"/>
          <w:bdr w:val="none" w:sz="0" w:space="0" w:color="auto"/>
          <w:lang w:val="en-CA" w:eastAsia="en-CA"/>
        </w:rPr>
        <w:t xml:space="preserve">May it be so, through the offering of </w:t>
      </w:r>
      <w:proofErr w:type="gramStart"/>
      <w:r w:rsidRPr="00833B52">
        <w:rPr>
          <w:rFonts w:ascii="Calibri" w:eastAsia="Times New Roman" w:hAnsi="Calibri" w:cs="Calibri"/>
          <w:b/>
          <w:bCs/>
          <w:color w:val="000000"/>
          <w:sz w:val="28"/>
          <w:szCs w:val="28"/>
          <w:bdr w:val="none" w:sz="0" w:space="0" w:color="auto"/>
          <w:lang w:val="en-CA" w:eastAsia="en-CA"/>
        </w:rPr>
        <w:t>our  gifts</w:t>
      </w:r>
      <w:proofErr w:type="gramEnd"/>
      <w:r w:rsidRPr="00833B52">
        <w:rPr>
          <w:rFonts w:ascii="Calibri" w:eastAsia="Times New Roman" w:hAnsi="Calibri" w:cs="Calibri"/>
          <w:b/>
          <w:bCs/>
          <w:color w:val="000000"/>
          <w:sz w:val="28"/>
          <w:szCs w:val="28"/>
          <w:bdr w:val="none" w:sz="0" w:space="0" w:color="auto"/>
          <w:lang w:val="en-CA" w:eastAsia="en-CA"/>
        </w:rPr>
        <w:t xml:space="preserve"> and of </w:t>
      </w:r>
      <w:proofErr w:type="gramStart"/>
      <w:r w:rsidRPr="00833B52">
        <w:rPr>
          <w:rFonts w:ascii="Calibri" w:eastAsia="Times New Roman" w:hAnsi="Calibri" w:cs="Calibri"/>
          <w:b/>
          <w:bCs/>
          <w:color w:val="000000"/>
          <w:sz w:val="28"/>
          <w:szCs w:val="28"/>
          <w:bdr w:val="none" w:sz="0" w:space="0" w:color="auto"/>
          <w:lang w:val="en-CA" w:eastAsia="en-CA"/>
        </w:rPr>
        <w:t>our </w:t>
      </w:r>
      <w:r w:rsidRPr="00833B52">
        <w:rPr>
          <w:rFonts w:ascii="Calibri" w:eastAsia="Times New Roman" w:hAnsi="Calibri" w:cs="Calibri"/>
          <w:color w:val="000000"/>
          <w:sz w:val="28"/>
          <w:szCs w:val="28"/>
          <w:bdr w:val="none" w:sz="0" w:space="0" w:color="auto"/>
          <w:lang w:val="en-CA" w:eastAsia="en-CA"/>
        </w:rPr>
        <w:t xml:space="preserve"> </w:t>
      </w:r>
      <w:r w:rsidRPr="00833B52">
        <w:rPr>
          <w:rFonts w:ascii="Calibri" w:eastAsia="Times New Roman" w:hAnsi="Calibri" w:cs="Calibri"/>
          <w:b/>
          <w:bCs/>
          <w:color w:val="000000"/>
          <w:sz w:val="28"/>
          <w:szCs w:val="28"/>
          <w:bdr w:val="none" w:sz="0" w:space="0" w:color="auto"/>
          <w:lang w:val="en-CA" w:eastAsia="en-CA"/>
        </w:rPr>
        <w:t>lives</w:t>
      </w:r>
      <w:proofErr w:type="gramEnd"/>
      <w:r w:rsidRPr="00833B52">
        <w:rPr>
          <w:rFonts w:ascii="Calibri" w:eastAsia="Times New Roman" w:hAnsi="Calibri" w:cs="Calibri"/>
          <w:b/>
          <w:bCs/>
          <w:color w:val="000000"/>
          <w:sz w:val="28"/>
          <w:szCs w:val="28"/>
          <w:bdr w:val="none" w:sz="0" w:space="0" w:color="auto"/>
          <w:lang w:val="en-CA" w:eastAsia="en-CA"/>
        </w:rPr>
        <w:t>. Amen.</w:t>
      </w:r>
      <w:r w:rsidRPr="00833B52">
        <w:rPr>
          <w:rFonts w:ascii="Calibri" w:eastAsia="Times New Roman" w:hAnsi="Calibri" w:cs="Calibri"/>
          <w:color w:val="000000"/>
          <w:sz w:val="28"/>
          <w:szCs w:val="28"/>
          <w:bdr w:val="none" w:sz="0" w:space="0" w:color="auto"/>
          <w:lang w:val="en-CA" w:eastAsia="en-CA"/>
        </w:rPr>
        <w:t> </w:t>
      </w:r>
    </w:p>
    <w:p w14:paraId="09E5695B"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4107813B"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Singing</w:t>
      </w:r>
      <w:r w:rsidRPr="00833B52">
        <w:rPr>
          <w:rFonts w:ascii="Calibri" w:eastAsia="Times New Roman" w:hAnsi="Calibri" w:cs="Calibri"/>
          <w:color w:val="000000"/>
          <w:sz w:val="28"/>
          <w:szCs w:val="28"/>
          <w:bdr w:val="none" w:sz="0" w:space="0" w:color="auto"/>
          <w:lang w:val="en-CA" w:eastAsia="en-CA"/>
        </w:rPr>
        <w:t xml:space="preserve"> – MV 171 “Christ Has No Body Now but Yours” </w:t>
      </w:r>
    </w:p>
    <w:p w14:paraId="57F57E9D"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color w:val="000000"/>
          <w:sz w:val="28"/>
          <w:szCs w:val="28"/>
          <w:bdr w:val="none" w:sz="0" w:space="0" w:color="auto"/>
          <w:lang w:val="en-CA" w:eastAsia="en-CA"/>
        </w:rPr>
        <w:t> </w:t>
      </w:r>
    </w:p>
    <w:p w14:paraId="00072023" w14:textId="77777777" w:rsidR="00C36455" w:rsidRPr="00833B52" w:rsidRDefault="00C36455" w:rsidP="00C3645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n-CA" w:eastAsia="en-CA"/>
        </w:rPr>
      </w:pPr>
      <w:r w:rsidRPr="00833B52">
        <w:rPr>
          <w:rFonts w:ascii="Calibri" w:eastAsia="Times New Roman" w:hAnsi="Calibri" w:cs="Calibri"/>
          <w:b/>
          <w:bCs/>
          <w:color w:val="000000"/>
          <w:sz w:val="28"/>
          <w:szCs w:val="28"/>
          <w:u w:val="single"/>
          <w:bdr w:val="none" w:sz="0" w:space="0" w:color="auto"/>
          <w:lang w:val="en-CA" w:eastAsia="en-CA"/>
        </w:rPr>
        <w:t>Blessing </w:t>
      </w:r>
    </w:p>
    <w:p w14:paraId="0204978F" w14:textId="77777777" w:rsidR="00B51AAB" w:rsidRDefault="00B51AAB"/>
    <w:sectPr w:rsidR="00B51A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455"/>
    <w:rsid w:val="000D3ECF"/>
    <w:rsid w:val="007118B8"/>
    <w:rsid w:val="00B51AAB"/>
    <w:rsid w:val="00C364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0743C"/>
  <w15:chartTrackingRefBased/>
  <w15:docId w15:val="{5AFE2771-D1BC-4AE4-8F0B-FFE83359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455"/>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 w:type="paragraph" w:styleId="Heading1">
    <w:name w:val="heading 1"/>
    <w:basedOn w:val="Normal"/>
    <w:next w:val="Normal"/>
    <w:link w:val="Heading1Char"/>
    <w:uiPriority w:val="9"/>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lang w:val="en-CA"/>
      <w14:ligatures w14:val="standardContextual"/>
    </w:rPr>
  </w:style>
  <w:style w:type="paragraph" w:styleId="Heading2">
    <w:name w:val="heading 2"/>
    <w:basedOn w:val="Normal"/>
    <w:next w:val="Normal"/>
    <w:link w:val="Heading2Char"/>
    <w:uiPriority w:val="9"/>
    <w:semiHidden/>
    <w:unhideWhenUsed/>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lang w:val="en-CA"/>
      <w14:ligatures w14:val="standardContextual"/>
    </w:rPr>
  </w:style>
  <w:style w:type="paragraph" w:styleId="Heading3">
    <w:name w:val="heading 3"/>
    <w:basedOn w:val="Normal"/>
    <w:next w:val="Normal"/>
    <w:link w:val="Heading3Char"/>
    <w:uiPriority w:val="9"/>
    <w:semiHidden/>
    <w:unhideWhenUsed/>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lang w:val="en-CA"/>
      <w14:ligatures w14:val="standardContextual"/>
    </w:rPr>
  </w:style>
  <w:style w:type="paragraph" w:styleId="Heading4">
    <w:name w:val="heading 4"/>
    <w:basedOn w:val="Normal"/>
    <w:next w:val="Normal"/>
    <w:link w:val="Heading4Char"/>
    <w:uiPriority w:val="9"/>
    <w:semiHidden/>
    <w:unhideWhenUsed/>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lang w:val="en-CA"/>
      <w14:ligatures w14:val="standardContextual"/>
    </w:rPr>
  </w:style>
  <w:style w:type="paragraph" w:styleId="Heading5">
    <w:name w:val="heading 5"/>
    <w:basedOn w:val="Normal"/>
    <w:next w:val="Normal"/>
    <w:link w:val="Heading5Char"/>
    <w:uiPriority w:val="9"/>
    <w:semiHidden/>
    <w:unhideWhenUsed/>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lang w:val="en-CA"/>
      <w14:ligatures w14:val="standardContextual"/>
    </w:rPr>
  </w:style>
  <w:style w:type="paragraph" w:styleId="Heading6">
    <w:name w:val="heading 6"/>
    <w:basedOn w:val="Normal"/>
    <w:next w:val="Normal"/>
    <w:link w:val="Heading6Char"/>
    <w:uiPriority w:val="9"/>
    <w:semiHidden/>
    <w:unhideWhenUsed/>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lang w:val="en-CA"/>
      <w14:ligatures w14:val="standardContextual"/>
    </w:rPr>
  </w:style>
  <w:style w:type="paragraph" w:styleId="Heading7">
    <w:name w:val="heading 7"/>
    <w:basedOn w:val="Normal"/>
    <w:next w:val="Normal"/>
    <w:link w:val="Heading7Char"/>
    <w:uiPriority w:val="9"/>
    <w:semiHidden/>
    <w:unhideWhenUsed/>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lang w:val="en-CA"/>
      <w14:ligatures w14:val="standardContextual"/>
    </w:rPr>
  </w:style>
  <w:style w:type="paragraph" w:styleId="Heading8">
    <w:name w:val="heading 8"/>
    <w:basedOn w:val="Normal"/>
    <w:next w:val="Normal"/>
    <w:link w:val="Heading8Char"/>
    <w:uiPriority w:val="9"/>
    <w:semiHidden/>
    <w:unhideWhenUsed/>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lang w:val="en-CA"/>
      <w14:ligatures w14:val="standardContextual"/>
    </w:rPr>
  </w:style>
  <w:style w:type="paragraph" w:styleId="Heading9">
    <w:name w:val="heading 9"/>
    <w:basedOn w:val="Normal"/>
    <w:next w:val="Normal"/>
    <w:link w:val="Heading9Char"/>
    <w:uiPriority w:val="9"/>
    <w:semiHidden/>
    <w:unhideWhenUsed/>
    <w:qFormat/>
    <w:rsid w:val="00C3645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4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4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4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4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4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4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4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4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455"/>
    <w:rPr>
      <w:rFonts w:eastAsiaTheme="majorEastAsia" w:cstheme="majorBidi"/>
      <w:color w:val="272727" w:themeColor="text1" w:themeTint="D8"/>
    </w:rPr>
  </w:style>
  <w:style w:type="paragraph" w:styleId="Title">
    <w:name w:val="Title"/>
    <w:basedOn w:val="Normal"/>
    <w:next w:val="Normal"/>
    <w:link w:val="TitleChar"/>
    <w:uiPriority w:val="10"/>
    <w:qFormat/>
    <w:rsid w:val="00C36455"/>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en-CA"/>
      <w14:ligatures w14:val="standardContextual"/>
    </w:rPr>
  </w:style>
  <w:style w:type="character" w:customStyle="1" w:styleId="TitleChar">
    <w:name w:val="Title Char"/>
    <w:basedOn w:val="DefaultParagraphFont"/>
    <w:link w:val="Title"/>
    <w:uiPriority w:val="10"/>
    <w:rsid w:val="00C364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455"/>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lang w:val="en-CA"/>
      <w14:ligatures w14:val="standardContextual"/>
    </w:rPr>
  </w:style>
  <w:style w:type="character" w:customStyle="1" w:styleId="SubtitleChar">
    <w:name w:val="Subtitle Char"/>
    <w:basedOn w:val="DefaultParagraphFont"/>
    <w:link w:val="Subtitle"/>
    <w:uiPriority w:val="11"/>
    <w:rsid w:val="00C364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455"/>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lang w:val="en-CA"/>
      <w14:ligatures w14:val="standardContextual"/>
    </w:rPr>
  </w:style>
  <w:style w:type="character" w:customStyle="1" w:styleId="QuoteChar">
    <w:name w:val="Quote Char"/>
    <w:basedOn w:val="DefaultParagraphFont"/>
    <w:link w:val="Quote"/>
    <w:uiPriority w:val="29"/>
    <w:rsid w:val="00C36455"/>
    <w:rPr>
      <w:i/>
      <w:iCs/>
      <w:color w:val="404040" w:themeColor="text1" w:themeTint="BF"/>
    </w:rPr>
  </w:style>
  <w:style w:type="paragraph" w:styleId="ListParagraph">
    <w:name w:val="List Paragraph"/>
    <w:basedOn w:val="Normal"/>
    <w:uiPriority w:val="34"/>
    <w:qFormat/>
    <w:rsid w:val="00C36455"/>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lang w:val="en-CA"/>
      <w14:ligatures w14:val="standardContextual"/>
    </w:rPr>
  </w:style>
  <w:style w:type="character" w:styleId="IntenseEmphasis">
    <w:name w:val="Intense Emphasis"/>
    <w:basedOn w:val="DefaultParagraphFont"/>
    <w:uiPriority w:val="21"/>
    <w:qFormat/>
    <w:rsid w:val="00C36455"/>
    <w:rPr>
      <w:i/>
      <w:iCs/>
      <w:color w:val="0F4761" w:themeColor="accent1" w:themeShade="BF"/>
    </w:rPr>
  </w:style>
  <w:style w:type="paragraph" w:styleId="IntenseQuote">
    <w:name w:val="Intense Quote"/>
    <w:basedOn w:val="Normal"/>
    <w:next w:val="Normal"/>
    <w:link w:val="IntenseQuoteChar"/>
    <w:uiPriority w:val="30"/>
    <w:qFormat/>
    <w:rsid w:val="00C36455"/>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lang w:val="en-CA"/>
      <w14:ligatures w14:val="standardContextual"/>
    </w:rPr>
  </w:style>
  <w:style w:type="character" w:customStyle="1" w:styleId="IntenseQuoteChar">
    <w:name w:val="Intense Quote Char"/>
    <w:basedOn w:val="DefaultParagraphFont"/>
    <w:link w:val="IntenseQuote"/>
    <w:uiPriority w:val="30"/>
    <w:rsid w:val="00C36455"/>
    <w:rPr>
      <w:i/>
      <w:iCs/>
      <w:color w:val="0F4761" w:themeColor="accent1" w:themeShade="BF"/>
    </w:rPr>
  </w:style>
  <w:style w:type="character" w:styleId="IntenseReference">
    <w:name w:val="Intense Reference"/>
    <w:basedOn w:val="DefaultParagraphFont"/>
    <w:uiPriority w:val="32"/>
    <w:qFormat/>
    <w:rsid w:val="00C364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966</Words>
  <Characters>5507</Characters>
  <Application>Microsoft Office Word</Application>
  <DocSecurity>0</DocSecurity>
  <Lines>45</Lines>
  <Paragraphs>12</Paragraphs>
  <ScaleCrop>false</ScaleCrop>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Forsythe</dc:creator>
  <cp:keywords/>
  <dc:description/>
  <cp:lastModifiedBy>Lori Forsythe</cp:lastModifiedBy>
  <cp:revision>1</cp:revision>
  <dcterms:created xsi:type="dcterms:W3CDTF">2026-08-26T16:49:00Z</dcterms:created>
  <dcterms:modified xsi:type="dcterms:W3CDTF">2026-08-26T16:50:00Z</dcterms:modified>
</cp:coreProperties>
</file>