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4910FA" w14:textId="6B83482B" w:rsidR="003A0FA8" w:rsidRPr="007E3D45" w:rsidRDefault="00166314">
      <w:pPr>
        <w:rPr>
          <w:b/>
          <w:bCs/>
        </w:rPr>
      </w:pPr>
      <w:r w:rsidRPr="007E3D45">
        <w:rPr>
          <w:b/>
          <w:bCs/>
        </w:rPr>
        <w:t>James 10</w:t>
      </w:r>
    </w:p>
    <w:p w14:paraId="6077D9D5" w14:textId="673AA9BB" w:rsidR="00166314" w:rsidRDefault="00166314">
      <w:r>
        <w:t>James 4:11-17</w:t>
      </w:r>
    </w:p>
    <w:p w14:paraId="00A2E70F" w14:textId="6001B753" w:rsidR="00166314" w:rsidRDefault="00166314">
      <w:r>
        <w:t>8/23/26 AM</w:t>
      </w:r>
    </w:p>
    <w:p w14:paraId="6494BFF5" w14:textId="77777777" w:rsidR="00166314" w:rsidRDefault="00166314"/>
    <w:p w14:paraId="4901ECF1" w14:textId="0732EA97" w:rsidR="004B4B58" w:rsidRPr="004B4B58" w:rsidRDefault="004B4B58" w:rsidP="004B4B58">
      <w:r w:rsidRPr="004B4B58">
        <w:t xml:space="preserve">A mom told a story about when her twin sons were 6 years old. In Sunday school they were challenged by their teacher to </w:t>
      </w:r>
      <w:r w:rsidR="004E47D1">
        <w:t xml:space="preserve">go out and </w:t>
      </w:r>
      <w:r w:rsidRPr="004B4B58">
        <w:t>share the gospel</w:t>
      </w:r>
      <w:r w:rsidR="004E47D1">
        <w:t>.</w:t>
      </w:r>
      <w:r w:rsidRPr="004B4B58">
        <w:t xml:space="preserve"> </w:t>
      </w:r>
      <w:r w:rsidR="004E47D1">
        <w:t>To</w:t>
      </w:r>
      <w:r w:rsidRPr="004B4B58">
        <w:t xml:space="preserve"> tell </w:t>
      </w:r>
      <w:r w:rsidR="001F39ED">
        <w:t>someone</w:t>
      </w:r>
      <w:r w:rsidRPr="004B4B58">
        <w:t xml:space="preserve"> the truths about Jesus, His life, death and resurrection. </w:t>
      </w:r>
    </w:p>
    <w:p w14:paraId="585D6983" w14:textId="2208496E" w:rsidR="004E47D1" w:rsidRDefault="004B4B58" w:rsidP="004E47D1">
      <w:pPr>
        <w:pStyle w:val="ListParagraph"/>
        <w:numPr>
          <w:ilvl w:val="0"/>
          <w:numId w:val="7"/>
        </w:numPr>
      </w:pPr>
      <w:r w:rsidRPr="004B4B58">
        <w:t xml:space="preserve">Well, one of the boys decided to </w:t>
      </w:r>
      <w:r w:rsidR="001F39ED">
        <w:t>preach</w:t>
      </w:r>
      <w:r w:rsidRPr="004B4B58">
        <w:t xml:space="preserve"> </w:t>
      </w:r>
      <w:r w:rsidR="001F39ED">
        <w:t>the</w:t>
      </w:r>
      <w:r w:rsidRPr="004B4B58">
        <w:t xml:space="preserve"> gospel to his four-year-old sister.</w:t>
      </w:r>
    </w:p>
    <w:p w14:paraId="69EBA41A" w14:textId="12A59CC3" w:rsidR="004B4B58" w:rsidRPr="004B4B58" w:rsidRDefault="004B4B58" w:rsidP="004E47D1">
      <w:pPr>
        <w:pStyle w:val="ListParagraph"/>
        <w:numPr>
          <w:ilvl w:val="0"/>
          <w:numId w:val="7"/>
        </w:numPr>
      </w:pPr>
      <w:r w:rsidRPr="004B4B58">
        <w:t xml:space="preserve">So, one afternoon he made her sit down in a chair in the living room and said, </w:t>
      </w:r>
      <w:r w:rsidRPr="004E47D1">
        <w:rPr>
          <w:i/>
          <w:iCs/>
        </w:rPr>
        <w:t>“Now I want you to listen to me.”</w:t>
      </w:r>
    </w:p>
    <w:p w14:paraId="0034324B" w14:textId="77777777" w:rsidR="004E47D1" w:rsidRDefault="004B4B58" w:rsidP="004B4B58">
      <w:r w:rsidRPr="004B4B58">
        <w:t>The six-year-old boy began to relay to his sister all the gospel truth</w:t>
      </w:r>
      <w:r w:rsidR="004E47D1">
        <w:t xml:space="preserve">. He told her of </w:t>
      </w:r>
      <w:r w:rsidRPr="004B4B58">
        <w:t>Christ’s death</w:t>
      </w:r>
      <w:r w:rsidR="004E47D1">
        <w:t xml:space="preserve"> (how Jesus died on the cross for our sins)</w:t>
      </w:r>
      <w:r w:rsidRPr="004B4B58">
        <w:t xml:space="preserve">, burial and resurrection. </w:t>
      </w:r>
    </w:p>
    <w:p w14:paraId="29718BFD" w14:textId="2203E978" w:rsidR="004E47D1" w:rsidRDefault="004B4B58" w:rsidP="004E47D1">
      <w:pPr>
        <w:pStyle w:val="ListParagraph"/>
        <w:numPr>
          <w:ilvl w:val="0"/>
          <w:numId w:val="7"/>
        </w:numPr>
      </w:pPr>
      <w:r w:rsidRPr="004B4B58">
        <w:t>And the little girl sat there, believe it or not, just listening</w:t>
      </w:r>
      <w:r w:rsidR="004E47D1">
        <w:t xml:space="preserve"> to her brother</w:t>
      </w:r>
      <w:r w:rsidRPr="004B4B58">
        <w:t xml:space="preserve">. </w:t>
      </w:r>
    </w:p>
    <w:p w14:paraId="10036F63" w14:textId="6AD900E3" w:rsidR="004B4B58" w:rsidRPr="004B4B58" w:rsidRDefault="004B4B58" w:rsidP="004E47D1">
      <w:pPr>
        <w:pStyle w:val="ListParagraph"/>
        <w:numPr>
          <w:ilvl w:val="0"/>
          <w:numId w:val="7"/>
        </w:numPr>
      </w:pPr>
      <w:r w:rsidRPr="004B4B58">
        <w:t xml:space="preserve">The mother, who was watching and listening from the kitchen, could not believe her little 4-year-old was </w:t>
      </w:r>
      <w:proofErr w:type="gramStart"/>
      <w:r w:rsidRPr="004B4B58">
        <w:t>actually sitting</w:t>
      </w:r>
      <w:proofErr w:type="gramEnd"/>
      <w:r w:rsidRPr="004B4B58">
        <w:t xml:space="preserve"> </w:t>
      </w:r>
      <w:r w:rsidR="004E47D1">
        <w:t xml:space="preserve">still </w:t>
      </w:r>
      <w:r w:rsidRPr="004B4B58">
        <w:t xml:space="preserve">and letting her brother preach to her. </w:t>
      </w:r>
    </w:p>
    <w:p w14:paraId="13C0A68C" w14:textId="4A8C2ACD" w:rsidR="004E47D1" w:rsidRDefault="004B4B58" w:rsidP="004B4B58">
      <w:r w:rsidRPr="004B4B58">
        <w:t xml:space="preserve">Finally, the little boy finished </w:t>
      </w:r>
      <w:r w:rsidR="004E47D1">
        <w:t xml:space="preserve">his sermon </w:t>
      </w:r>
      <w:r w:rsidRPr="004B4B58">
        <w:t xml:space="preserve">and walked </w:t>
      </w:r>
      <w:r w:rsidR="001F39ED">
        <w:t xml:space="preserve">away </w:t>
      </w:r>
      <w:r w:rsidRPr="004B4B58">
        <w:t xml:space="preserve">triumphantly. </w:t>
      </w:r>
    </w:p>
    <w:p w14:paraId="1E0AB43A" w14:textId="1B60DC65" w:rsidR="004B4B58" w:rsidRPr="004E47D1" w:rsidRDefault="004B4B58" w:rsidP="004E47D1">
      <w:pPr>
        <w:pStyle w:val="ListParagraph"/>
        <w:numPr>
          <w:ilvl w:val="0"/>
          <w:numId w:val="7"/>
        </w:numPr>
        <w:rPr>
          <w:b/>
          <w:bCs/>
          <w:color w:val="FF2F92"/>
          <w:u w:val="single"/>
        </w:rPr>
      </w:pPr>
      <w:r w:rsidRPr="004E47D1">
        <w:rPr>
          <w:b/>
          <w:bCs/>
          <w:color w:val="FF2F92"/>
          <w:u w:val="single"/>
        </w:rPr>
        <w:t xml:space="preserve">His sister sat for a few moments and then, hollered after her brother, </w:t>
      </w:r>
      <w:r w:rsidRPr="004E47D1">
        <w:rPr>
          <w:b/>
          <w:bCs/>
          <w:i/>
          <w:iCs/>
          <w:color w:val="FF2F92"/>
          <w:u w:val="single"/>
        </w:rPr>
        <w:t>“I already knew all that.”</w:t>
      </w:r>
    </w:p>
    <w:p w14:paraId="7363D296" w14:textId="77777777" w:rsidR="004B4B58" w:rsidRDefault="004B4B58" w:rsidP="004B4B58"/>
    <w:p w14:paraId="542FA348" w14:textId="22657DC7" w:rsidR="004B4B58" w:rsidRDefault="004B4B58" w:rsidP="004B4B58">
      <w:r>
        <w:t>PAUSE</w:t>
      </w:r>
    </w:p>
    <w:p w14:paraId="228A2C3A" w14:textId="77777777" w:rsidR="004B4B58" w:rsidRPr="004B4B58" w:rsidRDefault="004B4B58" w:rsidP="004B4B58">
      <w:pPr>
        <w:rPr>
          <w:b/>
          <w:bCs/>
        </w:rPr>
      </w:pPr>
      <w:r w:rsidRPr="004B4B58">
        <w:rPr>
          <w:b/>
          <w:bCs/>
        </w:rPr>
        <w:t>Today, we continue our study of the book of James.</w:t>
      </w:r>
    </w:p>
    <w:p w14:paraId="7FFBB790" w14:textId="252EDEE4" w:rsidR="004B4B58" w:rsidRDefault="00393A10" w:rsidP="004B4B58">
      <w:pPr>
        <w:pStyle w:val="ListParagraph"/>
        <w:numPr>
          <w:ilvl w:val="0"/>
          <w:numId w:val="4"/>
        </w:numPr>
      </w:pPr>
      <w:r>
        <w:t>L</w:t>
      </w:r>
      <w:r w:rsidR="004B4B58">
        <w:t>ast week, we looked at the climatic moment of this letter.</w:t>
      </w:r>
    </w:p>
    <w:p w14:paraId="09497B16" w14:textId="1E14C9F9" w:rsidR="00A3131F" w:rsidRPr="001F39ED" w:rsidRDefault="00393A10" w:rsidP="00A3131F">
      <w:pPr>
        <w:pStyle w:val="ListParagraph"/>
        <w:numPr>
          <w:ilvl w:val="1"/>
          <w:numId w:val="4"/>
        </w:numPr>
      </w:pPr>
      <w:r w:rsidRPr="001F39ED">
        <w:t>In the first 10 verses of chapter 4, James puts his finger directly on the</w:t>
      </w:r>
      <w:r w:rsidR="00D26067" w:rsidRPr="001F39ED">
        <w:t xml:space="preserve"> root cause of </w:t>
      </w:r>
      <w:r w:rsidR="001F39ED">
        <w:t xml:space="preserve">all </w:t>
      </w:r>
      <w:r w:rsidR="00D26067" w:rsidRPr="001F39ED">
        <w:t xml:space="preserve">the divisions, the growing war of words, selfishness, </w:t>
      </w:r>
      <w:r w:rsidR="00A3131F" w:rsidRPr="001F39ED">
        <w:t>and the downright devilish behavior</w:t>
      </w:r>
      <w:r w:rsidR="00D26067" w:rsidRPr="001F39ED">
        <w:t xml:space="preserve"> </w:t>
      </w:r>
      <w:r w:rsidR="004E47D1" w:rsidRPr="001F39ED">
        <w:t xml:space="preserve">— the root cause of it all </w:t>
      </w:r>
      <w:r w:rsidR="00D26067" w:rsidRPr="001F39ED">
        <w:t xml:space="preserve">was </w:t>
      </w:r>
      <w:r w:rsidRPr="001F39ED">
        <w:t xml:space="preserve">a </w:t>
      </w:r>
      <w:r w:rsidR="00D26067" w:rsidRPr="001F39ED">
        <w:t>halfhearted approach to faith in Christ.</w:t>
      </w:r>
    </w:p>
    <w:p w14:paraId="0A354944" w14:textId="3AA41816" w:rsidR="00B074BC" w:rsidRDefault="000C40DA" w:rsidP="00B074BC">
      <w:pPr>
        <w:pStyle w:val="ListParagraph"/>
        <w:numPr>
          <w:ilvl w:val="2"/>
          <w:numId w:val="4"/>
        </w:numPr>
      </w:pPr>
      <w:r>
        <w:t xml:space="preserve">James’ readers </w:t>
      </w:r>
      <w:r w:rsidR="000E62D9">
        <w:t xml:space="preserve">wanted to </w:t>
      </w:r>
      <w:r w:rsidR="00B17D14">
        <w:t>do the will of</w:t>
      </w:r>
      <w:r w:rsidR="000E62D9">
        <w:t xml:space="preserve"> God</w:t>
      </w:r>
      <w:r w:rsidR="00D66107">
        <w:t xml:space="preserve">, </w:t>
      </w:r>
      <w:r w:rsidR="00D66107" w:rsidRPr="00A3131F">
        <w:t xml:space="preserve">but on </w:t>
      </w:r>
      <w:r w:rsidR="00D66107">
        <w:t>thei</w:t>
      </w:r>
      <w:r w:rsidR="00D66107" w:rsidRPr="00A3131F">
        <w:t xml:space="preserve">r </w:t>
      </w:r>
      <w:r w:rsidR="00D66107">
        <w:t xml:space="preserve">own </w:t>
      </w:r>
      <w:r w:rsidR="00D66107" w:rsidRPr="00A3131F">
        <w:t>terms</w:t>
      </w:r>
      <w:r>
        <w:t>.</w:t>
      </w:r>
      <w:r w:rsidR="00B074BC" w:rsidRPr="00D516E3">
        <w:rPr>
          <w:vertAlign w:val="superscript"/>
        </w:rPr>
        <w:footnoteReference w:id="1"/>
      </w:r>
    </w:p>
    <w:p w14:paraId="452AD64E" w14:textId="2F71C5CD" w:rsidR="000E62D9" w:rsidRDefault="000C40DA" w:rsidP="00B074BC">
      <w:pPr>
        <w:pStyle w:val="ListParagraph"/>
        <w:numPr>
          <w:ilvl w:val="2"/>
          <w:numId w:val="4"/>
        </w:numPr>
      </w:pPr>
      <w:r>
        <w:t xml:space="preserve">They wanted </w:t>
      </w:r>
      <w:r w:rsidR="00B074BC">
        <w:t>the blessings</w:t>
      </w:r>
      <w:r>
        <w:t xml:space="preserve"> </w:t>
      </w:r>
      <w:r w:rsidR="00B074BC">
        <w:t xml:space="preserve">of </w:t>
      </w:r>
      <w:r>
        <w:t xml:space="preserve">God </w:t>
      </w:r>
      <w:r w:rsidR="00B074BC">
        <w:t xml:space="preserve">on Sunday, </w:t>
      </w:r>
      <w:r w:rsidR="004E47D1">
        <w:t xml:space="preserve">but </w:t>
      </w:r>
      <w:r w:rsidR="001F39ED">
        <w:t>also,</w:t>
      </w:r>
      <w:r w:rsidR="00B17D14">
        <w:t xml:space="preserve"> </w:t>
      </w:r>
      <w:r w:rsidR="004E47D1">
        <w:t>they wanted</w:t>
      </w:r>
      <w:r w:rsidR="00FB2792">
        <w:t xml:space="preserve"> the </w:t>
      </w:r>
      <w:r w:rsidR="000E62D9" w:rsidRPr="00D516E3">
        <w:t>pleasures</w:t>
      </w:r>
      <w:r w:rsidR="00B074BC">
        <w:t xml:space="preserve"> </w:t>
      </w:r>
      <w:r w:rsidR="00FB2792">
        <w:t xml:space="preserve">and values of the world </w:t>
      </w:r>
      <w:r w:rsidR="00B17D14">
        <w:t>the rest of</w:t>
      </w:r>
      <w:r w:rsidR="00B074BC">
        <w:t xml:space="preserve"> the week</w:t>
      </w:r>
      <w:r w:rsidR="000E62D9">
        <w:t>.</w:t>
      </w:r>
    </w:p>
    <w:p w14:paraId="778F697A" w14:textId="411F873E" w:rsidR="00787044" w:rsidRDefault="00787044" w:rsidP="00FB2792">
      <w:pPr>
        <w:pStyle w:val="ListParagraph"/>
        <w:numPr>
          <w:ilvl w:val="3"/>
          <w:numId w:val="4"/>
        </w:numPr>
        <w:rPr>
          <w:b/>
          <w:bCs/>
          <w:color w:val="00B050"/>
          <w:u w:val="single"/>
        </w:rPr>
      </w:pPr>
      <w:r w:rsidRPr="004E47D1">
        <w:rPr>
          <w:b/>
          <w:bCs/>
          <w:color w:val="00B050"/>
          <w:u w:val="single"/>
        </w:rPr>
        <w:t xml:space="preserve">Which </w:t>
      </w:r>
      <w:r>
        <w:rPr>
          <w:b/>
          <w:bCs/>
          <w:color w:val="00B050"/>
          <w:u w:val="single"/>
        </w:rPr>
        <w:t>James</w:t>
      </w:r>
      <w:r w:rsidR="00B074BC" w:rsidRPr="004E47D1">
        <w:rPr>
          <w:b/>
          <w:bCs/>
          <w:color w:val="00B050"/>
          <w:u w:val="single"/>
        </w:rPr>
        <w:t xml:space="preserve"> </w:t>
      </w:r>
      <w:r>
        <w:rPr>
          <w:b/>
          <w:bCs/>
          <w:color w:val="00B050"/>
          <w:u w:val="single"/>
        </w:rPr>
        <w:t>tell</w:t>
      </w:r>
      <w:r w:rsidR="00B074BC" w:rsidRPr="004E47D1">
        <w:rPr>
          <w:b/>
          <w:bCs/>
          <w:color w:val="00B050"/>
          <w:u w:val="single"/>
        </w:rPr>
        <w:t>s</w:t>
      </w:r>
      <w:r>
        <w:rPr>
          <w:b/>
          <w:bCs/>
          <w:color w:val="00B050"/>
          <w:u w:val="single"/>
        </w:rPr>
        <w:t xml:space="preserve"> us</w:t>
      </w:r>
      <w:r w:rsidR="00B074BC" w:rsidRPr="004E47D1">
        <w:rPr>
          <w:b/>
          <w:bCs/>
          <w:color w:val="00B050"/>
          <w:u w:val="single"/>
        </w:rPr>
        <w:t xml:space="preserve"> will not work!</w:t>
      </w:r>
      <w:r w:rsidR="00FB2792" w:rsidRPr="004E47D1">
        <w:rPr>
          <w:b/>
          <w:bCs/>
          <w:color w:val="00B050"/>
          <w:u w:val="single"/>
        </w:rPr>
        <w:t xml:space="preserve"> </w:t>
      </w:r>
      <w:r w:rsidR="00B074BC" w:rsidRPr="004E47D1">
        <w:rPr>
          <w:b/>
          <w:bCs/>
          <w:color w:val="00B050"/>
          <w:u w:val="single"/>
        </w:rPr>
        <w:t xml:space="preserve">God will not be partner to </w:t>
      </w:r>
      <w:r w:rsidR="001F39ED">
        <w:rPr>
          <w:b/>
          <w:bCs/>
          <w:color w:val="00B050"/>
          <w:u w:val="single"/>
        </w:rPr>
        <w:t>halfhearted</w:t>
      </w:r>
      <w:r w:rsidR="00FB2792" w:rsidRPr="004E47D1">
        <w:rPr>
          <w:b/>
          <w:bCs/>
          <w:color w:val="00B050"/>
          <w:u w:val="single"/>
        </w:rPr>
        <w:t xml:space="preserve"> </w:t>
      </w:r>
      <w:r w:rsidR="00B074BC" w:rsidRPr="004E47D1">
        <w:rPr>
          <w:b/>
          <w:bCs/>
          <w:color w:val="00B050"/>
          <w:u w:val="single"/>
        </w:rPr>
        <w:t>arrangement</w:t>
      </w:r>
      <w:r w:rsidR="001F39ED">
        <w:rPr>
          <w:b/>
          <w:bCs/>
          <w:color w:val="00B050"/>
          <w:u w:val="single"/>
        </w:rPr>
        <w:t>s</w:t>
      </w:r>
      <w:r w:rsidR="00B074BC" w:rsidRPr="004E47D1">
        <w:rPr>
          <w:b/>
          <w:bCs/>
          <w:color w:val="00B050"/>
          <w:u w:val="single"/>
        </w:rPr>
        <w:t>.</w:t>
      </w:r>
      <w:r w:rsidR="00B074BC" w:rsidRPr="004E47D1">
        <w:rPr>
          <w:b/>
          <w:bCs/>
          <w:color w:val="00B050"/>
          <w:u w:val="single"/>
          <w:vertAlign w:val="superscript"/>
        </w:rPr>
        <w:footnoteReference w:id="2"/>
      </w:r>
    </w:p>
    <w:p w14:paraId="2AFF3F27" w14:textId="77777777" w:rsidR="00787044" w:rsidRDefault="00787044" w:rsidP="00787044">
      <w:pPr>
        <w:rPr>
          <w:color w:val="000000" w:themeColor="text1"/>
        </w:rPr>
      </w:pPr>
    </w:p>
    <w:p w14:paraId="4F395CD9" w14:textId="46F4CF48" w:rsidR="000542B5" w:rsidRPr="000542B5" w:rsidRDefault="001F39ED" w:rsidP="00787044">
      <w:pPr>
        <w:rPr>
          <w:color w:val="000000" w:themeColor="text1"/>
        </w:rPr>
      </w:pPr>
      <w:r>
        <w:rPr>
          <w:color w:val="000000" w:themeColor="text1"/>
        </w:rPr>
        <w:t>But James</w:t>
      </w:r>
      <w:r w:rsidR="00787044">
        <w:rPr>
          <w:color w:val="000000" w:themeColor="text1"/>
        </w:rPr>
        <w:t xml:space="preserve"> doesn’t leave us </w:t>
      </w:r>
      <w:r>
        <w:rPr>
          <w:color w:val="000000" w:themeColor="text1"/>
        </w:rPr>
        <w:t>in despair</w:t>
      </w:r>
      <w:r w:rsidR="00787044">
        <w:rPr>
          <w:color w:val="000000" w:themeColor="text1"/>
        </w:rPr>
        <w:t xml:space="preserve">, he </w:t>
      </w:r>
      <w:r w:rsidR="00B17D14">
        <w:rPr>
          <w:color w:val="000000" w:themeColor="text1"/>
        </w:rPr>
        <w:t xml:space="preserve">goes </w:t>
      </w:r>
      <w:r>
        <w:rPr>
          <w:color w:val="000000" w:themeColor="text1"/>
        </w:rPr>
        <w:t xml:space="preserve">on </w:t>
      </w:r>
      <w:r w:rsidR="00B17D14">
        <w:rPr>
          <w:color w:val="000000" w:themeColor="text1"/>
        </w:rPr>
        <w:t xml:space="preserve">to </w:t>
      </w:r>
      <w:r w:rsidR="00787044">
        <w:rPr>
          <w:color w:val="000000" w:themeColor="text1"/>
        </w:rPr>
        <w:t xml:space="preserve">tell of God’s abundant provision </w:t>
      </w:r>
      <w:r w:rsidR="00B17D14">
        <w:rPr>
          <w:color w:val="000000" w:themeColor="text1"/>
        </w:rPr>
        <w:t xml:space="preserve">for our </w:t>
      </w:r>
      <w:r w:rsidR="00905F4F">
        <w:rPr>
          <w:color w:val="000000" w:themeColor="text1"/>
        </w:rPr>
        <w:t xml:space="preserve">heart </w:t>
      </w:r>
      <w:r w:rsidR="00B17D14">
        <w:rPr>
          <w:color w:val="000000" w:themeColor="text1"/>
        </w:rPr>
        <w:t xml:space="preserve">problem </w:t>
      </w:r>
      <w:r w:rsidR="00787044">
        <w:rPr>
          <w:color w:val="000000" w:themeColor="text1"/>
        </w:rPr>
        <w:t xml:space="preserve">— and that’s </w:t>
      </w:r>
      <w:r>
        <w:rPr>
          <w:color w:val="000000" w:themeColor="text1"/>
        </w:rPr>
        <w:t xml:space="preserve">His </w:t>
      </w:r>
      <w:r w:rsidR="00787044">
        <w:rPr>
          <w:color w:val="000000" w:themeColor="text1"/>
        </w:rPr>
        <w:t>grace.</w:t>
      </w:r>
    </w:p>
    <w:p w14:paraId="0C5A27CE" w14:textId="0F115F70" w:rsidR="001F39ED" w:rsidRDefault="001F39ED" w:rsidP="001F39ED">
      <w:pPr>
        <w:pStyle w:val="ListParagraph"/>
        <w:numPr>
          <w:ilvl w:val="0"/>
          <w:numId w:val="1"/>
        </w:numPr>
      </w:pPr>
      <w:r w:rsidRPr="00A47092">
        <w:t xml:space="preserve">The good news of the </w:t>
      </w:r>
      <w:r>
        <w:t xml:space="preserve">gospel, </w:t>
      </w:r>
      <w:r>
        <w:t xml:space="preserve">the cross, the </w:t>
      </w:r>
      <w:r>
        <w:t>resurrection</w:t>
      </w:r>
      <w:r>
        <w:t xml:space="preserve">, </w:t>
      </w:r>
      <w:r>
        <w:t xml:space="preserve">and </w:t>
      </w:r>
      <w:r>
        <w:t>the gift of the HS</w:t>
      </w:r>
      <w:r w:rsidRPr="00A47092">
        <w:t xml:space="preserve"> is that God has committed himself to solving the problem </w:t>
      </w:r>
      <w:r>
        <w:t>of</w:t>
      </w:r>
      <w:r w:rsidRPr="00A47092">
        <w:t xml:space="preserve"> the human heart.</w:t>
      </w:r>
      <w:r w:rsidRPr="00A47092">
        <w:rPr>
          <w:vertAlign w:val="superscript"/>
        </w:rPr>
        <w:footnoteReference w:id="3"/>
      </w:r>
    </w:p>
    <w:p w14:paraId="4576388E" w14:textId="0D19C352" w:rsidR="00B0360F" w:rsidRDefault="001F39ED" w:rsidP="00787044">
      <w:pPr>
        <w:pStyle w:val="ListParagraph"/>
        <w:numPr>
          <w:ilvl w:val="0"/>
          <w:numId w:val="1"/>
        </w:numPr>
      </w:pPr>
      <w:r>
        <w:t>And t</w:t>
      </w:r>
      <w:r w:rsidR="00B0360F">
        <w:t>hrough faith in Christ as our Savior and Lord, we can experience God’s abundant grace.</w:t>
      </w:r>
    </w:p>
    <w:p w14:paraId="242C5B43" w14:textId="41882392" w:rsidR="00FB2792" w:rsidRDefault="001F39ED" w:rsidP="00B0360F">
      <w:pPr>
        <w:pStyle w:val="ListParagraph"/>
        <w:numPr>
          <w:ilvl w:val="1"/>
          <w:numId w:val="1"/>
        </w:numPr>
      </w:pPr>
      <w:r>
        <w:lastRenderedPageBreak/>
        <w:t>We need God’s grace and H</w:t>
      </w:r>
      <w:r w:rsidR="00FB2792">
        <w:t>is g</w:t>
      </w:r>
      <w:r w:rsidR="00FB2792" w:rsidRPr="00545AF8">
        <w:t xml:space="preserve">race is </w:t>
      </w:r>
      <w:r w:rsidR="00FB2792">
        <w:t>sufficient</w:t>
      </w:r>
      <w:r w:rsidR="00FB2792" w:rsidRPr="00545AF8">
        <w:t>!</w:t>
      </w:r>
      <w:r w:rsidR="00FB2792" w:rsidRPr="00545AF8">
        <w:rPr>
          <w:vertAlign w:val="superscript"/>
        </w:rPr>
        <w:footnoteReference w:id="4"/>
      </w:r>
    </w:p>
    <w:p w14:paraId="37DFCFCA" w14:textId="77777777" w:rsidR="00FB2792" w:rsidRDefault="00FB2792" w:rsidP="00FB2792"/>
    <w:p w14:paraId="0CCF63C4" w14:textId="367DCDBD" w:rsidR="00B0360F" w:rsidRPr="001F39ED" w:rsidRDefault="00B17D14" w:rsidP="00B0360F">
      <w:pPr>
        <w:rPr>
          <w:color w:val="000000" w:themeColor="text1"/>
        </w:rPr>
      </w:pPr>
      <w:r w:rsidRPr="001F39ED">
        <w:rPr>
          <w:color w:val="000000" w:themeColor="text1"/>
        </w:rPr>
        <w:t>PAUSE</w:t>
      </w:r>
    </w:p>
    <w:p w14:paraId="2BDB2355" w14:textId="4DDEE33F" w:rsidR="0088372E" w:rsidRPr="001F39ED" w:rsidRDefault="00B0360F" w:rsidP="00166314">
      <w:pPr>
        <w:rPr>
          <w:b/>
          <w:bCs/>
          <w:color w:val="00B050"/>
          <w:u w:val="single"/>
        </w:rPr>
      </w:pPr>
      <w:r w:rsidRPr="001F39ED">
        <w:rPr>
          <w:b/>
          <w:bCs/>
          <w:color w:val="00B050"/>
          <w:u w:val="single"/>
        </w:rPr>
        <w:t xml:space="preserve">But </w:t>
      </w:r>
      <w:r w:rsidR="001F39ED" w:rsidRPr="001F39ED">
        <w:rPr>
          <w:b/>
          <w:bCs/>
          <w:color w:val="00B050"/>
          <w:u w:val="single"/>
        </w:rPr>
        <w:t xml:space="preserve">church </w:t>
      </w:r>
      <w:r w:rsidR="006D53CF" w:rsidRPr="001F39ED">
        <w:rPr>
          <w:b/>
          <w:bCs/>
          <w:color w:val="00B050"/>
          <w:u w:val="single"/>
        </w:rPr>
        <w:t xml:space="preserve">I think James recognized </w:t>
      </w:r>
      <w:r w:rsidR="0088372E" w:rsidRPr="001F39ED">
        <w:rPr>
          <w:b/>
          <w:bCs/>
          <w:color w:val="00B050"/>
          <w:u w:val="single"/>
        </w:rPr>
        <w:t xml:space="preserve">that many of us are more like that 4-year-old girl than we care to admit. </w:t>
      </w:r>
    </w:p>
    <w:p w14:paraId="2EFD0BE1" w14:textId="4BA9C5C0" w:rsidR="0088372E" w:rsidRDefault="0088372E" w:rsidP="00301561">
      <w:r>
        <w:t>We</w:t>
      </w:r>
      <w:r w:rsidRPr="0088372E">
        <w:t xml:space="preserve"> hear the gospel</w:t>
      </w:r>
      <w:r w:rsidR="000549CD">
        <w:t xml:space="preserve"> message</w:t>
      </w:r>
      <w:r w:rsidR="00301561">
        <w:t xml:space="preserve"> today</w:t>
      </w:r>
      <w:r w:rsidRPr="0088372E">
        <w:t xml:space="preserve">, </w:t>
      </w:r>
      <w:r w:rsidR="00301561">
        <w:t xml:space="preserve">that </w:t>
      </w:r>
      <w:r w:rsidR="00301561">
        <w:t>while we were still in our sins Christ died on the cross for us. Jesus</w:t>
      </w:r>
      <w:r w:rsidR="00301561">
        <w:t xml:space="preserve"> did not come </w:t>
      </w:r>
      <w:r w:rsidR="00301561">
        <w:t xml:space="preserve">just </w:t>
      </w:r>
      <w:r w:rsidR="00301561">
        <w:t xml:space="preserve">to teach </w:t>
      </w:r>
      <w:r w:rsidR="00301561">
        <w:t xml:space="preserve">us </w:t>
      </w:r>
      <w:r w:rsidR="00301561">
        <w:t>about the cross</w:t>
      </w:r>
      <w:r w:rsidR="00301561">
        <w:t xml:space="preserve"> — He came </w:t>
      </w:r>
      <w:r w:rsidR="00301561">
        <w:t>to be nailed to it.</w:t>
      </w:r>
      <w:r w:rsidR="00301561">
        <w:rPr>
          <w:rStyle w:val="FootnoteReference"/>
        </w:rPr>
        <w:footnoteReference w:id="5"/>
      </w:r>
      <w:r w:rsidR="00301561">
        <w:t xml:space="preserve"> </w:t>
      </w:r>
      <w:r w:rsidR="000A73F0">
        <w:t>And w</w:t>
      </w:r>
      <w:r w:rsidR="00301561">
        <w:t>e hear that</w:t>
      </w:r>
      <w:r w:rsidRPr="0088372E">
        <w:t xml:space="preserve"> </w:t>
      </w:r>
      <w:r w:rsidR="00301561">
        <w:t>Jesus</w:t>
      </w:r>
      <w:r w:rsidRPr="0088372E">
        <w:t xml:space="preserve"> was buried and </w:t>
      </w:r>
      <w:r w:rsidR="00301561">
        <w:t>that three days later He</w:t>
      </w:r>
      <w:r w:rsidRPr="0088372E">
        <w:t xml:space="preserve"> rose from the grave.</w:t>
      </w:r>
    </w:p>
    <w:p w14:paraId="0DB20245" w14:textId="450A860E" w:rsidR="00166314" w:rsidRPr="000549CD" w:rsidRDefault="0088372E" w:rsidP="00166314">
      <w:pPr>
        <w:pStyle w:val="ListParagraph"/>
        <w:numPr>
          <w:ilvl w:val="0"/>
          <w:numId w:val="1"/>
        </w:numPr>
      </w:pPr>
      <w:r w:rsidRPr="0088372E">
        <w:t xml:space="preserve">And though we may be more polite than that 4-year-old girl, </w:t>
      </w:r>
      <w:r>
        <w:t xml:space="preserve">our tendency is to </w:t>
      </w:r>
      <w:r w:rsidR="000549CD">
        <w:t xml:space="preserve">say, </w:t>
      </w:r>
      <w:r w:rsidRPr="0088372E">
        <w:rPr>
          <w:i/>
          <w:iCs/>
        </w:rPr>
        <w:t>“I already knew all that!</w:t>
      </w:r>
      <w:r>
        <w:rPr>
          <w:i/>
          <w:iCs/>
        </w:rPr>
        <w:t xml:space="preserve"> </w:t>
      </w:r>
      <w:r w:rsidR="000549CD">
        <w:rPr>
          <w:i/>
          <w:iCs/>
        </w:rPr>
        <w:t xml:space="preserve">And </w:t>
      </w:r>
      <w:r w:rsidR="00166314" w:rsidRPr="0088372E">
        <w:rPr>
          <w:i/>
          <w:iCs/>
        </w:rPr>
        <w:t>I’ve</w:t>
      </w:r>
      <w:r w:rsidRPr="0088372E">
        <w:rPr>
          <w:i/>
          <w:iCs/>
        </w:rPr>
        <w:t xml:space="preserve"> </w:t>
      </w:r>
      <w:r w:rsidR="00166314" w:rsidRPr="0088372E">
        <w:rPr>
          <w:i/>
          <w:iCs/>
        </w:rPr>
        <w:t xml:space="preserve">already done </w:t>
      </w:r>
      <w:r w:rsidR="000549CD">
        <w:rPr>
          <w:i/>
          <w:iCs/>
        </w:rPr>
        <w:t>the whole repentance thing</w:t>
      </w:r>
      <w:r w:rsidR="007B78FB" w:rsidRPr="0088372E">
        <w:rPr>
          <w:i/>
          <w:iCs/>
        </w:rPr>
        <w:t>, I prayed a prayer</w:t>
      </w:r>
      <w:r w:rsidR="006D53CF" w:rsidRPr="0088372E">
        <w:rPr>
          <w:i/>
          <w:iCs/>
        </w:rPr>
        <w:t xml:space="preserve"> when I was young</w:t>
      </w:r>
      <w:r w:rsidR="007B78FB" w:rsidRPr="0088372E">
        <w:rPr>
          <w:i/>
          <w:iCs/>
        </w:rPr>
        <w:t xml:space="preserve">, </w:t>
      </w:r>
      <w:r w:rsidR="006D53CF" w:rsidRPr="0088372E">
        <w:rPr>
          <w:i/>
          <w:iCs/>
        </w:rPr>
        <w:t xml:space="preserve">went to VBS, </w:t>
      </w:r>
      <w:r w:rsidRPr="0088372E">
        <w:rPr>
          <w:i/>
          <w:iCs/>
        </w:rPr>
        <w:t>I grew up in</w:t>
      </w:r>
      <w:r w:rsidR="007B78FB" w:rsidRPr="0088372E">
        <w:rPr>
          <w:i/>
          <w:iCs/>
        </w:rPr>
        <w:t xml:space="preserve"> church, </w:t>
      </w:r>
      <w:r w:rsidR="00C73395" w:rsidRPr="0088372E">
        <w:rPr>
          <w:i/>
          <w:iCs/>
        </w:rPr>
        <w:t>I</w:t>
      </w:r>
      <w:r w:rsidR="003E5971">
        <w:rPr>
          <w:i/>
          <w:iCs/>
        </w:rPr>
        <w:t xml:space="preserve"> do churchy things</w:t>
      </w:r>
      <w:r w:rsidR="00B17D14">
        <w:rPr>
          <w:i/>
          <w:iCs/>
        </w:rPr>
        <w:t>.”</w:t>
      </w:r>
    </w:p>
    <w:p w14:paraId="17EA14C2" w14:textId="5E3B7706" w:rsidR="000549CD" w:rsidRPr="00B17D14" w:rsidRDefault="000549CD" w:rsidP="000549CD">
      <w:pPr>
        <w:pStyle w:val="ListParagraph"/>
        <w:numPr>
          <w:ilvl w:val="0"/>
          <w:numId w:val="1"/>
        </w:numPr>
        <w:rPr>
          <w:color w:val="000000" w:themeColor="text1"/>
        </w:rPr>
      </w:pPr>
      <w:r w:rsidRPr="00B17D14">
        <w:rPr>
          <w:color w:val="000000" w:themeColor="text1"/>
        </w:rPr>
        <w:t>W</w:t>
      </w:r>
      <w:r w:rsidRPr="00B17D14">
        <w:rPr>
          <w:color w:val="000000" w:themeColor="text1"/>
        </w:rPr>
        <w:t>ithout any real examination</w:t>
      </w:r>
      <w:r w:rsidRPr="00B17D14">
        <w:rPr>
          <w:color w:val="000000" w:themeColor="text1"/>
        </w:rPr>
        <w:t xml:space="preserve"> of our hearts we holler </w:t>
      </w:r>
      <w:r w:rsidR="00B17D14" w:rsidRPr="00B17D14">
        <w:rPr>
          <w:color w:val="000000" w:themeColor="text1"/>
        </w:rPr>
        <w:t>out</w:t>
      </w:r>
      <w:r w:rsidRPr="00B17D14">
        <w:rPr>
          <w:color w:val="000000" w:themeColor="text1"/>
        </w:rPr>
        <w:t>, “</w:t>
      </w:r>
      <w:r w:rsidRPr="00B17D14">
        <w:rPr>
          <w:i/>
          <w:iCs/>
          <w:color w:val="000000" w:themeColor="text1"/>
        </w:rPr>
        <w:t>I already knew all that.”</w:t>
      </w:r>
    </w:p>
    <w:p w14:paraId="44236E84" w14:textId="77777777" w:rsidR="000549CD" w:rsidRDefault="000549CD" w:rsidP="000549CD"/>
    <w:p w14:paraId="0824A0C1" w14:textId="77777777" w:rsidR="000F742D" w:rsidRPr="000F742D" w:rsidRDefault="000F742D" w:rsidP="000549CD">
      <w:pPr>
        <w:rPr>
          <w:b/>
          <w:bCs/>
          <w:color w:val="FF2F92"/>
          <w:u w:val="single"/>
        </w:rPr>
      </w:pPr>
      <w:r w:rsidRPr="000F742D">
        <w:rPr>
          <w:b/>
          <w:bCs/>
          <w:color w:val="FF2F92"/>
          <w:u w:val="single"/>
        </w:rPr>
        <w:t>But</w:t>
      </w:r>
      <w:r w:rsidR="00B17D14" w:rsidRPr="000F742D">
        <w:rPr>
          <w:b/>
          <w:bCs/>
          <w:color w:val="FF2F92"/>
          <w:u w:val="single"/>
        </w:rPr>
        <w:t xml:space="preserve"> James isn’t into shallow responses and in our text today, he’s going to push us to do some honest examination</w:t>
      </w:r>
      <w:r w:rsidRPr="000F742D">
        <w:rPr>
          <w:b/>
          <w:bCs/>
          <w:color w:val="FF2F92"/>
          <w:u w:val="single"/>
        </w:rPr>
        <w:t xml:space="preserve">. </w:t>
      </w:r>
    </w:p>
    <w:p w14:paraId="29C69612" w14:textId="35C597D7" w:rsidR="00B17D14" w:rsidRDefault="000F742D" w:rsidP="000F742D">
      <w:pPr>
        <w:pStyle w:val="ListParagraph"/>
        <w:numPr>
          <w:ilvl w:val="0"/>
          <w:numId w:val="1"/>
        </w:numPr>
      </w:pPr>
      <w:r>
        <w:t>To</w:t>
      </w:r>
      <w:r w:rsidR="00B17D14">
        <w:t xml:space="preserve"> truly consider our commitment to the will of God</w:t>
      </w:r>
      <w:r>
        <w:t xml:space="preserve"> because basic to a relationship with Jesus is a commitment to doing His will.</w:t>
      </w:r>
    </w:p>
    <w:p w14:paraId="0D5FDCB5" w14:textId="77777777" w:rsidR="00552BA6" w:rsidRDefault="00552BA6" w:rsidP="00552BA6"/>
    <w:p w14:paraId="0D9406C8" w14:textId="5927A0F4" w:rsidR="00F51017" w:rsidRDefault="00F51017" w:rsidP="00552BA6">
      <w:r>
        <w:t xml:space="preserve">In Mark 3, </w:t>
      </w:r>
      <w:r w:rsidR="000F742D">
        <w:t>Jesus said</w:t>
      </w:r>
      <w:r w:rsidR="00B516D0">
        <w:t xml:space="preserve"> to the crowd</w:t>
      </w:r>
      <w:r>
        <w:t>…</w:t>
      </w:r>
    </w:p>
    <w:p w14:paraId="1C2D6A67" w14:textId="77777777" w:rsidR="00552BA6" w:rsidRDefault="00552BA6" w:rsidP="00552BA6">
      <w:pPr>
        <w:rPr>
          <w:i/>
          <w:iCs/>
          <w:color w:val="0432FF"/>
        </w:rPr>
      </w:pPr>
      <w:r w:rsidRPr="00C73395">
        <w:rPr>
          <w:b/>
          <w:bCs/>
          <w:i/>
          <w:iCs/>
          <w:color w:val="0432FF"/>
        </w:rPr>
        <w:t>Mark 3:33-35 NLT</w:t>
      </w:r>
      <w:r w:rsidRPr="00C73395">
        <w:rPr>
          <w:i/>
          <w:iCs/>
          <w:color w:val="0432FF"/>
        </w:rPr>
        <w:t xml:space="preserve"> </w:t>
      </w:r>
      <w:r>
        <w:rPr>
          <w:i/>
          <w:iCs/>
          <w:color w:val="0432FF"/>
        </w:rPr>
        <w:t xml:space="preserve">… </w:t>
      </w:r>
      <w:r w:rsidRPr="00C73395">
        <w:rPr>
          <w:i/>
          <w:iCs/>
          <w:color w:val="0432FF"/>
        </w:rPr>
        <w:t>“Who is my mother? Who are my brothers?” </w:t>
      </w:r>
      <w:r w:rsidRPr="00C73395">
        <w:rPr>
          <w:b/>
          <w:bCs/>
          <w:i/>
          <w:iCs/>
          <w:color w:val="0432FF"/>
        </w:rPr>
        <w:t>34 </w:t>
      </w:r>
      <w:r w:rsidRPr="00C73395">
        <w:rPr>
          <w:i/>
          <w:iCs/>
          <w:color w:val="0432FF"/>
        </w:rPr>
        <w:t>Then he looked at those around him and said, “Look, these are my mother and brothers. </w:t>
      </w:r>
      <w:r w:rsidRPr="00C73395">
        <w:rPr>
          <w:b/>
          <w:bCs/>
          <w:i/>
          <w:iCs/>
          <w:color w:val="0432FF"/>
        </w:rPr>
        <w:t>35 </w:t>
      </w:r>
      <w:r w:rsidRPr="00C73395">
        <w:rPr>
          <w:i/>
          <w:iCs/>
          <w:color w:val="0432FF"/>
        </w:rPr>
        <w:t>Anyone who does God’s will is my brother and sister and mother.”</w:t>
      </w:r>
    </w:p>
    <w:p w14:paraId="6BB2F381" w14:textId="2682C0F7" w:rsidR="00ED4918" w:rsidRDefault="00F51017" w:rsidP="00622F8E">
      <w:pPr>
        <w:pStyle w:val="ListParagraph"/>
        <w:numPr>
          <w:ilvl w:val="0"/>
          <w:numId w:val="1"/>
        </w:numPr>
      </w:pPr>
      <w:r w:rsidRPr="00F51017">
        <w:t>Jesus’ life and mission revolved around the will of God</w:t>
      </w:r>
      <w:r>
        <w:t xml:space="preserve"> and here he tells us that </w:t>
      </w:r>
      <w:r w:rsidR="000F742D">
        <w:t xml:space="preserve">one of the defining characteristics of His </w:t>
      </w:r>
      <w:r>
        <w:t>d</w:t>
      </w:r>
      <w:r w:rsidR="00622F8E" w:rsidRPr="00622F8E">
        <w:t>isciple</w:t>
      </w:r>
      <w:r w:rsidR="000F742D">
        <w:t>s</w:t>
      </w:r>
      <w:r w:rsidR="00622F8E" w:rsidRPr="00622F8E">
        <w:t xml:space="preserve"> </w:t>
      </w:r>
      <w:r w:rsidR="000F742D">
        <w:t xml:space="preserve">is a desire and commitment to </w:t>
      </w:r>
      <w:r w:rsidR="00622F8E" w:rsidRPr="00622F8E">
        <w:t>do God’s will</w:t>
      </w:r>
      <w:r w:rsidR="00622F8E">
        <w:t>.</w:t>
      </w:r>
      <w:r w:rsidR="00622F8E" w:rsidRPr="00622F8E">
        <w:rPr>
          <w:vertAlign w:val="superscript"/>
        </w:rPr>
        <w:footnoteReference w:id="6"/>
      </w:r>
    </w:p>
    <w:p w14:paraId="6B33A2EA" w14:textId="7AD0986D" w:rsidR="000F742D" w:rsidRDefault="000F742D" w:rsidP="000F742D">
      <w:pPr>
        <w:pStyle w:val="ListParagraph"/>
        <w:numPr>
          <w:ilvl w:val="1"/>
          <w:numId w:val="1"/>
        </w:numPr>
      </w:pPr>
      <w:r>
        <w:t>Disciples are those who sit at Jesus’ feet and do God’s will.</w:t>
      </w:r>
    </w:p>
    <w:p w14:paraId="21BA1A6A" w14:textId="77777777" w:rsidR="00886137" w:rsidRDefault="00886137" w:rsidP="00886137"/>
    <w:p w14:paraId="4B885737" w14:textId="4A6F2689" w:rsidR="000A73F0" w:rsidRPr="000A73F0" w:rsidRDefault="00886137" w:rsidP="00EB2681">
      <w:pPr>
        <w:rPr>
          <w:b/>
          <w:bCs/>
          <w:color w:val="000000" w:themeColor="text1"/>
        </w:rPr>
      </w:pPr>
      <w:r w:rsidRPr="000A73F0">
        <w:rPr>
          <w:b/>
          <w:bCs/>
          <w:color w:val="000000" w:themeColor="text1"/>
        </w:rPr>
        <w:t xml:space="preserve">So, </w:t>
      </w:r>
      <w:r w:rsidR="00B516D0" w:rsidRPr="000A73F0">
        <w:rPr>
          <w:b/>
          <w:bCs/>
          <w:color w:val="000000" w:themeColor="text1"/>
        </w:rPr>
        <w:t>James is going to ask us to look in the mirror and be honest about our desire and commitment to doing the Lord’s will</w:t>
      </w:r>
      <w:r w:rsidR="000A73F0" w:rsidRPr="000A73F0">
        <w:rPr>
          <w:b/>
          <w:bCs/>
          <w:color w:val="000000" w:themeColor="text1"/>
        </w:rPr>
        <w:t>.</w:t>
      </w:r>
    </w:p>
    <w:p w14:paraId="01E35905" w14:textId="463A7431" w:rsidR="00596CA0" w:rsidRDefault="00B516D0" w:rsidP="00EB2681">
      <w:r>
        <w:t>L</w:t>
      </w:r>
      <w:r w:rsidR="00886137">
        <w:t>et’s pick up where we left off last week</w:t>
      </w:r>
      <w:r>
        <w:t>…</w:t>
      </w:r>
    </w:p>
    <w:p w14:paraId="3DB9667E" w14:textId="77777777" w:rsidR="00EB2681" w:rsidRPr="007E3D45" w:rsidRDefault="00EB2681" w:rsidP="00EB2681">
      <w:pPr>
        <w:rPr>
          <w:i/>
          <w:iCs/>
          <w:color w:val="0432FF"/>
        </w:rPr>
      </w:pPr>
      <w:r w:rsidRPr="007E3D45">
        <w:rPr>
          <w:b/>
          <w:bCs/>
          <w:i/>
          <w:iCs/>
          <w:color w:val="0432FF"/>
        </w:rPr>
        <w:t>James 4:11-17 NLT</w:t>
      </w:r>
      <w:r w:rsidRPr="007E3D45">
        <w:rPr>
          <w:i/>
          <w:iCs/>
          <w:color w:val="0432FF"/>
        </w:rPr>
        <w:t xml:space="preserve"> Brothers and sisters, do not slander one another. Anyone who speaks against a brother or sister or judges them speaks against the law and judges it. When you judge the law, you are not keeping </w:t>
      </w:r>
      <w:proofErr w:type="gramStart"/>
      <w:r w:rsidRPr="007E3D45">
        <w:rPr>
          <w:i/>
          <w:iCs/>
          <w:color w:val="0432FF"/>
        </w:rPr>
        <w:t>it, but</w:t>
      </w:r>
      <w:proofErr w:type="gramEnd"/>
      <w:r w:rsidRPr="007E3D45">
        <w:rPr>
          <w:i/>
          <w:iCs/>
          <w:color w:val="0432FF"/>
        </w:rPr>
        <w:t xml:space="preserve"> sitting in judgment on it. </w:t>
      </w:r>
      <w:r w:rsidRPr="007E3D45">
        <w:rPr>
          <w:b/>
          <w:bCs/>
          <w:i/>
          <w:iCs/>
          <w:color w:val="0432FF"/>
        </w:rPr>
        <w:t>12 </w:t>
      </w:r>
      <w:r w:rsidRPr="007E3D45">
        <w:rPr>
          <w:i/>
          <w:iCs/>
          <w:color w:val="0432FF"/>
        </w:rPr>
        <w:t xml:space="preserve">There is only one Lawgiver and Judge, the one who </w:t>
      </w:r>
      <w:proofErr w:type="gramStart"/>
      <w:r w:rsidRPr="007E3D45">
        <w:rPr>
          <w:i/>
          <w:iCs/>
          <w:color w:val="0432FF"/>
        </w:rPr>
        <w:t>is able to</w:t>
      </w:r>
      <w:proofErr w:type="gramEnd"/>
      <w:r w:rsidRPr="007E3D45">
        <w:rPr>
          <w:i/>
          <w:iCs/>
          <w:color w:val="0432FF"/>
        </w:rPr>
        <w:t xml:space="preserve"> save and destroy. But you—who are you to judge your neighbor? </w:t>
      </w:r>
      <w:r w:rsidRPr="007E3D45">
        <w:rPr>
          <w:b/>
          <w:bCs/>
          <w:i/>
          <w:iCs/>
          <w:color w:val="0432FF"/>
        </w:rPr>
        <w:t>13</w:t>
      </w:r>
      <w:r w:rsidRPr="007E3D45">
        <w:rPr>
          <w:i/>
          <w:iCs/>
          <w:color w:val="0432FF"/>
        </w:rPr>
        <w:t xml:space="preserve"> Now listen, you who say, “Today or tomorrow we will go to this or that city, spend a year there, carry on business and make money.” </w:t>
      </w:r>
      <w:r w:rsidRPr="007E3D45">
        <w:rPr>
          <w:b/>
          <w:bCs/>
          <w:i/>
          <w:iCs/>
          <w:color w:val="0432FF"/>
        </w:rPr>
        <w:t>14</w:t>
      </w:r>
      <w:r w:rsidRPr="007E3D45">
        <w:rPr>
          <w:i/>
          <w:iCs/>
          <w:color w:val="0432FF"/>
        </w:rPr>
        <w:t xml:space="preserve"> Why, you do not even know what will happen tomorrow. What is your life? You are a mist that appears for a little while and then vanishes. </w:t>
      </w:r>
      <w:r w:rsidRPr="007E3D45">
        <w:rPr>
          <w:b/>
          <w:bCs/>
          <w:i/>
          <w:iCs/>
          <w:color w:val="0432FF"/>
        </w:rPr>
        <w:t>15 </w:t>
      </w:r>
      <w:r w:rsidRPr="007E3D45">
        <w:rPr>
          <w:i/>
          <w:iCs/>
          <w:color w:val="0432FF"/>
        </w:rPr>
        <w:t xml:space="preserve">Instead, you ought to say, “If it is the Lord’s will, we will live and do </w:t>
      </w:r>
      <w:r w:rsidRPr="007E3D45">
        <w:rPr>
          <w:i/>
          <w:iCs/>
          <w:color w:val="0432FF"/>
        </w:rPr>
        <w:lastRenderedPageBreak/>
        <w:t xml:space="preserve">this or that.” </w:t>
      </w:r>
      <w:r w:rsidRPr="007E3D45">
        <w:rPr>
          <w:b/>
          <w:bCs/>
          <w:i/>
          <w:iCs/>
          <w:color w:val="0432FF"/>
        </w:rPr>
        <w:t>16</w:t>
      </w:r>
      <w:r w:rsidRPr="007E3D45">
        <w:rPr>
          <w:i/>
          <w:iCs/>
          <w:color w:val="0432FF"/>
        </w:rPr>
        <w:t xml:space="preserve"> As it is, you boast in your arrogant schemes. All such boasting is evil. </w:t>
      </w:r>
      <w:r w:rsidRPr="007E3D45">
        <w:rPr>
          <w:b/>
          <w:bCs/>
          <w:i/>
          <w:iCs/>
          <w:color w:val="0432FF"/>
        </w:rPr>
        <w:t>17 </w:t>
      </w:r>
      <w:r w:rsidRPr="007E3D45">
        <w:rPr>
          <w:i/>
          <w:iCs/>
          <w:color w:val="0432FF"/>
        </w:rPr>
        <w:t>If anyone, then, knows the good they ought to do and doesn’t do it, it is sin for them.</w:t>
      </w:r>
    </w:p>
    <w:p w14:paraId="27370C93" w14:textId="77777777" w:rsidR="00EB2681" w:rsidRDefault="00EB2681" w:rsidP="00EB2681"/>
    <w:p w14:paraId="73366734" w14:textId="09FAB20D" w:rsidR="00B516D0" w:rsidRDefault="00B516D0" w:rsidP="00B516D0">
      <w:r>
        <w:t>I</w:t>
      </w:r>
      <w:r w:rsidRPr="00596CA0">
        <w:t xml:space="preserve">n this </w:t>
      </w:r>
      <w:r>
        <w:t>text</w:t>
      </w:r>
      <w:r w:rsidRPr="00596CA0">
        <w:t>, James point</w:t>
      </w:r>
      <w:r>
        <w:t>s</w:t>
      </w:r>
      <w:r w:rsidRPr="00596CA0">
        <w:t xml:space="preserve"> out three attitudes</w:t>
      </w:r>
      <w:r w:rsidR="00E22577">
        <w:t>, or outlooks,</w:t>
      </w:r>
      <w:r w:rsidRPr="00596CA0">
        <w:t xml:space="preserve"> toward the will of God. </w:t>
      </w:r>
      <w:r>
        <w:t xml:space="preserve">Two are </w:t>
      </w:r>
      <w:r w:rsidR="00E22577">
        <w:t>postures</w:t>
      </w:r>
      <w:r>
        <w:t xml:space="preserve"> that we need to guard agains</w:t>
      </w:r>
      <w:r w:rsidR="00E22577">
        <w:t>t while the last</w:t>
      </w:r>
      <w:r>
        <w:t xml:space="preserve">, </w:t>
      </w:r>
      <w:r w:rsidRPr="00596CA0">
        <w:t xml:space="preserve">is the </w:t>
      </w:r>
      <w:r>
        <w:t>attitude</w:t>
      </w:r>
      <w:r w:rsidR="00E22577">
        <w:t xml:space="preserve"> </w:t>
      </w:r>
      <w:r w:rsidRPr="00596CA0">
        <w:t>that every Christian ought to cultivate.</w:t>
      </w:r>
      <w:r w:rsidRPr="00596CA0">
        <w:rPr>
          <w:vertAlign w:val="superscript"/>
        </w:rPr>
        <w:footnoteReference w:id="7"/>
      </w:r>
    </w:p>
    <w:p w14:paraId="79DECB9E" w14:textId="77777777" w:rsidR="00B516D0" w:rsidRDefault="00B516D0" w:rsidP="00EB2681"/>
    <w:p w14:paraId="2A62E48D" w14:textId="26287709" w:rsidR="00174A4D" w:rsidRDefault="00E22577" w:rsidP="00166314">
      <w:r>
        <w:t>The first</w:t>
      </w:r>
      <w:r w:rsidR="007B6273">
        <w:t xml:space="preserve"> </w:t>
      </w:r>
      <w:r>
        <w:t>outlook</w:t>
      </w:r>
      <w:r w:rsidR="007B6273">
        <w:t xml:space="preserve"> </w:t>
      </w:r>
      <w:r>
        <w:t xml:space="preserve">of which James warns </w:t>
      </w:r>
      <w:r w:rsidR="007B6273">
        <w:t>is</w:t>
      </w:r>
      <w:r>
        <w:t xml:space="preserve"> the foolish attitude</w:t>
      </w:r>
      <w:r w:rsidR="0064675C">
        <w:t>…</w:t>
      </w:r>
    </w:p>
    <w:p w14:paraId="4A4344E3" w14:textId="3D06FE49" w:rsidR="00166314" w:rsidRPr="007E3D45" w:rsidRDefault="00166314" w:rsidP="00166314">
      <w:pPr>
        <w:pStyle w:val="ListParagraph"/>
        <w:numPr>
          <w:ilvl w:val="0"/>
          <w:numId w:val="2"/>
        </w:numPr>
        <w:rPr>
          <w:b/>
          <w:bCs/>
          <w:color w:val="C00000"/>
          <w:u w:val="single"/>
        </w:rPr>
      </w:pPr>
      <w:r w:rsidRPr="007E3D45">
        <w:rPr>
          <w:b/>
          <w:bCs/>
          <w:color w:val="C00000"/>
          <w:u w:val="single"/>
        </w:rPr>
        <w:t>Ignor</w:t>
      </w:r>
      <w:r w:rsidR="007B6273">
        <w:rPr>
          <w:b/>
          <w:bCs/>
          <w:color w:val="C00000"/>
          <w:u w:val="single"/>
        </w:rPr>
        <w:t>ing</w:t>
      </w:r>
      <w:r w:rsidRPr="007E3D45">
        <w:rPr>
          <w:b/>
          <w:bCs/>
          <w:color w:val="C00000"/>
          <w:u w:val="single"/>
        </w:rPr>
        <w:t xml:space="preserve"> God’s will.</w:t>
      </w:r>
    </w:p>
    <w:p w14:paraId="24254975" w14:textId="1F1A04E8" w:rsidR="003E7A39" w:rsidRDefault="00360BF9" w:rsidP="00174A4D">
      <w:r>
        <w:t>L</w:t>
      </w:r>
      <w:r w:rsidR="00174A4D" w:rsidRPr="00174A4D">
        <w:t>iv</w:t>
      </w:r>
      <w:r w:rsidR="007B6273">
        <w:t>ing</w:t>
      </w:r>
      <w:r w:rsidR="00174A4D" w:rsidRPr="00174A4D">
        <w:t xml:space="preserve"> as if God </w:t>
      </w:r>
      <w:r w:rsidR="007B6273">
        <w:t>doe</w:t>
      </w:r>
      <w:r w:rsidR="00174A4D" w:rsidRPr="00174A4D">
        <w:t>s</w:t>
      </w:r>
      <w:r w:rsidR="00E22577">
        <w:t xml:space="preserve"> no</w:t>
      </w:r>
      <w:r w:rsidR="00174A4D" w:rsidRPr="00174A4D">
        <w:t xml:space="preserve">t </w:t>
      </w:r>
      <w:r w:rsidR="007B6273">
        <w:t>exist</w:t>
      </w:r>
      <w:r w:rsidR="00174A4D" w:rsidRPr="00174A4D">
        <w:t>.</w:t>
      </w:r>
      <w:r>
        <w:t xml:space="preserve"> </w:t>
      </w:r>
    </w:p>
    <w:p w14:paraId="4765BDC8" w14:textId="226449A0" w:rsidR="007B6273" w:rsidRDefault="00E22577" w:rsidP="003E7A39">
      <w:pPr>
        <w:pStyle w:val="ListParagraph"/>
        <w:numPr>
          <w:ilvl w:val="0"/>
          <w:numId w:val="1"/>
        </w:numPr>
      </w:pPr>
      <w:r>
        <w:t>I</w:t>
      </w:r>
      <w:r w:rsidR="003E7A39">
        <w:t>t’s not that we’re intentionally hostile towards God</w:t>
      </w:r>
      <w:r>
        <w:t>,</w:t>
      </w:r>
      <w:r w:rsidR="003E7A39">
        <w:t xml:space="preserve"> </w:t>
      </w:r>
      <w:r w:rsidR="00360BF9">
        <w:t xml:space="preserve">He’s </w:t>
      </w:r>
      <w:r w:rsidR="003E7A39">
        <w:t xml:space="preserve">just </w:t>
      </w:r>
      <w:r w:rsidR="00360BF9">
        <w:t xml:space="preserve">not on our radar. He doesn’t occupy any significant real estate in our </w:t>
      </w:r>
      <w:r w:rsidR="00507847">
        <w:t xml:space="preserve">thinking, </w:t>
      </w:r>
      <w:r w:rsidR="00360BF9">
        <w:t>planning</w:t>
      </w:r>
      <w:r w:rsidR="00507847">
        <w:t>, and living</w:t>
      </w:r>
      <w:r w:rsidR="003E7A39">
        <w:t>.</w:t>
      </w:r>
    </w:p>
    <w:p w14:paraId="0E4ABD2F" w14:textId="77777777" w:rsidR="007B6273" w:rsidRDefault="007B6273" w:rsidP="00174A4D"/>
    <w:p w14:paraId="48CD7CFD" w14:textId="201EC05E" w:rsidR="007B6273" w:rsidRDefault="007B6273" w:rsidP="00174A4D">
      <w:r>
        <w:t xml:space="preserve">In verse 13, James basically says, </w:t>
      </w:r>
      <w:r w:rsidRPr="00360BF9">
        <w:rPr>
          <w:i/>
          <w:iCs/>
        </w:rPr>
        <w:t>“I want you to listen and listen good</w:t>
      </w:r>
      <w:r w:rsidR="00360BF9">
        <w:rPr>
          <w:i/>
          <w:iCs/>
        </w:rPr>
        <w:t>, because</w:t>
      </w:r>
      <w:r w:rsidRPr="00360BF9">
        <w:rPr>
          <w:i/>
          <w:iCs/>
        </w:rPr>
        <w:t xml:space="preserve"> </w:t>
      </w:r>
      <w:r w:rsidRPr="00360BF9">
        <w:rPr>
          <w:i/>
          <w:iCs/>
        </w:rPr>
        <w:t>I don’t want to have to say this twice!”</w:t>
      </w:r>
      <w:r w:rsidRPr="007B6273">
        <w:rPr>
          <w:vertAlign w:val="superscript"/>
        </w:rPr>
        <w:footnoteReference w:id="8"/>
      </w:r>
    </w:p>
    <w:p w14:paraId="5C26B109" w14:textId="23551E73" w:rsidR="00360BF9" w:rsidRDefault="00174A4D" w:rsidP="00360BF9">
      <w:pPr>
        <w:pStyle w:val="ListParagraph"/>
        <w:numPr>
          <w:ilvl w:val="0"/>
          <w:numId w:val="1"/>
        </w:numPr>
      </w:pPr>
      <w:r w:rsidRPr="00174A4D">
        <w:t xml:space="preserve">And he directs his attack </w:t>
      </w:r>
      <w:r w:rsidRPr="00360BF9">
        <w:rPr>
          <w:i/>
          <w:iCs/>
        </w:rPr>
        <w:t xml:space="preserve">“to those </w:t>
      </w:r>
      <w:r w:rsidR="00360BF9" w:rsidRPr="00360BF9">
        <w:rPr>
          <w:i/>
          <w:iCs/>
        </w:rPr>
        <w:t>who</w:t>
      </w:r>
      <w:r w:rsidRPr="00360BF9">
        <w:rPr>
          <w:i/>
          <w:iCs/>
        </w:rPr>
        <w:t xml:space="preserve"> </w:t>
      </w:r>
      <w:r w:rsidR="00D12DB3">
        <w:rPr>
          <w:i/>
          <w:iCs/>
        </w:rPr>
        <w:t xml:space="preserve">are </w:t>
      </w:r>
      <w:r w:rsidRPr="00360BF9">
        <w:rPr>
          <w:i/>
          <w:iCs/>
        </w:rPr>
        <w:t>say</w:t>
      </w:r>
      <w:r w:rsidR="00D12DB3">
        <w:rPr>
          <w:i/>
          <w:iCs/>
        </w:rPr>
        <w:t>ing…</w:t>
      </w:r>
      <w:r w:rsidRPr="00360BF9">
        <w:rPr>
          <w:i/>
          <w:iCs/>
        </w:rPr>
        <w:t>”</w:t>
      </w:r>
      <w:r w:rsidRPr="00174A4D">
        <w:t xml:space="preserve"> </w:t>
      </w:r>
    </w:p>
    <w:p w14:paraId="5934DC70" w14:textId="0B7EEF0A" w:rsidR="00360BF9" w:rsidRDefault="00360BF9" w:rsidP="00D12DB3">
      <w:pPr>
        <w:pStyle w:val="ListParagraph"/>
        <w:numPr>
          <w:ilvl w:val="1"/>
          <w:numId w:val="1"/>
        </w:numPr>
      </w:pPr>
      <w:r>
        <w:t xml:space="preserve">Now you may not care about Greek grammar, but </w:t>
      </w:r>
      <w:r w:rsidR="00D12DB3">
        <w:t xml:space="preserve">it’s worth noting that </w:t>
      </w:r>
      <w:r>
        <w:t>James is using the present tense here.</w:t>
      </w:r>
    </w:p>
    <w:p w14:paraId="08B0A934" w14:textId="2C1A86B4" w:rsidR="001B42D9" w:rsidRPr="00174A4D" w:rsidRDefault="00D12DB3" w:rsidP="001B42D9">
      <w:pPr>
        <w:pStyle w:val="ListParagraph"/>
        <w:numPr>
          <w:ilvl w:val="0"/>
          <w:numId w:val="1"/>
        </w:numPr>
      </w:pPr>
      <w:r>
        <w:t>I</w:t>
      </w:r>
      <w:r w:rsidR="00360BF9">
        <w:t xml:space="preserve">n other words, verse 13 could be rendered, </w:t>
      </w:r>
      <w:r w:rsidR="00360BF9" w:rsidRPr="003E7A39">
        <w:rPr>
          <w:i/>
          <w:iCs/>
        </w:rPr>
        <w:t xml:space="preserve">“To those of you </w:t>
      </w:r>
      <w:r w:rsidR="00174A4D" w:rsidRPr="003E7A39">
        <w:rPr>
          <w:i/>
          <w:iCs/>
        </w:rPr>
        <w:t>who are saying,</w:t>
      </w:r>
      <w:r w:rsidR="00360BF9" w:rsidRPr="003E7A39">
        <w:rPr>
          <w:i/>
          <w:iCs/>
        </w:rPr>
        <w:t xml:space="preserve"> </w:t>
      </w:r>
      <w:r w:rsidR="003E7A39">
        <w:rPr>
          <w:i/>
          <w:iCs/>
        </w:rPr>
        <w:t xml:space="preserve">to </w:t>
      </w:r>
      <w:r w:rsidR="00360BF9" w:rsidRPr="003E7A39">
        <w:rPr>
          <w:i/>
          <w:iCs/>
        </w:rPr>
        <w:t xml:space="preserve">those of you who consistently speak this way, to those of you who’ve made a habit of </w:t>
      </w:r>
      <w:r w:rsidR="003E7A39">
        <w:rPr>
          <w:i/>
          <w:iCs/>
        </w:rPr>
        <w:t>say</w:t>
      </w:r>
      <w:r w:rsidR="00360BF9" w:rsidRPr="003E7A39">
        <w:rPr>
          <w:i/>
          <w:iCs/>
        </w:rPr>
        <w:t>ing</w:t>
      </w:r>
      <w:r w:rsidR="003E7A39">
        <w:rPr>
          <w:i/>
          <w:iCs/>
        </w:rPr>
        <w:t>, ‘I’m going to do this, and this, and this —</w:t>
      </w:r>
      <w:r w:rsidR="00E22577">
        <w:rPr>
          <w:i/>
          <w:iCs/>
        </w:rPr>
        <w:t xml:space="preserve"> </w:t>
      </w:r>
      <w:r w:rsidR="00E22577" w:rsidRPr="00E22577">
        <w:rPr>
          <w:b/>
          <w:bCs/>
        </w:rPr>
        <w:t>James says</w:t>
      </w:r>
      <w:r w:rsidR="00E22577">
        <w:t xml:space="preserve"> — </w:t>
      </w:r>
      <w:r w:rsidR="003E7A39">
        <w:rPr>
          <w:i/>
          <w:iCs/>
        </w:rPr>
        <w:t>Y</w:t>
      </w:r>
      <w:r w:rsidR="00174A4D" w:rsidRPr="003E7A39">
        <w:rPr>
          <w:i/>
          <w:iCs/>
        </w:rPr>
        <w:t>ou</w:t>
      </w:r>
      <w:r w:rsidR="003E7A39">
        <w:rPr>
          <w:i/>
          <w:iCs/>
        </w:rPr>
        <w:t xml:space="preserve"> may claim to love the Lord</w:t>
      </w:r>
      <w:r w:rsidR="001B42D9">
        <w:rPr>
          <w:i/>
          <w:iCs/>
        </w:rPr>
        <w:t xml:space="preserve">, </w:t>
      </w:r>
      <w:r w:rsidR="003E7A39">
        <w:rPr>
          <w:i/>
          <w:iCs/>
        </w:rPr>
        <w:t>but you consistently</w:t>
      </w:r>
      <w:r w:rsidR="00174A4D" w:rsidRPr="003E7A39">
        <w:rPr>
          <w:i/>
          <w:iCs/>
        </w:rPr>
        <w:t xml:space="preserve"> </w:t>
      </w:r>
      <w:r w:rsidR="003E7A39" w:rsidRPr="003E7A39">
        <w:rPr>
          <w:i/>
          <w:iCs/>
        </w:rPr>
        <w:t>liv</w:t>
      </w:r>
      <w:r w:rsidR="003E7A39">
        <w:rPr>
          <w:i/>
          <w:iCs/>
        </w:rPr>
        <w:t>e</w:t>
      </w:r>
      <w:r w:rsidR="003E7A39" w:rsidRPr="003E7A39">
        <w:rPr>
          <w:i/>
          <w:iCs/>
        </w:rPr>
        <w:t xml:space="preserve"> your life</w:t>
      </w:r>
      <w:r w:rsidR="00174A4D" w:rsidRPr="003E7A39">
        <w:rPr>
          <w:i/>
          <w:iCs/>
        </w:rPr>
        <w:t xml:space="preserve"> as if God </w:t>
      </w:r>
      <w:r w:rsidR="003E7A39" w:rsidRPr="003E7A39">
        <w:rPr>
          <w:i/>
          <w:iCs/>
        </w:rPr>
        <w:t>does</w:t>
      </w:r>
      <w:r w:rsidR="001B42D9">
        <w:rPr>
          <w:i/>
          <w:iCs/>
        </w:rPr>
        <w:t xml:space="preserve"> no</w:t>
      </w:r>
      <w:r w:rsidR="003E7A39" w:rsidRPr="003E7A39">
        <w:rPr>
          <w:i/>
          <w:iCs/>
        </w:rPr>
        <w:t>t</w:t>
      </w:r>
      <w:r w:rsidR="00174A4D" w:rsidRPr="003E7A39">
        <w:rPr>
          <w:i/>
          <w:iCs/>
        </w:rPr>
        <w:t xml:space="preserve"> exist.</w:t>
      </w:r>
      <w:r w:rsidR="001B42D9">
        <w:rPr>
          <w:i/>
          <w:iCs/>
        </w:rPr>
        <w:t xml:space="preserve"> God is not a factor in your </w:t>
      </w:r>
      <w:r w:rsidR="000E09C5">
        <w:rPr>
          <w:i/>
          <w:iCs/>
        </w:rPr>
        <w:t>think</w:t>
      </w:r>
      <w:r w:rsidR="001B42D9">
        <w:rPr>
          <w:i/>
          <w:iCs/>
        </w:rPr>
        <w:t>ing.</w:t>
      </w:r>
      <w:r w:rsidR="000E09C5">
        <w:rPr>
          <w:i/>
          <w:iCs/>
        </w:rPr>
        <w:t xml:space="preserve"> He’s always on the back burner.</w:t>
      </w:r>
      <w:r w:rsidR="001B42D9">
        <w:rPr>
          <w:i/>
          <w:iCs/>
        </w:rPr>
        <w:t>”</w:t>
      </w:r>
    </w:p>
    <w:p w14:paraId="60CA036A" w14:textId="77777777" w:rsidR="00174A4D" w:rsidRDefault="00174A4D" w:rsidP="00166314"/>
    <w:p w14:paraId="5ACEE1B1" w14:textId="4FA1E3A7" w:rsidR="001B42D9" w:rsidRPr="00F66F53" w:rsidRDefault="00311BC6" w:rsidP="00166314">
      <w:pPr>
        <w:rPr>
          <w:b/>
          <w:bCs/>
          <w:color w:val="FF7E79"/>
          <w:u w:val="single"/>
        </w:rPr>
      </w:pPr>
      <w:r w:rsidRPr="00F66F53">
        <w:rPr>
          <w:b/>
          <w:bCs/>
          <w:color w:val="FF7E79"/>
          <w:u w:val="single"/>
        </w:rPr>
        <w:t xml:space="preserve">And the real issue </w:t>
      </w:r>
      <w:r w:rsidR="000E09C5">
        <w:rPr>
          <w:b/>
          <w:bCs/>
          <w:color w:val="FF7E79"/>
          <w:u w:val="single"/>
        </w:rPr>
        <w:t xml:space="preserve">with these “businessmen” </w:t>
      </w:r>
      <w:r w:rsidRPr="00F66F53">
        <w:rPr>
          <w:b/>
          <w:bCs/>
          <w:color w:val="FF7E79"/>
          <w:u w:val="single"/>
        </w:rPr>
        <w:t>isn’t in what James says.</w:t>
      </w:r>
    </w:p>
    <w:p w14:paraId="33081332" w14:textId="44B1A11F" w:rsidR="001B42D9" w:rsidRDefault="00A97656" w:rsidP="000E09C5">
      <w:r w:rsidRPr="00A97656">
        <w:t>James isn</w:t>
      </w:r>
      <w:r w:rsidR="000E09C5">
        <w:t>’</w:t>
      </w:r>
      <w:r w:rsidRPr="00A97656">
        <w:t>t rebuking the</w:t>
      </w:r>
      <w:r w:rsidR="000E09C5">
        <w:t>m</w:t>
      </w:r>
      <w:r w:rsidRPr="00A97656">
        <w:t xml:space="preserve"> for their plans or even for their desire to make a profit. </w:t>
      </w:r>
    </w:p>
    <w:p w14:paraId="5FADF8EB" w14:textId="77777777" w:rsidR="00311BC6" w:rsidRDefault="00311BC6" w:rsidP="001B42D9">
      <w:pPr>
        <w:pStyle w:val="ListParagraph"/>
        <w:numPr>
          <w:ilvl w:val="0"/>
          <w:numId w:val="1"/>
        </w:numPr>
      </w:pPr>
      <w:r>
        <w:t>T</w:t>
      </w:r>
      <w:r w:rsidR="001B42D9" w:rsidRPr="001B42D9">
        <w:t>he Bible encourages us to prepare carefully for the future</w:t>
      </w:r>
      <w:r>
        <w:t>.</w:t>
      </w:r>
    </w:p>
    <w:p w14:paraId="6EDFE3C5" w14:textId="30E5F4B5" w:rsidR="00311BC6" w:rsidRPr="00311BC6" w:rsidRDefault="001B42D9" w:rsidP="001B42D9">
      <w:pPr>
        <w:pStyle w:val="ListParagraph"/>
        <w:numPr>
          <w:ilvl w:val="0"/>
          <w:numId w:val="1"/>
        </w:numPr>
        <w:rPr>
          <w:i/>
          <w:iCs/>
          <w:color w:val="0432FF"/>
        </w:rPr>
      </w:pPr>
      <w:r w:rsidRPr="00311BC6">
        <w:rPr>
          <w:b/>
          <w:bCs/>
          <w:i/>
          <w:iCs/>
          <w:color w:val="0432FF"/>
        </w:rPr>
        <w:t>Pr</w:t>
      </w:r>
      <w:r w:rsidR="00311BC6" w:rsidRPr="00311BC6">
        <w:rPr>
          <w:b/>
          <w:bCs/>
          <w:i/>
          <w:iCs/>
          <w:color w:val="0432FF"/>
        </w:rPr>
        <w:t>overbs</w:t>
      </w:r>
      <w:r w:rsidRPr="00311BC6">
        <w:rPr>
          <w:b/>
          <w:bCs/>
          <w:i/>
          <w:iCs/>
          <w:color w:val="0432FF"/>
        </w:rPr>
        <w:t xml:space="preserve"> 12:5</w:t>
      </w:r>
      <w:r w:rsidR="00311BC6" w:rsidRPr="00311BC6">
        <w:rPr>
          <w:b/>
          <w:bCs/>
          <w:i/>
          <w:iCs/>
          <w:color w:val="0432FF"/>
        </w:rPr>
        <w:t xml:space="preserve"> NLT</w:t>
      </w:r>
      <w:r w:rsidR="00311BC6" w:rsidRPr="00311BC6">
        <w:rPr>
          <w:i/>
          <w:iCs/>
          <w:color w:val="0432FF"/>
        </w:rPr>
        <w:t xml:space="preserve"> </w:t>
      </w:r>
      <w:r w:rsidR="00311BC6" w:rsidRPr="00311BC6">
        <w:rPr>
          <w:i/>
          <w:iCs/>
          <w:color w:val="0432FF"/>
        </w:rPr>
        <w:t>The plans of the godly are just;</w:t>
      </w:r>
      <w:r w:rsidR="00311BC6" w:rsidRPr="00311BC6">
        <w:rPr>
          <w:i/>
          <w:iCs/>
          <w:color w:val="0432FF"/>
        </w:rPr>
        <w:t xml:space="preserve"> </w:t>
      </w:r>
      <w:r w:rsidR="00311BC6" w:rsidRPr="00311BC6">
        <w:rPr>
          <w:i/>
          <w:iCs/>
          <w:color w:val="0432FF"/>
        </w:rPr>
        <w:t>the advice of the wicked is treacherous.</w:t>
      </w:r>
    </w:p>
    <w:p w14:paraId="7B562910" w14:textId="5CC1A7F0" w:rsidR="00311BC6" w:rsidRPr="00311BC6" w:rsidRDefault="00311BC6" w:rsidP="001B42D9">
      <w:pPr>
        <w:pStyle w:val="ListParagraph"/>
        <w:numPr>
          <w:ilvl w:val="0"/>
          <w:numId w:val="1"/>
        </w:numPr>
        <w:rPr>
          <w:i/>
          <w:iCs/>
          <w:color w:val="0432FF"/>
        </w:rPr>
      </w:pPr>
      <w:r w:rsidRPr="00311BC6">
        <w:rPr>
          <w:b/>
          <w:bCs/>
          <w:i/>
          <w:iCs/>
          <w:color w:val="0432FF"/>
        </w:rPr>
        <w:t>Proverbs 1</w:t>
      </w:r>
      <w:r w:rsidR="001B42D9" w:rsidRPr="00311BC6">
        <w:rPr>
          <w:b/>
          <w:bCs/>
          <w:i/>
          <w:iCs/>
          <w:color w:val="0432FF"/>
        </w:rPr>
        <w:t>4:15</w:t>
      </w:r>
      <w:r w:rsidRPr="00311BC6">
        <w:rPr>
          <w:b/>
          <w:bCs/>
          <w:i/>
          <w:iCs/>
          <w:color w:val="0432FF"/>
        </w:rPr>
        <w:t xml:space="preserve"> NLT</w:t>
      </w:r>
      <w:r w:rsidRPr="00311BC6">
        <w:rPr>
          <w:i/>
          <w:iCs/>
          <w:color w:val="0432FF"/>
        </w:rPr>
        <w:t xml:space="preserve"> </w:t>
      </w:r>
      <w:r w:rsidRPr="00311BC6">
        <w:rPr>
          <w:i/>
          <w:iCs/>
          <w:color w:val="0432FF"/>
        </w:rPr>
        <w:t>Only simpletons believe everything they’re told!</w:t>
      </w:r>
      <w:r w:rsidRPr="00311BC6">
        <w:rPr>
          <w:i/>
          <w:iCs/>
          <w:color w:val="0432FF"/>
        </w:rPr>
        <w:t xml:space="preserve"> </w:t>
      </w:r>
      <w:r w:rsidRPr="00311BC6">
        <w:rPr>
          <w:i/>
          <w:iCs/>
          <w:color w:val="0432FF"/>
        </w:rPr>
        <w:t>The prudent carefully consider their steps.</w:t>
      </w:r>
    </w:p>
    <w:p w14:paraId="22FB49A0" w14:textId="257797C9" w:rsidR="00311BC6" w:rsidRPr="00311BC6" w:rsidRDefault="00311BC6" w:rsidP="001B42D9">
      <w:pPr>
        <w:pStyle w:val="ListParagraph"/>
        <w:numPr>
          <w:ilvl w:val="0"/>
          <w:numId w:val="1"/>
        </w:numPr>
        <w:rPr>
          <w:i/>
          <w:iCs/>
          <w:color w:val="0432FF"/>
        </w:rPr>
      </w:pPr>
      <w:r w:rsidRPr="00311BC6">
        <w:rPr>
          <w:b/>
          <w:bCs/>
          <w:i/>
          <w:iCs/>
          <w:color w:val="0432FF"/>
        </w:rPr>
        <w:t>Proverbs 21:5 NLT</w:t>
      </w:r>
      <w:r w:rsidRPr="00311BC6">
        <w:rPr>
          <w:i/>
          <w:iCs/>
          <w:color w:val="0432FF"/>
        </w:rPr>
        <w:t xml:space="preserve"> </w:t>
      </w:r>
      <w:r w:rsidRPr="00311BC6">
        <w:rPr>
          <w:i/>
          <w:iCs/>
          <w:color w:val="0432FF"/>
        </w:rPr>
        <w:t>Good planning and hard work lead to prosperity,</w:t>
      </w:r>
      <w:r w:rsidRPr="00311BC6">
        <w:rPr>
          <w:i/>
          <w:iCs/>
          <w:color w:val="0432FF"/>
        </w:rPr>
        <w:t xml:space="preserve"> </w:t>
      </w:r>
      <w:r w:rsidRPr="00311BC6">
        <w:rPr>
          <w:i/>
          <w:iCs/>
          <w:color w:val="0432FF"/>
        </w:rPr>
        <w:t>but hasty shortcuts lead to poverty.</w:t>
      </w:r>
    </w:p>
    <w:p w14:paraId="14723ED6" w14:textId="6DACC933" w:rsidR="00F66F53" w:rsidRDefault="00F66F53" w:rsidP="000E09C5">
      <w:pPr>
        <w:pStyle w:val="ListParagraph"/>
        <w:numPr>
          <w:ilvl w:val="0"/>
          <w:numId w:val="1"/>
        </w:numPr>
      </w:pPr>
      <w:r>
        <w:t>So, t</w:t>
      </w:r>
      <w:r w:rsidR="00A97656">
        <w:t>he</w:t>
      </w:r>
      <w:r w:rsidR="00311BC6">
        <w:t xml:space="preserve">re’s nothing wrong with planning. </w:t>
      </w:r>
    </w:p>
    <w:p w14:paraId="4779D03B" w14:textId="77777777" w:rsidR="00F66F53" w:rsidRDefault="00F66F53" w:rsidP="00A97656"/>
    <w:p w14:paraId="2AC9BA95" w14:textId="7DE14DFD" w:rsidR="00A97656" w:rsidRPr="00F66F53" w:rsidRDefault="00311BC6" w:rsidP="00A97656">
      <w:pPr>
        <w:rPr>
          <w:b/>
          <w:bCs/>
          <w:color w:val="FF7E79"/>
          <w:u w:val="single"/>
        </w:rPr>
      </w:pPr>
      <w:r w:rsidRPr="00F66F53">
        <w:rPr>
          <w:b/>
          <w:bCs/>
          <w:color w:val="FF7E79"/>
          <w:u w:val="single"/>
        </w:rPr>
        <w:t>The</w:t>
      </w:r>
      <w:r w:rsidR="00A97656" w:rsidRPr="00F66F53">
        <w:rPr>
          <w:b/>
          <w:bCs/>
          <w:color w:val="FF7E79"/>
          <w:u w:val="single"/>
        </w:rPr>
        <w:t xml:space="preserve"> issue </w:t>
      </w:r>
      <w:r w:rsidRPr="00F66F53">
        <w:rPr>
          <w:b/>
          <w:bCs/>
          <w:color w:val="FF7E79"/>
          <w:u w:val="single"/>
        </w:rPr>
        <w:t>in what James does not say.</w:t>
      </w:r>
    </w:p>
    <w:p w14:paraId="1A030D6C" w14:textId="3BE7DFA0" w:rsidR="00A97656" w:rsidRDefault="000E09C5" w:rsidP="000E09C5">
      <w:r>
        <w:t>In their planning, t</w:t>
      </w:r>
      <w:r w:rsidR="00311BC6">
        <w:t>here’s</w:t>
      </w:r>
      <w:r w:rsidR="00A97656" w:rsidRPr="00A97656">
        <w:t xml:space="preserve"> no mention of God.</w:t>
      </w:r>
    </w:p>
    <w:p w14:paraId="62079A8F" w14:textId="77777777" w:rsidR="00311BC6" w:rsidRDefault="00311BC6" w:rsidP="00A97656"/>
    <w:p w14:paraId="0EBD751A" w14:textId="693868AC" w:rsidR="001B42D9" w:rsidRPr="00F66F53" w:rsidRDefault="000E09C5" w:rsidP="00A97656">
      <w:pPr>
        <w:rPr>
          <w:b/>
          <w:bCs/>
          <w:color w:val="000000" w:themeColor="text1"/>
        </w:rPr>
      </w:pPr>
      <w:r>
        <w:rPr>
          <w:b/>
          <w:bCs/>
          <w:color w:val="000000" w:themeColor="text1"/>
        </w:rPr>
        <w:t>He’s moved to the margins</w:t>
      </w:r>
      <w:r w:rsidR="00A97656" w:rsidRPr="00F66F53">
        <w:rPr>
          <w:b/>
          <w:bCs/>
          <w:color w:val="000000" w:themeColor="text1"/>
        </w:rPr>
        <w:t xml:space="preserve"> where He</w:t>
      </w:r>
      <w:r>
        <w:rPr>
          <w:b/>
          <w:bCs/>
          <w:color w:val="000000" w:themeColor="text1"/>
        </w:rPr>
        <w:t>’s no longer</w:t>
      </w:r>
      <w:r w:rsidR="00A97656" w:rsidRPr="00F66F53">
        <w:rPr>
          <w:b/>
          <w:bCs/>
          <w:color w:val="000000" w:themeColor="text1"/>
        </w:rPr>
        <w:t xml:space="preserve"> a factor anymore. </w:t>
      </w:r>
    </w:p>
    <w:p w14:paraId="13E0D102" w14:textId="35F3F508" w:rsidR="000E09C5" w:rsidRDefault="000E09C5" w:rsidP="001B42D9">
      <w:pPr>
        <w:pStyle w:val="ListParagraph"/>
        <w:numPr>
          <w:ilvl w:val="0"/>
          <w:numId w:val="1"/>
        </w:numPr>
      </w:pPr>
      <w:r>
        <w:t>It’s what one pastor termed practical atheism.</w:t>
      </w:r>
    </w:p>
    <w:p w14:paraId="54C837D3" w14:textId="5157E1CC" w:rsidR="00311BC6" w:rsidRDefault="00A97656" w:rsidP="001B42D9">
      <w:pPr>
        <w:pStyle w:val="ListParagraph"/>
        <w:numPr>
          <w:ilvl w:val="0"/>
          <w:numId w:val="1"/>
        </w:numPr>
      </w:pPr>
      <w:r w:rsidRPr="00A97656">
        <w:lastRenderedPageBreak/>
        <w:t xml:space="preserve">We pay </w:t>
      </w:r>
      <w:r w:rsidR="000E09C5">
        <w:t xml:space="preserve">God </w:t>
      </w:r>
      <w:r w:rsidRPr="00A97656">
        <w:t xml:space="preserve">lip service, we do our weekly “nod” in worship, but out in the “real world” we really don’t need Him. </w:t>
      </w:r>
      <w:r w:rsidR="000E09C5">
        <w:t>And q</w:t>
      </w:r>
      <w:r w:rsidRPr="00A97656">
        <w:t xml:space="preserve">uite frankly, many of us would prefer that He just stay out of our way. </w:t>
      </w:r>
    </w:p>
    <w:p w14:paraId="7C453E7F" w14:textId="3FA7CF56" w:rsidR="00A97656" w:rsidRDefault="00A97656" w:rsidP="001B42D9">
      <w:pPr>
        <w:pStyle w:val="ListParagraph"/>
        <w:numPr>
          <w:ilvl w:val="0"/>
          <w:numId w:val="1"/>
        </w:numPr>
      </w:pPr>
      <w:r w:rsidRPr="00A97656">
        <w:t>We call on Him in times of trouble, grief, and special need, but otherwise we are doing quite nicely, thank you.</w:t>
      </w:r>
    </w:p>
    <w:p w14:paraId="34CD1BF9" w14:textId="77777777" w:rsidR="00BA0FE0" w:rsidRDefault="00BA0FE0" w:rsidP="00BA0FE0"/>
    <w:p w14:paraId="3E769D29" w14:textId="3CFF6019" w:rsidR="00BA0FE0" w:rsidRDefault="00BA0FE0" w:rsidP="00BA0FE0">
      <w:r w:rsidRPr="00A97656">
        <w:t xml:space="preserve">It’s basically </w:t>
      </w:r>
      <w:r>
        <w:t>the</w:t>
      </w:r>
      <w:r w:rsidRPr="00A97656">
        <w:t xml:space="preserve"> attitude we s</w:t>
      </w:r>
      <w:r>
        <w:t>ee</w:t>
      </w:r>
      <w:r w:rsidRPr="00A97656">
        <w:t xml:space="preserve"> in verses 11 and 12</w:t>
      </w:r>
      <w:r>
        <w:t xml:space="preserve"> of e</w:t>
      </w:r>
      <w:r w:rsidRPr="00A97656">
        <w:t>xalt</w:t>
      </w:r>
      <w:r>
        <w:t>ing</w:t>
      </w:r>
      <w:r w:rsidRPr="00A97656">
        <w:t xml:space="preserve"> oursel</w:t>
      </w:r>
      <w:r>
        <w:t xml:space="preserve">ves </w:t>
      </w:r>
      <w:r w:rsidRPr="00A97656">
        <w:t>above the law of God</w:t>
      </w:r>
      <w:r>
        <w:t>.</w:t>
      </w:r>
    </w:p>
    <w:p w14:paraId="6777F287" w14:textId="5C9DDA49" w:rsidR="00BA0FE0" w:rsidRDefault="00BA0FE0" w:rsidP="00BA0FE0">
      <w:pPr>
        <w:pStyle w:val="ListParagraph"/>
        <w:numPr>
          <w:ilvl w:val="0"/>
          <w:numId w:val="1"/>
        </w:numPr>
      </w:pPr>
      <w:r>
        <w:t>S</w:t>
      </w:r>
      <w:r w:rsidRPr="00A97656">
        <w:t>ay</w:t>
      </w:r>
      <w:r>
        <w:t>ing</w:t>
      </w:r>
      <w:r>
        <w:t xml:space="preserve"> in effect</w:t>
      </w:r>
      <w:r w:rsidRPr="00A97656">
        <w:t xml:space="preserve">, </w:t>
      </w:r>
      <w:r w:rsidRPr="00BA0FE0">
        <w:rPr>
          <w:i/>
          <w:iCs/>
        </w:rPr>
        <w:t>“</w:t>
      </w:r>
      <w:r w:rsidR="000E09C5">
        <w:rPr>
          <w:i/>
          <w:iCs/>
        </w:rPr>
        <w:t xml:space="preserve">I’m going to </w:t>
      </w:r>
      <w:r w:rsidRPr="00BA0FE0">
        <w:rPr>
          <w:i/>
          <w:iCs/>
        </w:rPr>
        <w:t>abide by my law, not God’s law.</w:t>
      </w:r>
      <w:r w:rsidRPr="00BA0FE0">
        <w:rPr>
          <w:i/>
          <w:iCs/>
        </w:rPr>
        <w:t xml:space="preserve"> I’ll do what I want.</w:t>
      </w:r>
      <w:r w:rsidRPr="00BA0FE0">
        <w:rPr>
          <w:i/>
          <w:iCs/>
        </w:rPr>
        <w:t>”</w:t>
      </w:r>
    </w:p>
    <w:p w14:paraId="1C7EB7FC" w14:textId="77777777" w:rsidR="00311BC6" w:rsidRPr="00A97656" w:rsidRDefault="00311BC6" w:rsidP="00311BC6"/>
    <w:p w14:paraId="034B8195" w14:textId="274DE65F" w:rsidR="00BA0FE0" w:rsidRDefault="00BA0FE0" w:rsidP="00BA0FE0">
      <w:r>
        <w:t xml:space="preserve">But </w:t>
      </w:r>
      <w:r w:rsidR="000E09C5">
        <w:t xml:space="preserve">church, pushing God to the margins is foolish </w:t>
      </w:r>
      <w:r w:rsidR="00F66F53">
        <w:t>because…</w:t>
      </w:r>
    </w:p>
    <w:p w14:paraId="7F697009" w14:textId="2545A76F" w:rsidR="00BA0FE0" w:rsidRPr="00BA0FE0" w:rsidRDefault="00F66F53" w:rsidP="00BA0FE0">
      <w:pPr>
        <w:pStyle w:val="ListParagraph"/>
        <w:numPr>
          <w:ilvl w:val="1"/>
          <w:numId w:val="2"/>
        </w:numPr>
        <w:rPr>
          <w:b/>
          <w:bCs/>
          <w:color w:val="FF7E79"/>
          <w:u w:val="single"/>
        </w:rPr>
      </w:pPr>
      <w:r>
        <w:rPr>
          <w:b/>
          <w:bCs/>
          <w:color w:val="FF7E79"/>
          <w:u w:val="single"/>
        </w:rPr>
        <w:t>Life is uncertain</w:t>
      </w:r>
      <w:r w:rsidR="000A73F0">
        <w:rPr>
          <w:b/>
          <w:bCs/>
          <w:color w:val="FF7E79"/>
          <w:u w:val="single"/>
        </w:rPr>
        <w:t>, fragile</w:t>
      </w:r>
      <w:r>
        <w:rPr>
          <w:b/>
          <w:bCs/>
          <w:color w:val="FF7E79"/>
          <w:u w:val="single"/>
        </w:rPr>
        <w:t>.</w:t>
      </w:r>
    </w:p>
    <w:p w14:paraId="7D39DBA8" w14:textId="77777777" w:rsidR="00BA0FE0" w:rsidRDefault="00BA0FE0" w:rsidP="00BA0FE0"/>
    <w:p w14:paraId="22D83A33" w14:textId="1B941BE5" w:rsidR="00BA0FE0" w:rsidRDefault="00380F2B" w:rsidP="00BA0FE0">
      <w:r>
        <w:t>I</w:t>
      </w:r>
      <w:r w:rsidRPr="00380F2B">
        <w:t>n verse 14</w:t>
      </w:r>
      <w:r>
        <w:t>, Jame</w:t>
      </w:r>
      <w:r w:rsidR="00BA0FE0">
        <w:t>s</w:t>
      </w:r>
      <w:r>
        <w:t xml:space="preserve"> is</w:t>
      </w:r>
      <w:r w:rsidR="00BA0FE0">
        <w:t xml:space="preserve"> drawing upon…</w:t>
      </w:r>
    </w:p>
    <w:p w14:paraId="7817B2BD" w14:textId="6F36C2B3" w:rsidR="00BA0FE0" w:rsidRPr="00BA0FE0" w:rsidRDefault="00BA0FE0" w:rsidP="00BA0FE0">
      <w:pPr>
        <w:rPr>
          <w:i/>
          <w:iCs/>
          <w:color w:val="0432FF"/>
        </w:rPr>
      </w:pPr>
      <w:r w:rsidRPr="00BA0FE0">
        <w:rPr>
          <w:b/>
          <w:bCs/>
          <w:i/>
          <w:iCs/>
          <w:color w:val="0432FF"/>
        </w:rPr>
        <w:t>Proverbs 27:1 NLT</w:t>
      </w:r>
      <w:r w:rsidRPr="00BA0FE0">
        <w:rPr>
          <w:i/>
          <w:iCs/>
          <w:color w:val="0432FF"/>
        </w:rPr>
        <w:t xml:space="preserve"> </w:t>
      </w:r>
      <w:r w:rsidRPr="00BA0FE0">
        <w:rPr>
          <w:i/>
          <w:iCs/>
          <w:color w:val="0432FF"/>
        </w:rPr>
        <w:t>Don’t brag about tomorrow, since you don’t know what the day will bring</w:t>
      </w:r>
      <w:r w:rsidRPr="00BA0FE0">
        <w:rPr>
          <w:i/>
          <w:iCs/>
          <w:color w:val="0432FF"/>
        </w:rPr>
        <w:t>.</w:t>
      </w:r>
    </w:p>
    <w:p w14:paraId="6263AB0E" w14:textId="7449E391" w:rsidR="00380F2B" w:rsidRDefault="002F7BBA" w:rsidP="00BA0FE0">
      <w:pPr>
        <w:pStyle w:val="ListParagraph"/>
        <w:numPr>
          <w:ilvl w:val="0"/>
          <w:numId w:val="1"/>
        </w:numPr>
      </w:pPr>
      <w:r w:rsidRPr="002F7BBA">
        <w:t xml:space="preserve">The </w:t>
      </w:r>
      <w:r w:rsidR="00F66F53" w:rsidRPr="002F7BBA">
        <w:t>business</w:t>
      </w:r>
      <w:r w:rsidR="00F66F53">
        <w:t>people in James’ illustration</w:t>
      </w:r>
      <w:r w:rsidRPr="002F7BBA">
        <w:t xml:space="preserve"> were making </w:t>
      </w:r>
      <w:r w:rsidR="000E09C5">
        <w:t xml:space="preserve">grandiose </w:t>
      </w:r>
      <w:r w:rsidRPr="002F7BBA">
        <w:t xml:space="preserve">plans </w:t>
      </w:r>
      <w:r w:rsidR="000E09C5">
        <w:t>but church, the truth is n</w:t>
      </w:r>
      <w:r w:rsidR="00380F2B">
        <w:t>one of us know what tomorrow holds.</w:t>
      </w:r>
    </w:p>
    <w:p w14:paraId="2E0DB83E" w14:textId="7066E184" w:rsidR="000E09C5" w:rsidRDefault="000E09C5" w:rsidP="000E09C5">
      <w:pPr>
        <w:pStyle w:val="ListParagraph"/>
        <w:numPr>
          <w:ilvl w:val="1"/>
          <w:numId w:val="1"/>
        </w:numPr>
      </w:pPr>
      <w:r>
        <w:t>We go about our daily lives as if we’re guaranteed tomorrow, but none of us know what tomorrow</w:t>
      </w:r>
      <w:r w:rsidR="000711BB">
        <w:t xml:space="preserve"> will bring</w:t>
      </w:r>
      <w:r>
        <w:t>.</w:t>
      </w:r>
    </w:p>
    <w:p w14:paraId="4A3CAC97" w14:textId="66950C74" w:rsidR="00380F2B" w:rsidRDefault="00380F2B" w:rsidP="000E09C5">
      <w:pPr>
        <w:pStyle w:val="ListParagraph"/>
        <w:numPr>
          <w:ilvl w:val="1"/>
          <w:numId w:val="1"/>
        </w:numPr>
      </w:pPr>
      <w:r w:rsidRPr="00A97656">
        <w:t>We</w:t>
      </w:r>
      <w:r>
        <w:t>’</w:t>
      </w:r>
      <w:r w:rsidR="000E09C5">
        <w:t>v</w:t>
      </w:r>
      <w:r w:rsidRPr="00A97656">
        <w:t xml:space="preserve">e </w:t>
      </w:r>
      <w:r w:rsidR="000E09C5">
        <w:t xml:space="preserve">been </w:t>
      </w:r>
      <w:r w:rsidR="00E138C0" w:rsidRPr="00A97656">
        <w:t>duped</w:t>
      </w:r>
      <w:r w:rsidRPr="00A97656">
        <w:t xml:space="preserve"> by our own egos.</w:t>
      </w:r>
    </w:p>
    <w:p w14:paraId="5A41665D" w14:textId="77777777" w:rsidR="00BA0FE0" w:rsidRDefault="00BA0FE0" w:rsidP="002F7BBA"/>
    <w:p w14:paraId="77C0A24C" w14:textId="3130EDF7" w:rsidR="00380F2B" w:rsidRDefault="000711BB" w:rsidP="002F7BBA">
      <w:r>
        <w:t>But not only is life uncertain</w:t>
      </w:r>
      <w:r w:rsidR="00380F2B">
        <w:t>…</w:t>
      </w:r>
    </w:p>
    <w:p w14:paraId="043B2413" w14:textId="19305A29" w:rsidR="002F7BBA" w:rsidRPr="002F7BBA" w:rsidRDefault="00380F2B" w:rsidP="002F7BBA">
      <w:pPr>
        <w:pStyle w:val="ListParagraph"/>
        <w:numPr>
          <w:ilvl w:val="1"/>
          <w:numId w:val="2"/>
        </w:numPr>
        <w:rPr>
          <w:b/>
          <w:bCs/>
          <w:color w:val="FF7E79"/>
          <w:u w:val="single"/>
        </w:rPr>
      </w:pPr>
      <w:r>
        <w:rPr>
          <w:b/>
          <w:bCs/>
          <w:color w:val="FF7E79"/>
          <w:u w:val="single"/>
        </w:rPr>
        <w:t>L</w:t>
      </w:r>
      <w:r w:rsidR="002F7BBA" w:rsidRPr="002F7BBA">
        <w:rPr>
          <w:b/>
          <w:bCs/>
          <w:color w:val="FF7E79"/>
          <w:u w:val="single"/>
        </w:rPr>
        <w:t xml:space="preserve">ife is </w:t>
      </w:r>
      <w:r>
        <w:rPr>
          <w:b/>
          <w:bCs/>
          <w:color w:val="FF7E79"/>
          <w:u w:val="single"/>
        </w:rPr>
        <w:t>short.</w:t>
      </w:r>
    </w:p>
    <w:p w14:paraId="0A3BF193" w14:textId="677AD454" w:rsidR="002F7BBA" w:rsidRDefault="002F7BBA" w:rsidP="002F7BBA">
      <w:r>
        <w:t>In the second half of verse 14 James says…</w:t>
      </w:r>
    </w:p>
    <w:p w14:paraId="59BAB5DE" w14:textId="50C29283" w:rsidR="002F7BBA" w:rsidRPr="002F7BBA" w:rsidRDefault="002F7BBA" w:rsidP="002F7BBA">
      <w:pPr>
        <w:rPr>
          <w:i/>
          <w:iCs/>
          <w:color w:val="0432FF"/>
        </w:rPr>
      </w:pPr>
      <w:r w:rsidRPr="002F7BBA">
        <w:rPr>
          <w:b/>
          <w:bCs/>
          <w:i/>
          <w:iCs/>
          <w:color w:val="0432FF"/>
        </w:rPr>
        <w:t>James 4:14b NLT</w:t>
      </w:r>
      <w:r w:rsidRPr="002F7BBA">
        <w:rPr>
          <w:i/>
          <w:iCs/>
          <w:color w:val="0432FF"/>
        </w:rPr>
        <w:t xml:space="preserve"> </w:t>
      </w:r>
      <w:r w:rsidR="00FA6D0C">
        <w:rPr>
          <w:i/>
          <w:iCs/>
          <w:color w:val="0432FF"/>
        </w:rPr>
        <w:t>…</w:t>
      </w:r>
      <w:r w:rsidRPr="002F7BBA">
        <w:rPr>
          <w:i/>
          <w:iCs/>
          <w:color w:val="0432FF"/>
        </w:rPr>
        <w:t>Your life is like the morning fog—it’s here a little while, then it’s gone</w:t>
      </w:r>
      <w:r w:rsidRPr="002F7BBA">
        <w:rPr>
          <w:i/>
          <w:iCs/>
          <w:color w:val="0432FF"/>
        </w:rPr>
        <w:t>.</w:t>
      </w:r>
    </w:p>
    <w:p w14:paraId="13AF2ED0" w14:textId="77777777" w:rsidR="00380F2B" w:rsidRDefault="00380F2B" w:rsidP="00380F2B"/>
    <w:p w14:paraId="68D3DEB4" w14:textId="77777777" w:rsidR="00380F2B" w:rsidRPr="00380F2B" w:rsidRDefault="00380F2B" w:rsidP="002F7BBA">
      <w:pPr>
        <w:rPr>
          <w:b/>
          <w:bCs/>
        </w:rPr>
      </w:pPr>
      <w:r w:rsidRPr="00380F2B">
        <w:rPr>
          <w:b/>
          <w:bCs/>
        </w:rPr>
        <w:t>Katie’s tea kettle.</w:t>
      </w:r>
    </w:p>
    <w:p w14:paraId="210A0FB0" w14:textId="747A03E0" w:rsidR="003B3843" w:rsidRDefault="003B3843" w:rsidP="003B3843">
      <w:pPr>
        <w:pStyle w:val="ListParagraph"/>
        <w:numPr>
          <w:ilvl w:val="0"/>
          <w:numId w:val="1"/>
        </w:numPr>
      </w:pPr>
      <w:r w:rsidRPr="002E550D">
        <w:t xml:space="preserve">Instead of being made of the kind of stuff that can rightly make grand </w:t>
      </w:r>
      <w:proofErr w:type="gramStart"/>
      <w:r w:rsidRPr="002E550D">
        <w:t>plans for the future</w:t>
      </w:r>
      <w:proofErr w:type="gramEnd"/>
      <w:r w:rsidRPr="002E550D">
        <w:t xml:space="preserve">, James declares that human life is </w:t>
      </w:r>
      <w:r w:rsidRPr="003B3843">
        <w:rPr>
          <w:bCs/>
        </w:rPr>
        <w:t>mist</w:t>
      </w:r>
      <w:r w:rsidRPr="002E550D">
        <w:t xml:space="preserve">—literally, “vapor.” The Greek word is </w:t>
      </w:r>
      <w:proofErr w:type="spellStart"/>
      <w:r w:rsidRPr="003B3843">
        <w:rPr>
          <w:i/>
        </w:rPr>
        <w:t>atmis</w:t>
      </w:r>
      <w:proofErr w:type="spellEnd"/>
      <w:r w:rsidRPr="003B3843">
        <w:rPr>
          <w:i/>
        </w:rPr>
        <w:t>,</w:t>
      </w:r>
      <w:r w:rsidRPr="002E550D">
        <w:t xml:space="preserve"> from which we get our word </w:t>
      </w:r>
      <w:r w:rsidRPr="003B3843">
        <w:rPr>
          <w:i/>
        </w:rPr>
        <w:t>atmosphere</w:t>
      </w:r>
      <w:r w:rsidRPr="002E550D">
        <w:t>.</w:t>
      </w:r>
      <w:r w:rsidR="0090789F">
        <w:t xml:space="preserve"> </w:t>
      </w:r>
    </w:p>
    <w:p w14:paraId="412F85FD" w14:textId="77777777" w:rsidR="003B3843" w:rsidRDefault="003B3843" w:rsidP="003B3843"/>
    <w:p w14:paraId="550875DD" w14:textId="28F7F656" w:rsidR="002F7BBA" w:rsidRPr="003B3843" w:rsidRDefault="002F7BBA" w:rsidP="003B3843">
      <w:pPr>
        <w:rPr>
          <w:b/>
          <w:bCs/>
        </w:rPr>
      </w:pPr>
      <w:r w:rsidRPr="003B3843">
        <w:rPr>
          <w:b/>
          <w:bCs/>
        </w:rPr>
        <w:t>To us, life seems long but in comparison to eternity, i</w:t>
      </w:r>
      <w:r w:rsidR="0090789F">
        <w:rPr>
          <w:b/>
          <w:bCs/>
        </w:rPr>
        <w:t>t’</w:t>
      </w:r>
      <w:r w:rsidRPr="003B3843">
        <w:rPr>
          <w:b/>
          <w:bCs/>
        </w:rPr>
        <w:t>s but a vapor.</w:t>
      </w:r>
    </w:p>
    <w:p w14:paraId="68021B4B" w14:textId="1C0BF58B" w:rsidR="002F7BBA" w:rsidRPr="002F7BBA" w:rsidRDefault="002F7BBA" w:rsidP="002F7BBA">
      <w:pPr>
        <w:pStyle w:val="ListParagraph"/>
        <w:numPr>
          <w:ilvl w:val="0"/>
          <w:numId w:val="1"/>
        </w:numPr>
      </w:pPr>
      <w:r w:rsidRPr="002F7BBA">
        <w:t>James borrowed th</w:t>
      </w:r>
      <w:r>
        <w:t>is</w:t>
      </w:r>
      <w:r w:rsidRPr="002F7BBA">
        <w:t xml:space="preserve"> figure from the Book of Job where </w:t>
      </w:r>
      <w:r>
        <w:t>we</w:t>
      </w:r>
      <w:r w:rsidRPr="002F7BBA">
        <w:t xml:space="preserve"> find many </w:t>
      </w:r>
      <w:r w:rsidR="002222EA">
        <w:t>reminder</w:t>
      </w:r>
      <w:r w:rsidRPr="002F7BBA">
        <w:t>s of the brevity of life.</w:t>
      </w:r>
    </w:p>
    <w:p w14:paraId="71EA0915" w14:textId="4A7828B4" w:rsidR="002E550D" w:rsidRPr="002E550D" w:rsidRDefault="002E550D" w:rsidP="002F7BBA">
      <w:pPr>
        <w:rPr>
          <w:i/>
          <w:iCs/>
          <w:color w:val="0432FF"/>
        </w:rPr>
      </w:pPr>
      <w:r w:rsidRPr="002E550D">
        <w:rPr>
          <w:b/>
          <w:bCs/>
          <w:i/>
          <w:iCs/>
          <w:color w:val="0432FF"/>
        </w:rPr>
        <w:t>J</w:t>
      </w:r>
      <w:r w:rsidR="002F7BBA" w:rsidRPr="002E550D">
        <w:rPr>
          <w:b/>
          <w:bCs/>
          <w:i/>
          <w:iCs/>
          <w:color w:val="0432FF"/>
        </w:rPr>
        <w:t>ob 7:6</w:t>
      </w:r>
      <w:r w:rsidRPr="002E550D">
        <w:rPr>
          <w:b/>
          <w:bCs/>
          <w:i/>
          <w:iCs/>
          <w:color w:val="0432FF"/>
        </w:rPr>
        <w:t xml:space="preserve"> NLT</w:t>
      </w:r>
      <w:r w:rsidRPr="002E550D">
        <w:rPr>
          <w:i/>
          <w:iCs/>
          <w:color w:val="0432FF"/>
        </w:rPr>
        <w:t xml:space="preserve"> </w:t>
      </w:r>
      <w:r w:rsidRPr="002E550D">
        <w:rPr>
          <w:i/>
          <w:iCs/>
          <w:color w:val="0432FF"/>
        </w:rPr>
        <w:t>My days fly faster than a weaver’s shuttle</w:t>
      </w:r>
      <w:r w:rsidRPr="002E550D">
        <w:rPr>
          <w:i/>
          <w:iCs/>
          <w:color w:val="0432FF"/>
        </w:rPr>
        <w:t>…</w:t>
      </w:r>
    </w:p>
    <w:p w14:paraId="0CE20689" w14:textId="59168512" w:rsidR="002E550D" w:rsidRPr="002E550D" w:rsidRDefault="002F7BBA" w:rsidP="002F7BBA">
      <w:pPr>
        <w:rPr>
          <w:i/>
          <w:iCs/>
          <w:color w:val="0432FF"/>
        </w:rPr>
      </w:pPr>
      <w:r w:rsidRPr="002E550D">
        <w:rPr>
          <w:b/>
          <w:bCs/>
          <w:i/>
          <w:iCs/>
          <w:color w:val="0432FF"/>
        </w:rPr>
        <w:t>Job 7:9</w:t>
      </w:r>
      <w:r w:rsidR="002E550D" w:rsidRPr="002E550D">
        <w:rPr>
          <w:b/>
          <w:bCs/>
          <w:i/>
          <w:iCs/>
          <w:color w:val="0432FF"/>
        </w:rPr>
        <w:t xml:space="preserve"> NLT</w:t>
      </w:r>
      <w:r w:rsidR="002E550D" w:rsidRPr="002E550D">
        <w:rPr>
          <w:i/>
          <w:iCs/>
          <w:color w:val="0432FF"/>
        </w:rPr>
        <w:t xml:space="preserve"> J</w:t>
      </w:r>
      <w:r w:rsidR="002E550D" w:rsidRPr="002E550D">
        <w:rPr>
          <w:i/>
          <w:iCs/>
          <w:color w:val="0432FF"/>
        </w:rPr>
        <w:t>ust as a cloud dissipates and vanishes,</w:t>
      </w:r>
      <w:r w:rsidR="002E550D" w:rsidRPr="002E550D">
        <w:rPr>
          <w:i/>
          <w:iCs/>
          <w:color w:val="0432FF"/>
        </w:rPr>
        <w:t xml:space="preserve"> </w:t>
      </w:r>
      <w:r w:rsidR="002E550D" w:rsidRPr="002E550D">
        <w:rPr>
          <w:i/>
          <w:iCs/>
          <w:color w:val="0432FF"/>
        </w:rPr>
        <w:t>those who di</w:t>
      </w:r>
      <w:r w:rsidR="002E550D" w:rsidRPr="002E550D">
        <w:rPr>
          <w:i/>
          <w:iCs/>
          <w:color w:val="0432FF"/>
        </w:rPr>
        <w:t>e</w:t>
      </w:r>
      <w:r w:rsidR="002E550D" w:rsidRPr="002E550D">
        <w:rPr>
          <w:i/>
          <w:iCs/>
          <w:color w:val="0432FF"/>
        </w:rPr>
        <w:t> will not come back.</w:t>
      </w:r>
    </w:p>
    <w:p w14:paraId="7E6D0BFF" w14:textId="07DED96C" w:rsidR="002E550D" w:rsidRPr="002E550D" w:rsidRDefault="002F7BBA" w:rsidP="002F7BBA">
      <w:pPr>
        <w:rPr>
          <w:i/>
          <w:iCs/>
          <w:color w:val="0432FF"/>
        </w:rPr>
      </w:pPr>
      <w:r w:rsidRPr="00380F2B">
        <w:rPr>
          <w:b/>
          <w:bCs/>
          <w:i/>
          <w:iCs/>
          <w:color w:val="0432FF"/>
        </w:rPr>
        <w:t>Job 8:9</w:t>
      </w:r>
      <w:r w:rsidR="002E550D" w:rsidRPr="00380F2B">
        <w:rPr>
          <w:b/>
          <w:bCs/>
          <w:i/>
          <w:iCs/>
          <w:color w:val="0432FF"/>
        </w:rPr>
        <w:t xml:space="preserve"> NLT</w:t>
      </w:r>
      <w:r w:rsidRPr="002E550D">
        <w:rPr>
          <w:i/>
          <w:iCs/>
          <w:color w:val="0432FF"/>
        </w:rPr>
        <w:t xml:space="preserve"> </w:t>
      </w:r>
      <w:r w:rsidR="002222EA">
        <w:rPr>
          <w:i/>
          <w:iCs/>
          <w:color w:val="0432FF"/>
        </w:rPr>
        <w:t>…</w:t>
      </w:r>
      <w:r w:rsidR="002E550D" w:rsidRPr="002E550D">
        <w:rPr>
          <w:i/>
          <w:iCs/>
          <w:color w:val="0432FF"/>
        </w:rPr>
        <w:t xml:space="preserve"> </w:t>
      </w:r>
      <w:r w:rsidR="002E550D" w:rsidRPr="002E550D">
        <w:rPr>
          <w:i/>
          <w:iCs/>
          <w:color w:val="0432FF"/>
        </w:rPr>
        <w:t>Our days on earth are as fleeting as a shadow.</w:t>
      </w:r>
      <w:r w:rsidRPr="002E550D">
        <w:rPr>
          <w:i/>
          <w:iCs/>
          <w:color w:val="0432FF"/>
        </w:rPr>
        <w:t xml:space="preserve"> </w:t>
      </w:r>
    </w:p>
    <w:p w14:paraId="0E532352" w14:textId="4F9FD895" w:rsidR="002E550D" w:rsidRPr="002E550D" w:rsidRDefault="002F7BBA" w:rsidP="002F7BBA">
      <w:pPr>
        <w:rPr>
          <w:i/>
          <w:iCs/>
          <w:color w:val="0432FF"/>
        </w:rPr>
      </w:pPr>
      <w:r w:rsidRPr="002E550D">
        <w:rPr>
          <w:b/>
          <w:bCs/>
          <w:i/>
          <w:iCs/>
          <w:color w:val="0432FF"/>
        </w:rPr>
        <w:t>Job 9:25</w:t>
      </w:r>
      <w:r w:rsidR="002E550D" w:rsidRPr="002E550D">
        <w:rPr>
          <w:b/>
          <w:bCs/>
          <w:i/>
          <w:iCs/>
          <w:color w:val="0432FF"/>
        </w:rPr>
        <w:t>-26 NLT</w:t>
      </w:r>
      <w:r w:rsidR="002E550D" w:rsidRPr="002E550D">
        <w:rPr>
          <w:i/>
          <w:iCs/>
          <w:color w:val="0432FF"/>
        </w:rPr>
        <w:t xml:space="preserve"> </w:t>
      </w:r>
      <w:r w:rsidR="002E550D" w:rsidRPr="002E550D">
        <w:rPr>
          <w:i/>
          <w:iCs/>
          <w:color w:val="0432FF"/>
        </w:rPr>
        <w:t>My life passes more swiftly than a runner.</w:t>
      </w:r>
      <w:r w:rsidR="002E550D" w:rsidRPr="002E550D">
        <w:rPr>
          <w:i/>
          <w:iCs/>
          <w:color w:val="0432FF"/>
        </w:rPr>
        <w:t xml:space="preserve"> </w:t>
      </w:r>
      <w:r w:rsidR="002E550D" w:rsidRPr="002E550D">
        <w:rPr>
          <w:i/>
          <w:iCs/>
          <w:color w:val="0432FF"/>
        </w:rPr>
        <w:t>It flees away without a glimpse of happiness.</w:t>
      </w:r>
      <w:r w:rsidR="002E550D" w:rsidRPr="002E550D">
        <w:rPr>
          <w:i/>
          <w:iCs/>
          <w:color w:val="0432FF"/>
        </w:rPr>
        <w:t xml:space="preserve"> </w:t>
      </w:r>
      <w:r w:rsidR="002E550D" w:rsidRPr="002E550D">
        <w:rPr>
          <w:b/>
          <w:bCs/>
          <w:i/>
          <w:iCs/>
          <w:color w:val="0432FF"/>
        </w:rPr>
        <w:t>26 </w:t>
      </w:r>
      <w:r w:rsidR="002E550D" w:rsidRPr="002E550D">
        <w:rPr>
          <w:i/>
          <w:iCs/>
          <w:color w:val="0432FF"/>
        </w:rPr>
        <w:t>It disappears like a swift papyrus boat,</w:t>
      </w:r>
      <w:r w:rsidR="002E550D" w:rsidRPr="002E550D">
        <w:rPr>
          <w:i/>
          <w:iCs/>
          <w:color w:val="0432FF"/>
        </w:rPr>
        <w:t xml:space="preserve"> </w:t>
      </w:r>
      <w:r w:rsidR="002E550D" w:rsidRPr="002E550D">
        <w:rPr>
          <w:i/>
          <w:iCs/>
          <w:color w:val="0432FF"/>
        </w:rPr>
        <w:t>like an eagle swooping down on its prey.</w:t>
      </w:r>
    </w:p>
    <w:p w14:paraId="33DDF3CC" w14:textId="764B10FF" w:rsidR="002F7BBA" w:rsidRPr="002E550D" w:rsidRDefault="002F7BBA" w:rsidP="002F7BBA">
      <w:pPr>
        <w:rPr>
          <w:i/>
          <w:iCs/>
          <w:color w:val="0432FF"/>
        </w:rPr>
      </w:pPr>
      <w:r w:rsidRPr="002E550D">
        <w:rPr>
          <w:b/>
          <w:bCs/>
          <w:i/>
          <w:iCs/>
          <w:color w:val="0432FF"/>
        </w:rPr>
        <w:t>Job 14:1–2</w:t>
      </w:r>
      <w:r w:rsidR="002E550D" w:rsidRPr="002E550D">
        <w:rPr>
          <w:b/>
          <w:bCs/>
          <w:i/>
          <w:iCs/>
          <w:color w:val="0432FF"/>
        </w:rPr>
        <w:t xml:space="preserve"> NLT</w:t>
      </w:r>
      <w:r w:rsidR="002E550D" w:rsidRPr="002E550D">
        <w:rPr>
          <w:i/>
          <w:iCs/>
          <w:color w:val="0432FF"/>
        </w:rPr>
        <w:t xml:space="preserve"> </w:t>
      </w:r>
      <w:r w:rsidR="002E550D" w:rsidRPr="002E550D">
        <w:rPr>
          <w:i/>
          <w:iCs/>
          <w:color w:val="0432FF"/>
        </w:rPr>
        <w:t>How frail is humanity!</w:t>
      </w:r>
      <w:r w:rsidR="002E550D" w:rsidRPr="002E550D">
        <w:rPr>
          <w:i/>
          <w:iCs/>
          <w:color w:val="0432FF"/>
        </w:rPr>
        <w:t xml:space="preserve"> </w:t>
      </w:r>
      <w:r w:rsidR="002E550D" w:rsidRPr="002E550D">
        <w:rPr>
          <w:i/>
          <w:iCs/>
          <w:color w:val="0432FF"/>
        </w:rPr>
        <w:t>How short is life, how full of trouble!</w:t>
      </w:r>
      <w:r w:rsidR="002E550D" w:rsidRPr="002E550D">
        <w:rPr>
          <w:i/>
          <w:iCs/>
          <w:color w:val="0432FF"/>
        </w:rPr>
        <w:t xml:space="preserve"> </w:t>
      </w:r>
      <w:r w:rsidR="002E550D" w:rsidRPr="002E550D">
        <w:rPr>
          <w:b/>
          <w:bCs/>
          <w:i/>
          <w:iCs/>
          <w:color w:val="0432FF"/>
        </w:rPr>
        <w:t>2 </w:t>
      </w:r>
      <w:r w:rsidR="002E550D" w:rsidRPr="002E550D">
        <w:rPr>
          <w:i/>
          <w:iCs/>
          <w:color w:val="0432FF"/>
        </w:rPr>
        <w:t>We blossom like a flower and then wither.</w:t>
      </w:r>
      <w:r w:rsidR="002E550D" w:rsidRPr="002E550D">
        <w:rPr>
          <w:i/>
          <w:iCs/>
          <w:color w:val="0432FF"/>
        </w:rPr>
        <w:t xml:space="preserve"> </w:t>
      </w:r>
      <w:r w:rsidR="002E550D" w:rsidRPr="002E550D">
        <w:rPr>
          <w:i/>
          <w:iCs/>
          <w:color w:val="0432FF"/>
        </w:rPr>
        <w:t>Like a passing shadow, we quickly disappear.</w:t>
      </w:r>
    </w:p>
    <w:p w14:paraId="42AAD47F" w14:textId="77777777" w:rsidR="002E550D" w:rsidRDefault="002E550D" w:rsidP="002F7BBA"/>
    <w:p w14:paraId="24340BDD" w14:textId="64F5A2A2" w:rsidR="003B3843" w:rsidRPr="003B3843" w:rsidRDefault="00380F2B" w:rsidP="002E550D">
      <w:pPr>
        <w:rPr>
          <w:b/>
          <w:bCs/>
        </w:rPr>
      </w:pPr>
      <w:r w:rsidRPr="00380F2B">
        <w:rPr>
          <w:b/>
          <w:bCs/>
        </w:rPr>
        <w:lastRenderedPageBreak/>
        <w:t>Life is too short; eternity is too long.</w:t>
      </w:r>
    </w:p>
    <w:p w14:paraId="3246595B" w14:textId="47F1FDB4" w:rsidR="003B3843" w:rsidRDefault="002E550D" w:rsidP="002E550D">
      <w:r w:rsidRPr="002E550D">
        <w:t>Here again, James</w:t>
      </w:r>
      <w:r w:rsidR="003B3843">
        <w:t xml:space="preserve"> reminds us that </w:t>
      </w:r>
      <w:r w:rsidR="002222EA">
        <w:t>we’re not in</w:t>
      </w:r>
      <w:r w:rsidRPr="002E550D">
        <w:t xml:space="preserve"> control like </w:t>
      </w:r>
      <w:r w:rsidR="002222EA">
        <w:t>we think we are</w:t>
      </w:r>
      <w:r w:rsidRPr="002E550D">
        <w:t xml:space="preserve">. </w:t>
      </w:r>
    </w:p>
    <w:p w14:paraId="71C14D86" w14:textId="699D7EE0" w:rsidR="003B3843" w:rsidRDefault="002E550D" w:rsidP="003B3843">
      <w:pPr>
        <w:pStyle w:val="ListParagraph"/>
        <w:numPr>
          <w:ilvl w:val="0"/>
          <w:numId w:val="1"/>
        </w:numPr>
      </w:pPr>
      <w:r w:rsidRPr="002E550D">
        <w:t>We appear for a little while, then disappear.</w:t>
      </w:r>
    </w:p>
    <w:p w14:paraId="3A70C540" w14:textId="77777777" w:rsidR="003B3843" w:rsidRDefault="002E550D" w:rsidP="003B3843">
      <w:pPr>
        <w:pStyle w:val="ListParagraph"/>
        <w:numPr>
          <w:ilvl w:val="0"/>
          <w:numId w:val="1"/>
        </w:numPr>
      </w:pPr>
      <w:r w:rsidRPr="002E550D">
        <w:t>This is the reality of the human condition</w:t>
      </w:r>
      <w:r w:rsidR="003B3843">
        <w:t>.</w:t>
      </w:r>
    </w:p>
    <w:p w14:paraId="67B3AA1C" w14:textId="73B32719" w:rsidR="003B3843" w:rsidRPr="0090789F" w:rsidRDefault="003B3843" w:rsidP="003B3843">
      <w:pPr>
        <w:pStyle w:val="ListParagraph"/>
        <w:numPr>
          <w:ilvl w:val="1"/>
          <w:numId w:val="1"/>
        </w:numPr>
        <w:rPr>
          <w:u w:val="single"/>
        </w:rPr>
      </w:pPr>
      <w:r w:rsidRPr="0090789F">
        <w:rPr>
          <w:u w:val="single"/>
        </w:rPr>
        <w:t>Aren’t you glad you came to church today?</w:t>
      </w:r>
    </w:p>
    <w:p w14:paraId="3EF930CA" w14:textId="77777777" w:rsidR="003B3843" w:rsidRDefault="003B3843" w:rsidP="003B3843"/>
    <w:p w14:paraId="0DB12CE7" w14:textId="42785181" w:rsidR="003B3843" w:rsidRPr="002222EA" w:rsidRDefault="003B3843" w:rsidP="003B3843">
      <w:pPr>
        <w:rPr>
          <w:b/>
          <w:bCs/>
          <w:color w:val="FF2F92"/>
          <w:u w:val="single"/>
        </w:rPr>
      </w:pPr>
      <w:r w:rsidRPr="002222EA">
        <w:rPr>
          <w:b/>
          <w:bCs/>
          <w:color w:val="FF2F92"/>
          <w:u w:val="single"/>
        </w:rPr>
        <w:t xml:space="preserve">But </w:t>
      </w:r>
      <w:r w:rsidR="002222EA" w:rsidRPr="002222EA">
        <w:rPr>
          <w:b/>
          <w:bCs/>
          <w:color w:val="FF2F92"/>
          <w:u w:val="single"/>
        </w:rPr>
        <w:t xml:space="preserve">church, </w:t>
      </w:r>
      <w:r w:rsidRPr="002222EA">
        <w:rPr>
          <w:b/>
          <w:bCs/>
          <w:color w:val="FF2F92"/>
          <w:u w:val="single"/>
        </w:rPr>
        <w:t>t</w:t>
      </w:r>
      <w:r w:rsidR="002E550D" w:rsidRPr="002222EA">
        <w:rPr>
          <w:b/>
          <w:bCs/>
          <w:color w:val="FF2F92"/>
          <w:u w:val="single"/>
        </w:rPr>
        <w:t xml:space="preserve">he transitory nature of life is what makes our need of God, “who does not change like shifting shadows” (Jas. 1:17), so great and so desperate. </w:t>
      </w:r>
    </w:p>
    <w:p w14:paraId="731F4DEA" w14:textId="30A539A2" w:rsidR="003B3843" w:rsidRDefault="0090789F" w:rsidP="003B3843">
      <w:pPr>
        <w:pStyle w:val="ListParagraph"/>
        <w:numPr>
          <w:ilvl w:val="0"/>
          <w:numId w:val="1"/>
        </w:numPr>
      </w:pPr>
      <w:r>
        <w:t xml:space="preserve">Every day, </w:t>
      </w:r>
      <w:r w:rsidR="00272535">
        <w:t>we’re bombarded with</w:t>
      </w:r>
      <w:r>
        <w:t xml:space="preserve"> </w:t>
      </w:r>
      <w:r w:rsidR="002E550D" w:rsidRPr="002E550D">
        <w:t xml:space="preserve">messages that </w:t>
      </w:r>
      <w:r w:rsidR="002222EA">
        <w:t>tell us</w:t>
      </w:r>
      <w:r w:rsidR="002E550D" w:rsidRPr="002E550D">
        <w:t xml:space="preserve"> that life has nothing whatsoever to do with God.</w:t>
      </w:r>
    </w:p>
    <w:p w14:paraId="2492EA9F" w14:textId="35234BEA" w:rsidR="002222EA" w:rsidRDefault="002E550D" w:rsidP="003B3843">
      <w:pPr>
        <w:pStyle w:val="ListParagraph"/>
        <w:numPr>
          <w:ilvl w:val="0"/>
          <w:numId w:val="1"/>
        </w:numPr>
      </w:pPr>
      <w:r w:rsidRPr="002E550D">
        <w:t>We</w:t>
      </w:r>
      <w:r w:rsidR="00272535">
        <w:t>’</w:t>
      </w:r>
      <w:r w:rsidRPr="002E550D">
        <w:t xml:space="preserve">re sold millions of </w:t>
      </w:r>
      <w:r w:rsidR="003B3843" w:rsidRPr="002E550D">
        <w:t>dollars’ worth</w:t>
      </w:r>
      <w:r w:rsidRPr="002E550D">
        <w:t xml:space="preserve"> of stuff every year aimed at helping us deny the essential mortality of our lives.</w:t>
      </w:r>
    </w:p>
    <w:p w14:paraId="1F375884" w14:textId="162BAEB6" w:rsidR="002E550D" w:rsidRPr="002E550D" w:rsidRDefault="002E550D" w:rsidP="003B3843">
      <w:pPr>
        <w:pStyle w:val="ListParagraph"/>
        <w:numPr>
          <w:ilvl w:val="0"/>
          <w:numId w:val="1"/>
        </w:numPr>
      </w:pPr>
      <w:r w:rsidRPr="002E550D">
        <w:t>But the course of real wisdom is humbly living life in terms of God’s will.</w:t>
      </w:r>
      <w:r w:rsidRPr="002E550D">
        <w:rPr>
          <w:vertAlign w:val="superscript"/>
        </w:rPr>
        <w:footnoteReference w:id="9"/>
      </w:r>
    </w:p>
    <w:p w14:paraId="2009A5BA" w14:textId="77777777" w:rsidR="00710CA6" w:rsidRDefault="00710CA6" w:rsidP="002E550D"/>
    <w:p w14:paraId="62A233C4" w14:textId="4DC683D2" w:rsidR="00710CA6" w:rsidRPr="002F7BBA" w:rsidRDefault="00710CA6" w:rsidP="002E550D">
      <w:r w:rsidRPr="00710CA6">
        <w:rPr>
          <w:b/>
          <w:bCs/>
        </w:rPr>
        <w:t>QUESTION:</w:t>
      </w:r>
      <w:r>
        <w:t xml:space="preserve"> Could James be talking to us</w:t>
      </w:r>
      <w:r w:rsidR="00272535">
        <w:t xml:space="preserve"> here</w:t>
      </w:r>
      <w:r>
        <w:t xml:space="preserve">? </w:t>
      </w:r>
      <w:r w:rsidR="00272535">
        <w:t>Maybe we aren’t</w:t>
      </w:r>
      <w:r>
        <w:t xml:space="preserve"> hostile or antagonistic towards God, but </w:t>
      </w:r>
      <w:r w:rsidR="00272535">
        <w:t>could it be possible</w:t>
      </w:r>
      <w:r>
        <w:t xml:space="preserve"> that God </w:t>
      </w:r>
      <w:r w:rsidR="00272535">
        <w:t xml:space="preserve">really </w:t>
      </w:r>
      <w:r>
        <w:t>isn’t on our radar or agenda</w:t>
      </w:r>
      <w:r w:rsidR="00272535">
        <w:t>?</w:t>
      </w:r>
    </w:p>
    <w:p w14:paraId="3BC5910E" w14:textId="77777777" w:rsidR="002E550D" w:rsidRDefault="002E550D" w:rsidP="00166314"/>
    <w:p w14:paraId="63B2261F" w14:textId="78836E6C" w:rsidR="002E550D" w:rsidRDefault="005808A4" w:rsidP="00166314">
      <w:r>
        <w:t>Another</w:t>
      </w:r>
      <w:r w:rsidR="002E550D" w:rsidRPr="002E550D">
        <w:t xml:space="preserve"> wrong attitude toward God’s will is that of</w:t>
      </w:r>
      <w:r w:rsidR="002E550D">
        <w:t>…</w:t>
      </w:r>
    </w:p>
    <w:p w14:paraId="3F6688FB" w14:textId="428BB662" w:rsidR="00166314" w:rsidRPr="00F818EF" w:rsidRDefault="00166314" w:rsidP="00166314">
      <w:pPr>
        <w:pStyle w:val="ListParagraph"/>
        <w:numPr>
          <w:ilvl w:val="0"/>
          <w:numId w:val="2"/>
        </w:numPr>
        <w:rPr>
          <w:b/>
          <w:bCs/>
          <w:color w:val="C00000"/>
          <w:u w:val="single"/>
        </w:rPr>
      </w:pPr>
      <w:r w:rsidRPr="00F818EF">
        <w:rPr>
          <w:b/>
          <w:bCs/>
          <w:color w:val="C00000"/>
          <w:u w:val="single"/>
        </w:rPr>
        <w:t>Disobey</w:t>
      </w:r>
      <w:r w:rsidR="002E550D">
        <w:rPr>
          <w:b/>
          <w:bCs/>
          <w:color w:val="C00000"/>
          <w:u w:val="single"/>
        </w:rPr>
        <w:t>ing</w:t>
      </w:r>
      <w:r w:rsidR="00710CA6">
        <w:rPr>
          <w:b/>
          <w:bCs/>
          <w:color w:val="C00000"/>
          <w:u w:val="single"/>
        </w:rPr>
        <w:t>/denying</w:t>
      </w:r>
      <w:r w:rsidRPr="00F818EF">
        <w:rPr>
          <w:b/>
          <w:bCs/>
          <w:color w:val="C00000"/>
          <w:u w:val="single"/>
        </w:rPr>
        <w:t xml:space="preserve"> God’s will.</w:t>
      </w:r>
    </w:p>
    <w:p w14:paraId="7B90898E" w14:textId="77777777" w:rsidR="00F818EF" w:rsidRDefault="00F818EF" w:rsidP="00166314"/>
    <w:p w14:paraId="4FBCA5C5" w14:textId="0954215C" w:rsidR="00166314" w:rsidRDefault="00F818EF" w:rsidP="00166314">
      <w:r>
        <w:t>Look at…</w:t>
      </w:r>
    </w:p>
    <w:p w14:paraId="096719DA" w14:textId="222E73B8" w:rsidR="00F818EF" w:rsidRPr="00F818EF" w:rsidRDefault="00F818EF" w:rsidP="00F818EF">
      <w:pPr>
        <w:rPr>
          <w:i/>
          <w:iCs/>
          <w:color w:val="0432FF"/>
        </w:rPr>
      </w:pPr>
      <w:r w:rsidRPr="00F818EF">
        <w:rPr>
          <w:b/>
          <w:bCs/>
          <w:i/>
          <w:iCs/>
          <w:color w:val="0432FF"/>
        </w:rPr>
        <w:t>James 4:16-17 NLT</w:t>
      </w:r>
      <w:r w:rsidRPr="00F818EF">
        <w:rPr>
          <w:i/>
          <w:iCs/>
          <w:color w:val="0432FF"/>
        </w:rPr>
        <w:t xml:space="preserve"> Otherwise you are boasting about your own pretentious plans, and all such boasting is evil. </w:t>
      </w:r>
      <w:r w:rsidRPr="00F818EF">
        <w:rPr>
          <w:b/>
          <w:bCs/>
          <w:i/>
          <w:iCs/>
          <w:color w:val="0432FF"/>
        </w:rPr>
        <w:t>17</w:t>
      </w:r>
      <w:r w:rsidRPr="00F818EF">
        <w:rPr>
          <w:i/>
          <w:iCs/>
          <w:color w:val="0432FF"/>
        </w:rPr>
        <w:t> Remember, it is sin to know what you ought to do and then not do it.</w:t>
      </w:r>
    </w:p>
    <w:p w14:paraId="06553DE3" w14:textId="53576F79" w:rsidR="00F818EF" w:rsidRDefault="00F818EF" w:rsidP="00166314"/>
    <w:p w14:paraId="528F5345" w14:textId="486D7834" w:rsidR="0054518F" w:rsidRPr="0054518F" w:rsidRDefault="00F818EF" w:rsidP="00166314">
      <w:pPr>
        <w:rPr>
          <w:b/>
          <w:bCs/>
        </w:rPr>
      </w:pPr>
      <w:r w:rsidRPr="0054518F">
        <w:rPr>
          <w:b/>
          <w:bCs/>
        </w:rPr>
        <w:t xml:space="preserve">The people </w:t>
      </w:r>
      <w:r w:rsidR="007033B0" w:rsidRPr="0054518F">
        <w:rPr>
          <w:b/>
          <w:bCs/>
        </w:rPr>
        <w:t xml:space="preserve">James describes here </w:t>
      </w:r>
      <w:r w:rsidRPr="0054518F">
        <w:rPr>
          <w:b/>
          <w:bCs/>
          <w:iCs/>
        </w:rPr>
        <w:t>kn</w:t>
      </w:r>
      <w:r w:rsidR="00383D8B">
        <w:rPr>
          <w:b/>
          <w:bCs/>
          <w:iCs/>
        </w:rPr>
        <w:t>o</w:t>
      </w:r>
      <w:r w:rsidRPr="0054518F">
        <w:rPr>
          <w:b/>
          <w:bCs/>
          <w:iCs/>
        </w:rPr>
        <w:t xml:space="preserve">w </w:t>
      </w:r>
      <w:r w:rsidRPr="0054518F">
        <w:rPr>
          <w:b/>
          <w:bCs/>
        </w:rPr>
        <w:t>the will of God but choose to disobey it.</w:t>
      </w:r>
      <w:r w:rsidR="00E6711E" w:rsidRPr="0054518F">
        <w:rPr>
          <w:b/>
          <w:bCs/>
        </w:rPr>
        <w:t xml:space="preserve"> </w:t>
      </w:r>
    </w:p>
    <w:p w14:paraId="36EF6239" w14:textId="77777777" w:rsidR="0054518F" w:rsidRPr="00A517B5" w:rsidRDefault="0054518F" w:rsidP="0054518F">
      <w:pPr>
        <w:pStyle w:val="ListParagraph"/>
        <w:numPr>
          <w:ilvl w:val="0"/>
          <w:numId w:val="1"/>
        </w:numPr>
        <w:rPr>
          <w:color w:val="000000" w:themeColor="text1"/>
        </w:rPr>
      </w:pPr>
      <w:r w:rsidRPr="00A517B5">
        <w:rPr>
          <w:color w:val="000000" w:themeColor="text1"/>
        </w:rPr>
        <w:t xml:space="preserve">They know that their lives are not going to last forever. </w:t>
      </w:r>
    </w:p>
    <w:p w14:paraId="77F4C304" w14:textId="77777777" w:rsidR="0054518F" w:rsidRPr="00A517B5" w:rsidRDefault="0054518F" w:rsidP="0054518F">
      <w:pPr>
        <w:pStyle w:val="ListParagraph"/>
        <w:numPr>
          <w:ilvl w:val="0"/>
          <w:numId w:val="1"/>
        </w:numPr>
        <w:rPr>
          <w:color w:val="000000" w:themeColor="text1"/>
        </w:rPr>
      </w:pPr>
      <w:r w:rsidRPr="00A517B5">
        <w:rPr>
          <w:color w:val="000000" w:themeColor="text1"/>
        </w:rPr>
        <w:t xml:space="preserve">They know that eternity awaits. </w:t>
      </w:r>
    </w:p>
    <w:p w14:paraId="0838A347" w14:textId="1313C18C" w:rsidR="0054518F" w:rsidRPr="00A517B5" w:rsidRDefault="0054518F" w:rsidP="0054518F">
      <w:pPr>
        <w:pStyle w:val="ListParagraph"/>
        <w:numPr>
          <w:ilvl w:val="0"/>
          <w:numId w:val="1"/>
        </w:numPr>
        <w:rPr>
          <w:color w:val="000000" w:themeColor="text1"/>
        </w:rPr>
      </w:pPr>
      <w:r w:rsidRPr="00A517B5">
        <w:rPr>
          <w:color w:val="000000" w:themeColor="text1"/>
        </w:rPr>
        <w:t>They know full well—as James has reminded them—that friendship with the world is enmity with God.</w:t>
      </w:r>
      <w:r w:rsidRPr="00A517B5">
        <w:rPr>
          <w:color w:val="000000" w:themeColor="text1"/>
          <w:vertAlign w:val="superscript"/>
        </w:rPr>
        <w:footnoteReference w:id="10"/>
      </w:r>
    </w:p>
    <w:p w14:paraId="56863B58" w14:textId="7E67E237" w:rsidR="007033B0" w:rsidRPr="00A517B5" w:rsidRDefault="0054518F" w:rsidP="0054518F">
      <w:pPr>
        <w:pStyle w:val="ListParagraph"/>
        <w:numPr>
          <w:ilvl w:val="0"/>
          <w:numId w:val="1"/>
        </w:numPr>
        <w:rPr>
          <w:color w:val="000000" w:themeColor="text1"/>
        </w:rPr>
      </w:pPr>
      <w:r w:rsidRPr="00A517B5">
        <w:rPr>
          <w:color w:val="000000" w:themeColor="text1"/>
        </w:rPr>
        <w:t>B</w:t>
      </w:r>
      <w:r w:rsidR="00E6711E" w:rsidRPr="00A517B5">
        <w:rPr>
          <w:color w:val="000000" w:themeColor="text1"/>
        </w:rPr>
        <w:t xml:space="preserve">ut at the end of the day, they don’t think </w:t>
      </w:r>
      <w:r w:rsidRPr="00A517B5">
        <w:rPr>
          <w:color w:val="000000" w:themeColor="text1"/>
        </w:rPr>
        <w:t xml:space="preserve">God’s </w:t>
      </w:r>
      <w:r w:rsidR="00E945C4">
        <w:rPr>
          <w:color w:val="000000" w:themeColor="text1"/>
        </w:rPr>
        <w:t>‘</w:t>
      </w:r>
      <w:r w:rsidRPr="00A517B5">
        <w:rPr>
          <w:color w:val="000000" w:themeColor="text1"/>
        </w:rPr>
        <w:t>will</w:t>
      </w:r>
      <w:r w:rsidR="00E945C4">
        <w:rPr>
          <w:color w:val="000000" w:themeColor="text1"/>
        </w:rPr>
        <w:t>’</w:t>
      </w:r>
      <w:r w:rsidRPr="00A517B5">
        <w:rPr>
          <w:color w:val="000000" w:themeColor="text1"/>
        </w:rPr>
        <w:t xml:space="preserve"> </w:t>
      </w:r>
      <w:proofErr w:type="gramStart"/>
      <w:r w:rsidRPr="00A517B5">
        <w:rPr>
          <w:color w:val="000000" w:themeColor="text1"/>
        </w:rPr>
        <w:t>i</w:t>
      </w:r>
      <w:r w:rsidR="00E6711E" w:rsidRPr="00A517B5">
        <w:rPr>
          <w:color w:val="000000" w:themeColor="text1"/>
        </w:rPr>
        <w:t>s</w:t>
      </w:r>
      <w:proofErr w:type="gramEnd"/>
      <w:r w:rsidR="00E6711E" w:rsidRPr="00A517B5">
        <w:rPr>
          <w:color w:val="000000" w:themeColor="text1"/>
        </w:rPr>
        <w:t xml:space="preserve"> as important as their</w:t>
      </w:r>
      <w:r w:rsidR="00383D8B" w:rsidRPr="00A517B5">
        <w:rPr>
          <w:color w:val="000000" w:themeColor="text1"/>
        </w:rPr>
        <w:t xml:space="preserve"> own</w:t>
      </w:r>
      <w:r w:rsidR="00E6711E" w:rsidRPr="00A517B5">
        <w:rPr>
          <w:color w:val="000000" w:themeColor="text1"/>
        </w:rPr>
        <w:t>.</w:t>
      </w:r>
    </w:p>
    <w:p w14:paraId="79BF8534" w14:textId="77777777" w:rsidR="00E6711E" w:rsidRDefault="00E6711E" w:rsidP="00E6711E"/>
    <w:p w14:paraId="3E6D809C" w14:textId="74AFFA76" w:rsidR="00E6711E" w:rsidRDefault="00E6711E" w:rsidP="00E6711E">
      <w:r>
        <w:t>PAUSE</w:t>
      </w:r>
    </w:p>
    <w:p w14:paraId="1A61D646" w14:textId="6378C7D1" w:rsidR="00E6711E" w:rsidRPr="00383D8B" w:rsidRDefault="00E6711E" w:rsidP="00E6711E">
      <w:pPr>
        <w:rPr>
          <w:b/>
          <w:bCs/>
          <w:color w:val="FF2F92"/>
          <w:u w:val="single"/>
        </w:rPr>
      </w:pPr>
      <w:r w:rsidRPr="00383D8B">
        <w:rPr>
          <w:b/>
          <w:bCs/>
          <w:color w:val="FF2F92"/>
          <w:u w:val="single"/>
        </w:rPr>
        <w:t>And my guess is that we rarely if ever use the label that James uses here.</w:t>
      </w:r>
    </w:p>
    <w:p w14:paraId="452C3FFF" w14:textId="21626B31" w:rsidR="00E6711E" w:rsidRDefault="00E6711E" w:rsidP="00E6711E">
      <w:pPr>
        <w:pStyle w:val="ListParagraph"/>
        <w:numPr>
          <w:ilvl w:val="0"/>
          <w:numId w:val="1"/>
        </w:numPr>
      </w:pPr>
      <w:r>
        <w:t>We don’t call it disobe</w:t>
      </w:r>
      <w:r w:rsidR="000B6924">
        <w:t>y</w:t>
      </w:r>
      <w:r w:rsidR="00383D8B">
        <w:t xml:space="preserve">ing </w:t>
      </w:r>
      <w:r w:rsidR="000B6924">
        <w:t>God’</w:t>
      </w:r>
      <w:r w:rsidR="00383D8B">
        <w:t>s will</w:t>
      </w:r>
      <w:r w:rsidR="00F67157">
        <w:t>;</w:t>
      </w:r>
      <w:r>
        <w:t xml:space="preserve"> we have much tamer sound</w:t>
      </w:r>
      <w:r w:rsidR="00383D8B">
        <w:t xml:space="preserve">ing </w:t>
      </w:r>
      <w:r>
        <w:t>explanations.</w:t>
      </w:r>
    </w:p>
    <w:p w14:paraId="0D9B5E42" w14:textId="7983CF40" w:rsidR="00E6711E" w:rsidRDefault="00E6711E" w:rsidP="00E6711E">
      <w:pPr>
        <w:pStyle w:val="ListParagraph"/>
        <w:numPr>
          <w:ilvl w:val="0"/>
          <w:numId w:val="1"/>
        </w:numPr>
      </w:pPr>
      <w:r>
        <w:t>We say things like…</w:t>
      </w:r>
    </w:p>
    <w:p w14:paraId="0E0880D0" w14:textId="4703ABBF" w:rsidR="00F67157" w:rsidRPr="000B6924" w:rsidRDefault="00E6711E" w:rsidP="00E6711E">
      <w:pPr>
        <w:pStyle w:val="ListParagraph"/>
        <w:numPr>
          <w:ilvl w:val="1"/>
          <w:numId w:val="1"/>
        </w:numPr>
        <w:rPr>
          <w:b/>
          <w:bCs/>
        </w:rPr>
      </w:pPr>
      <w:r w:rsidRPr="000B6924">
        <w:rPr>
          <w:b/>
          <w:bCs/>
        </w:rPr>
        <w:t xml:space="preserve">“Well, </w:t>
      </w:r>
      <w:r w:rsidR="0054518F" w:rsidRPr="000B6924">
        <w:rPr>
          <w:b/>
          <w:bCs/>
        </w:rPr>
        <w:t xml:space="preserve">I would do what God wants me to do but </w:t>
      </w:r>
      <w:r w:rsidRPr="000B6924">
        <w:rPr>
          <w:b/>
          <w:bCs/>
        </w:rPr>
        <w:t>I’m just not capable</w:t>
      </w:r>
      <w:r w:rsidR="0054518F" w:rsidRPr="000B6924">
        <w:rPr>
          <w:b/>
          <w:bCs/>
        </w:rPr>
        <w:t>, I’m not equipped</w:t>
      </w:r>
      <w:r w:rsidRPr="000B6924">
        <w:rPr>
          <w:b/>
          <w:bCs/>
        </w:rPr>
        <w:t>.</w:t>
      </w:r>
      <w:r w:rsidR="00F67157" w:rsidRPr="000B6924">
        <w:rPr>
          <w:b/>
          <w:bCs/>
        </w:rPr>
        <w:t>”</w:t>
      </w:r>
    </w:p>
    <w:p w14:paraId="74642906" w14:textId="29C91505" w:rsidR="00E6711E" w:rsidRDefault="00AC32EE" w:rsidP="005D013D">
      <w:pPr>
        <w:pStyle w:val="ListParagraph"/>
        <w:numPr>
          <w:ilvl w:val="2"/>
          <w:numId w:val="1"/>
        </w:numPr>
      </w:pPr>
      <w:r>
        <w:t>That a</w:t>
      </w:r>
      <w:r w:rsidR="0054518F">
        <w:t xml:space="preserve">lmost sounds humble. But </w:t>
      </w:r>
      <w:r>
        <w:t xml:space="preserve">it’s </w:t>
      </w:r>
      <w:proofErr w:type="gramStart"/>
      <w:r>
        <w:t>actually</w:t>
      </w:r>
      <w:r w:rsidR="005D013D">
        <w:t xml:space="preserve"> just</w:t>
      </w:r>
      <w:proofErr w:type="gramEnd"/>
      <w:r w:rsidR="005D013D">
        <w:t xml:space="preserve"> an uptown way of saying, </w:t>
      </w:r>
      <w:r w:rsidR="005D013D" w:rsidRPr="005D013D">
        <w:rPr>
          <w:i/>
          <w:iCs/>
        </w:rPr>
        <w:t xml:space="preserve">“God, I’m afraid of what you’re calling me to do, </w:t>
      </w:r>
      <w:r w:rsidR="005D013D">
        <w:rPr>
          <w:i/>
          <w:iCs/>
        </w:rPr>
        <w:t>so</w:t>
      </w:r>
      <w:r w:rsidR="005D013D" w:rsidRPr="005D013D">
        <w:rPr>
          <w:i/>
          <w:iCs/>
        </w:rPr>
        <w:t xml:space="preserve"> I’d rather do things my way.”</w:t>
      </w:r>
    </w:p>
    <w:p w14:paraId="3CA17CD8" w14:textId="159504C9" w:rsidR="00F67157" w:rsidRPr="000B6924" w:rsidRDefault="00F67157" w:rsidP="00E6711E">
      <w:pPr>
        <w:pStyle w:val="ListParagraph"/>
        <w:numPr>
          <w:ilvl w:val="1"/>
          <w:numId w:val="1"/>
        </w:numPr>
        <w:rPr>
          <w:b/>
          <w:bCs/>
        </w:rPr>
      </w:pPr>
      <w:r w:rsidRPr="000B6924">
        <w:rPr>
          <w:b/>
          <w:bCs/>
        </w:rPr>
        <w:lastRenderedPageBreak/>
        <w:t>“The timing just isn’t right for me to take that step of faith.</w:t>
      </w:r>
      <w:r w:rsidR="005D013D" w:rsidRPr="000B6924">
        <w:rPr>
          <w:b/>
          <w:bCs/>
        </w:rPr>
        <w:t xml:space="preserve"> I’m just too busy. I just can’t change my schedule right now. Down the road, things will be different.</w:t>
      </w:r>
      <w:r w:rsidRPr="000B6924">
        <w:rPr>
          <w:b/>
          <w:bCs/>
        </w:rPr>
        <w:t>”</w:t>
      </w:r>
    </w:p>
    <w:p w14:paraId="54437E15" w14:textId="19F2B85F" w:rsidR="005D013D" w:rsidRDefault="005D013D" w:rsidP="005D013D">
      <w:pPr>
        <w:pStyle w:val="ListParagraph"/>
        <w:numPr>
          <w:ilvl w:val="2"/>
          <w:numId w:val="1"/>
        </w:numPr>
      </w:pPr>
      <w:r>
        <w:t xml:space="preserve">Bologna! These are just </w:t>
      </w:r>
      <w:r w:rsidR="00045BD5">
        <w:t>polite</w:t>
      </w:r>
      <w:r>
        <w:t xml:space="preserve"> ways of saying, </w:t>
      </w:r>
      <w:r w:rsidRPr="005D013D">
        <w:rPr>
          <w:i/>
          <w:iCs/>
        </w:rPr>
        <w:t xml:space="preserve">“God, I </w:t>
      </w:r>
      <w:r>
        <w:rPr>
          <w:i/>
          <w:iCs/>
        </w:rPr>
        <w:t xml:space="preserve">don’t want to prioritize your will right now, </w:t>
      </w:r>
      <w:r w:rsidRPr="005D013D">
        <w:rPr>
          <w:i/>
          <w:iCs/>
        </w:rPr>
        <w:t>I’d rather prioritize work, family,</w:t>
      </w:r>
      <w:r>
        <w:rPr>
          <w:i/>
          <w:iCs/>
        </w:rPr>
        <w:t xml:space="preserve"> </w:t>
      </w:r>
      <w:r w:rsidRPr="005D013D">
        <w:rPr>
          <w:i/>
          <w:iCs/>
        </w:rPr>
        <w:t>hobbies</w:t>
      </w:r>
      <w:r>
        <w:rPr>
          <w:i/>
          <w:iCs/>
        </w:rPr>
        <w:t xml:space="preserve">, </w:t>
      </w:r>
      <w:r w:rsidR="0054518F">
        <w:rPr>
          <w:i/>
          <w:iCs/>
        </w:rPr>
        <w:t>school, extra curriculars, or</w:t>
      </w:r>
      <w:r w:rsidR="00045BD5">
        <w:rPr>
          <w:i/>
          <w:iCs/>
        </w:rPr>
        <w:t xml:space="preserve"> temporal things that have no eternal value</w:t>
      </w:r>
      <w:r w:rsidRPr="005D013D">
        <w:rPr>
          <w:i/>
          <w:iCs/>
        </w:rPr>
        <w:t>.”</w:t>
      </w:r>
    </w:p>
    <w:p w14:paraId="0F2AA682" w14:textId="5534AC64" w:rsidR="00F67157" w:rsidRPr="000B6924" w:rsidRDefault="00F67157" w:rsidP="00E6711E">
      <w:pPr>
        <w:pStyle w:val="ListParagraph"/>
        <w:numPr>
          <w:ilvl w:val="1"/>
          <w:numId w:val="1"/>
        </w:numPr>
        <w:rPr>
          <w:b/>
          <w:bCs/>
        </w:rPr>
      </w:pPr>
      <w:r w:rsidRPr="000B6924">
        <w:rPr>
          <w:b/>
          <w:bCs/>
        </w:rPr>
        <w:t>“I need more signs, more certainty that this is what God wants me to do.”</w:t>
      </w:r>
    </w:p>
    <w:p w14:paraId="4C1CBAFE" w14:textId="1084FEC8" w:rsidR="005D013D" w:rsidRDefault="00AC32EE" w:rsidP="005D013D">
      <w:pPr>
        <w:pStyle w:val="ListParagraph"/>
        <w:numPr>
          <w:ilvl w:val="2"/>
          <w:numId w:val="1"/>
        </w:numPr>
      </w:pPr>
      <w:r>
        <w:t>This sound sincere when we say it to ourselves, but o</w:t>
      </w:r>
      <w:r w:rsidR="00045BD5">
        <w:t>ften, i</w:t>
      </w:r>
      <w:r>
        <w:t>t’</w:t>
      </w:r>
      <w:r w:rsidR="00045BD5">
        <w:t xml:space="preserve">s just a disguise for doubt. </w:t>
      </w:r>
      <w:r>
        <w:t>A way to</w:t>
      </w:r>
      <w:r w:rsidR="00045BD5" w:rsidRPr="00045BD5">
        <w:t xml:space="preserve"> delay </w:t>
      </w:r>
      <w:r>
        <w:t>doing what we don’t want to do</w:t>
      </w:r>
      <w:r w:rsidR="00045BD5" w:rsidRPr="00045BD5">
        <w:t>.</w:t>
      </w:r>
    </w:p>
    <w:p w14:paraId="4FD8F5E5" w14:textId="5C9962E3" w:rsidR="00045BD5" w:rsidRPr="000B6924" w:rsidRDefault="00F67157" w:rsidP="00045BD5">
      <w:pPr>
        <w:pStyle w:val="ListParagraph"/>
        <w:numPr>
          <w:ilvl w:val="1"/>
          <w:numId w:val="1"/>
        </w:numPr>
        <w:rPr>
          <w:b/>
          <w:bCs/>
        </w:rPr>
      </w:pPr>
      <w:r w:rsidRPr="000B6924">
        <w:rPr>
          <w:b/>
          <w:bCs/>
        </w:rPr>
        <w:t>“</w:t>
      </w:r>
      <w:r w:rsidR="00045BD5" w:rsidRPr="000B6924">
        <w:rPr>
          <w:b/>
          <w:bCs/>
        </w:rPr>
        <w:t xml:space="preserve">Surely, God did mean this. </w:t>
      </w:r>
      <w:r w:rsidRPr="000B6924">
        <w:rPr>
          <w:b/>
          <w:bCs/>
        </w:rPr>
        <w:t>I’m not sure our culture is the same as it was during the day of the Bible.</w:t>
      </w:r>
      <w:r w:rsidR="00045BD5" w:rsidRPr="000B6924">
        <w:rPr>
          <w:b/>
          <w:bCs/>
        </w:rPr>
        <w:t>”</w:t>
      </w:r>
    </w:p>
    <w:p w14:paraId="009BB159" w14:textId="499CC707" w:rsidR="00045BD5" w:rsidRDefault="00045BD5" w:rsidP="00045BD5">
      <w:pPr>
        <w:pStyle w:val="ListParagraph"/>
        <w:numPr>
          <w:ilvl w:val="2"/>
          <w:numId w:val="1"/>
        </w:numPr>
      </w:pPr>
      <w:r>
        <w:t xml:space="preserve">Hogwash! These are just politically correct ways of saying, </w:t>
      </w:r>
      <w:r w:rsidRPr="00045BD5">
        <w:rPr>
          <w:i/>
          <w:iCs/>
        </w:rPr>
        <w:t>“God, I don’t want to follow your will, I don’t want to pick up my cross,</w:t>
      </w:r>
      <w:r w:rsidR="0054518F">
        <w:rPr>
          <w:i/>
          <w:iCs/>
        </w:rPr>
        <w:t xml:space="preserve"> I don’t want to repent, I don’t want to change, I don’t want to deny myself anything —</w:t>
      </w:r>
      <w:r w:rsidRPr="00045BD5">
        <w:rPr>
          <w:i/>
          <w:iCs/>
        </w:rPr>
        <w:t xml:space="preserve"> so, I’m going to reinterpret your commands and your word to better align with my desires and will.”</w:t>
      </w:r>
    </w:p>
    <w:p w14:paraId="653EC72A" w14:textId="77777777" w:rsidR="00045BD5" w:rsidRDefault="00045BD5" w:rsidP="00045BD5"/>
    <w:p w14:paraId="3F96C1B2" w14:textId="362F81B8" w:rsidR="00F818EF" w:rsidRPr="001C1ED3" w:rsidRDefault="001C1ED3" w:rsidP="0054518F">
      <w:pPr>
        <w:rPr>
          <w:b/>
          <w:bCs/>
          <w:color w:val="FF2F92"/>
          <w:u w:val="single"/>
        </w:rPr>
      </w:pPr>
      <w:r w:rsidRPr="001C1ED3">
        <w:rPr>
          <w:b/>
          <w:bCs/>
          <w:color w:val="FF2F92"/>
          <w:u w:val="single"/>
        </w:rPr>
        <w:t>Church, w</w:t>
      </w:r>
      <w:r w:rsidR="00045BD5" w:rsidRPr="001C1ED3">
        <w:rPr>
          <w:b/>
          <w:bCs/>
          <w:color w:val="FF2F92"/>
          <w:u w:val="single"/>
        </w:rPr>
        <w:t xml:space="preserve">e’ve come up with all sorts of </w:t>
      </w:r>
      <w:r w:rsidR="0054518F" w:rsidRPr="001C1ED3">
        <w:rPr>
          <w:b/>
          <w:bCs/>
          <w:color w:val="FF2F92"/>
          <w:u w:val="single"/>
        </w:rPr>
        <w:t>ways to reframe what James describ</w:t>
      </w:r>
      <w:r w:rsidR="00850290">
        <w:rPr>
          <w:b/>
          <w:bCs/>
          <w:color w:val="FF2F92"/>
          <w:u w:val="single"/>
        </w:rPr>
        <w:t>es as disobeying the will of God</w:t>
      </w:r>
      <w:r w:rsidR="0054518F" w:rsidRPr="001C1ED3">
        <w:rPr>
          <w:b/>
          <w:bCs/>
          <w:color w:val="FF2F92"/>
          <w:u w:val="single"/>
        </w:rPr>
        <w:t xml:space="preserve">, </w:t>
      </w:r>
      <w:r w:rsidR="00F67157" w:rsidRPr="001C1ED3">
        <w:rPr>
          <w:b/>
          <w:bCs/>
          <w:color w:val="FF2F92"/>
          <w:u w:val="single"/>
        </w:rPr>
        <w:t xml:space="preserve">but they’re </w:t>
      </w:r>
      <w:r w:rsidR="0054518F" w:rsidRPr="001C1ED3">
        <w:rPr>
          <w:b/>
          <w:bCs/>
          <w:color w:val="FF2F92"/>
          <w:u w:val="single"/>
        </w:rPr>
        <w:t xml:space="preserve">nothing more </w:t>
      </w:r>
      <w:r w:rsidRPr="001C1ED3">
        <w:rPr>
          <w:b/>
          <w:bCs/>
          <w:color w:val="FF2F92"/>
          <w:u w:val="single"/>
        </w:rPr>
        <w:t xml:space="preserve">than </w:t>
      </w:r>
      <w:r w:rsidR="00E6711E" w:rsidRPr="001C1ED3">
        <w:rPr>
          <w:b/>
          <w:bCs/>
          <w:color w:val="FF2F92"/>
          <w:u w:val="single"/>
        </w:rPr>
        <w:t xml:space="preserve">clever </w:t>
      </w:r>
      <w:r w:rsidR="007033B0" w:rsidRPr="001C1ED3">
        <w:rPr>
          <w:b/>
          <w:bCs/>
          <w:color w:val="FF2F92"/>
          <w:u w:val="single"/>
        </w:rPr>
        <w:t>s</w:t>
      </w:r>
      <w:r w:rsidR="00E6711E" w:rsidRPr="001C1ED3">
        <w:rPr>
          <w:b/>
          <w:bCs/>
          <w:color w:val="FF2F92"/>
          <w:u w:val="single"/>
        </w:rPr>
        <w:t>ounding excuses.</w:t>
      </w:r>
    </w:p>
    <w:p w14:paraId="102C2717" w14:textId="77777777" w:rsidR="007B4CC5" w:rsidRDefault="007B4CC5" w:rsidP="007B4CC5">
      <w:r>
        <w:t xml:space="preserve">Why do we do this? </w:t>
      </w:r>
      <w:r w:rsidRPr="007B4CC5">
        <w:t>Why do</w:t>
      </w:r>
      <w:r>
        <w:t xml:space="preserve"> we choose to </w:t>
      </w:r>
      <w:r w:rsidRPr="007B4CC5">
        <w:t xml:space="preserve">deliberately disobey </w:t>
      </w:r>
      <w:r>
        <w:t>the will of God</w:t>
      </w:r>
      <w:r w:rsidRPr="007B4CC5">
        <w:t xml:space="preserve">? </w:t>
      </w:r>
    </w:p>
    <w:p w14:paraId="294838C8" w14:textId="7E8D5CC0" w:rsidR="007B4CC5" w:rsidRPr="007B4CC5" w:rsidRDefault="007B4CC5" w:rsidP="007B4CC5">
      <w:pPr>
        <w:pStyle w:val="ListParagraph"/>
        <w:numPr>
          <w:ilvl w:val="0"/>
          <w:numId w:val="6"/>
        </w:numPr>
        <w:rPr>
          <w:b/>
          <w:bCs/>
        </w:rPr>
      </w:pPr>
      <w:r w:rsidRPr="007B4CC5">
        <w:rPr>
          <w:b/>
          <w:bCs/>
        </w:rPr>
        <w:t>James has already mentioned</w:t>
      </w:r>
      <w:r w:rsidRPr="007B4CC5">
        <w:rPr>
          <w:b/>
          <w:bCs/>
        </w:rPr>
        <w:t xml:space="preserve"> one reason: pride. </w:t>
      </w:r>
    </w:p>
    <w:p w14:paraId="5F451AF8" w14:textId="77777777" w:rsidR="007B4CC5" w:rsidRDefault="007B4CC5" w:rsidP="007B4CC5">
      <w:pPr>
        <w:pStyle w:val="ListParagraph"/>
        <w:numPr>
          <w:ilvl w:val="1"/>
          <w:numId w:val="1"/>
        </w:numPr>
      </w:pPr>
      <w:r>
        <w:t>We</w:t>
      </w:r>
      <w:r w:rsidRPr="007B4CC5">
        <w:t xml:space="preserve"> like to boast that </w:t>
      </w:r>
      <w:r>
        <w:t>we’re</w:t>
      </w:r>
      <w:r w:rsidRPr="007B4CC5">
        <w:t xml:space="preserve"> the “master of </w:t>
      </w:r>
      <w:r>
        <w:t xml:space="preserve">our own </w:t>
      </w:r>
      <w:r w:rsidRPr="007B4CC5">
        <w:t xml:space="preserve">fate, the captain of </w:t>
      </w:r>
      <w:r>
        <w:t>our own</w:t>
      </w:r>
      <w:r w:rsidRPr="007B4CC5">
        <w:t xml:space="preserve"> soul.” </w:t>
      </w:r>
    </w:p>
    <w:p w14:paraId="44862A68" w14:textId="0FBB41BD" w:rsidR="004A6F41" w:rsidRPr="00B56967" w:rsidRDefault="004A6F41" w:rsidP="004A6F41">
      <w:pPr>
        <w:pStyle w:val="ListParagraph"/>
        <w:numPr>
          <w:ilvl w:val="1"/>
          <w:numId w:val="1"/>
        </w:numPr>
        <w:rPr>
          <w:i/>
          <w:iCs/>
        </w:rPr>
      </w:pPr>
      <w:r w:rsidRPr="004A6F41">
        <w:t>Actor Leonardo DiCaprio</w:t>
      </w:r>
      <w:r w:rsidRPr="004A6F41">
        <w:t xml:space="preserve"> </w:t>
      </w:r>
      <w:r>
        <w:t xml:space="preserve">once said in an interview, </w:t>
      </w:r>
      <w:r w:rsidRPr="00B56967">
        <w:rPr>
          <w:i/>
          <w:iCs/>
        </w:rPr>
        <w:t>“</w:t>
      </w:r>
      <w:r w:rsidRPr="00B56967">
        <w:rPr>
          <w:i/>
          <w:iCs/>
        </w:rPr>
        <w:t>As soon as enough people give you enough compliments and you</w:t>
      </w:r>
      <w:r w:rsidRPr="00B56967">
        <w:rPr>
          <w:i/>
          <w:iCs/>
        </w:rPr>
        <w:t>’</w:t>
      </w:r>
      <w:r w:rsidRPr="00B56967">
        <w:rPr>
          <w:i/>
          <w:iCs/>
        </w:rPr>
        <w:t>re wielding more power than you</w:t>
      </w:r>
      <w:r w:rsidRPr="00B56967">
        <w:rPr>
          <w:i/>
          <w:iCs/>
        </w:rPr>
        <w:t>’</w:t>
      </w:r>
      <w:r w:rsidRPr="00B56967">
        <w:rPr>
          <w:i/>
          <w:iCs/>
        </w:rPr>
        <w:t>ve ever had in your life, it</w:t>
      </w:r>
      <w:r w:rsidRPr="00B56967">
        <w:rPr>
          <w:i/>
          <w:iCs/>
        </w:rPr>
        <w:t>’</w:t>
      </w:r>
      <w:r w:rsidRPr="00B56967">
        <w:rPr>
          <w:i/>
          <w:iCs/>
        </w:rPr>
        <w:t>s not that you become … arrogant … or become rude to people, but you get a false sense of your own importance and what you</w:t>
      </w:r>
      <w:r w:rsidRPr="00B56967">
        <w:rPr>
          <w:i/>
          <w:iCs/>
        </w:rPr>
        <w:t>’</w:t>
      </w:r>
      <w:r w:rsidRPr="00B56967">
        <w:rPr>
          <w:i/>
          <w:iCs/>
        </w:rPr>
        <w:t xml:space="preserve">ve accomplished. You </w:t>
      </w:r>
      <w:proofErr w:type="gramStart"/>
      <w:r w:rsidRPr="00B56967">
        <w:rPr>
          <w:i/>
          <w:iCs/>
        </w:rPr>
        <w:t>actually think</w:t>
      </w:r>
      <w:proofErr w:type="gramEnd"/>
      <w:r w:rsidRPr="00B56967">
        <w:rPr>
          <w:i/>
          <w:iCs/>
        </w:rPr>
        <w:t xml:space="preserve"> you</w:t>
      </w:r>
      <w:r w:rsidRPr="00B56967">
        <w:rPr>
          <w:i/>
          <w:iCs/>
        </w:rPr>
        <w:t>’</w:t>
      </w:r>
      <w:r w:rsidRPr="00B56967">
        <w:rPr>
          <w:i/>
          <w:iCs/>
        </w:rPr>
        <w:t>ve altered the course of history.</w:t>
      </w:r>
      <w:r w:rsidRPr="00B56967">
        <w:rPr>
          <w:i/>
          <w:iCs/>
        </w:rPr>
        <w:t>”</w:t>
      </w:r>
    </w:p>
    <w:p w14:paraId="0F86D22E" w14:textId="397A2F35" w:rsidR="00F55359" w:rsidRPr="007B4CC5" w:rsidRDefault="00F55359" w:rsidP="007B4CC5">
      <w:pPr>
        <w:pStyle w:val="ListParagraph"/>
        <w:numPr>
          <w:ilvl w:val="1"/>
          <w:numId w:val="1"/>
        </w:numPr>
      </w:pPr>
      <w:r>
        <w:t>We choose to deliberately disobey God’s will because of our pride.</w:t>
      </w:r>
    </w:p>
    <w:p w14:paraId="67D258C3" w14:textId="5465DD6E" w:rsidR="007B4CC5" w:rsidRPr="007B4CC5" w:rsidRDefault="007B4CC5" w:rsidP="007B4CC5">
      <w:pPr>
        <w:pStyle w:val="ListParagraph"/>
        <w:numPr>
          <w:ilvl w:val="0"/>
          <w:numId w:val="1"/>
        </w:numPr>
        <w:rPr>
          <w:b/>
          <w:bCs/>
        </w:rPr>
      </w:pPr>
      <w:r w:rsidRPr="007B4CC5">
        <w:rPr>
          <w:b/>
          <w:bCs/>
        </w:rPr>
        <w:t>Another reason is ma</w:t>
      </w:r>
      <w:r w:rsidRPr="007B4CC5">
        <w:rPr>
          <w:b/>
          <w:bCs/>
        </w:rPr>
        <w:t>ybe</w:t>
      </w:r>
      <w:r w:rsidRPr="007B4CC5">
        <w:rPr>
          <w:b/>
          <w:bCs/>
        </w:rPr>
        <w:t xml:space="preserve"> </w:t>
      </w:r>
      <w:r w:rsidRPr="007B4CC5">
        <w:rPr>
          <w:b/>
          <w:bCs/>
        </w:rPr>
        <w:t>confusion about</w:t>
      </w:r>
      <w:r w:rsidRPr="007B4CC5">
        <w:rPr>
          <w:b/>
          <w:bCs/>
        </w:rPr>
        <w:t xml:space="preserve"> the nature of God’s will. </w:t>
      </w:r>
    </w:p>
    <w:p w14:paraId="03B5C3AE" w14:textId="77777777" w:rsidR="00DB2C5A" w:rsidRDefault="007B4CC5" w:rsidP="00DB2C5A">
      <w:pPr>
        <w:pStyle w:val="ListParagraph"/>
        <w:numPr>
          <w:ilvl w:val="1"/>
          <w:numId w:val="1"/>
        </w:numPr>
      </w:pPr>
      <w:r>
        <w:t>W</w:t>
      </w:r>
      <w:r w:rsidRPr="007B4CC5">
        <w:t xml:space="preserve">e act as though the will of God is something </w:t>
      </w:r>
      <w:r>
        <w:t>w</w:t>
      </w:r>
      <w:r w:rsidRPr="007B4CC5">
        <w:t xml:space="preserve">e can accept or reject. </w:t>
      </w:r>
    </w:p>
    <w:p w14:paraId="17A77688" w14:textId="17F095F6" w:rsidR="00DB2C5A" w:rsidRPr="00DB2C5A" w:rsidRDefault="00DB2C5A" w:rsidP="00DB2C5A">
      <w:pPr>
        <w:pStyle w:val="ListParagraph"/>
        <w:numPr>
          <w:ilvl w:val="1"/>
          <w:numId w:val="1"/>
        </w:numPr>
      </w:pPr>
      <w:r w:rsidRPr="00DB2C5A">
        <w:rPr>
          <w:color w:val="000000" w:themeColor="text1"/>
        </w:rPr>
        <w:t>A.W. Tozer wrote,</w:t>
      </w:r>
      <w:r w:rsidRPr="00DB2C5A">
        <w:rPr>
          <w:i/>
          <w:iCs/>
          <w:color w:val="000000" w:themeColor="text1"/>
        </w:rPr>
        <w:t xml:space="preserve"> “I must be frank in my feeling that a notable heresy has come into being throughout our evangelical Christian circles—the widely accepted concept that we humans can choose to accept Christ only because we need Him as Savior, and we have the right to postpone our obedience to Him as Lord as long as we want to!”</w:t>
      </w:r>
      <w:r w:rsidRPr="008F53C2">
        <w:rPr>
          <w:vertAlign w:val="superscript"/>
        </w:rPr>
        <w:footnoteReference w:id="11"/>
      </w:r>
    </w:p>
    <w:p w14:paraId="7867B9C7" w14:textId="6AB0AFFD" w:rsidR="007B4CC5" w:rsidRDefault="007B4CC5" w:rsidP="007B4CC5">
      <w:pPr>
        <w:pStyle w:val="ListParagraph"/>
        <w:numPr>
          <w:ilvl w:val="1"/>
          <w:numId w:val="1"/>
        </w:numPr>
      </w:pPr>
      <w:r>
        <w:t xml:space="preserve">But </w:t>
      </w:r>
      <w:r w:rsidRPr="007B4CC5">
        <w:t>the will of God is not an option</w:t>
      </w:r>
      <w:r w:rsidR="00F55359">
        <w:t xml:space="preserve"> on a buffet</w:t>
      </w:r>
      <w:r w:rsidRPr="007B4CC5">
        <w:t>; it is an obligation.</w:t>
      </w:r>
    </w:p>
    <w:p w14:paraId="7A6C1309" w14:textId="77777777" w:rsidR="007B4CC5" w:rsidRDefault="007B4CC5" w:rsidP="007B4CC5">
      <w:pPr>
        <w:pStyle w:val="ListParagraph"/>
        <w:numPr>
          <w:ilvl w:val="1"/>
          <w:numId w:val="1"/>
        </w:numPr>
      </w:pPr>
      <w:r w:rsidRPr="007B4CC5">
        <w:t xml:space="preserve">Because He is the Creator and we are the creatures, we must obey Him. </w:t>
      </w:r>
    </w:p>
    <w:p w14:paraId="2C0F0BB5" w14:textId="7FAFDDF8" w:rsidR="007B4CC5" w:rsidRDefault="007B4CC5" w:rsidP="007B4CC5">
      <w:pPr>
        <w:pStyle w:val="ListParagraph"/>
        <w:numPr>
          <w:ilvl w:val="1"/>
          <w:numId w:val="1"/>
        </w:numPr>
      </w:pPr>
      <w:r w:rsidRPr="007B4CC5">
        <w:t xml:space="preserve">Because </w:t>
      </w:r>
      <w:r w:rsidR="00F55359">
        <w:t>w</w:t>
      </w:r>
      <w:r w:rsidRPr="007B4CC5">
        <w:t>e</w:t>
      </w:r>
      <w:r w:rsidR="00F55359">
        <w:t xml:space="preserve"> have come to Him as our</w:t>
      </w:r>
      <w:r w:rsidRPr="007B4CC5">
        <w:t xml:space="preserve"> Savior and Lord, we must obey Him.</w:t>
      </w:r>
      <w:r w:rsidRPr="007B4CC5">
        <w:rPr>
          <w:vertAlign w:val="superscript"/>
        </w:rPr>
        <w:footnoteReference w:id="12"/>
      </w:r>
    </w:p>
    <w:p w14:paraId="79DE28BD" w14:textId="77777777" w:rsidR="007B4CC5" w:rsidRDefault="007B4CC5" w:rsidP="001C1ED3"/>
    <w:p w14:paraId="29A96453" w14:textId="6CE45F63" w:rsidR="00FA6188" w:rsidRPr="00FA6188" w:rsidRDefault="00B56967" w:rsidP="001C1ED3">
      <w:pPr>
        <w:rPr>
          <w:b/>
          <w:bCs/>
        </w:rPr>
      </w:pPr>
      <w:r>
        <w:rPr>
          <w:b/>
          <w:bCs/>
        </w:rPr>
        <w:t>Church, t</w:t>
      </w:r>
      <w:r w:rsidR="00F55359" w:rsidRPr="00FA6188">
        <w:rPr>
          <w:b/>
          <w:bCs/>
        </w:rPr>
        <w:t xml:space="preserve">he devil wants us to believe that </w:t>
      </w:r>
      <w:r w:rsidR="00FA6188" w:rsidRPr="00FA6188">
        <w:rPr>
          <w:b/>
          <w:bCs/>
        </w:rPr>
        <w:t xml:space="preserve">following </w:t>
      </w:r>
      <w:r w:rsidR="00F55359" w:rsidRPr="00FA6188">
        <w:rPr>
          <w:b/>
          <w:bCs/>
        </w:rPr>
        <w:t xml:space="preserve">the will of God is a formula for misery. </w:t>
      </w:r>
    </w:p>
    <w:p w14:paraId="7E65C137" w14:textId="33BADB25" w:rsidR="00A517B5" w:rsidRDefault="00F55359" w:rsidP="0054518F">
      <w:r>
        <w:t xml:space="preserve">But </w:t>
      </w:r>
      <w:r w:rsidRPr="00F55359">
        <w:t>the opposite is true! It</w:t>
      </w:r>
      <w:r>
        <w:t>’</w:t>
      </w:r>
      <w:r w:rsidRPr="00F55359">
        <w:t xml:space="preserve">s </w:t>
      </w:r>
      <w:r w:rsidRPr="00F55359">
        <w:rPr>
          <w:iCs/>
        </w:rPr>
        <w:t xml:space="preserve">disobeying </w:t>
      </w:r>
      <w:r w:rsidRPr="00F55359">
        <w:t>the Lord’s will that leads to misery.</w:t>
      </w:r>
      <w:r w:rsidRPr="00F55359">
        <w:rPr>
          <w:vertAlign w:val="superscript"/>
        </w:rPr>
        <w:footnoteReference w:id="13"/>
      </w:r>
    </w:p>
    <w:p w14:paraId="31075F5A" w14:textId="77777777" w:rsidR="00FA6188" w:rsidRDefault="0090103E" w:rsidP="00DB2C5A">
      <w:pPr>
        <w:pStyle w:val="ListParagraph"/>
        <w:numPr>
          <w:ilvl w:val="0"/>
          <w:numId w:val="1"/>
        </w:numPr>
      </w:pPr>
      <w:r w:rsidRPr="00FA6188">
        <w:t>Jonah</w:t>
      </w:r>
      <w:r w:rsidR="00DB2C5A" w:rsidRPr="00FA6188">
        <w:t xml:space="preserve"> is a prime example. </w:t>
      </w:r>
    </w:p>
    <w:p w14:paraId="16ADE527" w14:textId="554D9D52" w:rsidR="00E95C43" w:rsidRDefault="00DB2C5A" w:rsidP="00DB2C5A">
      <w:pPr>
        <w:pStyle w:val="ListParagraph"/>
        <w:numPr>
          <w:ilvl w:val="0"/>
          <w:numId w:val="1"/>
        </w:numPr>
      </w:pPr>
      <w:r w:rsidRPr="00DB2C5A">
        <w:t>Remember him</w:t>
      </w:r>
      <w:r>
        <w:t>? He</w:t>
      </w:r>
      <w:r w:rsidRPr="00DB2C5A">
        <w:t xml:space="preserve"> knew God’s wil</w:t>
      </w:r>
      <w:r>
        <w:t>l. God made it very plain</w:t>
      </w:r>
      <w:r w:rsidRPr="00DB2C5A">
        <w:t xml:space="preserve">: “Go to Nineveh and preach.” </w:t>
      </w:r>
      <w:r>
        <w:t>But he t</w:t>
      </w:r>
      <w:r w:rsidRPr="00DB2C5A">
        <w:t>urn</w:t>
      </w:r>
      <w:r>
        <w:t>e</w:t>
      </w:r>
      <w:r w:rsidRPr="00DB2C5A">
        <w:t xml:space="preserve">d around and went the opposite </w:t>
      </w:r>
      <w:r w:rsidR="00FA6188">
        <w:t xml:space="preserve">direction, and </w:t>
      </w:r>
      <w:r w:rsidR="00B56967">
        <w:t xml:space="preserve">his </w:t>
      </w:r>
      <w:r w:rsidR="00FA6188">
        <w:t>life was miserable outside the will of God.</w:t>
      </w:r>
    </w:p>
    <w:p w14:paraId="507A88D6" w14:textId="77777777" w:rsidR="00FA6188" w:rsidRDefault="00FA6188" w:rsidP="00FA6188"/>
    <w:p w14:paraId="7FF5A0AA" w14:textId="4651BC73" w:rsidR="0090103E" w:rsidRPr="004A6F41" w:rsidRDefault="00E95C43" w:rsidP="0090103E">
      <w:pPr>
        <w:rPr>
          <w:b/>
          <w:bCs/>
          <w:color w:val="FF2F92"/>
          <w:u w:val="single"/>
        </w:rPr>
      </w:pPr>
      <w:r w:rsidRPr="004A6F41">
        <w:rPr>
          <w:b/>
          <w:bCs/>
          <w:color w:val="FF2F92"/>
          <w:u w:val="single"/>
        </w:rPr>
        <w:t xml:space="preserve">But </w:t>
      </w:r>
      <w:r w:rsidR="004A6F41" w:rsidRPr="004A6F41">
        <w:rPr>
          <w:b/>
          <w:bCs/>
          <w:color w:val="FF2F92"/>
          <w:u w:val="single"/>
        </w:rPr>
        <w:t xml:space="preserve">disobeying </w:t>
      </w:r>
      <w:r w:rsidRPr="004A6F41">
        <w:rPr>
          <w:b/>
          <w:bCs/>
          <w:color w:val="FF2F92"/>
          <w:u w:val="single"/>
        </w:rPr>
        <w:t xml:space="preserve">the will of God is not only </w:t>
      </w:r>
      <w:r w:rsidR="00E945C4">
        <w:rPr>
          <w:b/>
          <w:bCs/>
          <w:color w:val="FF2F92"/>
          <w:u w:val="single"/>
        </w:rPr>
        <w:t>miserable and foolish</w:t>
      </w:r>
      <w:r w:rsidR="00193BAE">
        <w:rPr>
          <w:b/>
          <w:bCs/>
          <w:color w:val="FF2F92"/>
          <w:u w:val="single"/>
        </w:rPr>
        <w:t xml:space="preserve"> — </w:t>
      </w:r>
      <w:r w:rsidR="004A6F41">
        <w:rPr>
          <w:b/>
          <w:bCs/>
          <w:color w:val="FF2F92"/>
          <w:u w:val="single"/>
        </w:rPr>
        <w:t xml:space="preserve">James says </w:t>
      </w:r>
      <w:r w:rsidRPr="004A6F41">
        <w:rPr>
          <w:b/>
          <w:bCs/>
          <w:color w:val="FF2F92"/>
          <w:u w:val="single"/>
        </w:rPr>
        <w:t>it’s evil</w:t>
      </w:r>
      <w:r w:rsidR="0090103E" w:rsidRPr="004A6F41">
        <w:rPr>
          <w:b/>
          <w:bCs/>
          <w:color w:val="FF2F92"/>
          <w:u w:val="single"/>
        </w:rPr>
        <w:t>.</w:t>
      </w:r>
      <w:r w:rsidR="0090103E" w:rsidRPr="004A6F41">
        <w:rPr>
          <w:b/>
          <w:bCs/>
          <w:color w:val="FF2F92"/>
          <w:u w:val="single"/>
          <w:vertAlign w:val="superscript"/>
        </w:rPr>
        <w:footnoteReference w:id="14"/>
      </w:r>
    </w:p>
    <w:p w14:paraId="1F31A9BA" w14:textId="65EBABFB" w:rsidR="00193BAE" w:rsidRDefault="001F231A" w:rsidP="00193BAE">
      <w:pPr>
        <w:pStyle w:val="ListParagraph"/>
        <w:numPr>
          <w:ilvl w:val="0"/>
          <w:numId w:val="1"/>
        </w:numPr>
        <w:rPr>
          <w:color w:val="000000" w:themeColor="text1"/>
        </w:rPr>
      </w:pPr>
      <w:r w:rsidRPr="001F231A">
        <w:rPr>
          <w:color w:val="000000" w:themeColor="text1"/>
        </w:rPr>
        <w:t>To live as if God does not matter is evil</w:t>
      </w:r>
      <w:r w:rsidR="00193BAE">
        <w:rPr>
          <w:color w:val="000000" w:themeColor="text1"/>
        </w:rPr>
        <w:t>.</w:t>
      </w:r>
      <w:r w:rsidR="00193BAE" w:rsidRPr="00193BAE">
        <w:rPr>
          <w:color w:val="000000" w:themeColor="text1"/>
        </w:rPr>
        <w:t xml:space="preserve"> </w:t>
      </w:r>
      <w:r w:rsidR="00E945C4">
        <w:rPr>
          <w:color w:val="000000" w:themeColor="text1"/>
        </w:rPr>
        <w:t xml:space="preserve">He </w:t>
      </w:r>
      <w:r w:rsidR="00193BAE" w:rsidRPr="009C76A7">
        <w:rPr>
          <w:color w:val="000000" w:themeColor="text1"/>
        </w:rPr>
        <w:t xml:space="preserve">offers no qualification of the word: he merely says </w:t>
      </w:r>
      <w:r w:rsidR="00193BAE" w:rsidRPr="00E945C4">
        <w:rPr>
          <w:iCs/>
          <w:color w:val="000000" w:themeColor="text1"/>
        </w:rPr>
        <w:t>evil,</w:t>
      </w:r>
      <w:r w:rsidR="00193BAE" w:rsidRPr="009C76A7">
        <w:rPr>
          <w:color w:val="000000" w:themeColor="text1"/>
        </w:rPr>
        <w:t xml:space="preserve"> the word which other </w:t>
      </w:r>
      <w:proofErr w:type="gramStart"/>
      <w:r w:rsidR="00193BAE">
        <w:rPr>
          <w:color w:val="000000" w:themeColor="text1"/>
        </w:rPr>
        <w:t>S</w:t>
      </w:r>
      <w:r w:rsidR="00193BAE" w:rsidRPr="009C76A7">
        <w:rPr>
          <w:color w:val="000000" w:themeColor="text1"/>
        </w:rPr>
        <w:t>criptures</w:t>
      </w:r>
      <w:proofErr w:type="gramEnd"/>
      <w:r w:rsidR="00193BAE" w:rsidRPr="009C76A7">
        <w:rPr>
          <w:color w:val="000000" w:themeColor="text1"/>
        </w:rPr>
        <w:t xml:space="preserve"> use of the devil.</w:t>
      </w:r>
      <w:r w:rsidR="00193BAE" w:rsidRPr="009C76A7">
        <w:rPr>
          <w:color w:val="000000" w:themeColor="text1"/>
          <w:vertAlign w:val="superscript"/>
        </w:rPr>
        <w:footnoteReference w:id="15"/>
      </w:r>
    </w:p>
    <w:p w14:paraId="3C6AB3D1" w14:textId="52FD5DEF" w:rsidR="001F231A" w:rsidRPr="00193BAE" w:rsidRDefault="001F231A" w:rsidP="00193BAE">
      <w:pPr>
        <w:pStyle w:val="ListParagraph"/>
        <w:numPr>
          <w:ilvl w:val="0"/>
          <w:numId w:val="1"/>
        </w:numPr>
        <w:rPr>
          <w:color w:val="000000" w:themeColor="text1"/>
        </w:rPr>
      </w:pPr>
      <w:r w:rsidRPr="001F231A">
        <w:rPr>
          <w:color w:val="000000" w:themeColor="text1"/>
        </w:rPr>
        <w:t>Knowing the good we ought to do and yet resisting doing it is the height of presumption</w:t>
      </w:r>
      <w:r w:rsidRPr="00193BAE">
        <w:rPr>
          <w:color w:val="000000" w:themeColor="text1"/>
        </w:rPr>
        <w:t>.</w:t>
      </w:r>
      <w:r w:rsidRPr="001F231A">
        <w:rPr>
          <w:color w:val="000000" w:themeColor="text1"/>
          <w:vertAlign w:val="superscript"/>
        </w:rPr>
        <w:footnoteReference w:id="16"/>
      </w:r>
    </w:p>
    <w:p w14:paraId="5366E120" w14:textId="77777777" w:rsidR="009C76A7" w:rsidRDefault="009C76A7" w:rsidP="009C76A7">
      <w:pPr>
        <w:rPr>
          <w:color w:val="000000" w:themeColor="text1"/>
        </w:rPr>
      </w:pPr>
    </w:p>
    <w:p w14:paraId="50D79936" w14:textId="2E203BDC" w:rsidR="00193BAE" w:rsidRPr="009C76A7" w:rsidRDefault="00193BAE" w:rsidP="009C76A7">
      <w:pPr>
        <w:rPr>
          <w:color w:val="000000" w:themeColor="text1"/>
        </w:rPr>
      </w:pPr>
      <w:r>
        <w:rPr>
          <w:color w:val="000000" w:themeColor="text1"/>
        </w:rPr>
        <w:t>PAUSE</w:t>
      </w:r>
    </w:p>
    <w:p w14:paraId="71B8BFFA" w14:textId="623599F4" w:rsidR="00FA6188" w:rsidRDefault="00FA6188" w:rsidP="005C34BA">
      <w:pPr>
        <w:rPr>
          <w:color w:val="000000" w:themeColor="text1"/>
        </w:rPr>
      </w:pPr>
      <w:r>
        <w:rPr>
          <w:color w:val="000000" w:themeColor="text1"/>
        </w:rPr>
        <w:t>In Luke 12, Jesus told a parable about</w:t>
      </w:r>
      <w:r w:rsidRPr="00FA6188">
        <w:rPr>
          <w:color w:val="000000" w:themeColor="text1"/>
        </w:rPr>
        <w:t xml:space="preserve"> s</w:t>
      </w:r>
      <w:r>
        <w:rPr>
          <w:color w:val="000000" w:themeColor="text1"/>
        </w:rPr>
        <w:t>ervant</w:t>
      </w:r>
      <w:r w:rsidR="00193BAE">
        <w:rPr>
          <w:color w:val="000000" w:themeColor="text1"/>
        </w:rPr>
        <w:t>s. He said…</w:t>
      </w:r>
    </w:p>
    <w:p w14:paraId="484F21B9" w14:textId="45750E55" w:rsidR="00FA6188" w:rsidRPr="00FA6188" w:rsidRDefault="00FA6188" w:rsidP="00FA6188">
      <w:pPr>
        <w:rPr>
          <w:i/>
          <w:iCs/>
          <w:color w:val="0432FF"/>
        </w:rPr>
      </w:pPr>
      <w:r w:rsidRPr="00FA6188">
        <w:rPr>
          <w:b/>
          <w:bCs/>
          <w:i/>
          <w:iCs/>
          <w:color w:val="0432FF"/>
        </w:rPr>
        <w:t>Luke 12:42-47 NLT</w:t>
      </w:r>
      <w:r w:rsidRPr="00FA6188">
        <w:rPr>
          <w:i/>
          <w:iCs/>
          <w:color w:val="0432FF"/>
        </w:rPr>
        <w:t xml:space="preserve"> </w:t>
      </w:r>
      <w:r w:rsidRPr="00FA6188">
        <w:rPr>
          <w:i/>
          <w:iCs/>
          <w:color w:val="0432FF"/>
        </w:rPr>
        <w:t xml:space="preserve">A faithful, sensible servant is one to whom the master can give the responsibility of managing his other household servants and feeding them. </w:t>
      </w:r>
      <w:r w:rsidRPr="00FA6188">
        <w:rPr>
          <w:b/>
          <w:bCs/>
          <w:i/>
          <w:iCs/>
          <w:color w:val="0432FF"/>
        </w:rPr>
        <w:t>43</w:t>
      </w:r>
      <w:r w:rsidRPr="00FA6188">
        <w:rPr>
          <w:i/>
          <w:iCs/>
          <w:color w:val="0432FF"/>
        </w:rPr>
        <w:t xml:space="preserve"> If the master returns and finds that the servant has done a good job, there will be a reward. </w:t>
      </w:r>
      <w:r w:rsidRPr="00FA6188">
        <w:rPr>
          <w:b/>
          <w:bCs/>
          <w:i/>
          <w:iCs/>
          <w:color w:val="0432FF"/>
        </w:rPr>
        <w:t>44</w:t>
      </w:r>
      <w:r w:rsidRPr="00FA6188">
        <w:rPr>
          <w:i/>
          <w:iCs/>
          <w:color w:val="0432FF"/>
        </w:rPr>
        <w:t xml:space="preserve"> I tell you the truth, the master will put that servant in charge of all he owns. </w:t>
      </w:r>
      <w:r w:rsidRPr="00FA6188">
        <w:rPr>
          <w:b/>
          <w:bCs/>
          <w:i/>
          <w:iCs/>
          <w:color w:val="0432FF"/>
        </w:rPr>
        <w:t>45</w:t>
      </w:r>
      <w:r w:rsidRPr="00FA6188">
        <w:rPr>
          <w:i/>
          <w:iCs/>
          <w:color w:val="0432FF"/>
        </w:rPr>
        <w:t xml:space="preserve"> But what if the servant thinks, ‘My master won’t be back for a while,’ and he begins beating the other servants, partying, and getting drunk? </w:t>
      </w:r>
      <w:r w:rsidRPr="00FA6188">
        <w:rPr>
          <w:b/>
          <w:bCs/>
          <w:i/>
          <w:iCs/>
          <w:color w:val="0432FF"/>
        </w:rPr>
        <w:t>46</w:t>
      </w:r>
      <w:r w:rsidRPr="00FA6188">
        <w:rPr>
          <w:i/>
          <w:iCs/>
          <w:color w:val="0432FF"/>
        </w:rPr>
        <w:t xml:space="preserve"> The master will return unannounced and unexpected, and he will cut the servant in pieces and banish him with the unfaithful. </w:t>
      </w:r>
      <w:r w:rsidRPr="00FA6188">
        <w:rPr>
          <w:b/>
          <w:bCs/>
          <w:i/>
          <w:iCs/>
          <w:color w:val="0432FF"/>
        </w:rPr>
        <w:t>47</w:t>
      </w:r>
      <w:r w:rsidRPr="00FA6188">
        <w:rPr>
          <w:i/>
          <w:iCs/>
          <w:color w:val="0432FF"/>
        </w:rPr>
        <w:t> “And a servant who knows what the master wants, but isn’t prepared and doesn’t carry out those instructions, will be severely punished</w:t>
      </w:r>
      <w:r>
        <w:rPr>
          <w:i/>
          <w:iCs/>
          <w:color w:val="0432FF"/>
        </w:rPr>
        <w:t>.</w:t>
      </w:r>
    </w:p>
    <w:p w14:paraId="2BEAA998" w14:textId="77777777" w:rsidR="001F231A" w:rsidRDefault="001F231A" w:rsidP="005C34BA">
      <w:pPr>
        <w:rPr>
          <w:color w:val="000000" w:themeColor="text1"/>
        </w:rPr>
      </w:pPr>
    </w:p>
    <w:p w14:paraId="465E2ED5" w14:textId="12C5DFD0" w:rsidR="00E95C43" w:rsidRDefault="00FA6188" w:rsidP="00E945C4">
      <w:pPr>
        <w:rPr>
          <w:color w:val="000000" w:themeColor="text1"/>
        </w:rPr>
      </w:pPr>
      <w:r w:rsidRPr="00E945C4">
        <w:rPr>
          <w:color w:val="000000" w:themeColor="text1"/>
        </w:rPr>
        <w:t>Fake discipleship—</w:t>
      </w:r>
      <w:r w:rsidR="00E945C4" w:rsidRPr="00E945C4">
        <w:rPr>
          <w:color w:val="000000" w:themeColor="text1"/>
        </w:rPr>
        <w:t xml:space="preserve">or </w:t>
      </w:r>
      <w:r w:rsidRPr="00E945C4">
        <w:rPr>
          <w:color w:val="000000" w:themeColor="text1"/>
        </w:rPr>
        <w:t>discipleship without dedication to Jesus—does not fool the Lord</w:t>
      </w:r>
      <w:r w:rsidR="001F231A" w:rsidRPr="00E945C4">
        <w:rPr>
          <w:color w:val="000000" w:themeColor="text1"/>
        </w:rPr>
        <w:t>…</w:t>
      </w:r>
      <w:r w:rsidRPr="00FA6188">
        <w:rPr>
          <w:vertAlign w:val="superscript"/>
        </w:rPr>
        <w:footnoteReference w:id="17"/>
      </w:r>
    </w:p>
    <w:p w14:paraId="71928A90" w14:textId="298994AD" w:rsidR="00E945C4" w:rsidRPr="00E945C4" w:rsidRDefault="00E945C4" w:rsidP="00E945C4">
      <w:pPr>
        <w:pStyle w:val="ListParagraph"/>
        <w:numPr>
          <w:ilvl w:val="0"/>
          <w:numId w:val="1"/>
        </w:numPr>
        <w:rPr>
          <w:color w:val="000000" w:themeColor="text1"/>
        </w:rPr>
      </w:pPr>
      <w:r>
        <w:rPr>
          <w:color w:val="000000" w:themeColor="text1"/>
        </w:rPr>
        <w:t>We may fool ourselves, but we can’t fool the Lord.</w:t>
      </w:r>
    </w:p>
    <w:p w14:paraId="3C710339" w14:textId="77777777" w:rsidR="00193BAE" w:rsidRDefault="00193BAE" w:rsidP="00193BAE">
      <w:pPr>
        <w:rPr>
          <w:color w:val="000000" w:themeColor="text1"/>
        </w:rPr>
      </w:pPr>
    </w:p>
    <w:p w14:paraId="3AA7C798" w14:textId="1B76B713" w:rsidR="00193BAE" w:rsidRPr="00E945C4" w:rsidRDefault="00E945C4" w:rsidP="00193BAE">
      <w:pPr>
        <w:rPr>
          <w:color w:val="000000" w:themeColor="text1"/>
        </w:rPr>
      </w:pPr>
      <w:r>
        <w:rPr>
          <w:color w:val="000000" w:themeColor="text1"/>
        </w:rPr>
        <w:t>PAUSE</w:t>
      </w:r>
    </w:p>
    <w:p w14:paraId="51A0DFD8" w14:textId="0BFC0882" w:rsidR="00193BAE" w:rsidRPr="002F7BBA" w:rsidRDefault="00193BAE" w:rsidP="00193BAE">
      <w:r w:rsidRPr="00710CA6">
        <w:rPr>
          <w:b/>
          <w:bCs/>
        </w:rPr>
        <w:t>QUESTION:</w:t>
      </w:r>
      <w:r>
        <w:t xml:space="preserve"> Could James be talking to us</w:t>
      </w:r>
      <w:r w:rsidR="009F1C1C">
        <w:t xml:space="preserve"> here</w:t>
      </w:r>
      <w:r>
        <w:t xml:space="preserve">? </w:t>
      </w:r>
      <w:r w:rsidR="009F1C1C">
        <w:t xml:space="preserve">Maybe we aren’t hostile or antagonistic towards God, but could it be possible that </w:t>
      </w:r>
      <w:r>
        <w:t xml:space="preserve">at the end of the day, we </w:t>
      </w:r>
      <w:r w:rsidR="009F1C1C">
        <w:t xml:space="preserve">consistently </w:t>
      </w:r>
      <w:r>
        <w:t>elevate our own will above God’s</w:t>
      </w:r>
      <w:r>
        <w:t>.</w:t>
      </w:r>
    </w:p>
    <w:p w14:paraId="37F236DD" w14:textId="77777777" w:rsidR="00E95C43" w:rsidRDefault="00E95C43" w:rsidP="00166314"/>
    <w:p w14:paraId="67516C0A" w14:textId="41A5EF95" w:rsidR="001F231A" w:rsidRDefault="009F1C1C" w:rsidP="00076D56">
      <w:pPr>
        <w:pStyle w:val="ListParagraph"/>
        <w:ind w:left="0"/>
      </w:pPr>
      <w:r>
        <w:lastRenderedPageBreak/>
        <w:t>The foolishness of these two attitudes</w:t>
      </w:r>
      <w:r w:rsidR="00076D56" w:rsidRPr="00076D56">
        <w:t xml:space="preserve"> leads James to counsel another way of approaching life</w:t>
      </w:r>
      <w:r w:rsidR="001F231A">
        <w:t xml:space="preserve">, the correct </w:t>
      </w:r>
      <w:r>
        <w:t>outlook</w:t>
      </w:r>
      <w:r w:rsidR="001F231A">
        <w:t xml:space="preserve"> towards the will of God </w:t>
      </w:r>
      <w:r>
        <w:t xml:space="preserve">that we should all long to cultivate </w:t>
      </w:r>
      <w:r w:rsidR="001F231A">
        <w:t>and that’s…</w:t>
      </w:r>
    </w:p>
    <w:p w14:paraId="1F869B33" w14:textId="2ADC92C8" w:rsidR="00166314" w:rsidRPr="00076D56" w:rsidRDefault="00166314" w:rsidP="00166314">
      <w:pPr>
        <w:pStyle w:val="ListParagraph"/>
        <w:numPr>
          <w:ilvl w:val="0"/>
          <w:numId w:val="2"/>
        </w:numPr>
        <w:rPr>
          <w:b/>
          <w:bCs/>
          <w:color w:val="C00000"/>
          <w:u w:val="single"/>
        </w:rPr>
      </w:pPr>
      <w:r w:rsidRPr="00076D56">
        <w:rPr>
          <w:b/>
          <w:bCs/>
          <w:color w:val="C00000"/>
          <w:u w:val="single"/>
        </w:rPr>
        <w:t>Obey</w:t>
      </w:r>
      <w:r w:rsidR="00387751">
        <w:rPr>
          <w:b/>
          <w:bCs/>
          <w:color w:val="C00000"/>
          <w:u w:val="single"/>
        </w:rPr>
        <w:t>ing</w:t>
      </w:r>
      <w:r w:rsidRPr="00076D56">
        <w:rPr>
          <w:b/>
          <w:bCs/>
          <w:color w:val="C00000"/>
          <w:u w:val="single"/>
        </w:rPr>
        <w:t xml:space="preserve"> God’s will.</w:t>
      </w:r>
    </w:p>
    <w:p w14:paraId="70DE5429" w14:textId="77777777" w:rsidR="001F231A" w:rsidRDefault="001F231A" w:rsidP="001F231A">
      <w:pPr>
        <w:pStyle w:val="ListParagraph"/>
        <w:ind w:left="0"/>
      </w:pPr>
    </w:p>
    <w:p w14:paraId="3714F88C" w14:textId="7DF61B08" w:rsidR="00A517B5" w:rsidRPr="00A517B5" w:rsidRDefault="00A517B5" w:rsidP="00076D56">
      <w:pPr>
        <w:pStyle w:val="ListParagraph"/>
        <w:ind w:left="0"/>
        <w:rPr>
          <w:i/>
          <w:iCs/>
          <w:color w:val="0432FF"/>
        </w:rPr>
      </w:pPr>
      <w:r w:rsidRPr="00A517B5">
        <w:rPr>
          <w:b/>
          <w:bCs/>
          <w:i/>
          <w:iCs/>
          <w:color w:val="0432FF"/>
        </w:rPr>
        <w:t>James 4:15 NLT</w:t>
      </w:r>
      <w:r w:rsidRPr="00A517B5">
        <w:rPr>
          <w:i/>
          <w:iCs/>
          <w:color w:val="0432FF"/>
        </w:rPr>
        <w:t xml:space="preserve"> </w:t>
      </w:r>
      <w:r w:rsidRPr="00A517B5">
        <w:rPr>
          <w:i/>
          <w:iCs/>
          <w:color w:val="0432FF"/>
        </w:rPr>
        <w:t>What you ought to say is, “If the Lord wants us to, we will live and do this or that.</w:t>
      </w:r>
      <w:r w:rsidRPr="00A517B5">
        <w:rPr>
          <w:i/>
          <w:iCs/>
          <w:color w:val="0432FF"/>
        </w:rPr>
        <w:t>”</w:t>
      </w:r>
    </w:p>
    <w:p w14:paraId="2159A008" w14:textId="77777777" w:rsidR="00711945" w:rsidRDefault="00711945" w:rsidP="001D6238"/>
    <w:p w14:paraId="12E4F6A0" w14:textId="4EC1BBC9" w:rsidR="00711945" w:rsidRDefault="00711945" w:rsidP="00711945">
      <w:pPr>
        <w:pStyle w:val="ListParagraph"/>
        <w:ind w:left="0"/>
      </w:pPr>
      <w:r>
        <w:t xml:space="preserve">James says, </w:t>
      </w:r>
      <w:r>
        <w:t>“</w:t>
      </w:r>
      <w:r>
        <w:t xml:space="preserve">instead of </w:t>
      </w:r>
      <w:r w:rsidR="00494807">
        <w:t>ignoring God o</w:t>
      </w:r>
      <w:r w:rsidR="00145078">
        <w:t>r</w:t>
      </w:r>
      <w:r>
        <w:t xml:space="preserve"> fla</w:t>
      </w:r>
      <w:r w:rsidR="00145078">
        <w:t xml:space="preserve">t out </w:t>
      </w:r>
      <w:r>
        <w:t>disobe</w:t>
      </w:r>
      <w:r w:rsidR="00494807">
        <w:t>ying</w:t>
      </w:r>
      <w:r w:rsidR="00145078">
        <w:t xml:space="preserve"> Him</w:t>
      </w:r>
      <w:r>
        <w:t>, what you ought to be saying</w:t>
      </w:r>
      <w:r w:rsidR="001D6238" w:rsidRPr="001D6238">
        <w:t xml:space="preserve">,” – </w:t>
      </w:r>
      <w:r>
        <w:t xml:space="preserve">again, it’s </w:t>
      </w:r>
      <w:r w:rsidR="001D6238" w:rsidRPr="001D6238">
        <w:t xml:space="preserve">present </w:t>
      </w:r>
      <w:r>
        <w:t>tense</w:t>
      </w:r>
      <w:r w:rsidR="001D6238" w:rsidRPr="001D6238">
        <w:t xml:space="preserve"> – “</w:t>
      </w:r>
      <w:r>
        <w:t xml:space="preserve">what </w:t>
      </w:r>
      <w:r w:rsidR="001D6238" w:rsidRPr="001D6238">
        <w:t>you ought to be saying, ‘If the Lord wi</w:t>
      </w:r>
      <w:r>
        <w:t>lls</w:t>
      </w:r>
      <w:r w:rsidR="001D6238" w:rsidRPr="001D6238">
        <w:t>’ or, ‘If it is the desire of the Lord</w:t>
      </w:r>
      <w:r w:rsidR="00494807">
        <w:t>…</w:t>
      </w:r>
      <w:r>
        <w:t>”</w:t>
      </w:r>
      <w:r w:rsidR="001D6238" w:rsidRPr="001D6238">
        <w:t xml:space="preserve"> </w:t>
      </w:r>
    </w:p>
    <w:p w14:paraId="31B9B021" w14:textId="6299794C" w:rsidR="00711945" w:rsidRDefault="00711945" w:rsidP="00145078">
      <w:pPr>
        <w:pStyle w:val="ListParagraph"/>
        <w:numPr>
          <w:ilvl w:val="0"/>
          <w:numId w:val="1"/>
        </w:numPr>
      </w:pPr>
      <w:r>
        <w:t xml:space="preserve">And </w:t>
      </w:r>
      <w:r w:rsidRPr="00430A12">
        <w:t xml:space="preserve">James </w:t>
      </w:r>
      <w:r>
        <w:t xml:space="preserve">is not </w:t>
      </w:r>
      <w:r w:rsidRPr="00430A12">
        <w:t>encourag</w:t>
      </w:r>
      <w:r>
        <w:t>ing</w:t>
      </w:r>
      <w:r w:rsidRPr="00430A12">
        <w:t xml:space="preserve"> </w:t>
      </w:r>
      <w:r>
        <w:t xml:space="preserve">some kind </w:t>
      </w:r>
      <w:r w:rsidRPr="00430A12">
        <w:t xml:space="preserve">of </w:t>
      </w:r>
      <w:r>
        <w:t xml:space="preserve">meaningless </w:t>
      </w:r>
      <w:r w:rsidRPr="00430A12">
        <w:t>formula</w:t>
      </w:r>
      <w:r w:rsidRPr="00A517B5">
        <w:t xml:space="preserve"> </w:t>
      </w:r>
      <w:r w:rsidR="00145078">
        <w:t>here</w:t>
      </w:r>
      <w:r>
        <w:t>…</w:t>
      </w:r>
    </w:p>
    <w:p w14:paraId="3BA6A80C" w14:textId="77777777" w:rsidR="00711945" w:rsidRDefault="00711945" w:rsidP="00145078">
      <w:pPr>
        <w:pStyle w:val="ListParagraph"/>
        <w:numPr>
          <w:ilvl w:val="1"/>
          <w:numId w:val="1"/>
        </w:numPr>
      </w:pPr>
      <w:r>
        <w:t>Salsa’s</w:t>
      </w:r>
    </w:p>
    <w:p w14:paraId="4A52D31D" w14:textId="77777777" w:rsidR="00711945" w:rsidRDefault="00711945" w:rsidP="00711945">
      <w:pPr>
        <w:pStyle w:val="ListParagraph"/>
        <w:ind w:left="0"/>
      </w:pPr>
    </w:p>
    <w:p w14:paraId="0C3F0B93" w14:textId="17C93EA8" w:rsidR="001F3352" w:rsidRDefault="001F3352" w:rsidP="00711945">
      <w:pPr>
        <w:pStyle w:val="ListParagraph"/>
        <w:ind w:left="0"/>
      </w:pPr>
      <w:r w:rsidRPr="0019335E">
        <w:rPr>
          <w:b/>
          <w:bCs/>
        </w:rPr>
        <w:t xml:space="preserve">James </w:t>
      </w:r>
      <w:r w:rsidRPr="0019335E">
        <w:rPr>
          <w:b/>
          <w:bCs/>
        </w:rPr>
        <w:t xml:space="preserve">is </w:t>
      </w:r>
      <w:r w:rsidRPr="0019335E">
        <w:rPr>
          <w:b/>
          <w:bCs/>
        </w:rPr>
        <w:t>encourag</w:t>
      </w:r>
      <w:r w:rsidRPr="0019335E">
        <w:rPr>
          <w:b/>
          <w:bCs/>
        </w:rPr>
        <w:t xml:space="preserve">ing </w:t>
      </w:r>
      <w:r w:rsidRPr="0019335E">
        <w:rPr>
          <w:b/>
          <w:bCs/>
        </w:rPr>
        <w:t>a sincere reliance upon God in all things.</w:t>
      </w:r>
      <w:r w:rsidRPr="00430A12">
        <w:rPr>
          <w:vertAlign w:val="superscript"/>
        </w:rPr>
        <w:footnoteReference w:id="18"/>
      </w:r>
    </w:p>
    <w:p w14:paraId="25BFA0F9" w14:textId="544FA4DB" w:rsidR="001F3352" w:rsidRDefault="001F3352" w:rsidP="001F3352">
      <w:pPr>
        <w:pStyle w:val="ListParagraph"/>
        <w:numPr>
          <w:ilvl w:val="0"/>
          <w:numId w:val="1"/>
        </w:numPr>
      </w:pPr>
      <w:r>
        <w:t>He’s encouraging us to put God at the center</w:t>
      </w:r>
      <w:r w:rsidR="00CF4BF7">
        <w:t xml:space="preserve"> i</w:t>
      </w:r>
      <w:r>
        <w:t>n all things</w:t>
      </w:r>
      <w:r w:rsidR="00CF4BF7">
        <w:t>.</w:t>
      </w:r>
    </w:p>
    <w:p w14:paraId="4EF46A5A" w14:textId="29322325" w:rsidR="00494807" w:rsidRDefault="001F3352" w:rsidP="00494807">
      <w:pPr>
        <w:pStyle w:val="ListParagraph"/>
        <w:numPr>
          <w:ilvl w:val="0"/>
          <w:numId w:val="1"/>
        </w:numPr>
      </w:pPr>
      <w:r>
        <w:t>That’s it. That’s the simple message here.</w:t>
      </w:r>
    </w:p>
    <w:p w14:paraId="3AEA4FFD" w14:textId="24015F48" w:rsidR="00494807" w:rsidRDefault="00494807" w:rsidP="00494807">
      <w:pPr>
        <w:pStyle w:val="ListParagraph"/>
        <w:numPr>
          <w:ilvl w:val="0"/>
          <w:numId w:val="1"/>
        </w:numPr>
      </w:pPr>
      <w:r>
        <w:t xml:space="preserve">We don’t move God to the margins; we </w:t>
      </w:r>
      <w:r w:rsidRPr="001F231A">
        <w:t>enthrone</w:t>
      </w:r>
      <w:r>
        <w:t xml:space="preserve"> Him</w:t>
      </w:r>
      <w:r w:rsidRPr="001F231A">
        <w:t xml:space="preserve"> at the center and build</w:t>
      </w:r>
      <w:r>
        <w:t xml:space="preserve"> our</w:t>
      </w:r>
      <w:r w:rsidRPr="001F231A">
        <w:t xml:space="preserve"> li</w:t>
      </w:r>
      <w:r>
        <w:t>v</w:t>
      </w:r>
      <w:r w:rsidRPr="001F231A">
        <w:t>e</w:t>
      </w:r>
      <w:r>
        <w:t>s</w:t>
      </w:r>
      <w:r w:rsidRPr="001F231A">
        <w:t xml:space="preserve"> around Him. </w:t>
      </w:r>
    </w:p>
    <w:p w14:paraId="6D1BF7F5" w14:textId="269FB3AF" w:rsidR="00711945" w:rsidRDefault="00494807" w:rsidP="00494807">
      <w:pPr>
        <w:pStyle w:val="ListParagraph"/>
        <w:numPr>
          <w:ilvl w:val="0"/>
          <w:numId w:val="1"/>
        </w:numPr>
      </w:pPr>
      <w:r>
        <w:t xml:space="preserve">We don’t operate </w:t>
      </w:r>
      <w:r w:rsidRPr="001F231A">
        <w:t>solely from the vantage point of human history and time</w:t>
      </w:r>
      <w:r>
        <w:t xml:space="preserve"> — </w:t>
      </w:r>
      <w:r w:rsidRPr="001F231A">
        <w:t>w</w:t>
      </w:r>
      <w:r>
        <w:t xml:space="preserve">e </w:t>
      </w:r>
      <w:r w:rsidRPr="001F231A">
        <w:t>operate from the vantage point of eternity</w:t>
      </w:r>
      <w:r w:rsidR="00145078">
        <w:t>, putting God at the center of our lives.</w:t>
      </w:r>
    </w:p>
    <w:p w14:paraId="528DAE65" w14:textId="77777777" w:rsidR="00494807" w:rsidRDefault="00494807" w:rsidP="001D6238"/>
    <w:p w14:paraId="6843BB90" w14:textId="79715FE1" w:rsidR="00653EA0" w:rsidRPr="00653EA0" w:rsidRDefault="00653EA0" w:rsidP="00653EA0">
      <w:pPr>
        <w:rPr>
          <w:color w:val="000000" w:themeColor="text1"/>
        </w:rPr>
      </w:pPr>
      <w:r w:rsidRPr="00653EA0">
        <w:rPr>
          <w:color w:val="000000" w:themeColor="text1"/>
        </w:rPr>
        <w:t xml:space="preserve">And maybe you would say, </w:t>
      </w:r>
      <w:r w:rsidRPr="00145078">
        <w:rPr>
          <w:i/>
          <w:iCs/>
          <w:color w:val="000000" w:themeColor="text1"/>
        </w:rPr>
        <w:t>“Well, how can we even know God’s will? Can we know God’s will?”</w:t>
      </w:r>
      <w:r w:rsidRPr="00653EA0">
        <w:rPr>
          <w:color w:val="000000" w:themeColor="text1"/>
        </w:rPr>
        <w:t xml:space="preserve"> </w:t>
      </w:r>
      <w:r w:rsidR="00145078" w:rsidRPr="00653EA0">
        <w:rPr>
          <w:color w:val="000000" w:themeColor="text1"/>
        </w:rPr>
        <w:t>Sure,</w:t>
      </w:r>
      <w:r w:rsidRPr="00653EA0">
        <w:rPr>
          <w:color w:val="000000" w:themeColor="text1"/>
        </w:rPr>
        <w:t xml:space="preserve"> we can.</w:t>
      </w:r>
    </w:p>
    <w:p w14:paraId="12BBB73F" w14:textId="77777777" w:rsidR="00653EA0" w:rsidRPr="00653EA0" w:rsidRDefault="00653EA0" w:rsidP="00653EA0">
      <w:pPr>
        <w:rPr>
          <w:color w:val="000000" w:themeColor="text1"/>
        </w:rPr>
      </w:pPr>
    </w:p>
    <w:p w14:paraId="097F7342" w14:textId="6D8B43FA" w:rsidR="00653EA0" w:rsidRPr="00653EA0" w:rsidRDefault="00653EA0" w:rsidP="00653EA0">
      <w:pPr>
        <w:rPr>
          <w:color w:val="000000" w:themeColor="text1"/>
        </w:rPr>
      </w:pPr>
      <w:r w:rsidRPr="00653EA0">
        <w:rPr>
          <w:color w:val="000000" w:themeColor="text1"/>
        </w:rPr>
        <w:t xml:space="preserve">In 1 Timothy 2:4, as Paul gives instructions for worship, he tells Timothy to pray for all people for… </w:t>
      </w:r>
    </w:p>
    <w:p w14:paraId="79756CAF" w14:textId="77777777" w:rsidR="00653EA0" w:rsidRPr="00653EA0" w:rsidRDefault="00653EA0" w:rsidP="00653EA0">
      <w:pPr>
        <w:rPr>
          <w:i/>
          <w:iCs/>
          <w:color w:val="0432FF"/>
        </w:rPr>
      </w:pPr>
      <w:r w:rsidRPr="00653EA0">
        <w:rPr>
          <w:b/>
          <w:bCs/>
          <w:i/>
          <w:iCs/>
          <w:color w:val="0432FF"/>
        </w:rPr>
        <w:t>1 Timothy 2:3-4 NLT</w:t>
      </w:r>
      <w:r w:rsidRPr="00653EA0">
        <w:rPr>
          <w:i/>
          <w:iCs/>
          <w:color w:val="0432FF"/>
        </w:rPr>
        <w:t xml:space="preserve"> This is good and pleases God our Savior, </w:t>
      </w:r>
      <w:r w:rsidRPr="00653EA0">
        <w:rPr>
          <w:b/>
          <w:bCs/>
          <w:i/>
          <w:iCs/>
          <w:color w:val="0432FF"/>
        </w:rPr>
        <w:t>4 </w:t>
      </w:r>
      <w:r w:rsidRPr="00653EA0">
        <w:rPr>
          <w:i/>
          <w:iCs/>
          <w:color w:val="0432FF"/>
        </w:rPr>
        <w:t>who wants everyone to be saved and to understand the truth.</w:t>
      </w:r>
    </w:p>
    <w:p w14:paraId="39C2C22B" w14:textId="77777777" w:rsidR="00145078" w:rsidRDefault="00653EA0" w:rsidP="00145078">
      <w:pPr>
        <w:rPr>
          <w:color w:val="000000" w:themeColor="text1"/>
        </w:rPr>
      </w:pPr>
      <w:r w:rsidRPr="00653EA0">
        <w:rPr>
          <w:color w:val="000000" w:themeColor="text1"/>
        </w:rPr>
        <w:t xml:space="preserve">God’s will </w:t>
      </w:r>
      <w:proofErr w:type="gramStart"/>
      <w:r w:rsidRPr="00653EA0">
        <w:rPr>
          <w:color w:val="000000" w:themeColor="text1"/>
        </w:rPr>
        <w:t>is</w:t>
      </w:r>
      <w:proofErr w:type="gramEnd"/>
      <w:r w:rsidRPr="00653EA0">
        <w:rPr>
          <w:color w:val="000000" w:themeColor="text1"/>
        </w:rPr>
        <w:t xml:space="preserve"> that all would be saved</w:t>
      </w:r>
      <w:r w:rsidR="00145078">
        <w:rPr>
          <w:color w:val="000000" w:themeColor="text1"/>
        </w:rPr>
        <w:t>.</w:t>
      </w:r>
    </w:p>
    <w:p w14:paraId="0C591051" w14:textId="4E073DEA" w:rsidR="00653EA0" w:rsidRPr="00145078" w:rsidRDefault="00653EA0" w:rsidP="00145078">
      <w:pPr>
        <w:pStyle w:val="ListParagraph"/>
        <w:numPr>
          <w:ilvl w:val="0"/>
          <w:numId w:val="1"/>
        </w:numPr>
        <w:rPr>
          <w:color w:val="000000" w:themeColor="text1"/>
        </w:rPr>
      </w:pPr>
      <w:r w:rsidRPr="00145078">
        <w:rPr>
          <w:color w:val="000000" w:themeColor="text1"/>
        </w:rPr>
        <w:t xml:space="preserve">God’s will </w:t>
      </w:r>
      <w:proofErr w:type="gramStart"/>
      <w:r w:rsidRPr="00145078">
        <w:rPr>
          <w:color w:val="000000" w:themeColor="text1"/>
        </w:rPr>
        <w:t>is</w:t>
      </w:r>
      <w:proofErr w:type="gramEnd"/>
      <w:r w:rsidRPr="00145078">
        <w:rPr>
          <w:color w:val="000000" w:themeColor="text1"/>
        </w:rPr>
        <w:t xml:space="preserve"> that we give our lives to Jesus Christ. </w:t>
      </w:r>
    </w:p>
    <w:p w14:paraId="4FD398F7" w14:textId="481E079B" w:rsidR="00653EA0" w:rsidRDefault="00653EA0" w:rsidP="00653EA0">
      <w:pPr>
        <w:pStyle w:val="ListParagraph"/>
        <w:numPr>
          <w:ilvl w:val="0"/>
          <w:numId w:val="1"/>
        </w:numPr>
        <w:rPr>
          <w:color w:val="000000" w:themeColor="text1"/>
        </w:rPr>
      </w:pPr>
      <w:r w:rsidRPr="00653EA0">
        <w:rPr>
          <w:color w:val="000000" w:themeColor="text1"/>
        </w:rPr>
        <w:t xml:space="preserve">God’s will </w:t>
      </w:r>
      <w:proofErr w:type="gramStart"/>
      <w:r w:rsidRPr="00653EA0">
        <w:rPr>
          <w:color w:val="000000" w:themeColor="text1"/>
        </w:rPr>
        <w:t>is</w:t>
      </w:r>
      <w:proofErr w:type="gramEnd"/>
      <w:r w:rsidRPr="00653EA0">
        <w:rPr>
          <w:color w:val="000000" w:themeColor="text1"/>
        </w:rPr>
        <w:t xml:space="preserve"> that w</w:t>
      </w:r>
      <w:r w:rsidRPr="00653EA0">
        <w:rPr>
          <w:color w:val="000000" w:themeColor="text1"/>
        </w:rPr>
        <w:t>e</w:t>
      </w:r>
      <w:r w:rsidRPr="00653EA0">
        <w:rPr>
          <w:color w:val="000000" w:themeColor="text1"/>
        </w:rPr>
        <w:t xml:space="preserve"> embrace Christ as the Son of God, the one who died and rose again for our justification. That is God’s will.</w:t>
      </w:r>
    </w:p>
    <w:p w14:paraId="387FE859" w14:textId="1A88F7BC" w:rsidR="00145078" w:rsidRPr="00653EA0" w:rsidRDefault="00145078" w:rsidP="00653EA0">
      <w:pPr>
        <w:pStyle w:val="ListParagraph"/>
        <w:numPr>
          <w:ilvl w:val="0"/>
          <w:numId w:val="1"/>
        </w:numPr>
        <w:rPr>
          <w:color w:val="000000" w:themeColor="text1"/>
        </w:rPr>
      </w:pPr>
      <w:r>
        <w:rPr>
          <w:color w:val="000000" w:themeColor="text1"/>
        </w:rPr>
        <w:t xml:space="preserve">So, are we living in God’s will? Have you come to Christ as Savior and Lord? </w:t>
      </w:r>
    </w:p>
    <w:p w14:paraId="03A015A6" w14:textId="77777777" w:rsidR="00653EA0" w:rsidRPr="00A517B5" w:rsidRDefault="00653EA0" w:rsidP="00653EA0">
      <w:pPr>
        <w:rPr>
          <w:color w:val="EE0000"/>
        </w:rPr>
      </w:pPr>
    </w:p>
    <w:p w14:paraId="2F6B3395" w14:textId="56C39C64" w:rsidR="00653EA0" w:rsidRPr="003F59A6" w:rsidRDefault="00145078" w:rsidP="00653EA0">
      <w:pPr>
        <w:rPr>
          <w:color w:val="000000" w:themeColor="text1"/>
        </w:rPr>
      </w:pPr>
      <w:r>
        <w:rPr>
          <w:color w:val="000000" w:themeColor="text1"/>
        </w:rPr>
        <w:t>Then i</w:t>
      </w:r>
      <w:r w:rsidR="00653EA0" w:rsidRPr="003F59A6">
        <w:rPr>
          <w:color w:val="000000" w:themeColor="text1"/>
        </w:rPr>
        <w:t>n… </w:t>
      </w:r>
    </w:p>
    <w:p w14:paraId="3EA6B066" w14:textId="77777777" w:rsidR="00653EA0" w:rsidRPr="003F59A6" w:rsidRDefault="00653EA0" w:rsidP="00653EA0">
      <w:pPr>
        <w:rPr>
          <w:i/>
          <w:iCs/>
          <w:color w:val="0432FF"/>
        </w:rPr>
      </w:pPr>
      <w:r w:rsidRPr="003F59A6">
        <w:rPr>
          <w:b/>
          <w:bCs/>
          <w:i/>
          <w:iCs/>
          <w:color w:val="0432FF"/>
        </w:rPr>
        <w:t>Ephesians 5:16-17</w:t>
      </w:r>
      <w:r w:rsidRPr="003F59A6">
        <w:rPr>
          <w:b/>
          <w:bCs/>
          <w:i/>
          <w:iCs/>
          <w:color w:val="0432FF"/>
        </w:rPr>
        <w:t> NLT</w:t>
      </w:r>
      <w:r w:rsidRPr="003F59A6">
        <w:rPr>
          <w:i/>
          <w:iCs/>
          <w:color w:val="0432FF"/>
        </w:rPr>
        <w:t xml:space="preserve"> Make the most of every opportunity in these evil days. </w:t>
      </w:r>
      <w:r w:rsidRPr="003F59A6">
        <w:rPr>
          <w:b/>
          <w:bCs/>
          <w:i/>
          <w:iCs/>
          <w:color w:val="0432FF"/>
        </w:rPr>
        <w:t>17 </w:t>
      </w:r>
      <w:r w:rsidRPr="003F59A6">
        <w:rPr>
          <w:i/>
          <w:iCs/>
          <w:color w:val="0432FF"/>
        </w:rPr>
        <w:t xml:space="preserve">Don’t act </w:t>
      </w:r>
      <w:proofErr w:type="gramStart"/>
      <w:r w:rsidRPr="003F59A6">
        <w:rPr>
          <w:i/>
          <w:iCs/>
          <w:color w:val="0432FF"/>
        </w:rPr>
        <w:t>thoughtlessly, but</w:t>
      </w:r>
      <w:proofErr w:type="gramEnd"/>
      <w:r w:rsidRPr="003F59A6">
        <w:rPr>
          <w:i/>
          <w:iCs/>
          <w:color w:val="0432FF"/>
        </w:rPr>
        <w:t xml:space="preserve"> understand what the Lord wants you to do. </w:t>
      </w:r>
      <w:r w:rsidRPr="003F59A6">
        <w:rPr>
          <w:b/>
          <w:bCs/>
          <w:i/>
          <w:iCs/>
          <w:color w:val="0432FF"/>
        </w:rPr>
        <w:t>18 </w:t>
      </w:r>
      <w:r w:rsidRPr="003F59A6">
        <w:rPr>
          <w:i/>
          <w:iCs/>
          <w:color w:val="0432FF"/>
        </w:rPr>
        <w:t>Don’t be drunk with wine, because that will ruin your life. Instead, be filled with the Holy Spirit,</w:t>
      </w:r>
    </w:p>
    <w:p w14:paraId="1BCA07A8" w14:textId="77777777" w:rsidR="00653EA0" w:rsidRDefault="00653EA0" w:rsidP="00653EA0">
      <w:pPr>
        <w:rPr>
          <w:color w:val="000000" w:themeColor="text1"/>
        </w:rPr>
      </w:pPr>
      <w:r w:rsidRPr="003F59A6">
        <w:rPr>
          <w:color w:val="000000" w:themeColor="text1"/>
        </w:rPr>
        <w:t xml:space="preserve">God’s will </w:t>
      </w:r>
      <w:proofErr w:type="gramStart"/>
      <w:r w:rsidRPr="003F59A6">
        <w:rPr>
          <w:color w:val="000000" w:themeColor="text1"/>
        </w:rPr>
        <w:t>is</w:t>
      </w:r>
      <w:proofErr w:type="gramEnd"/>
      <w:r w:rsidRPr="003F59A6">
        <w:rPr>
          <w:color w:val="000000" w:themeColor="text1"/>
        </w:rPr>
        <w:t xml:space="preserve"> that we be saved and filled with the HS. </w:t>
      </w:r>
    </w:p>
    <w:p w14:paraId="32591EE0" w14:textId="77777777" w:rsidR="003F59A6" w:rsidRDefault="003F59A6" w:rsidP="003F59A6">
      <w:pPr>
        <w:pStyle w:val="ListParagraph"/>
        <w:numPr>
          <w:ilvl w:val="0"/>
          <w:numId w:val="1"/>
        </w:numPr>
        <w:rPr>
          <w:color w:val="000000" w:themeColor="text1"/>
        </w:rPr>
      </w:pPr>
      <w:r>
        <w:rPr>
          <w:color w:val="000000" w:themeColor="text1"/>
        </w:rPr>
        <w:t>E</w:t>
      </w:r>
      <w:r w:rsidRPr="003F59A6">
        <w:rPr>
          <w:color w:val="000000" w:themeColor="text1"/>
        </w:rPr>
        <w:t>very believer is to be filled with the H</w:t>
      </w:r>
      <w:r>
        <w:rPr>
          <w:color w:val="000000" w:themeColor="text1"/>
        </w:rPr>
        <w:t>S</w:t>
      </w:r>
      <w:r w:rsidRPr="003F59A6">
        <w:rPr>
          <w:color w:val="000000" w:themeColor="text1"/>
        </w:rPr>
        <w:t xml:space="preserve">. </w:t>
      </w:r>
    </w:p>
    <w:p w14:paraId="6EB82632" w14:textId="77777777" w:rsidR="00145078" w:rsidRDefault="003F59A6" w:rsidP="003F59A6">
      <w:pPr>
        <w:pStyle w:val="ListParagraph"/>
        <w:numPr>
          <w:ilvl w:val="0"/>
          <w:numId w:val="1"/>
        </w:numPr>
        <w:rPr>
          <w:color w:val="000000" w:themeColor="text1"/>
        </w:rPr>
      </w:pPr>
      <w:r w:rsidRPr="003F59A6">
        <w:rPr>
          <w:color w:val="000000" w:themeColor="text1"/>
        </w:rPr>
        <w:lastRenderedPageBreak/>
        <w:t xml:space="preserve">The verb form </w:t>
      </w:r>
      <w:r w:rsidR="00145078">
        <w:rPr>
          <w:color w:val="000000" w:themeColor="text1"/>
        </w:rPr>
        <w:t xml:space="preserve">here </w:t>
      </w:r>
      <w:r w:rsidRPr="003F59A6">
        <w:rPr>
          <w:color w:val="000000" w:themeColor="text1"/>
        </w:rPr>
        <w:t>is a direct command</w:t>
      </w:r>
      <w:r>
        <w:rPr>
          <w:color w:val="000000" w:themeColor="text1"/>
        </w:rPr>
        <w:t xml:space="preserve"> </w:t>
      </w:r>
      <w:r w:rsidR="00145078">
        <w:rPr>
          <w:color w:val="000000" w:themeColor="text1"/>
        </w:rPr>
        <w:t>and it’</w:t>
      </w:r>
      <w:r w:rsidRPr="003F59A6">
        <w:rPr>
          <w:color w:val="000000" w:themeColor="text1"/>
        </w:rPr>
        <w:t xml:space="preserve">s a continuous action to seek. </w:t>
      </w:r>
    </w:p>
    <w:p w14:paraId="6E24A0FA" w14:textId="0ED72521" w:rsidR="003F59A6" w:rsidRPr="003F59A6" w:rsidRDefault="003F59A6" w:rsidP="003F59A6">
      <w:pPr>
        <w:pStyle w:val="ListParagraph"/>
        <w:numPr>
          <w:ilvl w:val="0"/>
          <w:numId w:val="1"/>
        </w:numPr>
        <w:rPr>
          <w:color w:val="000000" w:themeColor="text1"/>
        </w:rPr>
      </w:pPr>
      <w:r w:rsidRPr="003F59A6">
        <w:rPr>
          <w:color w:val="000000" w:themeColor="text1"/>
        </w:rPr>
        <w:t xml:space="preserve">Being filled with the </w:t>
      </w:r>
      <w:r>
        <w:rPr>
          <w:color w:val="000000" w:themeColor="text1"/>
        </w:rPr>
        <w:t>HS</w:t>
      </w:r>
      <w:r w:rsidRPr="003F59A6">
        <w:rPr>
          <w:color w:val="000000" w:themeColor="text1"/>
        </w:rPr>
        <w:t xml:space="preserve"> is not some end-all experience but an everyday affair. </w:t>
      </w:r>
    </w:p>
    <w:p w14:paraId="359769F8" w14:textId="753EBB3D" w:rsidR="003F59A6" w:rsidRDefault="003F59A6" w:rsidP="00653EA0">
      <w:pPr>
        <w:pStyle w:val="ListParagraph"/>
        <w:numPr>
          <w:ilvl w:val="0"/>
          <w:numId w:val="1"/>
        </w:numPr>
        <w:rPr>
          <w:color w:val="000000" w:themeColor="text1"/>
        </w:rPr>
      </w:pPr>
      <w:r w:rsidRPr="003F59A6">
        <w:rPr>
          <w:color w:val="000000" w:themeColor="text1"/>
        </w:rPr>
        <w:t>Instead of being under the influence of alcohol</w:t>
      </w:r>
      <w:r w:rsidR="003B162D">
        <w:rPr>
          <w:color w:val="000000" w:themeColor="text1"/>
        </w:rPr>
        <w:t xml:space="preserve"> (or anything else)</w:t>
      </w:r>
      <w:r w:rsidRPr="003F59A6">
        <w:rPr>
          <w:color w:val="000000" w:themeColor="text1"/>
        </w:rPr>
        <w:t>, we y</w:t>
      </w:r>
      <w:r w:rsidR="00653EA0" w:rsidRPr="003F59A6">
        <w:rPr>
          <w:color w:val="000000" w:themeColor="text1"/>
        </w:rPr>
        <w:t xml:space="preserve">ield to </w:t>
      </w:r>
      <w:r w:rsidRPr="003F59A6">
        <w:rPr>
          <w:color w:val="000000" w:themeColor="text1"/>
        </w:rPr>
        <w:t>the Spirit’s</w:t>
      </w:r>
      <w:r w:rsidR="00653EA0" w:rsidRPr="003F59A6">
        <w:rPr>
          <w:color w:val="000000" w:themeColor="text1"/>
        </w:rPr>
        <w:t xml:space="preserve"> power in our life; that</w:t>
      </w:r>
      <w:r>
        <w:rPr>
          <w:color w:val="000000" w:themeColor="text1"/>
        </w:rPr>
        <w:t xml:space="preserve"> i</w:t>
      </w:r>
      <w:r w:rsidR="00653EA0" w:rsidRPr="003F59A6">
        <w:rPr>
          <w:color w:val="000000" w:themeColor="text1"/>
        </w:rPr>
        <w:t xml:space="preserve">s God’s will. </w:t>
      </w:r>
    </w:p>
    <w:p w14:paraId="02C9AD4F" w14:textId="59394F72" w:rsidR="00653EA0" w:rsidRPr="003F59A6" w:rsidRDefault="00145078" w:rsidP="00653EA0">
      <w:pPr>
        <w:pStyle w:val="ListParagraph"/>
        <w:numPr>
          <w:ilvl w:val="0"/>
          <w:numId w:val="1"/>
        </w:numPr>
        <w:rPr>
          <w:color w:val="000000" w:themeColor="text1"/>
        </w:rPr>
      </w:pPr>
      <w:r>
        <w:rPr>
          <w:color w:val="000000" w:themeColor="text1"/>
        </w:rPr>
        <w:t xml:space="preserve">So, are we living in God’s will? </w:t>
      </w:r>
      <w:r>
        <w:rPr>
          <w:color w:val="000000" w:themeColor="text1"/>
        </w:rPr>
        <w:t>Are we</w:t>
      </w:r>
      <w:r w:rsidR="00653EA0" w:rsidRPr="003F59A6">
        <w:rPr>
          <w:color w:val="000000" w:themeColor="text1"/>
        </w:rPr>
        <w:t xml:space="preserve"> living Spirit-filled, Spirit-directed, Spirit-led li</w:t>
      </w:r>
      <w:r>
        <w:rPr>
          <w:color w:val="000000" w:themeColor="text1"/>
        </w:rPr>
        <w:t>v</w:t>
      </w:r>
      <w:r w:rsidR="00653EA0" w:rsidRPr="003F59A6">
        <w:rPr>
          <w:color w:val="000000" w:themeColor="text1"/>
        </w:rPr>
        <w:t>e</w:t>
      </w:r>
      <w:r>
        <w:rPr>
          <w:color w:val="000000" w:themeColor="text1"/>
        </w:rPr>
        <w:t>s?</w:t>
      </w:r>
    </w:p>
    <w:p w14:paraId="0E0A6B0C" w14:textId="77777777" w:rsidR="00653EA0" w:rsidRPr="00A517B5" w:rsidRDefault="00653EA0" w:rsidP="00653EA0">
      <w:pPr>
        <w:rPr>
          <w:color w:val="EE0000"/>
        </w:rPr>
      </w:pPr>
    </w:p>
    <w:p w14:paraId="40B95971" w14:textId="77777777" w:rsidR="00653EA0" w:rsidRPr="003F59A6" w:rsidRDefault="00653EA0" w:rsidP="00653EA0">
      <w:pPr>
        <w:rPr>
          <w:color w:val="000000" w:themeColor="text1"/>
        </w:rPr>
      </w:pPr>
      <w:r w:rsidRPr="003F59A6">
        <w:rPr>
          <w:color w:val="000000" w:themeColor="text1"/>
        </w:rPr>
        <w:t>Thirdly, in…</w:t>
      </w:r>
    </w:p>
    <w:p w14:paraId="21A929BB" w14:textId="77777777" w:rsidR="00653EA0" w:rsidRPr="003F59A6" w:rsidRDefault="00653EA0" w:rsidP="00653EA0">
      <w:pPr>
        <w:rPr>
          <w:i/>
          <w:iCs/>
          <w:color w:val="0432FF"/>
        </w:rPr>
      </w:pPr>
      <w:r w:rsidRPr="003F59A6">
        <w:rPr>
          <w:b/>
          <w:bCs/>
          <w:i/>
          <w:iCs/>
          <w:color w:val="0432FF"/>
        </w:rPr>
        <w:t>1 Thessalonians 4:3 ESV</w:t>
      </w:r>
      <w:r w:rsidRPr="003F59A6">
        <w:rPr>
          <w:i/>
          <w:iCs/>
          <w:color w:val="0432FF"/>
        </w:rPr>
        <w:t xml:space="preserve"> For this is the will of God, your sanctification…</w:t>
      </w:r>
    </w:p>
    <w:p w14:paraId="71B2B110" w14:textId="6A2250DE" w:rsidR="00653EA0" w:rsidRPr="003F59A6" w:rsidRDefault="00653EA0" w:rsidP="00653EA0">
      <w:pPr>
        <w:rPr>
          <w:color w:val="000000" w:themeColor="text1"/>
        </w:rPr>
      </w:pPr>
      <w:r w:rsidRPr="003F59A6">
        <w:rPr>
          <w:color w:val="000000" w:themeColor="text1"/>
        </w:rPr>
        <w:t xml:space="preserve">God’s will </w:t>
      </w:r>
      <w:proofErr w:type="gramStart"/>
      <w:r w:rsidRPr="003F59A6">
        <w:rPr>
          <w:color w:val="000000" w:themeColor="text1"/>
        </w:rPr>
        <w:t>is</w:t>
      </w:r>
      <w:proofErr w:type="gramEnd"/>
      <w:r w:rsidRPr="003F59A6">
        <w:rPr>
          <w:color w:val="000000" w:themeColor="text1"/>
        </w:rPr>
        <w:t xml:space="preserve"> for us to </w:t>
      </w:r>
      <w:r w:rsidR="003F59A6" w:rsidRPr="003F59A6">
        <w:rPr>
          <w:color w:val="000000" w:themeColor="text1"/>
        </w:rPr>
        <w:t>be saved</w:t>
      </w:r>
      <w:r w:rsidR="003F59A6">
        <w:rPr>
          <w:color w:val="000000" w:themeColor="text1"/>
        </w:rPr>
        <w:t>,</w:t>
      </w:r>
      <w:r w:rsidR="003F59A6" w:rsidRPr="003F59A6">
        <w:rPr>
          <w:color w:val="000000" w:themeColor="text1"/>
        </w:rPr>
        <w:t xml:space="preserve"> to </w:t>
      </w:r>
      <w:r w:rsidR="003F59A6">
        <w:rPr>
          <w:color w:val="000000" w:themeColor="text1"/>
        </w:rPr>
        <w:t xml:space="preserve">be </w:t>
      </w:r>
      <w:r w:rsidR="003F59A6" w:rsidRPr="003F59A6">
        <w:rPr>
          <w:color w:val="000000" w:themeColor="text1"/>
        </w:rPr>
        <w:t xml:space="preserve">filled with the Spirit, and to be </w:t>
      </w:r>
      <w:r w:rsidR="003B162D">
        <w:rPr>
          <w:color w:val="000000" w:themeColor="text1"/>
        </w:rPr>
        <w:t xml:space="preserve">sanctified, to be </w:t>
      </w:r>
      <w:r w:rsidRPr="003F59A6">
        <w:rPr>
          <w:color w:val="000000" w:themeColor="text1"/>
        </w:rPr>
        <w:t>holy, set apart, consecrated unto him.</w:t>
      </w:r>
    </w:p>
    <w:p w14:paraId="2EF05097" w14:textId="77777777" w:rsidR="003B162D" w:rsidRDefault="00653EA0" w:rsidP="00653EA0">
      <w:pPr>
        <w:pStyle w:val="ListParagraph"/>
        <w:numPr>
          <w:ilvl w:val="0"/>
          <w:numId w:val="1"/>
        </w:numPr>
        <w:rPr>
          <w:color w:val="000000" w:themeColor="text1"/>
        </w:rPr>
      </w:pPr>
      <w:proofErr w:type="gramStart"/>
      <w:r w:rsidRPr="003F59A6">
        <w:rPr>
          <w:color w:val="000000" w:themeColor="text1"/>
        </w:rPr>
        <w:t>In particular, Paul</w:t>
      </w:r>
      <w:proofErr w:type="gramEnd"/>
      <w:r w:rsidRPr="003F59A6">
        <w:rPr>
          <w:color w:val="000000" w:themeColor="text1"/>
        </w:rPr>
        <w:t xml:space="preserve"> addresses sexual sin </w:t>
      </w:r>
      <w:r w:rsidR="003F59A6" w:rsidRPr="003F59A6">
        <w:rPr>
          <w:color w:val="000000" w:themeColor="text1"/>
        </w:rPr>
        <w:t xml:space="preserve">here. </w:t>
      </w:r>
      <w:r w:rsidR="003F59A6" w:rsidRPr="003F59A6">
        <w:rPr>
          <w:color w:val="000000" w:themeColor="text1"/>
        </w:rPr>
        <w:t>It is God’s will that we avoid sexual immorality (1 Thes. 4:3).</w:t>
      </w:r>
      <w:r w:rsidR="003F59A6" w:rsidRPr="003F59A6">
        <w:rPr>
          <w:color w:val="000000" w:themeColor="text1"/>
          <w:vertAlign w:val="superscript"/>
        </w:rPr>
        <w:footnoteReference w:id="19"/>
      </w:r>
      <w:r w:rsidR="003F59A6" w:rsidRPr="003F59A6">
        <w:rPr>
          <w:color w:val="000000" w:themeColor="text1"/>
        </w:rPr>
        <w:t xml:space="preserve"> </w:t>
      </w:r>
    </w:p>
    <w:p w14:paraId="6F3FB39D" w14:textId="2406790C" w:rsidR="00653EA0" w:rsidRDefault="003B162D" w:rsidP="003B162D">
      <w:pPr>
        <w:pStyle w:val="ListParagraph"/>
        <w:numPr>
          <w:ilvl w:val="1"/>
          <w:numId w:val="1"/>
        </w:numPr>
        <w:rPr>
          <w:color w:val="000000" w:themeColor="text1"/>
        </w:rPr>
      </w:pPr>
      <w:r>
        <w:rPr>
          <w:color w:val="000000" w:themeColor="text1"/>
        </w:rPr>
        <w:t xml:space="preserve">Which includes homosexuality, but it also includes any sexual expression outside the marriage covenant between one man and one woman. </w:t>
      </w:r>
      <w:r w:rsidR="003F59A6" w:rsidRPr="003F59A6">
        <w:rPr>
          <w:color w:val="000000" w:themeColor="text1"/>
        </w:rPr>
        <w:t>A</w:t>
      </w:r>
      <w:r w:rsidR="00653EA0" w:rsidRPr="003F59A6">
        <w:rPr>
          <w:color w:val="000000" w:themeColor="text1"/>
        </w:rPr>
        <w:t>nything outside of God’s design</w:t>
      </w:r>
      <w:r>
        <w:rPr>
          <w:color w:val="000000" w:themeColor="text1"/>
        </w:rPr>
        <w:t xml:space="preserve"> forfeits his blessing. Paul addresses sexual sin and</w:t>
      </w:r>
      <w:r w:rsidR="00653EA0" w:rsidRPr="003F59A6">
        <w:rPr>
          <w:color w:val="000000" w:themeColor="text1"/>
        </w:rPr>
        <w:t xml:space="preserve"> then issues a call for holiness.</w:t>
      </w:r>
    </w:p>
    <w:p w14:paraId="5307C9F3" w14:textId="1EE5C0A0" w:rsidR="003F59A6" w:rsidRDefault="003F59A6" w:rsidP="00653EA0">
      <w:pPr>
        <w:pStyle w:val="ListParagraph"/>
        <w:numPr>
          <w:ilvl w:val="0"/>
          <w:numId w:val="1"/>
        </w:numPr>
        <w:rPr>
          <w:color w:val="000000" w:themeColor="text1"/>
        </w:rPr>
      </w:pPr>
      <w:r>
        <w:rPr>
          <w:color w:val="000000" w:themeColor="text1"/>
        </w:rPr>
        <w:t>Peter said in 1 Peter 1:16, we are to be holy because God is holy.</w:t>
      </w:r>
    </w:p>
    <w:p w14:paraId="57022F0D" w14:textId="2A97E9A5" w:rsidR="00D47811" w:rsidRPr="00145078" w:rsidRDefault="00145078" w:rsidP="00145078">
      <w:pPr>
        <w:pStyle w:val="ListParagraph"/>
        <w:numPr>
          <w:ilvl w:val="0"/>
          <w:numId w:val="1"/>
        </w:numPr>
        <w:rPr>
          <w:color w:val="000000" w:themeColor="text1"/>
        </w:rPr>
      </w:pPr>
      <w:r>
        <w:rPr>
          <w:color w:val="000000" w:themeColor="text1"/>
        </w:rPr>
        <w:t>So, are we living in God’s will?</w:t>
      </w:r>
      <w:r>
        <w:rPr>
          <w:color w:val="000000" w:themeColor="text1"/>
        </w:rPr>
        <w:t xml:space="preserve"> Are we </w:t>
      </w:r>
      <w:r w:rsidR="00D47811" w:rsidRPr="00145078">
        <w:rPr>
          <w:color w:val="000000" w:themeColor="text1"/>
        </w:rPr>
        <w:t>growing in holiness</w:t>
      </w:r>
      <w:r>
        <w:rPr>
          <w:color w:val="000000" w:themeColor="text1"/>
        </w:rPr>
        <w:t xml:space="preserve"> and </w:t>
      </w:r>
      <w:r w:rsidR="00D47811" w:rsidRPr="00145078">
        <w:rPr>
          <w:color w:val="000000" w:themeColor="text1"/>
        </w:rPr>
        <w:t xml:space="preserve">purity, </w:t>
      </w:r>
      <w:r>
        <w:rPr>
          <w:color w:val="000000" w:themeColor="text1"/>
        </w:rPr>
        <w:t>are we</w:t>
      </w:r>
      <w:r w:rsidR="00D47811" w:rsidRPr="00145078">
        <w:rPr>
          <w:color w:val="000000" w:themeColor="text1"/>
        </w:rPr>
        <w:t xml:space="preserve"> letting the Word of God shape how we live and think and act and react</w:t>
      </w:r>
      <w:r>
        <w:rPr>
          <w:color w:val="000000" w:themeColor="text1"/>
        </w:rPr>
        <w:t>?</w:t>
      </w:r>
    </w:p>
    <w:p w14:paraId="2381E0D0" w14:textId="77777777" w:rsidR="00D47811" w:rsidRDefault="00D47811" w:rsidP="00D47811">
      <w:pPr>
        <w:rPr>
          <w:color w:val="000000" w:themeColor="text1"/>
        </w:rPr>
      </w:pPr>
    </w:p>
    <w:p w14:paraId="41613459" w14:textId="5DF5B633" w:rsidR="00D47811" w:rsidRDefault="00D47811" w:rsidP="00D47811">
      <w:pPr>
        <w:rPr>
          <w:color w:val="000000" w:themeColor="text1"/>
        </w:rPr>
      </w:pPr>
      <w:r>
        <w:rPr>
          <w:color w:val="000000" w:themeColor="text1"/>
        </w:rPr>
        <w:t>Fourthly, we could add…</w:t>
      </w:r>
    </w:p>
    <w:p w14:paraId="7816BF71" w14:textId="15C25447" w:rsidR="00D47811" w:rsidRPr="00D47811" w:rsidRDefault="00D47811" w:rsidP="00D47811">
      <w:pPr>
        <w:rPr>
          <w:i/>
          <w:iCs/>
          <w:color w:val="0432FF"/>
        </w:rPr>
      </w:pPr>
      <w:r w:rsidRPr="00D47811">
        <w:rPr>
          <w:b/>
          <w:bCs/>
          <w:i/>
          <w:iCs/>
          <w:color w:val="0432FF"/>
        </w:rPr>
        <w:t>Matthew 28:18-20 NLT</w:t>
      </w:r>
      <w:r w:rsidRPr="00D47811">
        <w:rPr>
          <w:i/>
          <w:iCs/>
          <w:color w:val="0432FF"/>
        </w:rPr>
        <w:t xml:space="preserve"> </w:t>
      </w:r>
      <w:r w:rsidRPr="00D47811">
        <w:rPr>
          <w:i/>
          <w:iCs/>
          <w:color w:val="0432FF"/>
        </w:rPr>
        <w:t>Jesus came and told his disciples, “I have been given all authority in heaven and on earth. </w:t>
      </w:r>
      <w:r w:rsidRPr="00D47811">
        <w:rPr>
          <w:b/>
          <w:bCs/>
          <w:i/>
          <w:iCs/>
          <w:color w:val="0432FF"/>
        </w:rPr>
        <w:t>19 </w:t>
      </w:r>
      <w:r w:rsidRPr="00D47811">
        <w:rPr>
          <w:i/>
          <w:iCs/>
          <w:color w:val="0432FF"/>
        </w:rPr>
        <w:t xml:space="preserve">Therefore, go and make disciples of all the </w:t>
      </w:r>
      <w:proofErr w:type="gramStart"/>
      <w:r w:rsidRPr="00D47811">
        <w:rPr>
          <w:i/>
          <w:iCs/>
          <w:color w:val="0432FF"/>
        </w:rPr>
        <w:t>nations,[</w:t>
      </w:r>
      <w:proofErr w:type="gramEnd"/>
      <w:r w:rsidRPr="00D47811">
        <w:rPr>
          <w:i/>
          <w:iCs/>
          <w:color w:val="0432FF"/>
        </w:rPr>
        <w:fldChar w:fldCharType="begin"/>
      </w:r>
      <w:r w:rsidRPr="00D47811">
        <w:rPr>
          <w:i/>
          <w:iCs/>
          <w:color w:val="0432FF"/>
        </w:rPr>
        <w:instrText>HYPERLINK "https://www.biblegateway.com/passage/?search=Matthew%2028&amp;version=NLT" \l "fen-NLT-24188b" \o "See footnote b"</w:instrText>
      </w:r>
      <w:r w:rsidRPr="00D47811">
        <w:rPr>
          <w:i/>
          <w:iCs/>
          <w:color w:val="0432FF"/>
        </w:rPr>
      </w:r>
      <w:r w:rsidRPr="00D47811">
        <w:rPr>
          <w:i/>
          <w:iCs/>
          <w:color w:val="0432FF"/>
        </w:rPr>
        <w:fldChar w:fldCharType="separate"/>
      </w:r>
      <w:r w:rsidRPr="00D47811">
        <w:rPr>
          <w:rStyle w:val="Hyperlink"/>
          <w:i/>
          <w:iCs/>
          <w:color w:val="0432FF"/>
        </w:rPr>
        <w:t>b</w:t>
      </w:r>
      <w:r w:rsidRPr="00D47811">
        <w:rPr>
          <w:i/>
          <w:iCs/>
          <w:color w:val="0432FF"/>
        </w:rPr>
        <w:fldChar w:fldCharType="end"/>
      </w:r>
      <w:r w:rsidRPr="00D47811">
        <w:rPr>
          <w:i/>
          <w:iCs/>
          <w:color w:val="0432FF"/>
        </w:rPr>
        <w:t>] baptizing them in the name of the Father and the Son and the Holy Spirit. </w:t>
      </w:r>
      <w:r w:rsidRPr="00D47811">
        <w:rPr>
          <w:b/>
          <w:bCs/>
          <w:i/>
          <w:iCs/>
          <w:color w:val="0432FF"/>
        </w:rPr>
        <w:t>20 </w:t>
      </w:r>
      <w:r w:rsidRPr="00D47811">
        <w:rPr>
          <w:i/>
          <w:iCs/>
          <w:color w:val="0432FF"/>
        </w:rPr>
        <w:t>Teach these new disciples to obey all the commands I have given you. And be sure of this: I am with you always, even to the end of the age.”</w:t>
      </w:r>
    </w:p>
    <w:p w14:paraId="4C343E16" w14:textId="67587A80" w:rsidR="00653EA0" w:rsidRDefault="004B1125" w:rsidP="00653EA0">
      <w:pPr>
        <w:rPr>
          <w:color w:val="000000" w:themeColor="text1"/>
        </w:rPr>
      </w:pPr>
      <w:r w:rsidRPr="003F59A6">
        <w:rPr>
          <w:color w:val="000000" w:themeColor="text1"/>
        </w:rPr>
        <w:t xml:space="preserve">God’s will </w:t>
      </w:r>
      <w:proofErr w:type="gramStart"/>
      <w:r w:rsidRPr="003F59A6">
        <w:rPr>
          <w:color w:val="000000" w:themeColor="text1"/>
        </w:rPr>
        <w:t>is</w:t>
      </w:r>
      <w:proofErr w:type="gramEnd"/>
      <w:r w:rsidRPr="003F59A6">
        <w:rPr>
          <w:color w:val="000000" w:themeColor="text1"/>
        </w:rPr>
        <w:t xml:space="preserve"> for us to be saved</w:t>
      </w:r>
      <w:r>
        <w:rPr>
          <w:color w:val="000000" w:themeColor="text1"/>
        </w:rPr>
        <w:t>,</w:t>
      </w:r>
      <w:r w:rsidRPr="003F59A6">
        <w:rPr>
          <w:color w:val="000000" w:themeColor="text1"/>
        </w:rPr>
        <w:t xml:space="preserve"> to </w:t>
      </w:r>
      <w:r>
        <w:rPr>
          <w:color w:val="000000" w:themeColor="text1"/>
        </w:rPr>
        <w:t xml:space="preserve">be </w:t>
      </w:r>
      <w:r w:rsidRPr="003F59A6">
        <w:rPr>
          <w:color w:val="000000" w:themeColor="text1"/>
        </w:rPr>
        <w:t xml:space="preserve">filled with the Spirit, to </w:t>
      </w:r>
      <w:r>
        <w:rPr>
          <w:color w:val="000000" w:themeColor="text1"/>
        </w:rPr>
        <w:t>walk in holiness</w:t>
      </w:r>
      <w:r w:rsidRPr="003F59A6">
        <w:rPr>
          <w:color w:val="000000" w:themeColor="text1"/>
        </w:rPr>
        <w:t>,</w:t>
      </w:r>
      <w:r>
        <w:rPr>
          <w:color w:val="000000" w:themeColor="text1"/>
        </w:rPr>
        <w:t xml:space="preserve"> and to </w:t>
      </w:r>
      <w:r w:rsidR="00D47811" w:rsidRPr="00D47811">
        <w:rPr>
          <w:color w:val="000000" w:themeColor="text1"/>
        </w:rPr>
        <w:t>take the good news to the ends of the earth.</w:t>
      </w:r>
    </w:p>
    <w:p w14:paraId="58B9C189" w14:textId="06BACA2E" w:rsidR="00D47811" w:rsidRDefault="00D47811" w:rsidP="00D47811">
      <w:pPr>
        <w:pStyle w:val="ListParagraph"/>
        <w:numPr>
          <w:ilvl w:val="0"/>
          <w:numId w:val="1"/>
        </w:numPr>
        <w:rPr>
          <w:color w:val="000000" w:themeColor="text1"/>
        </w:rPr>
      </w:pPr>
      <w:r>
        <w:rPr>
          <w:color w:val="000000" w:themeColor="text1"/>
        </w:rPr>
        <w:t xml:space="preserve">If we are in Christ, then we’ve been commissioned to </w:t>
      </w:r>
      <w:r w:rsidR="00C47A6B">
        <w:rPr>
          <w:color w:val="000000" w:themeColor="text1"/>
        </w:rPr>
        <w:t xml:space="preserve">go </w:t>
      </w:r>
      <w:r>
        <w:rPr>
          <w:color w:val="000000" w:themeColor="text1"/>
        </w:rPr>
        <w:t>forth and share the good news</w:t>
      </w:r>
      <w:r w:rsidR="00C47A6B">
        <w:rPr>
          <w:color w:val="000000" w:themeColor="text1"/>
        </w:rPr>
        <w:t xml:space="preserve"> and make disciples.</w:t>
      </w:r>
    </w:p>
    <w:p w14:paraId="380878A4" w14:textId="1C5EF410" w:rsidR="004B1125" w:rsidRPr="00D47811" w:rsidRDefault="004B1125" w:rsidP="00D47811">
      <w:pPr>
        <w:pStyle w:val="ListParagraph"/>
        <w:numPr>
          <w:ilvl w:val="0"/>
          <w:numId w:val="1"/>
        </w:numPr>
        <w:rPr>
          <w:color w:val="000000" w:themeColor="text1"/>
        </w:rPr>
      </w:pPr>
      <w:r>
        <w:rPr>
          <w:color w:val="000000" w:themeColor="text1"/>
        </w:rPr>
        <w:t>So, are we living in God’s will?</w:t>
      </w:r>
      <w:r>
        <w:rPr>
          <w:color w:val="000000" w:themeColor="text1"/>
        </w:rPr>
        <w:t xml:space="preserve"> Are we committed to the GC?</w:t>
      </w:r>
    </w:p>
    <w:p w14:paraId="0B3EA624" w14:textId="77777777" w:rsidR="00653EA0" w:rsidRDefault="00653EA0" w:rsidP="00653EA0">
      <w:pPr>
        <w:rPr>
          <w:color w:val="EE0000"/>
        </w:rPr>
      </w:pPr>
    </w:p>
    <w:p w14:paraId="1930C9ED" w14:textId="2ECCF4E9" w:rsidR="00D47811" w:rsidRPr="00D47811" w:rsidRDefault="00D47811" w:rsidP="00653EA0">
      <w:pPr>
        <w:rPr>
          <w:color w:val="000000" w:themeColor="text1"/>
        </w:rPr>
      </w:pPr>
      <w:r w:rsidRPr="00D47811">
        <w:rPr>
          <w:color w:val="000000" w:themeColor="text1"/>
        </w:rPr>
        <w:t>PAUSE</w:t>
      </w:r>
    </w:p>
    <w:p w14:paraId="65B043CD" w14:textId="5446285B" w:rsidR="001D6238" w:rsidRPr="00D47811" w:rsidRDefault="001D6238" w:rsidP="001D6238">
      <w:pPr>
        <w:rPr>
          <w:color w:val="000000" w:themeColor="text1"/>
        </w:rPr>
      </w:pPr>
      <w:r w:rsidRPr="00D47811">
        <w:rPr>
          <w:color w:val="000000" w:themeColor="text1"/>
        </w:rPr>
        <w:t xml:space="preserve">Henry Ward Beecher, </w:t>
      </w:r>
      <w:r w:rsidR="00D47811" w:rsidRPr="00D47811">
        <w:rPr>
          <w:color w:val="000000" w:themeColor="text1"/>
        </w:rPr>
        <w:t>great 19</w:t>
      </w:r>
      <w:r w:rsidR="00D47811" w:rsidRPr="00D47811">
        <w:rPr>
          <w:color w:val="000000" w:themeColor="text1"/>
          <w:vertAlign w:val="superscript"/>
        </w:rPr>
        <w:t>th</w:t>
      </w:r>
      <w:r w:rsidR="00D47811" w:rsidRPr="00D47811">
        <w:rPr>
          <w:color w:val="000000" w:themeColor="text1"/>
        </w:rPr>
        <w:t>-century preacher once</w:t>
      </w:r>
      <w:r w:rsidRPr="00D47811">
        <w:rPr>
          <w:color w:val="000000" w:themeColor="text1"/>
        </w:rPr>
        <w:t xml:space="preserve"> said, </w:t>
      </w:r>
      <w:r w:rsidRPr="00C47A6B">
        <w:rPr>
          <w:i/>
          <w:iCs/>
          <w:color w:val="000000" w:themeColor="text1"/>
        </w:rPr>
        <w:t xml:space="preserve">“Imagine </w:t>
      </w:r>
      <w:r w:rsidR="00D47811" w:rsidRPr="00C47A6B">
        <w:rPr>
          <w:i/>
          <w:iCs/>
          <w:color w:val="000000" w:themeColor="text1"/>
        </w:rPr>
        <w:t xml:space="preserve">if </w:t>
      </w:r>
      <w:r w:rsidRPr="00C47A6B">
        <w:rPr>
          <w:i/>
          <w:iCs/>
          <w:color w:val="000000" w:themeColor="text1"/>
        </w:rPr>
        <w:t>a man building a house</w:t>
      </w:r>
      <w:r w:rsidR="00D47811" w:rsidRPr="00C47A6B">
        <w:rPr>
          <w:i/>
          <w:iCs/>
          <w:color w:val="000000" w:themeColor="text1"/>
        </w:rPr>
        <w:t xml:space="preserve"> </w:t>
      </w:r>
      <w:r w:rsidRPr="00C47A6B">
        <w:rPr>
          <w:i/>
          <w:iCs/>
          <w:color w:val="000000" w:themeColor="text1"/>
        </w:rPr>
        <w:t>decide</w:t>
      </w:r>
      <w:r w:rsidR="00D47811" w:rsidRPr="00C47A6B">
        <w:rPr>
          <w:i/>
          <w:iCs/>
          <w:color w:val="000000" w:themeColor="text1"/>
        </w:rPr>
        <w:t>d</w:t>
      </w:r>
      <w:r w:rsidRPr="00C47A6B">
        <w:rPr>
          <w:i/>
          <w:iCs/>
          <w:color w:val="000000" w:themeColor="text1"/>
        </w:rPr>
        <w:t xml:space="preserve"> to build it by his own plan rather than the plan of the architect. The result </w:t>
      </w:r>
      <w:r w:rsidR="00D47811" w:rsidRPr="00C47A6B">
        <w:rPr>
          <w:i/>
          <w:iCs/>
          <w:color w:val="000000" w:themeColor="text1"/>
        </w:rPr>
        <w:t>would be</w:t>
      </w:r>
      <w:r w:rsidRPr="00C47A6B">
        <w:rPr>
          <w:i/>
          <w:iCs/>
          <w:color w:val="000000" w:themeColor="text1"/>
        </w:rPr>
        <w:t xml:space="preserve"> absolute chaos.</w:t>
      </w:r>
      <w:r w:rsidR="00D47811" w:rsidRPr="00C47A6B">
        <w:rPr>
          <w:i/>
          <w:iCs/>
          <w:color w:val="000000" w:themeColor="text1"/>
        </w:rPr>
        <w:t xml:space="preserve"> So,</w:t>
      </w:r>
      <w:r w:rsidRPr="00C47A6B">
        <w:rPr>
          <w:i/>
          <w:iCs/>
          <w:color w:val="000000" w:themeColor="text1"/>
        </w:rPr>
        <w:t xml:space="preserve"> it is in building a life. God is the architect, and </w:t>
      </w:r>
      <w:r w:rsidR="00D47811" w:rsidRPr="00C47A6B">
        <w:rPr>
          <w:i/>
          <w:iCs/>
          <w:color w:val="000000" w:themeColor="text1"/>
        </w:rPr>
        <w:t>we</w:t>
      </w:r>
      <w:r w:rsidRPr="00C47A6B">
        <w:rPr>
          <w:i/>
          <w:iCs/>
          <w:color w:val="000000" w:themeColor="text1"/>
        </w:rPr>
        <w:t xml:space="preserve"> </w:t>
      </w:r>
      <w:r w:rsidR="00D47811" w:rsidRPr="00C47A6B">
        <w:rPr>
          <w:i/>
          <w:iCs/>
          <w:color w:val="000000" w:themeColor="text1"/>
        </w:rPr>
        <w:t>are</w:t>
      </w:r>
      <w:r w:rsidRPr="00C47A6B">
        <w:rPr>
          <w:i/>
          <w:iCs/>
          <w:color w:val="000000" w:themeColor="text1"/>
        </w:rPr>
        <w:t xml:space="preserve"> absolute fool</w:t>
      </w:r>
      <w:r w:rsidR="00D47811" w:rsidRPr="00C47A6B">
        <w:rPr>
          <w:i/>
          <w:iCs/>
          <w:color w:val="000000" w:themeColor="text1"/>
        </w:rPr>
        <w:t>s</w:t>
      </w:r>
      <w:r w:rsidRPr="00C47A6B">
        <w:rPr>
          <w:i/>
          <w:iCs/>
          <w:color w:val="000000" w:themeColor="text1"/>
        </w:rPr>
        <w:t xml:space="preserve"> if </w:t>
      </w:r>
      <w:r w:rsidR="00D47811" w:rsidRPr="00C47A6B">
        <w:rPr>
          <w:i/>
          <w:iCs/>
          <w:color w:val="000000" w:themeColor="text1"/>
        </w:rPr>
        <w:t>w</w:t>
      </w:r>
      <w:r w:rsidRPr="00C47A6B">
        <w:rPr>
          <w:i/>
          <w:iCs/>
          <w:color w:val="000000" w:themeColor="text1"/>
        </w:rPr>
        <w:t xml:space="preserve">e decide to build it any way </w:t>
      </w:r>
      <w:r w:rsidR="00D47811" w:rsidRPr="00C47A6B">
        <w:rPr>
          <w:i/>
          <w:iCs/>
          <w:color w:val="000000" w:themeColor="text1"/>
        </w:rPr>
        <w:t xml:space="preserve">our </w:t>
      </w:r>
      <w:r w:rsidRPr="00C47A6B">
        <w:rPr>
          <w:i/>
          <w:iCs/>
          <w:color w:val="000000" w:themeColor="text1"/>
        </w:rPr>
        <w:t>whims dictate.”</w:t>
      </w:r>
    </w:p>
    <w:p w14:paraId="487B9DAD" w14:textId="77777777" w:rsidR="007051B4" w:rsidRDefault="007051B4" w:rsidP="001D6238"/>
    <w:p w14:paraId="690E9851" w14:textId="5BB20383" w:rsidR="004B1125" w:rsidRPr="001D6238" w:rsidRDefault="004B1125" w:rsidP="001D6238">
      <w:r>
        <w:t>PAUSE</w:t>
      </w:r>
    </w:p>
    <w:p w14:paraId="7427DEF0" w14:textId="3BAF4821" w:rsidR="00C47A6B" w:rsidRPr="004B1125" w:rsidRDefault="004B1125" w:rsidP="001D6238">
      <w:pPr>
        <w:rPr>
          <w:b/>
          <w:bCs/>
        </w:rPr>
      </w:pPr>
      <w:r w:rsidRPr="004B1125">
        <w:rPr>
          <w:b/>
          <w:bCs/>
        </w:rPr>
        <w:lastRenderedPageBreak/>
        <w:t>Church,</w:t>
      </w:r>
      <w:r w:rsidR="00C47A6B" w:rsidRPr="004B1125">
        <w:rPr>
          <w:b/>
          <w:bCs/>
        </w:rPr>
        <w:t xml:space="preserve"> if we want to develop the correct attitude towards God’s will, the attitude of obedience, then we </w:t>
      </w:r>
      <w:r w:rsidRPr="004B1125">
        <w:rPr>
          <w:b/>
          <w:bCs/>
        </w:rPr>
        <w:t>must</w:t>
      </w:r>
      <w:r w:rsidR="001D6238" w:rsidRPr="004B1125">
        <w:rPr>
          <w:b/>
          <w:bCs/>
        </w:rPr>
        <w:t xml:space="preserve"> commit to seeing God build </w:t>
      </w:r>
      <w:r w:rsidR="00C47A6B" w:rsidRPr="004B1125">
        <w:rPr>
          <w:b/>
          <w:bCs/>
        </w:rPr>
        <w:t>o</w:t>
      </w:r>
      <w:r w:rsidR="001D6238" w:rsidRPr="004B1125">
        <w:rPr>
          <w:b/>
          <w:bCs/>
        </w:rPr>
        <w:t>ur li</w:t>
      </w:r>
      <w:r w:rsidR="00C47A6B" w:rsidRPr="004B1125">
        <w:rPr>
          <w:b/>
          <w:bCs/>
        </w:rPr>
        <w:t>ves</w:t>
      </w:r>
      <w:r w:rsidR="001D6238" w:rsidRPr="004B1125">
        <w:rPr>
          <w:b/>
          <w:bCs/>
        </w:rPr>
        <w:t xml:space="preserve"> the way He wants to build </w:t>
      </w:r>
      <w:r w:rsidR="00C47A6B" w:rsidRPr="004B1125">
        <w:rPr>
          <w:b/>
          <w:bCs/>
        </w:rPr>
        <w:t>them</w:t>
      </w:r>
      <w:r w:rsidR="001D6238" w:rsidRPr="004B1125">
        <w:rPr>
          <w:b/>
          <w:bCs/>
        </w:rPr>
        <w:t>.</w:t>
      </w:r>
    </w:p>
    <w:p w14:paraId="124A9528" w14:textId="77777777" w:rsidR="004B1125" w:rsidRDefault="004B1125" w:rsidP="004B1125">
      <w:pPr>
        <w:pStyle w:val="ListParagraph"/>
        <w:numPr>
          <w:ilvl w:val="0"/>
          <w:numId w:val="1"/>
        </w:numPr>
      </w:pPr>
      <w:r>
        <w:t>And that</w:t>
      </w:r>
      <w:r w:rsidR="001D6238" w:rsidRPr="001D6238">
        <w:t xml:space="preserve"> doesn’t mean</w:t>
      </w:r>
      <w:r w:rsidR="00C47A6B">
        <w:t xml:space="preserve"> </w:t>
      </w:r>
      <w:r w:rsidR="001D6238" w:rsidRPr="001D6238">
        <w:t>that we’re perfect</w:t>
      </w:r>
      <w:r w:rsidR="00C47A6B">
        <w:t xml:space="preserve"> or that we earn God’s grace</w:t>
      </w:r>
      <w:r>
        <w:t xml:space="preserve"> by our works</w:t>
      </w:r>
      <w:r w:rsidR="00C47A6B">
        <w:t xml:space="preserve">. </w:t>
      </w:r>
    </w:p>
    <w:p w14:paraId="0A3F226C" w14:textId="69D07823" w:rsidR="004B1125" w:rsidRDefault="004B1125" w:rsidP="001D6238">
      <w:pPr>
        <w:pStyle w:val="ListParagraph"/>
        <w:numPr>
          <w:ilvl w:val="0"/>
          <w:numId w:val="1"/>
        </w:numPr>
      </w:pPr>
      <w:r>
        <w:t xml:space="preserve">It was Warren </w:t>
      </w:r>
      <w:proofErr w:type="spellStart"/>
      <w:r>
        <w:t>Wiersbe</w:t>
      </w:r>
      <w:proofErr w:type="spellEnd"/>
      <w:r>
        <w:t xml:space="preserve"> who said, “</w:t>
      </w:r>
      <w:r w:rsidRPr="004B1125">
        <w:rPr>
          <w:i/>
        </w:rPr>
        <w:t>The believer’s relationship to the will of God is a growing experience.</w:t>
      </w:r>
      <w:r>
        <w:rPr>
          <w:i/>
        </w:rPr>
        <w:t>”</w:t>
      </w:r>
      <w:r w:rsidRPr="004B1125">
        <w:rPr>
          <w:i/>
          <w:vertAlign w:val="superscript"/>
        </w:rPr>
        <w:footnoteReference w:id="20"/>
      </w:r>
    </w:p>
    <w:p w14:paraId="122D17F5" w14:textId="77777777" w:rsidR="0023140D" w:rsidRDefault="0023140D" w:rsidP="001D6238">
      <w:pPr>
        <w:pStyle w:val="ListParagraph"/>
        <w:numPr>
          <w:ilvl w:val="0"/>
          <w:numId w:val="1"/>
        </w:numPr>
      </w:pPr>
      <w:r>
        <w:t>And i</w:t>
      </w:r>
      <w:r w:rsidR="004B1125">
        <w:t>f the HS has convicted us this morning where we’ve ignored or disobeyed God’s will, w</w:t>
      </w:r>
      <w:r w:rsidR="004B1125" w:rsidRPr="004B1125">
        <w:t xml:space="preserve">e can confess our sins </w:t>
      </w:r>
      <w:r w:rsidR="004B1125">
        <w:t xml:space="preserve">to Him, repent, </w:t>
      </w:r>
      <w:r w:rsidR="004B1125" w:rsidRPr="004B1125">
        <w:t xml:space="preserve">and receive His forgiveness (1 John 1:9). </w:t>
      </w:r>
    </w:p>
    <w:p w14:paraId="271510FC" w14:textId="66FCD8CF" w:rsidR="004B1125" w:rsidRDefault="004B1125" w:rsidP="0023140D">
      <w:pPr>
        <w:pStyle w:val="ListParagraph"/>
        <w:numPr>
          <w:ilvl w:val="1"/>
          <w:numId w:val="1"/>
        </w:numPr>
      </w:pPr>
      <w:r w:rsidRPr="004B1125">
        <w:t xml:space="preserve">The important thing </w:t>
      </w:r>
      <w:proofErr w:type="gramStart"/>
      <w:r w:rsidRPr="004B1125">
        <w:t>is</w:t>
      </w:r>
      <w:r w:rsidR="0023140D">
        <w:t>,</w:t>
      </w:r>
      <w:proofErr w:type="gramEnd"/>
      <w:r w:rsidRPr="004B1125">
        <w:t xml:space="preserve"> a heart that loves God and wants sincerely to do His will and glorify His name.</w:t>
      </w:r>
      <w:r w:rsidRPr="004B1125">
        <w:rPr>
          <w:vertAlign w:val="superscript"/>
        </w:rPr>
        <w:footnoteReference w:id="21"/>
      </w:r>
    </w:p>
    <w:p w14:paraId="38A038D5" w14:textId="77777777" w:rsidR="003A66B8" w:rsidRDefault="003A66B8" w:rsidP="001D6238"/>
    <w:p w14:paraId="27C3331F" w14:textId="1B6970ED" w:rsidR="003A66B8" w:rsidRDefault="003A66B8" w:rsidP="001D6238">
      <w:r>
        <w:t>PAUSE</w:t>
      </w:r>
    </w:p>
    <w:p w14:paraId="09B1C7F5" w14:textId="77777777" w:rsidR="003A66B8" w:rsidRPr="0023140D" w:rsidRDefault="00030482" w:rsidP="001D6238">
      <w:pPr>
        <w:rPr>
          <w:b/>
          <w:bCs/>
        </w:rPr>
      </w:pPr>
      <w:r w:rsidRPr="0023140D">
        <w:rPr>
          <w:b/>
          <w:bCs/>
        </w:rPr>
        <w:t xml:space="preserve">Which of these three attitudes do </w:t>
      </w:r>
      <w:r w:rsidR="003A66B8" w:rsidRPr="0023140D">
        <w:rPr>
          <w:b/>
          <w:bCs/>
        </w:rPr>
        <w:t>we</w:t>
      </w:r>
      <w:r w:rsidRPr="0023140D">
        <w:rPr>
          <w:b/>
          <w:bCs/>
        </w:rPr>
        <w:t xml:space="preserve"> have toward the will of God? </w:t>
      </w:r>
    </w:p>
    <w:p w14:paraId="5E2A25B7" w14:textId="77777777" w:rsidR="003A66B8" w:rsidRDefault="00030482" w:rsidP="003A66B8">
      <w:pPr>
        <w:pStyle w:val="ListParagraph"/>
        <w:numPr>
          <w:ilvl w:val="0"/>
          <w:numId w:val="1"/>
        </w:numPr>
      </w:pPr>
      <w:r w:rsidRPr="00030482">
        <w:t xml:space="preserve">Do </w:t>
      </w:r>
      <w:r w:rsidR="003A66B8">
        <w:t>we</w:t>
      </w:r>
      <w:r w:rsidRPr="00030482">
        <w:t xml:space="preserve"> ignore God’s will as </w:t>
      </w:r>
      <w:r w:rsidR="003A66B8">
        <w:t>we</w:t>
      </w:r>
      <w:r w:rsidRPr="00030482">
        <w:t xml:space="preserve"> make our daily plans and decisions? </w:t>
      </w:r>
    </w:p>
    <w:p w14:paraId="179CA78B" w14:textId="77777777" w:rsidR="003A66B8" w:rsidRDefault="003A66B8" w:rsidP="003A66B8">
      <w:pPr>
        <w:pStyle w:val="ListParagraph"/>
        <w:numPr>
          <w:ilvl w:val="0"/>
          <w:numId w:val="1"/>
        </w:numPr>
      </w:pPr>
      <w:r w:rsidRPr="00030482">
        <w:t>Or</w:t>
      </w:r>
      <w:r w:rsidR="00030482" w:rsidRPr="00030482">
        <w:t xml:space="preserve"> do you know God’s will and yet refuse to obey it? </w:t>
      </w:r>
    </w:p>
    <w:p w14:paraId="664AD039" w14:textId="5DF27A24" w:rsidR="00030482" w:rsidRDefault="003A66B8" w:rsidP="003A66B8">
      <w:pPr>
        <w:pStyle w:val="ListParagraph"/>
        <w:numPr>
          <w:ilvl w:val="1"/>
          <w:numId w:val="1"/>
        </w:numPr>
      </w:pPr>
      <w:r>
        <w:t>Both these</w:t>
      </w:r>
      <w:r w:rsidR="00030482" w:rsidRPr="00030482">
        <w:t xml:space="preserve"> attitude</w:t>
      </w:r>
      <w:r>
        <w:t>s</w:t>
      </w:r>
      <w:r w:rsidR="00030482" w:rsidRPr="00030482">
        <w:t xml:space="preserve"> </w:t>
      </w:r>
      <w:r>
        <w:t>are</w:t>
      </w:r>
      <w:r w:rsidR="00030482" w:rsidRPr="00030482">
        <w:t xml:space="preserve"> wrong and can only bring sorrow and ruin to the life of the person who holds </w:t>
      </w:r>
      <w:r>
        <w:t>them</w:t>
      </w:r>
      <w:r w:rsidR="00030482">
        <w:t>.</w:t>
      </w:r>
    </w:p>
    <w:p w14:paraId="09E044B4" w14:textId="6C581372" w:rsidR="004B1125" w:rsidRDefault="00030482" w:rsidP="00030482">
      <w:pPr>
        <w:pStyle w:val="ListParagraph"/>
        <w:numPr>
          <w:ilvl w:val="0"/>
          <w:numId w:val="1"/>
        </w:numPr>
      </w:pPr>
      <w:r>
        <w:t xml:space="preserve">But the </w:t>
      </w:r>
      <w:r w:rsidRPr="00030482">
        <w:t xml:space="preserve">Christian who knows, loves, and obeys the will of God will enjoy God’s blessing. </w:t>
      </w:r>
      <w:r>
        <w:t>Their l</w:t>
      </w:r>
      <w:r w:rsidRPr="00030482">
        <w:t xml:space="preserve">ife may not be easier, but it will be holier and happier. </w:t>
      </w:r>
      <w:r>
        <w:t>And as David put it,</w:t>
      </w:r>
      <w:r w:rsidRPr="00030482">
        <w:t xml:space="preserve"> </w:t>
      </w:r>
      <w:r>
        <w:t xml:space="preserve">the will of God </w:t>
      </w:r>
      <w:r w:rsidRPr="00030482">
        <w:t xml:space="preserve">will be the joy and delight of </w:t>
      </w:r>
      <w:r>
        <w:t>their</w:t>
      </w:r>
      <w:r w:rsidRPr="00030482">
        <w:t xml:space="preserve"> heart.</w:t>
      </w:r>
      <w:r w:rsidRPr="00030482">
        <w:rPr>
          <w:vertAlign w:val="superscript"/>
        </w:rPr>
        <w:footnoteReference w:id="22"/>
      </w:r>
    </w:p>
    <w:p w14:paraId="783157C9" w14:textId="4B497D36" w:rsidR="00DD0CB0" w:rsidRDefault="00DD0CB0" w:rsidP="00DD0CB0"/>
    <w:sectPr w:rsidR="00DD0CB0">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E4C471" w14:textId="77777777" w:rsidR="004C1259" w:rsidRDefault="004C1259" w:rsidP="007E3D45">
      <w:r>
        <w:separator/>
      </w:r>
    </w:p>
  </w:endnote>
  <w:endnote w:type="continuationSeparator" w:id="0">
    <w:p w14:paraId="03442313" w14:textId="77777777" w:rsidR="004C1259" w:rsidRDefault="004C1259" w:rsidP="007E3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59719662"/>
      <w:docPartObj>
        <w:docPartGallery w:val="Page Numbers (Bottom of Page)"/>
        <w:docPartUnique/>
      </w:docPartObj>
    </w:sdtPr>
    <w:sdtContent>
      <w:p w14:paraId="1845664C" w14:textId="6D52D426" w:rsidR="00880AD1" w:rsidRDefault="00880AD1" w:rsidP="00B248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7C41423" w14:textId="77777777" w:rsidR="00880AD1" w:rsidRDefault="00880AD1" w:rsidP="00880A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99594766"/>
      <w:docPartObj>
        <w:docPartGallery w:val="Page Numbers (Bottom of Page)"/>
        <w:docPartUnique/>
      </w:docPartObj>
    </w:sdtPr>
    <w:sdtContent>
      <w:p w14:paraId="548A96F4" w14:textId="1363F1A3" w:rsidR="00880AD1" w:rsidRDefault="00880AD1" w:rsidP="00B2489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6BD48F4E" w14:textId="77777777" w:rsidR="00880AD1" w:rsidRDefault="00880AD1" w:rsidP="00880AD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923B31" w14:textId="77777777" w:rsidR="004C1259" w:rsidRDefault="004C1259" w:rsidP="007E3D45">
      <w:r>
        <w:separator/>
      </w:r>
    </w:p>
  </w:footnote>
  <w:footnote w:type="continuationSeparator" w:id="0">
    <w:p w14:paraId="69AAD60F" w14:textId="77777777" w:rsidR="004C1259" w:rsidRDefault="004C1259" w:rsidP="007E3D45">
      <w:r>
        <w:continuationSeparator/>
      </w:r>
    </w:p>
  </w:footnote>
  <w:footnote w:id="1">
    <w:p w14:paraId="30EC58BA" w14:textId="77777777" w:rsidR="00B074BC" w:rsidRDefault="00B074BC" w:rsidP="00B074BC">
      <w:r>
        <w:rPr>
          <w:vertAlign w:val="superscript"/>
        </w:rPr>
        <w:footnoteRef/>
      </w:r>
      <w:r>
        <w:t xml:space="preserve"> J. Michael Walters, </w:t>
      </w:r>
      <w:hyperlink r:id="rId1" w:history="1">
        <w:r>
          <w:rPr>
            <w:i/>
            <w:color w:val="0000FF"/>
            <w:u w:val="single"/>
          </w:rPr>
          <w:t>James: A Bible Commentary in the Wesleyan Tradition</w:t>
        </w:r>
      </w:hyperlink>
      <w:r>
        <w:t xml:space="preserve"> (Indianapolis, IN: Wesleyan Publishing House, 1997), 146.</w:t>
      </w:r>
    </w:p>
  </w:footnote>
  <w:footnote w:id="2">
    <w:p w14:paraId="47848C46" w14:textId="5442704C" w:rsidR="00B074BC" w:rsidRDefault="00B074BC" w:rsidP="00B074BC">
      <w:r>
        <w:rPr>
          <w:vertAlign w:val="superscript"/>
        </w:rPr>
        <w:footnoteRef/>
      </w:r>
      <w:r>
        <w:t xml:space="preserve"> Walters, </w:t>
      </w:r>
      <w:hyperlink r:id="rId2" w:history="1">
        <w:r>
          <w:rPr>
            <w:i/>
            <w:color w:val="0000FF"/>
            <w:u w:val="single"/>
          </w:rPr>
          <w:t>James: A Bible Commentary in the Wesleyan Tradition</w:t>
        </w:r>
      </w:hyperlink>
      <w:r>
        <w:t>, 146.</w:t>
      </w:r>
    </w:p>
  </w:footnote>
  <w:footnote w:id="3">
    <w:p w14:paraId="4F9C1029" w14:textId="77777777" w:rsidR="001F39ED" w:rsidRDefault="001F39ED" w:rsidP="001F39ED">
      <w:r>
        <w:rPr>
          <w:vertAlign w:val="superscript"/>
        </w:rPr>
        <w:footnoteRef/>
      </w:r>
      <w:r>
        <w:t xml:space="preserve"> Walters, </w:t>
      </w:r>
      <w:hyperlink r:id="rId3" w:history="1">
        <w:r>
          <w:rPr>
            <w:i/>
            <w:color w:val="0000FF"/>
            <w:u w:val="single"/>
          </w:rPr>
          <w:t>James: A Bible Commentary in the Wesleyan Tradition</w:t>
        </w:r>
      </w:hyperlink>
      <w:r>
        <w:t>,149.</w:t>
      </w:r>
    </w:p>
  </w:footnote>
  <w:footnote w:id="4">
    <w:p w14:paraId="6AE9E4CE" w14:textId="77777777" w:rsidR="00FB2792" w:rsidRDefault="00FB2792" w:rsidP="00FB2792">
      <w:r>
        <w:rPr>
          <w:vertAlign w:val="superscript"/>
        </w:rPr>
        <w:footnoteRef/>
      </w:r>
      <w:r>
        <w:t xml:space="preserve"> Walters, </w:t>
      </w:r>
      <w:hyperlink r:id="rId4" w:history="1">
        <w:r>
          <w:rPr>
            <w:i/>
            <w:color w:val="0000FF"/>
            <w:u w:val="single"/>
          </w:rPr>
          <w:t>James: A Bible Commentary in the Wesleyan Tradition</w:t>
        </w:r>
      </w:hyperlink>
      <w:r>
        <w:t>, 149–150.</w:t>
      </w:r>
    </w:p>
  </w:footnote>
  <w:footnote w:id="5">
    <w:p w14:paraId="36D07BCA" w14:textId="77777777" w:rsidR="00301561" w:rsidRPr="00CB5A38" w:rsidRDefault="00301561" w:rsidP="00301561">
      <w:pPr>
        <w:pStyle w:val="FootnoteText"/>
      </w:pPr>
      <w:r w:rsidRPr="00CB5A38">
        <w:rPr>
          <w:rStyle w:val="FootnoteReference"/>
        </w:rPr>
        <w:footnoteRef/>
      </w:r>
      <w:r w:rsidRPr="00CB5A38">
        <w:t xml:space="preserve"> </w:t>
      </w:r>
      <w:r w:rsidRPr="00193BAE">
        <w:rPr>
          <w:sz w:val="24"/>
          <w:szCs w:val="24"/>
        </w:rPr>
        <w:t>Oden, 401.</w:t>
      </w:r>
    </w:p>
  </w:footnote>
  <w:footnote w:id="6">
    <w:p w14:paraId="045741DC" w14:textId="77777777" w:rsidR="00622F8E" w:rsidRDefault="00622F8E" w:rsidP="00622F8E">
      <w:r>
        <w:rPr>
          <w:vertAlign w:val="superscript"/>
        </w:rPr>
        <w:footnoteRef/>
      </w:r>
      <w:r>
        <w:t xml:space="preserve"> James R. Edwards, </w:t>
      </w:r>
      <w:hyperlink r:id="rId5" w:history="1">
        <w:r>
          <w:rPr>
            <w:i/>
            <w:color w:val="0000FF"/>
            <w:u w:val="single"/>
          </w:rPr>
          <w:t>The Gospel according to Mark</w:t>
        </w:r>
      </w:hyperlink>
      <w:r>
        <w:t>, The Pillar New Testament Commentary (Grand Rapids, MI; Leicester, England: Eerdmans; Apollos, 2002), 125.</w:t>
      </w:r>
    </w:p>
  </w:footnote>
  <w:footnote w:id="7">
    <w:p w14:paraId="09222B02" w14:textId="77777777" w:rsidR="00B516D0" w:rsidRDefault="00B516D0" w:rsidP="00B516D0">
      <w:r>
        <w:rPr>
          <w:vertAlign w:val="superscript"/>
        </w:rPr>
        <w:footnoteRef/>
      </w:r>
      <w:r>
        <w:t xml:space="preserve"> Warren W. </w:t>
      </w:r>
      <w:proofErr w:type="spellStart"/>
      <w:r>
        <w:t>Wiersbe</w:t>
      </w:r>
      <w:proofErr w:type="spellEnd"/>
      <w:r>
        <w:t xml:space="preserve">, </w:t>
      </w:r>
      <w:hyperlink r:id="rId6" w:history="1">
        <w:r>
          <w:rPr>
            <w:i/>
            <w:color w:val="0000FF"/>
            <w:u w:val="single"/>
          </w:rPr>
          <w:t>The Bible Exposition Commentary</w:t>
        </w:r>
      </w:hyperlink>
      <w:r>
        <w:t>, vol. 2 (Wheaton, IL: Victor Books, 1996), 370–371.</w:t>
      </w:r>
    </w:p>
  </w:footnote>
  <w:footnote w:id="8">
    <w:p w14:paraId="5DAEEABD" w14:textId="01B857D2" w:rsidR="007B6273" w:rsidRDefault="007B6273" w:rsidP="007B6273">
      <w:r>
        <w:rPr>
          <w:vertAlign w:val="superscript"/>
        </w:rPr>
        <w:footnoteRef/>
      </w:r>
      <w:r>
        <w:t xml:space="preserve"> Walters, </w:t>
      </w:r>
      <w:hyperlink r:id="rId7" w:history="1">
        <w:r>
          <w:rPr>
            <w:i/>
            <w:color w:val="0000FF"/>
            <w:u w:val="single"/>
          </w:rPr>
          <w:t>James: A Bible Commentary in the Wesleyan Tradition</w:t>
        </w:r>
      </w:hyperlink>
      <w:r>
        <w:t>, 169.</w:t>
      </w:r>
    </w:p>
  </w:footnote>
  <w:footnote w:id="9">
    <w:p w14:paraId="294B85DD" w14:textId="48FC99BB" w:rsidR="002E550D" w:rsidRDefault="002E550D" w:rsidP="002E550D">
      <w:r>
        <w:rPr>
          <w:vertAlign w:val="superscript"/>
        </w:rPr>
        <w:footnoteRef/>
      </w:r>
      <w:r>
        <w:t xml:space="preserve"> Walters, </w:t>
      </w:r>
      <w:hyperlink r:id="rId8" w:history="1">
        <w:r>
          <w:rPr>
            <w:i/>
            <w:color w:val="0000FF"/>
            <w:u w:val="single"/>
          </w:rPr>
          <w:t>James: A Bible Commentary in the Wesleyan Tradition</w:t>
        </w:r>
      </w:hyperlink>
      <w:r>
        <w:t>, 170–171.</w:t>
      </w:r>
    </w:p>
  </w:footnote>
  <w:footnote w:id="10">
    <w:p w14:paraId="7FDC9875" w14:textId="67EBA49D" w:rsidR="0054518F" w:rsidRDefault="0054518F" w:rsidP="0054518F">
      <w:r>
        <w:rPr>
          <w:vertAlign w:val="superscript"/>
        </w:rPr>
        <w:footnoteRef/>
      </w:r>
      <w:r>
        <w:t xml:space="preserve"> </w:t>
      </w:r>
      <w:r w:rsidR="00DB2C5A">
        <w:t xml:space="preserve">Walters, </w:t>
      </w:r>
      <w:hyperlink r:id="rId9" w:history="1">
        <w:r w:rsidR="00DB2C5A">
          <w:rPr>
            <w:i/>
            <w:color w:val="0000FF"/>
            <w:u w:val="single"/>
          </w:rPr>
          <w:t>James: A Bible Commentary in the Wesleyan Tradition</w:t>
        </w:r>
      </w:hyperlink>
      <w:r w:rsidR="00DB2C5A">
        <w:t xml:space="preserve">, </w:t>
      </w:r>
      <w:r>
        <w:t>172.</w:t>
      </w:r>
    </w:p>
  </w:footnote>
  <w:footnote w:id="11">
    <w:p w14:paraId="0E7AFAE7" w14:textId="77777777" w:rsidR="00DB2C5A" w:rsidRPr="00830131" w:rsidRDefault="00DB2C5A" w:rsidP="00DB2C5A">
      <w:pPr>
        <w:rPr>
          <w:sz w:val="20"/>
          <w:szCs w:val="20"/>
        </w:rPr>
      </w:pPr>
      <w:r w:rsidRPr="00830131">
        <w:rPr>
          <w:sz w:val="20"/>
          <w:szCs w:val="20"/>
          <w:vertAlign w:val="superscript"/>
        </w:rPr>
        <w:footnoteRef/>
      </w:r>
      <w:r w:rsidRPr="00830131">
        <w:rPr>
          <w:sz w:val="20"/>
          <w:szCs w:val="20"/>
        </w:rPr>
        <w:t xml:space="preserve"> </w:t>
      </w:r>
      <w:r w:rsidRPr="00193BAE">
        <w:t xml:space="preserve">A. W. Tozer, </w:t>
      </w:r>
      <w:hyperlink r:id="rId10" w:history="1">
        <w:r w:rsidRPr="00193BAE">
          <w:rPr>
            <w:i/>
            <w:color w:val="0000FF"/>
            <w:u w:val="single"/>
          </w:rPr>
          <w:t>Discipleship: What It Truly Means to Be a Christian--Collected Insights from A. W. Tozer</w:t>
        </w:r>
      </w:hyperlink>
      <w:r w:rsidRPr="00193BAE">
        <w:t xml:space="preserve"> (Chicago, IL: Wingspread, 2018), 61.</w:t>
      </w:r>
    </w:p>
  </w:footnote>
  <w:footnote w:id="12">
    <w:p w14:paraId="343471D6" w14:textId="00909213" w:rsidR="007B4CC5" w:rsidRDefault="007B4CC5" w:rsidP="007B4CC5">
      <w:r>
        <w:rPr>
          <w:vertAlign w:val="superscript"/>
        </w:rPr>
        <w:footnoteRef/>
      </w:r>
      <w:r>
        <w:t xml:space="preserve"> </w:t>
      </w:r>
      <w:proofErr w:type="spellStart"/>
      <w:r>
        <w:t>Wiersbe</w:t>
      </w:r>
      <w:proofErr w:type="spellEnd"/>
      <w:r>
        <w:t xml:space="preserve">, </w:t>
      </w:r>
      <w:hyperlink r:id="rId11" w:history="1">
        <w:r>
          <w:rPr>
            <w:i/>
            <w:color w:val="0000FF"/>
            <w:u w:val="single"/>
          </w:rPr>
          <w:t>The Bible Exposition Commentary</w:t>
        </w:r>
      </w:hyperlink>
      <w:r>
        <w:t>, 372.</w:t>
      </w:r>
    </w:p>
  </w:footnote>
  <w:footnote w:id="13">
    <w:p w14:paraId="29834F65" w14:textId="44DBA11B" w:rsidR="00F55359" w:rsidRDefault="00F55359" w:rsidP="00F55359">
      <w:r>
        <w:rPr>
          <w:vertAlign w:val="superscript"/>
        </w:rPr>
        <w:footnoteRef/>
      </w:r>
      <w:r>
        <w:t xml:space="preserve"> </w:t>
      </w:r>
      <w:proofErr w:type="spellStart"/>
      <w:r w:rsidR="00193BAE">
        <w:t>Wiersbe</w:t>
      </w:r>
      <w:proofErr w:type="spellEnd"/>
      <w:r w:rsidR="00193BAE">
        <w:t xml:space="preserve">, </w:t>
      </w:r>
      <w:hyperlink r:id="rId12" w:history="1">
        <w:r w:rsidR="00193BAE">
          <w:rPr>
            <w:i/>
            <w:color w:val="0000FF"/>
            <w:u w:val="single"/>
          </w:rPr>
          <w:t>The Bible Exposition Commentary</w:t>
        </w:r>
      </w:hyperlink>
      <w:r w:rsidR="00193BAE">
        <w:t xml:space="preserve">, </w:t>
      </w:r>
      <w:r>
        <w:t>372.</w:t>
      </w:r>
    </w:p>
  </w:footnote>
  <w:footnote w:id="14">
    <w:p w14:paraId="1981846E" w14:textId="483D2496" w:rsidR="0090103E" w:rsidRDefault="0090103E" w:rsidP="0090103E">
      <w:r>
        <w:rPr>
          <w:vertAlign w:val="superscript"/>
        </w:rPr>
        <w:footnoteRef/>
      </w:r>
      <w:r>
        <w:t xml:space="preserve"> Walters, </w:t>
      </w:r>
      <w:hyperlink r:id="rId13" w:history="1">
        <w:r>
          <w:rPr>
            <w:i/>
            <w:color w:val="0000FF"/>
            <w:u w:val="single"/>
          </w:rPr>
          <w:t>James: A Bible C</w:t>
        </w:r>
        <w:r>
          <w:rPr>
            <w:i/>
            <w:color w:val="0000FF"/>
            <w:u w:val="single"/>
          </w:rPr>
          <w:t>o</w:t>
        </w:r>
        <w:r>
          <w:rPr>
            <w:i/>
            <w:color w:val="0000FF"/>
            <w:u w:val="single"/>
          </w:rPr>
          <w:t>mme</w:t>
        </w:r>
        <w:r>
          <w:rPr>
            <w:i/>
            <w:color w:val="0000FF"/>
            <w:u w:val="single"/>
          </w:rPr>
          <w:t>n</w:t>
        </w:r>
        <w:r>
          <w:rPr>
            <w:i/>
            <w:color w:val="0000FF"/>
            <w:u w:val="single"/>
          </w:rPr>
          <w:t>tary in the Wesleyan Tradition</w:t>
        </w:r>
      </w:hyperlink>
      <w:r>
        <w:t>, 172.</w:t>
      </w:r>
    </w:p>
  </w:footnote>
  <w:footnote w:id="15">
    <w:p w14:paraId="3EFEA369" w14:textId="77777777" w:rsidR="00193BAE" w:rsidRDefault="00193BAE" w:rsidP="00193BAE">
      <w:r>
        <w:rPr>
          <w:vertAlign w:val="superscript"/>
        </w:rPr>
        <w:footnoteRef/>
      </w:r>
      <w:r>
        <w:t xml:space="preserve"> J. A. </w:t>
      </w:r>
      <w:proofErr w:type="spellStart"/>
      <w:r>
        <w:t>Motyer</w:t>
      </w:r>
      <w:proofErr w:type="spellEnd"/>
      <w:r>
        <w:t xml:space="preserve">, </w:t>
      </w:r>
      <w:hyperlink r:id="rId14" w:history="1">
        <w:r>
          <w:rPr>
            <w:i/>
            <w:color w:val="0000FF"/>
            <w:u w:val="single"/>
          </w:rPr>
          <w:t>The Message of James: The Tests of Faith</w:t>
        </w:r>
      </w:hyperlink>
      <w:r>
        <w:t>, The Bible Speaks Today (Leicester, England; Downers Grove, IL: Inter-Varsity Press, 1985), 162.</w:t>
      </w:r>
    </w:p>
  </w:footnote>
  <w:footnote w:id="16">
    <w:p w14:paraId="39CA3AA7" w14:textId="6CE55795" w:rsidR="001F231A" w:rsidRDefault="001F231A" w:rsidP="001F231A">
      <w:r>
        <w:rPr>
          <w:vertAlign w:val="superscript"/>
        </w:rPr>
        <w:footnoteRef/>
      </w:r>
      <w:r>
        <w:t xml:space="preserve"> Walters, </w:t>
      </w:r>
      <w:hyperlink r:id="rId15" w:history="1">
        <w:r>
          <w:rPr>
            <w:i/>
            <w:color w:val="0000FF"/>
            <w:u w:val="single"/>
          </w:rPr>
          <w:t>James: A Bible Commentary in the Wesleyan Tradition</w:t>
        </w:r>
      </w:hyperlink>
      <w:r>
        <w:t>, 172–173.</w:t>
      </w:r>
    </w:p>
  </w:footnote>
  <w:footnote w:id="17">
    <w:p w14:paraId="1FC21C7C" w14:textId="77777777" w:rsidR="00FA6188" w:rsidRDefault="00FA6188" w:rsidP="00FA6188">
      <w:r>
        <w:rPr>
          <w:vertAlign w:val="superscript"/>
        </w:rPr>
        <w:footnoteRef/>
      </w:r>
      <w:r>
        <w:t xml:space="preserve"> Trent C. Butler, </w:t>
      </w:r>
      <w:hyperlink r:id="rId16" w:history="1">
        <w:r>
          <w:rPr>
            <w:i/>
            <w:color w:val="0000FF"/>
            <w:u w:val="single"/>
          </w:rPr>
          <w:t>Luke</w:t>
        </w:r>
      </w:hyperlink>
      <w:r>
        <w:t>, vol. 3, Holman New Testament Commentary (Nashville, TN: Broadman &amp; Holman Publishers, 2000), 207–208.</w:t>
      </w:r>
    </w:p>
  </w:footnote>
  <w:footnote w:id="18">
    <w:p w14:paraId="7B3D8776" w14:textId="77777777" w:rsidR="001F3352" w:rsidRDefault="001F3352" w:rsidP="001F3352">
      <w:r>
        <w:rPr>
          <w:vertAlign w:val="superscript"/>
        </w:rPr>
        <w:footnoteRef/>
      </w:r>
      <w:r>
        <w:t xml:space="preserve"> Douglas J. Moo, </w:t>
      </w:r>
      <w:hyperlink r:id="rId17" w:history="1">
        <w:r>
          <w:rPr>
            <w:i/>
            <w:color w:val="0000FF"/>
            <w:u w:val="single"/>
          </w:rPr>
          <w:t>James: An Introduction and Commentary</w:t>
        </w:r>
      </w:hyperlink>
      <w:r>
        <w:t>, vol. 16, Tyndale New Testament Commentaries (Downers Grove, IL: InterVarsity Press, 1985), 162.</w:t>
      </w:r>
    </w:p>
  </w:footnote>
  <w:footnote w:id="19">
    <w:p w14:paraId="6775FC0F" w14:textId="586C102D" w:rsidR="003F59A6" w:rsidRDefault="003F59A6" w:rsidP="003F59A6">
      <w:r>
        <w:rPr>
          <w:vertAlign w:val="superscript"/>
        </w:rPr>
        <w:footnoteRef/>
      </w:r>
      <w:r>
        <w:t xml:space="preserve"> </w:t>
      </w:r>
      <w:proofErr w:type="spellStart"/>
      <w:r>
        <w:t>Wiersbe</w:t>
      </w:r>
      <w:proofErr w:type="spellEnd"/>
      <w:r>
        <w:t xml:space="preserve">, </w:t>
      </w:r>
      <w:hyperlink r:id="rId18" w:history="1">
        <w:r>
          <w:rPr>
            <w:i/>
            <w:color w:val="0000FF"/>
            <w:u w:val="single"/>
          </w:rPr>
          <w:t>The Bible Exposition Commentary</w:t>
        </w:r>
      </w:hyperlink>
      <w:r>
        <w:t>, 372.</w:t>
      </w:r>
    </w:p>
  </w:footnote>
  <w:footnote w:id="20">
    <w:p w14:paraId="61571AEA" w14:textId="003C762A" w:rsidR="004B1125" w:rsidRDefault="004B1125" w:rsidP="004B1125">
      <w:r>
        <w:rPr>
          <w:vertAlign w:val="superscript"/>
        </w:rPr>
        <w:footnoteRef/>
      </w:r>
      <w:r>
        <w:t xml:space="preserve"> </w:t>
      </w:r>
      <w:proofErr w:type="spellStart"/>
      <w:r>
        <w:t>Wiersbe</w:t>
      </w:r>
      <w:proofErr w:type="spellEnd"/>
      <w:r>
        <w:t xml:space="preserve">, </w:t>
      </w:r>
      <w:hyperlink r:id="rId19" w:history="1">
        <w:r>
          <w:rPr>
            <w:i/>
            <w:color w:val="0000FF"/>
            <w:u w:val="single"/>
          </w:rPr>
          <w:t>The Bible Exposition Commentary</w:t>
        </w:r>
      </w:hyperlink>
      <w:r>
        <w:t>, 373.</w:t>
      </w:r>
    </w:p>
  </w:footnote>
  <w:footnote w:id="21">
    <w:p w14:paraId="597347AA" w14:textId="1CF88564" w:rsidR="004B1125" w:rsidRDefault="004B1125" w:rsidP="004B1125">
      <w:r>
        <w:rPr>
          <w:vertAlign w:val="superscript"/>
        </w:rPr>
        <w:footnoteRef/>
      </w:r>
      <w:r>
        <w:t xml:space="preserve"> </w:t>
      </w:r>
      <w:proofErr w:type="spellStart"/>
      <w:r>
        <w:t>Wiersbe</w:t>
      </w:r>
      <w:proofErr w:type="spellEnd"/>
      <w:r>
        <w:t xml:space="preserve">, </w:t>
      </w:r>
      <w:hyperlink r:id="rId20" w:history="1">
        <w:r>
          <w:rPr>
            <w:i/>
            <w:color w:val="0000FF"/>
            <w:u w:val="single"/>
          </w:rPr>
          <w:t>The Bible Exposition Commentary</w:t>
        </w:r>
      </w:hyperlink>
      <w:r>
        <w:t>, 374.</w:t>
      </w:r>
    </w:p>
  </w:footnote>
  <w:footnote w:id="22">
    <w:p w14:paraId="0CC81F63" w14:textId="7455AF15" w:rsidR="00030482" w:rsidRDefault="00030482" w:rsidP="00030482">
      <w:r>
        <w:rPr>
          <w:vertAlign w:val="superscript"/>
        </w:rPr>
        <w:footnoteRef/>
      </w:r>
      <w:r>
        <w:t xml:space="preserve"> </w:t>
      </w:r>
      <w:proofErr w:type="spellStart"/>
      <w:r>
        <w:t>Wiersbe</w:t>
      </w:r>
      <w:proofErr w:type="spellEnd"/>
      <w:r>
        <w:t xml:space="preserve">, </w:t>
      </w:r>
      <w:hyperlink r:id="rId21" w:history="1">
        <w:r>
          <w:rPr>
            <w:i/>
            <w:color w:val="0000FF"/>
            <w:u w:val="single"/>
          </w:rPr>
          <w:t>The Bible Exposition Commentary</w:t>
        </w:r>
      </w:hyperlink>
      <w:r>
        <w:t>, 374.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5BA67BE"/>
    <w:multiLevelType w:val="hybridMultilevel"/>
    <w:tmpl w:val="4090222A"/>
    <w:lvl w:ilvl="0" w:tplc="AE1617FA">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D82089"/>
    <w:multiLevelType w:val="hybridMultilevel"/>
    <w:tmpl w:val="EC703EF8"/>
    <w:lvl w:ilvl="0" w:tplc="AE1617FA">
      <w:start w:val="8"/>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AB4239"/>
    <w:multiLevelType w:val="hybridMultilevel"/>
    <w:tmpl w:val="EFA41B48"/>
    <w:lvl w:ilvl="0" w:tplc="C14AD92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F9703F"/>
    <w:multiLevelType w:val="hybridMultilevel"/>
    <w:tmpl w:val="CC82351A"/>
    <w:lvl w:ilvl="0" w:tplc="111CD9C4">
      <w:start w:val="2"/>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EE783B"/>
    <w:multiLevelType w:val="hybridMultilevel"/>
    <w:tmpl w:val="A190C018"/>
    <w:lvl w:ilvl="0" w:tplc="1D967234">
      <w:start w:val="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D50353"/>
    <w:multiLevelType w:val="hybridMultilevel"/>
    <w:tmpl w:val="7FA0A5EE"/>
    <w:lvl w:ilvl="0" w:tplc="AE1617F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B4157B"/>
    <w:multiLevelType w:val="hybridMultilevel"/>
    <w:tmpl w:val="6FF4795A"/>
    <w:lvl w:ilvl="0" w:tplc="AE1617FA">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D82786"/>
    <w:multiLevelType w:val="hybridMultilevel"/>
    <w:tmpl w:val="FC0013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448776">
    <w:abstractNumId w:val="6"/>
  </w:num>
  <w:num w:numId="2" w16cid:durableId="1946620424">
    <w:abstractNumId w:val="2"/>
  </w:num>
  <w:num w:numId="3" w16cid:durableId="1638293660">
    <w:abstractNumId w:val="7"/>
  </w:num>
  <w:num w:numId="4" w16cid:durableId="230507563">
    <w:abstractNumId w:val="1"/>
  </w:num>
  <w:num w:numId="5" w16cid:durableId="206719437">
    <w:abstractNumId w:val="4"/>
  </w:num>
  <w:num w:numId="6" w16cid:durableId="2097246638">
    <w:abstractNumId w:val="5"/>
  </w:num>
  <w:num w:numId="7" w16cid:durableId="1960646924">
    <w:abstractNumId w:val="0"/>
  </w:num>
  <w:num w:numId="8" w16cid:durableId="12723228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314"/>
    <w:rsid w:val="00030482"/>
    <w:rsid w:val="00045BD5"/>
    <w:rsid w:val="000542B5"/>
    <w:rsid w:val="000549CD"/>
    <w:rsid w:val="000711BB"/>
    <w:rsid w:val="000730C4"/>
    <w:rsid w:val="00076D56"/>
    <w:rsid w:val="000A73F0"/>
    <w:rsid w:val="000B6924"/>
    <w:rsid w:val="000C40DA"/>
    <w:rsid w:val="000E09C5"/>
    <w:rsid w:val="000E62D9"/>
    <w:rsid w:val="000F742D"/>
    <w:rsid w:val="000F7A13"/>
    <w:rsid w:val="00137129"/>
    <w:rsid w:val="00137D45"/>
    <w:rsid w:val="00145078"/>
    <w:rsid w:val="00166314"/>
    <w:rsid w:val="00166976"/>
    <w:rsid w:val="00174A4D"/>
    <w:rsid w:val="0019335E"/>
    <w:rsid w:val="00193BAE"/>
    <w:rsid w:val="001B42D9"/>
    <w:rsid w:val="001B58DE"/>
    <w:rsid w:val="001B7D43"/>
    <w:rsid w:val="001C1ED3"/>
    <w:rsid w:val="001D6238"/>
    <w:rsid w:val="001F231A"/>
    <w:rsid w:val="001F3352"/>
    <w:rsid w:val="001F39ED"/>
    <w:rsid w:val="002222EA"/>
    <w:rsid w:val="0023140D"/>
    <w:rsid w:val="0025685C"/>
    <w:rsid w:val="00272535"/>
    <w:rsid w:val="002A6FEF"/>
    <w:rsid w:val="002E550D"/>
    <w:rsid w:val="002F7BBA"/>
    <w:rsid w:val="00301561"/>
    <w:rsid w:val="00307702"/>
    <w:rsid w:val="00311BC6"/>
    <w:rsid w:val="003505BB"/>
    <w:rsid w:val="00353F52"/>
    <w:rsid w:val="00360BF9"/>
    <w:rsid w:val="00380F2B"/>
    <w:rsid w:val="00383D8B"/>
    <w:rsid w:val="00387751"/>
    <w:rsid w:val="00393A10"/>
    <w:rsid w:val="00395C3D"/>
    <w:rsid w:val="003A0FA8"/>
    <w:rsid w:val="003A66B8"/>
    <w:rsid w:val="003B162D"/>
    <w:rsid w:val="003B3843"/>
    <w:rsid w:val="003C2BF4"/>
    <w:rsid w:val="003E5971"/>
    <w:rsid w:val="003E7A39"/>
    <w:rsid w:val="003F59A6"/>
    <w:rsid w:val="00430A12"/>
    <w:rsid w:val="00475047"/>
    <w:rsid w:val="00483BB1"/>
    <w:rsid w:val="00494807"/>
    <w:rsid w:val="004A6F41"/>
    <w:rsid w:val="004B1125"/>
    <w:rsid w:val="004B4B58"/>
    <w:rsid w:val="004C1259"/>
    <w:rsid w:val="004D2C89"/>
    <w:rsid w:val="004E47D1"/>
    <w:rsid w:val="00507847"/>
    <w:rsid w:val="00527D17"/>
    <w:rsid w:val="0054518F"/>
    <w:rsid w:val="005524FB"/>
    <w:rsid w:val="00552BA6"/>
    <w:rsid w:val="005808A4"/>
    <w:rsid w:val="00596CA0"/>
    <w:rsid w:val="005C34BA"/>
    <w:rsid w:val="005C7E5E"/>
    <w:rsid w:val="005D013D"/>
    <w:rsid w:val="005D2367"/>
    <w:rsid w:val="00622F8E"/>
    <w:rsid w:val="0064675C"/>
    <w:rsid w:val="00653EA0"/>
    <w:rsid w:val="0066614A"/>
    <w:rsid w:val="00686616"/>
    <w:rsid w:val="006D53CF"/>
    <w:rsid w:val="007033B0"/>
    <w:rsid w:val="007051B4"/>
    <w:rsid w:val="00710CA6"/>
    <w:rsid w:val="00711945"/>
    <w:rsid w:val="00723410"/>
    <w:rsid w:val="00736BD4"/>
    <w:rsid w:val="0078259E"/>
    <w:rsid w:val="00787044"/>
    <w:rsid w:val="00790505"/>
    <w:rsid w:val="007B4CC5"/>
    <w:rsid w:val="007B6273"/>
    <w:rsid w:val="007B78FB"/>
    <w:rsid w:val="007E3D45"/>
    <w:rsid w:val="00850290"/>
    <w:rsid w:val="00880AD1"/>
    <w:rsid w:val="008823E6"/>
    <w:rsid w:val="0088372E"/>
    <w:rsid w:val="00886137"/>
    <w:rsid w:val="00891DBB"/>
    <w:rsid w:val="008F6643"/>
    <w:rsid w:val="0090103E"/>
    <w:rsid w:val="00905F4F"/>
    <w:rsid w:val="0090789F"/>
    <w:rsid w:val="00913EAE"/>
    <w:rsid w:val="009C76A7"/>
    <w:rsid w:val="009F1C1C"/>
    <w:rsid w:val="00A3131F"/>
    <w:rsid w:val="00A517B5"/>
    <w:rsid w:val="00A97656"/>
    <w:rsid w:val="00AC32EE"/>
    <w:rsid w:val="00B0360F"/>
    <w:rsid w:val="00B074BC"/>
    <w:rsid w:val="00B17D14"/>
    <w:rsid w:val="00B516D0"/>
    <w:rsid w:val="00B56967"/>
    <w:rsid w:val="00B8357B"/>
    <w:rsid w:val="00B97F65"/>
    <w:rsid w:val="00BA0FE0"/>
    <w:rsid w:val="00C4256F"/>
    <w:rsid w:val="00C459A0"/>
    <w:rsid w:val="00C47A6B"/>
    <w:rsid w:val="00C73395"/>
    <w:rsid w:val="00C96D38"/>
    <w:rsid w:val="00CA1513"/>
    <w:rsid w:val="00CF4BF7"/>
    <w:rsid w:val="00D12DB3"/>
    <w:rsid w:val="00D26067"/>
    <w:rsid w:val="00D47811"/>
    <w:rsid w:val="00D516E3"/>
    <w:rsid w:val="00D66107"/>
    <w:rsid w:val="00D760D0"/>
    <w:rsid w:val="00D82712"/>
    <w:rsid w:val="00DB2C5A"/>
    <w:rsid w:val="00DD0CB0"/>
    <w:rsid w:val="00E05181"/>
    <w:rsid w:val="00E138C0"/>
    <w:rsid w:val="00E22577"/>
    <w:rsid w:val="00E35241"/>
    <w:rsid w:val="00E6711E"/>
    <w:rsid w:val="00E87469"/>
    <w:rsid w:val="00E945C4"/>
    <w:rsid w:val="00E95C43"/>
    <w:rsid w:val="00EB034F"/>
    <w:rsid w:val="00EB2681"/>
    <w:rsid w:val="00EB6646"/>
    <w:rsid w:val="00ED4918"/>
    <w:rsid w:val="00F47427"/>
    <w:rsid w:val="00F51017"/>
    <w:rsid w:val="00F55359"/>
    <w:rsid w:val="00F57AF8"/>
    <w:rsid w:val="00F66F53"/>
    <w:rsid w:val="00F67157"/>
    <w:rsid w:val="00F77014"/>
    <w:rsid w:val="00F818EF"/>
    <w:rsid w:val="00FA6188"/>
    <w:rsid w:val="00FA62FC"/>
    <w:rsid w:val="00FA6D0C"/>
    <w:rsid w:val="00FB2792"/>
    <w:rsid w:val="00FD3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69B729"/>
  <w15:chartTrackingRefBased/>
  <w15:docId w15:val="{33E280F5-981E-014C-8ABE-91E020A8B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3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3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3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3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3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3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3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3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3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3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3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3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3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3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3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3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3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314"/>
    <w:rPr>
      <w:rFonts w:eastAsiaTheme="majorEastAsia" w:cstheme="majorBidi"/>
      <w:color w:val="272727" w:themeColor="text1" w:themeTint="D8"/>
    </w:rPr>
  </w:style>
  <w:style w:type="paragraph" w:styleId="Title">
    <w:name w:val="Title"/>
    <w:basedOn w:val="Normal"/>
    <w:next w:val="Normal"/>
    <w:link w:val="TitleChar"/>
    <w:uiPriority w:val="10"/>
    <w:qFormat/>
    <w:rsid w:val="001663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3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31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3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31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6314"/>
    <w:rPr>
      <w:i/>
      <w:iCs/>
      <w:color w:val="404040" w:themeColor="text1" w:themeTint="BF"/>
    </w:rPr>
  </w:style>
  <w:style w:type="paragraph" w:styleId="ListParagraph">
    <w:name w:val="List Paragraph"/>
    <w:basedOn w:val="Normal"/>
    <w:uiPriority w:val="34"/>
    <w:qFormat/>
    <w:rsid w:val="00166314"/>
    <w:pPr>
      <w:ind w:left="720"/>
      <w:contextualSpacing/>
    </w:pPr>
  </w:style>
  <w:style w:type="character" w:styleId="IntenseEmphasis">
    <w:name w:val="Intense Emphasis"/>
    <w:basedOn w:val="DefaultParagraphFont"/>
    <w:uiPriority w:val="21"/>
    <w:qFormat/>
    <w:rsid w:val="00166314"/>
    <w:rPr>
      <w:i/>
      <w:iCs/>
      <w:color w:val="0F4761" w:themeColor="accent1" w:themeShade="BF"/>
    </w:rPr>
  </w:style>
  <w:style w:type="paragraph" w:styleId="IntenseQuote">
    <w:name w:val="Intense Quote"/>
    <w:basedOn w:val="Normal"/>
    <w:next w:val="Normal"/>
    <w:link w:val="IntenseQuoteChar"/>
    <w:uiPriority w:val="30"/>
    <w:qFormat/>
    <w:rsid w:val="001663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314"/>
    <w:rPr>
      <w:i/>
      <w:iCs/>
      <w:color w:val="0F4761" w:themeColor="accent1" w:themeShade="BF"/>
    </w:rPr>
  </w:style>
  <w:style w:type="character" w:styleId="IntenseReference">
    <w:name w:val="Intense Reference"/>
    <w:basedOn w:val="DefaultParagraphFont"/>
    <w:uiPriority w:val="32"/>
    <w:qFormat/>
    <w:rsid w:val="00166314"/>
    <w:rPr>
      <w:b/>
      <w:bCs/>
      <w:smallCaps/>
      <w:color w:val="0F4761" w:themeColor="accent1" w:themeShade="BF"/>
      <w:spacing w:val="5"/>
    </w:rPr>
  </w:style>
  <w:style w:type="character" w:styleId="Hyperlink">
    <w:name w:val="Hyperlink"/>
    <w:basedOn w:val="DefaultParagraphFont"/>
    <w:uiPriority w:val="99"/>
    <w:unhideWhenUsed/>
    <w:rsid w:val="00174A4D"/>
    <w:rPr>
      <w:color w:val="467886" w:themeColor="hyperlink"/>
      <w:u w:val="single"/>
    </w:rPr>
  </w:style>
  <w:style w:type="character" w:styleId="UnresolvedMention">
    <w:name w:val="Unresolved Mention"/>
    <w:basedOn w:val="DefaultParagraphFont"/>
    <w:uiPriority w:val="99"/>
    <w:semiHidden/>
    <w:unhideWhenUsed/>
    <w:rsid w:val="00174A4D"/>
    <w:rPr>
      <w:color w:val="605E5C"/>
      <w:shd w:val="clear" w:color="auto" w:fill="E1DFDD"/>
    </w:rPr>
  </w:style>
  <w:style w:type="paragraph" w:styleId="Footer">
    <w:name w:val="footer"/>
    <w:basedOn w:val="Normal"/>
    <w:link w:val="FooterChar"/>
    <w:uiPriority w:val="99"/>
    <w:unhideWhenUsed/>
    <w:rsid w:val="00880AD1"/>
    <w:pPr>
      <w:tabs>
        <w:tab w:val="center" w:pos="4680"/>
        <w:tab w:val="right" w:pos="9360"/>
      </w:tabs>
    </w:pPr>
  </w:style>
  <w:style w:type="character" w:customStyle="1" w:styleId="FooterChar">
    <w:name w:val="Footer Char"/>
    <w:basedOn w:val="DefaultParagraphFont"/>
    <w:link w:val="Footer"/>
    <w:uiPriority w:val="99"/>
    <w:rsid w:val="00880AD1"/>
  </w:style>
  <w:style w:type="character" w:styleId="PageNumber">
    <w:name w:val="page number"/>
    <w:basedOn w:val="DefaultParagraphFont"/>
    <w:uiPriority w:val="99"/>
    <w:semiHidden/>
    <w:unhideWhenUsed/>
    <w:rsid w:val="00880AD1"/>
  </w:style>
  <w:style w:type="paragraph" w:styleId="NormalWeb">
    <w:name w:val="Normal (Web)"/>
    <w:basedOn w:val="Normal"/>
    <w:uiPriority w:val="99"/>
    <w:semiHidden/>
    <w:unhideWhenUsed/>
    <w:rsid w:val="001D6238"/>
    <w:rPr>
      <w:rFonts w:ascii="Times New Roman" w:hAnsi="Times New Roman" w:cs="Times New Roman"/>
    </w:rPr>
  </w:style>
  <w:style w:type="paragraph" w:styleId="FootnoteText">
    <w:name w:val="footnote text"/>
    <w:basedOn w:val="Normal"/>
    <w:link w:val="FootnoteTextChar"/>
    <w:uiPriority w:val="99"/>
    <w:semiHidden/>
    <w:unhideWhenUsed/>
    <w:rsid w:val="00301561"/>
    <w:rPr>
      <w:sz w:val="20"/>
      <w:szCs w:val="20"/>
    </w:rPr>
  </w:style>
  <w:style w:type="character" w:customStyle="1" w:styleId="FootnoteTextChar">
    <w:name w:val="Footnote Text Char"/>
    <w:basedOn w:val="DefaultParagraphFont"/>
    <w:link w:val="FootnoteText"/>
    <w:uiPriority w:val="99"/>
    <w:semiHidden/>
    <w:rsid w:val="00301561"/>
    <w:rPr>
      <w:sz w:val="20"/>
      <w:szCs w:val="20"/>
    </w:rPr>
  </w:style>
  <w:style w:type="character" w:styleId="FootnoteReference">
    <w:name w:val="footnote reference"/>
    <w:basedOn w:val="DefaultParagraphFont"/>
    <w:uiPriority w:val="99"/>
    <w:semiHidden/>
    <w:unhideWhenUsed/>
    <w:rsid w:val="003015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ref.ly/logosres/wescom80jam?ref=Bible.Jas4.13-17&amp;off=3971&amp;ctx=ishes+(Jas.+4%3a14b).+~Instead+of+being+mad" TargetMode="External"/><Relationship Id="rId13" Type="http://schemas.openxmlformats.org/officeDocument/2006/relationships/hyperlink" Target="https://ref.ly/logosres/wescom80jam?ref=Bible.Jas4.13-17&amp;off=8071&amp;ctx=ns+(Jas.+4%3a16).+The+~alternative+to+the+%E2%80%9C" TargetMode="External"/><Relationship Id="rId18" Type="http://schemas.openxmlformats.org/officeDocument/2006/relationships/hyperlink" Target="https://ref.ly/logosres/ntbec?ref=Bible.Jas4.15&amp;off=1455&amp;ctx=o+Him+(2+Cor.+8%3a5).+~It+is+God%E2%80%99s+will+tha" TargetMode="External"/><Relationship Id="rId3" Type="http://schemas.openxmlformats.org/officeDocument/2006/relationships/hyperlink" Target="https://ref.ly/logosres/wescom80jam?ref=Bible.Jas4.1-5&amp;off=19696&amp;ctx=he+world+thrown+in.%0a~The+truth+of+the+gos" TargetMode="External"/><Relationship Id="rId21" Type="http://schemas.openxmlformats.org/officeDocument/2006/relationships/hyperlink" Target="https://ref.ly/logosres/ntbec?ref=Bible.Jas4.15&amp;off=7593&amp;ctx=o+holds+it.%0aBut+the+~Christian+who+knows%2c" TargetMode="External"/><Relationship Id="rId7" Type="http://schemas.openxmlformats.org/officeDocument/2006/relationships/hyperlink" Target="https://ref.ly/logosres/wescom80jam?ref=Bible.Jas4.13-17&amp;off=487&amp;ctx=+%E2%80%9CNow%2c+listen+well.+~I+don%E2%80%99t+want+to+have" TargetMode="External"/><Relationship Id="rId12" Type="http://schemas.openxmlformats.org/officeDocument/2006/relationships/hyperlink" Target="https://ref.ly/logosres/ntbec?ref=Bible.Jas4.17&amp;off=467&amp;ctx=em%E2%80%9D+(2+Peter+2%3a21).%0a~Why+do+people+who+kn" TargetMode="External"/><Relationship Id="rId17" Type="http://schemas.openxmlformats.org/officeDocument/2006/relationships/hyperlink" Target="https://ref.ly/logosres/tntc80jasus?ref=Bible.Jas4.15&amp;off=1934&amp;ctx=permission+of+God%E2%80%99.+~What+James+encourage" TargetMode="External"/><Relationship Id="rId2" Type="http://schemas.openxmlformats.org/officeDocument/2006/relationships/hyperlink" Target="https://ref.ly/logosres/wescom80jam?ref=Bible.Jas4.1-5&amp;off=19696&amp;ctx=he+world+thrown+in.%0a~The+truth+of+the+gos" TargetMode="External"/><Relationship Id="rId16" Type="http://schemas.openxmlformats.org/officeDocument/2006/relationships/hyperlink" Target="https://ref.ly/logosres/hntc63lk?ref=Bible.Lk12.42-48&amp;off=122&amp;ctx=h+wise+and+faithful%E2%80%94~one+who+can+make+goo" TargetMode="External"/><Relationship Id="rId20" Type="http://schemas.openxmlformats.org/officeDocument/2006/relationships/hyperlink" Target="https://ref.ly/logosres/ntbec?ref=Bible.Jas4.15&amp;off=6660&amp;ctx=ship+with+the+Lord.+~We+can+confess+our+s" TargetMode="External"/><Relationship Id="rId1" Type="http://schemas.openxmlformats.org/officeDocument/2006/relationships/hyperlink" Target="https://ref.ly/logosres/wescom80jam?ref=Bible.Jas4.1-5&amp;off=20072&amp;ctx=ship+with+the+world%E2%80%94~cozy+relations+with+" TargetMode="External"/><Relationship Id="rId6" Type="http://schemas.openxmlformats.org/officeDocument/2006/relationships/hyperlink" Target="https://ref.ly/logosres/ntbec?ref=Bible.Jas4.13-17&amp;off=1832&amp;ctx=ng+the+will+of+God.%0a~In+this+section+of+h" TargetMode="External"/><Relationship Id="rId11" Type="http://schemas.openxmlformats.org/officeDocument/2006/relationships/hyperlink" Target="https://ref.ly/logosres/ntbec?ref=Bible.Jas4.17&amp;off=467&amp;ctx=em%E2%80%9D+(2+Peter+2%3a21).%0a~Why+do+people+who+kn" TargetMode="External"/><Relationship Id="rId5" Type="http://schemas.openxmlformats.org/officeDocument/2006/relationships/hyperlink" Target="https://ref.ly/logosres/pntcmark?ref=Bible.Mk3.33-35&amp;off=1013&amp;ctx=+false+assumptions.+~Discipleship+depends" TargetMode="External"/><Relationship Id="rId15" Type="http://schemas.openxmlformats.org/officeDocument/2006/relationships/hyperlink" Target="https://ref.ly/logosres/wescom80jam?ref=Bible.Jas4.13-17&amp;off=9143&amp;ctx=+but+true+religion.%0a~To+persist+in+our+se" TargetMode="External"/><Relationship Id="rId10" Type="http://schemas.openxmlformats.org/officeDocument/2006/relationships/hyperlink" Target="https://ref.ly/logosres/dscplshptozer?ref=Page.p+61&amp;off=355&amp;ctx=+in+my+feeling+that+~a+notable+heresy+has" TargetMode="External"/><Relationship Id="rId19" Type="http://schemas.openxmlformats.org/officeDocument/2006/relationships/hyperlink" Target="https://ref.ly/logosres/ntbec?ref=Bible.Jas4.15&amp;off=3180&amp;ctx=+Abraham+and+Jonah.%0a~The+believer%E2%80%99s+relat" TargetMode="External"/><Relationship Id="rId4" Type="http://schemas.openxmlformats.org/officeDocument/2006/relationships/hyperlink" Target="https://ref.ly/logosres/wescom80jam?ref=Bible.Jas4.6-10&amp;off=1454&amp;ctx=f+us+in+redemption.+~James%E2%80%99s+words+here+i" TargetMode="External"/><Relationship Id="rId9" Type="http://schemas.openxmlformats.org/officeDocument/2006/relationships/hyperlink" Target="https://ref.ly/logosres/wescom80jam?ref=Bible.Jas4.13-17&amp;off=3971&amp;ctx=ishes+(Jas.+4%3a14b).+~Instead+of+being+mad" TargetMode="External"/><Relationship Id="rId14" Type="http://schemas.openxmlformats.org/officeDocument/2006/relationships/hyperlink" Target="https://ref.ly/logosres/bstus80jas?ref=Bible.Jas4.13-17&amp;off=6718&amp;ctx=he+%E2%80%98pride%E2%80%99+of+life.+~In+other+words%2c+wh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750</TotalTime>
  <Pages>10</Pages>
  <Words>3096</Words>
  <Characters>17649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Chaffin, Sam</dc:creator>
  <cp:keywords/>
  <dc:description/>
  <cp:lastModifiedBy>Chaffin, Sam</cp:lastModifiedBy>
  <cp:revision>55</cp:revision>
  <dcterms:created xsi:type="dcterms:W3CDTF">2026-08-17T17:31:00Z</dcterms:created>
  <dcterms:modified xsi:type="dcterms:W3CDTF">2026-08-23T13:49:00Z</dcterms:modified>
</cp:coreProperties>
</file>