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495C" w14:textId="24EB30F8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Because of</w:t>
      </w:r>
      <w:r w:rsidR="00344A08">
        <w:rPr>
          <w:rFonts w:ascii="Helvetica" w:hAnsi="Helvetica" w:cs="Helvetica"/>
          <w:sz w:val="18"/>
          <w:szCs w:val="18"/>
        </w:rPr>
        <w:t xml:space="preserve"> their understanding of</w:t>
      </w:r>
      <w:r>
        <w:rPr>
          <w:rFonts w:ascii="Helvetica" w:hAnsi="Helvetica" w:cs="Helvetica"/>
          <w:sz w:val="18"/>
          <w:szCs w:val="18"/>
        </w:rPr>
        <w:t xml:space="preserve"> Psalm 2, they rightly assessed that what was happening </w:t>
      </w:r>
      <w:r w:rsidR="00C76CD4">
        <w:rPr>
          <w:rFonts w:ascii="Helvetica" w:hAnsi="Helvetica" w:cs="Helvetica"/>
          <w:sz w:val="18"/>
          <w:szCs w:val="18"/>
        </w:rPr>
        <w:t>wa</w:t>
      </w:r>
      <w:r>
        <w:rPr>
          <w:rFonts w:ascii="Helvetica" w:hAnsi="Helvetica" w:cs="Helvetica"/>
          <w:sz w:val="18"/>
          <w:szCs w:val="18"/>
        </w:rPr>
        <w:t>s within God’s hand.</w:t>
      </w:r>
    </w:p>
    <w:p w14:paraId="2413034B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 w:rsidRPr="00082E9C">
        <w:rPr>
          <w:rFonts w:ascii="Helvetica" w:hAnsi="Helvetica" w:cs="Helvetica"/>
          <w:sz w:val="18"/>
          <w:szCs w:val="18"/>
        </w:rPr>
        <w:t xml:space="preserve">    </w:t>
      </w:r>
    </w:p>
    <w:p w14:paraId="08721D01" w14:textId="77777777" w:rsidR="00844CA3" w:rsidRPr="00082E9C" w:rsidRDefault="00844CA3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344A08">
        <w:rPr>
          <w:rFonts w:ascii="Helvetica" w:hAnsi="Helvetica" w:cs="Helvetica"/>
          <w:sz w:val="18"/>
          <w:szCs w:val="18"/>
        </w:rPr>
        <w:t>Acts 4:29</w:t>
      </w:r>
      <w:r w:rsidRPr="00082E9C">
        <w:rPr>
          <w:rFonts w:ascii="Helvetica" w:hAnsi="Helvetica" w:cs="Helvetica"/>
          <w:sz w:val="18"/>
          <w:szCs w:val="18"/>
        </w:rPr>
        <w:t xml:space="preserve"> And now, Lord, look upon their threats</w:t>
      </w:r>
      <w:r>
        <w:rPr>
          <w:rFonts w:ascii="Helvetica" w:hAnsi="Helvetica" w:cs="Helvetica"/>
          <w:sz w:val="18"/>
          <w:szCs w:val="18"/>
        </w:rPr>
        <w:t xml:space="preserve"> …</w:t>
      </w:r>
    </w:p>
    <w:p w14:paraId="1CCF7127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</w:p>
    <w:p w14:paraId="1792F71A" w14:textId="77777777" w:rsidR="00A15442" w:rsidRDefault="00A15442" w:rsidP="00A1544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What do they say about the threat? </w:t>
      </w:r>
    </w:p>
    <w:p w14:paraId="36438B57" w14:textId="77777777" w:rsidR="00A15442" w:rsidRDefault="00A15442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</w:p>
    <w:p w14:paraId="5D34AB13" w14:textId="62C185CE" w:rsidR="00844CA3" w:rsidRDefault="00A15442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That i</w:t>
      </w:r>
      <w:r w:rsidR="00844CA3">
        <w:rPr>
          <w:rFonts w:ascii="Helvetica" w:hAnsi="Helvetica" w:cs="Helvetica"/>
          <w:sz w:val="18"/>
          <w:szCs w:val="18"/>
        </w:rPr>
        <w:t>t</w:t>
      </w:r>
      <w:r>
        <w:rPr>
          <w:rFonts w:ascii="Helvetica" w:hAnsi="Helvetica" w:cs="Helvetica"/>
          <w:sz w:val="18"/>
          <w:szCs w:val="18"/>
        </w:rPr>
        <w:t xml:space="preserve"> i</w:t>
      </w:r>
      <w:r w:rsidR="00844CA3">
        <w:rPr>
          <w:rFonts w:ascii="Helvetica" w:hAnsi="Helvetica" w:cs="Helvetica"/>
          <w:sz w:val="18"/>
          <w:szCs w:val="18"/>
        </w:rPr>
        <w:t>s real</w:t>
      </w:r>
      <w:r w:rsidR="00C76CD4">
        <w:rPr>
          <w:rFonts w:ascii="Helvetica" w:hAnsi="Helvetica" w:cs="Helvetica"/>
          <w:sz w:val="18"/>
          <w:szCs w:val="18"/>
        </w:rPr>
        <w:t>, but</w:t>
      </w:r>
      <w:r w:rsidR="00844CA3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they a</w:t>
      </w:r>
      <w:r w:rsidR="00844CA3">
        <w:rPr>
          <w:rFonts w:ascii="Helvetica" w:hAnsi="Helvetica" w:cs="Helvetica"/>
          <w:sz w:val="18"/>
          <w:szCs w:val="18"/>
        </w:rPr>
        <w:t>ccept the challenge</w:t>
      </w:r>
      <w:r>
        <w:rPr>
          <w:rFonts w:ascii="Helvetica" w:hAnsi="Helvetica" w:cs="Helvetica"/>
          <w:sz w:val="18"/>
          <w:szCs w:val="18"/>
        </w:rPr>
        <w:t xml:space="preserve"> of it</w:t>
      </w:r>
      <w:r w:rsidR="00844CA3">
        <w:rPr>
          <w:rFonts w:ascii="Helvetica" w:hAnsi="Helvetica" w:cs="Helvetica"/>
          <w:sz w:val="18"/>
          <w:szCs w:val="18"/>
        </w:rPr>
        <w:t xml:space="preserve"> because they trust God will not fail.  </w:t>
      </w:r>
    </w:p>
    <w:p w14:paraId="7CBCF4FC" w14:textId="77777777" w:rsidR="00D57F89" w:rsidRDefault="00D57F89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</w:p>
    <w:p w14:paraId="4893E3CD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</w:p>
    <w:p w14:paraId="6C96F886" w14:textId="77777777" w:rsidR="00844CA3" w:rsidRPr="009A3A8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4.</w:t>
      </w:r>
      <w:r w:rsidRPr="009A3A8B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Their prayer concluded with a request.</w:t>
      </w:r>
    </w:p>
    <w:p w14:paraId="7E90BCD0" w14:textId="77777777" w:rsidR="00844CA3" w:rsidRDefault="00844CA3" w:rsidP="00A1544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11A8863B" w14:textId="77777777" w:rsidR="00844CA3" w:rsidRDefault="00844CA3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344A08">
        <w:rPr>
          <w:rFonts w:ascii="Helvetica" w:hAnsi="Helvetica" w:cs="Helvetica"/>
          <w:sz w:val="18"/>
          <w:szCs w:val="18"/>
        </w:rPr>
        <w:t>Acts 4:29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344A08">
        <w:rPr>
          <w:rFonts w:ascii="Helvetica" w:hAnsi="Helvetica" w:cs="Helvetica"/>
          <w:sz w:val="18"/>
          <w:szCs w:val="18"/>
        </w:rPr>
        <w:t>…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082E9C">
        <w:rPr>
          <w:rFonts w:ascii="Helvetica" w:hAnsi="Helvetica" w:cs="Helvetica"/>
          <w:sz w:val="18"/>
          <w:szCs w:val="18"/>
        </w:rPr>
        <w:t>grant to your servants to continue to speak your word with all boldness,</w:t>
      </w:r>
    </w:p>
    <w:p w14:paraId="093232EB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265FF879" w14:textId="77777777" w:rsidR="00A15442" w:rsidRDefault="00A15442" w:rsidP="00A1544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What did they request?</w:t>
      </w:r>
    </w:p>
    <w:p w14:paraId="0EC7B153" w14:textId="77777777" w:rsidR="00A15442" w:rsidRDefault="00A15442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65D81EA9" w14:textId="288A7622" w:rsidR="00844CA3" w:rsidRDefault="00A15442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   </w:t>
      </w:r>
      <w:r w:rsidR="00844CA3">
        <w:rPr>
          <w:rFonts w:ascii="Helvetica" w:hAnsi="Helvetica" w:cs="Helvetica"/>
          <w:sz w:val="18"/>
          <w:szCs w:val="18"/>
        </w:rPr>
        <w:t xml:space="preserve">To submit to God and obey His word. </w:t>
      </w:r>
    </w:p>
    <w:p w14:paraId="2F1D2990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0CD04FEF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What did they not request?</w:t>
      </w:r>
    </w:p>
    <w:p w14:paraId="2E973667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7A0ED831" w14:textId="37C8C1E2" w:rsidR="00844CA3" w:rsidRDefault="00A15442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</w:t>
      </w:r>
      <w:r w:rsidR="00844CA3">
        <w:rPr>
          <w:rFonts w:ascii="Helvetica" w:hAnsi="Helvetica" w:cs="Helvetica"/>
          <w:sz w:val="18"/>
          <w:szCs w:val="18"/>
        </w:rPr>
        <w:t xml:space="preserve">Not to face opposition. </w:t>
      </w:r>
    </w:p>
    <w:p w14:paraId="0CE0B123" w14:textId="77777777" w:rsidR="00344A08" w:rsidRDefault="00344A08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</w:p>
    <w:p w14:paraId="5A1D8970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color w:val="000000" w:themeColor="text1"/>
          <w:sz w:val="18"/>
          <w:szCs w:val="18"/>
        </w:rPr>
        <w:t>Consider h</w:t>
      </w:r>
      <w:r w:rsidRPr="00844CA3">
        <w:rPr>
          <w:rFonts w:ascii="Helvetica" w:hAnsi="Helvetica" w:cs="Helvetica"/>
          <w:color w:val="000000" w:themeColor="text1"/>
          <w:sz w:val="18"/>
          <w:szCs w:val="18"/>
        </w:rPr>
        <w:t xml:space="preserve">ow we </w:t>
      </w:r>
      <w:r>
        <w:rPr>
          <w:rFonts w:ascii="Helvetica" w:hAnsi="Helvetica" w:cs="Helvetica"/>
          <w:color w:val="000000" w:themeColor="text1"/>
          <w:sz w:val="18"/>
          <w:szCs w:val="18"/>
        </w:rPr>
        <w:t>intentionally</w:t>
      </w:r>
      <w:r w:rsidRPr="00844CA3">
        <w:rPr>
          <w:rFonts w:ascii="Helvetica" w:hAnsi="Helvetica" w:cs="Helvetica"/>
          <w:color w:val="000000" w:themeColor="text1"/>
          <w:sz w:val="18"/>
          <w:szCs w:val="18"/>
        </w:rPr>
        <w:t xml:space="preserve"> conduct our </w:t>
      </w:r>
      <w:r>
        <w:rPr>
          <w:rFonts w:ascii="Helvetica" w:hAnsi="Helvetica" w:cs="Helvetica"/>
          <w:color w:val="000000" w:themeColor="text1"/>
          <w:sz w:val="18"/>
          <w:szCs w:val="18"/>
        </w:rPr>
        <w:t>F</w:t>
      </w:r>
      <w:r w:rsidRPr="00844CA3">
        <w:rPr>
          <w:rFonts w:ascii="Helvetica" w:hAnsi="Helvetica" w:cs="Helvetica"/>
          <w:color w:val="000000" w:themeColor="text1"/>
          <w:sz w:val="18"/>
          <w:szCs w:val="18"/>
        </w:rPr>
        <w:t xml:space="preserve">irst Wednesday </w:t>
      </w:r>
      <w:r>
        <w:rPr>
          <w:rFonts w:ascii="Helvetica" w:hAnsi="Helvetica" w:cs="Helvetica"/>
          <w:color w:val="000000" w:themeColor="text1"/>
          <w:sz w:val="18"/>
          <w:szCs w:val="18"/>
        </w:rPr>
        <w:t>P</w:t>
      </w:r>
      <w:r w:rsidRPr="00844CA3">
        <w:rPr>
          <w:rFonts w:ascii="Helvetica" w:hAnsi="Helvetica" w:cs="Helvetica"/>
          <w:color w:val="000000" w:themeColor="text1"/>
          <w:sz w:val="18"/>
          <w:szCs w:val="18"/>
        </w:rPr>
        <w:t>rayer gathering:</w:t>
      </w:r>
    </w:p>
    <w:p w14:paraId="3A2E6DE5" w14:textId="77777777" w:rsidR="00344A08" w:rsidRPr="00844CA3" w:rsidRDefault="00344A08" w:rsidP="00D57F8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</w:p>
    <w:p w14:paraId="223ACCB9" w14:textId="77777777" w:rsidR="00344A08" w:rsidRPr="00844CA3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color w:val="000000" w:themeColor="text1"/>
          <w:sz w:val="18"/>
          <w:szCs w:val="18"/>
        </w:rPr>
      </w:pPr>
      <w:r w:rsidRPr="00844CA3">
        <w:rPr>
          <w:rFonts w:ascii="Helvetica" w:hAnsi="Helvetica" w:cs="Helvetica"/>
          <w:color w:val="000000" w:themeColor="text1"/>
          <w:sz w:val="18"/>
          <w:szCs w:val="18"/>
        </w:rPr>
        <w:t xml:space="preserve">1. We hear from God. </w:t>
      </w:r>
    </w:p>
    <w:p w14:paraId="44CCA994" w14:textId="77777777" w:rsidR="00344A08" w:rsidRPr="00844CA3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color w:val="000000" w:themeColor="text1"/>
          <w:sz w:val="18"/>
          <w:szCs w:val="18"/>
        </w:rPr>
      </w:pPr>
      <w:r w:rsidRPr="00844CA3">
        <w:rPr>
          <w:rFonts w:ascii="Helvetica" w:hAnsi="Helvetica" w:cs="Helvetica"/>
          <w:color w:val="000000" w:themeColor="text1"/>
          <w:sz w:val="18"/>
          <w:szCs w:val="18"/>
        </w:rPr>
        <w:t>2. We give thanks to God for who he is.</w:t>
      </w:r>
    </w:p>
    <w:p w14:paraId="7A925A78" w14:textId="77777777" w:rsidR="00344A08" w:rsidRPr="00844CA3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color w:val="000000" w:themeColor="text1"/>
          <w:sz w:val="18"/>
          <w:szCs w:val="18"/>
        </w:rPr>
      </w:pPr>
      <w:r w:rsidRPr="00844CA3">
        <w:rPr>
          <w:rFonts w:ascii="Helvetica" w:hAnsi="Helvetica" w:cs="Helvetica"/>
          <w:color w:val="000000" w:themeColor="text1"/>
          <w:sz w:val="18"/>
          <w:szCs w:val="18"/>
        </w:rPr>
        <w:t>3. We make requests.</w:t>
      </w:r>
    </w:p>
    <w:p w14:paraId="79A13700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38C7FA4E" w14:textId="4B2FE72B" w:rsidR="00844CA3" w:rsidRDefault="00844CA3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5077F0">
        <w:rPr>
          <w:rFonts w:ascii="Helvetica" w:hAnsi="Helvetica" w:cs="Helvetica"/>
          <w:b/>
          <w:bCs/>
          <w:sz w:val="18"/>
          <w:szCs w:val="18"/>
        </w:rPr>
        <w:t xml:space="preserve">Acts </w:t>
      </w:r>
      <w:r>
        <w:rPr>
          <w:rFonts w:ascii="Helvetica" w:hAnsi="Helvetica" w:cs="Helvetica"/>
          <w:b/>
          <w:bCs/>
          <w:sz w:val="18"/>
          <w:szCs w:val="18"/>
        </w:rPr>
        <w:t>4:</w:t>
      </w:r>
      <w:r w:rsidR="00176C21">
        <w:rPr>
          <w:rFonts w:ascii="Helvetica" w:hAnsi="Helvetica" w:cs="Helvetica"/>
          <w:b/>
          <w:bCs/>
          <w:sz w:val="18"/>
          <w:szCs w:val="18"/>
        </w:rPr>
        <w:t>31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FB4706">
        <w:rPr>
          <w:rFonts w:ascii="Helvetica" w:hAnsi="Helvetica" w:cs="Helvetica"/>
          <w:sz w:val="18"/>
          <w:szCs w:val="18"/>
        </w:rPr>
        <w:t xml:space="preserve">And when they had prayed, the place in which they were gathered together was shaken, and they were all filled with the Holy Spirit and </w:t>
      </w:r>
      <w:r w:rsidRPr="00344A08">
        <w:rPr>
          <w:rFonts w:ascii="Helvetica" w:hAnsi="Helvetica" w:cs="Helvetica"/>
          <w:i/>
          <w:iCs/>
          <w:sz w:val="18"/>
          <w:szCs w:val="18"/>
        </w:rPr>
        <w:t>continued to speak</w:t>
      </w:r>
      <w:r w:rsidRPr="00FB4706">
        <w:rPr>
          <w:rFonts w:ascii="Helvetica" w:hAnsi="Helvetica" w:cs="Helvetica"/>
          <w:sz w:val="18"/>
          <w:szCs w:val="18"/>
        </w:rPr>
        <w:t xml:space="preserve"> the word of God with boldness.</w:t>
      </w:r>
      <w:r w:rsidRPr="00FB4706"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14:paraId="6ADA4D30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</w:rPr>
      </w:pPr>
    </w:p>
    <w:p w14:paraId="1A926BEB" w14:textId="565EE4A9" w:rsidR="00344A08" w:rsidRPr="00037213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i/>
          <w:iCs/>
          <w:sz w:val="18"/>
          <w:szCs w:val="18"/>
        </w:rPr>
      </w:pPr>
      <w:r w:rsidRPr="00037213">
        <w:rPr>
          <w:rFonts w:ascii="Helvetica" w:hAnsi="Helvetica" w:cs="Helvetica"/>
          <w:i/>
          <w:iCs/>
          <w:sz w:val="18"/>
          <w:szCs w:val="18"/>
        </w:rPr>
        <w:t>How did the early Church demonstrate their resolve to faithfully speak the word of God with boldness?</w:t>
      </w:r>
    </w:p>
    <w:p w14:paraId="1D3579C0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p w14:paraId="278C877A" w14:textId="20A58211" w:rsidR="00844CA3" w:rsidRPr="00606A0B" w:rsidRDefault="00844CA3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color w:val="000000" w:themeColor="text1"/>
          <w:sz w:val="18"/>
          <w:szCs w:val="18"/>
        </w:rPr>
      </w:pPr>
      <w:r w:rsidRPr="00606A0B">
        <w:rPr>
          <w:rFonts w:ascii="Helvetica" w:hAnsi="Helvetica" w:cs="Helvetica"/>
          <w:b/>
          <w:bCs/>
          <w:color w:val="000000" w:themeColor="text1"/>
          <w:sz w:val="18"/>
          <w:szCs w:val="18"/>
        </w:rPr>
        <w:t>They continu</w:t>
      </w:r>
      <w:r w:rsidR="00C76CD4">
        <w:rPr>
          <w:rFonts w:ascii="Helvetica" w:hAnsi="Helvetica" w:cs="Helvetica"/>
          <w:b/>
          <w:bCs/>
          <w:color w:val="000000" w:themeColor="text1"/>
          <w:sz w:val="18"/>
          <w:szCs w:val="18"/>
        </w:rPr>
        <w:t>ed</w:t>
      </w:r>
      <w:r w:rsidRPr="00606A0B">
        <w:rPr>
          <w:rFonts w:ascii="Helvetica" w:hAnsi="Helvetica" w:cs="Helvetica"/>
          <w:b/>
          <w:bCs/>
          <w:color w:val="000000" w:themeColor="text1"/>
          <w:sz w:val="18"/>
          <w:szCs w:val="18"/>
        </w:rPr>
        <w:t xml:space="preserve"> to the speak the word of God with boldness. </w:t>
      </w:r>
    </w:p>
    <w:p w14:paraId="55362D29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color w:val="000000" w:themeColor="text1"/>
          <w:sz w:val="18"/>
          <w:szCs w:val="18"/>
        </w:rPr>
      </w:pPr>
    </w:p>
    <w:p w14:paraId="1A6F4F92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000000" w:themeColor="text1"/>
          <w:sz w:val="18"/>
          <w:szCs w:val="18"/>
        </w:rPr>
      </w:pP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How did </w:t>
      </w:r>
      <w:r w:rsidRPr="00C76CD4">
        <w:rPr>
          <w:rFonts w:ascii="Helvetica" w:hAnsi="Helvetica" w:cs="Helvetica"/>
          <w:color w:val="000000" w:themeColor="text1"/>
          <w:sz w:val="18"/>
          <w:szCs w:val="18"/>
          <w:u w:val="single"/>
        </w:rPr>
        <w:t>they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 respond to their prayer?</w:t>
      </w:r>
    </w:p>
    <w:p w14:paraId="3B4C4711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p w14:paraId="784F2566" w14:textId="06B70DA9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  <w:r w:rsidRPr="00606A0B">
        <w:rPr>
          <w:rFonts w:ascii="Helvetica" w:hAnsi="Helvetica" w:cs="Helvetica"/>
          <w:color w:val="000000" w:themeColor="text1"/>
          <w:sz w:val="18"/>
          <w:szCs w:val="18"/>
        </w:rPr>
        <w:t>And they went out and did it</w:t>
      </w:r>
      <w:r w:rsidR="00C76CD4">
        <w:rPr>
          <w:rFonts w:ascii="Helvetica" w:hAnsi="Helvetica" w:cs="Helvetica"/>
          <w:color w:val="000000" w:themeColor="text1"/>
          <w:sz w:val="18"/>
          <w:szCs w:val="18"/>
        </w:rPr>
        <w:t>!</w:t>
      </w:r>
    </w:p>
    <w:p w14:paraId="0F5AAC2C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p w14:paraId="248BE00A" w14:textId="1A6B93B2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77206D" w:themeColor="accent5" w:themeShade="BF"/>
          <w:sz w:val="18"/>
          <w:szCs w:val="18"/>
        </w:rPr>
      </w:pP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Will the Lord hear their prayer? Will God answer </w:t>
      </w:r>
      <w:r w:rsidR="00C76CD4">
        <w:rPr>
          <w:rFonts w:ascii="Helvetica" w:hAnsi="Helvetica" w:cs="Helvetica"/>
          <w:color w:val="000000" w:themeColor="text1"/>
          <w:sz w:val="18"/>
          <w:szCs w:val="18"/>
        </w:rPr>
        <w:t xml:space="preserve">their 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>prayer?</w:t>
      </w:r>
    </w:p>
    <w:p w14:paraId="251EA11F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p w14:paraId="2317F2A9" w14:textId="0DFAA6FA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color w:val="000000" w:themeColor="text1"/>
          <w:sz w:val="18"/>
          <w:szCs w:val="18"/>
        </w:rPr>
        <w:t xml:space="preserve">1. 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God </w:t>
      </w:r>
      <w:r w:rsidR="00C76CD4">
        <w:rPr>
          <w:rFonts w:ascii="Helvetica" w:hAnsi="Helvetica" w:cs="Helvetica"/>
          <w:color w:val="000000" w:themeColor="text1"/>
          <w:sz w:val="18"/>
          <w:szCs w:val="18"/>
        </w:rPr>
        <w:t xml:space="preserve">DID 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>hear their prayer – a supernatural conformation.</w:t>
      </w:r>
    </w:p>
    <w:p w14:paraId="68C51369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000000" w:themeColor="text1"/>
          <w:sz w:val="18"/>
          <w:szCs w:val="18"/>
        </w:rPr>
      </w:pPr>
    </w:p>
    <w:p w14:paraId="6B869110" w14:textId="48B3FACA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color w:val="000000" w:themeColor="text1"/>
          <w:sz w:val="18"/>
          <w:szCs w:val="18"/>
        </w:rPr>
        <w:t xml:space="preserve">2. </w:t>
      </w:r>
      <w:r w:rsidR="00C76CD4">
        <w:rPr>
          <w:rFonts w:ascii="Helvetica" w:hAnsi="Helvetica" w:cs="Helvetica"/>
          <w:color w:val="000000" w:themeColor="text1"/>
          <w:sz w:val="18"/>
          <w:szCs w:val="18"/>
        </w:rPr>
        <w:t>The Lord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  <w:r w:rsidR="00EF76BD">
        <w:rPr>
          <w:rFonts w:ascii="Helvetica" w:hAnsi="Helvetica" w:cs="Helvetica"/>
          <w:color w:val="000000" w:themeColor="text1"/>
          <w:sz w:val="18"/>
          <w:szCs w:val="18"/>
        </w:rPr>
        <w:t xml:space="preserve">DID 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>answer their prayer – the filling of the Holy Spirit.</w:t>
      </w:r>
    </w:p>
    <w:p w14:paraId="2477FE90" w14:textId="77777777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p w14:paraId="2A6D956F" w14:textId="561BEBFF" w:rsidR="00844CA3" w:rsidRPr="00606A0B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What is your thought about prayer? </w:t>
      </w:r>
    </w:p>
    <w:p w14:paraId="2A703734" w14:textId="77777777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How </w:t>
      </w:r>
      <w:r>
        <w:rPr>
          <w:rFonts w:ascii="Helvetica" w:hAnsi="Helvetica" w:cs="Helvetica"/>
          <w:color w:val="000000" w:themeColor="text1"/>
          <w:sz w:val="18"/>
          <w:szCs w:val="18"/>
        </w:rPr>
        <w:t>will we contribute to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 the witness of Jesus </w:t>
      </w:r>
      <w:r>
        <w:rPr>
          <w:rFonts w:ascii="Helvetica" w:hAnsi="Helvetica" w:cs="Helvetica"/>
          <w:color w:val="000000" w:themeColor="text1"/>
          <w:sz w:val="18"/>
          <w:szCs w:val="18"/>
        </w:rPr>
        <w:t xml:space="preserve">Christ 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>mov</w:t>
      </w:r>
      <w:r>
        <w:rPr>
          <w:rFonts w:ascii="Helvetica" w:hAnsi="Helvetica" w:cs="Helvetica"/>
          <w:color w:val="000000" w:themeColor="text1"/>
          <w:sz w:val="18"/>
          <w:szCs w:val="18"/>
        </w:rPr>
        <w:t>ing</w:t>
      </w:r>
      <w:r w:rsidRPr="00606A0B">
        <w:rPr>
          <w:rFonts w:ascii="Helvetica" w:hAnsi="Helvetica" w:cs="Helvetica"/>
          <w:color w:val="000000" w:themeColor="text1"/>
          <w:sz w:val="18"/>
          <w:szCs w:val="18"/>
        </w:rPr>
        <w:t xml:space="preserve"> forward?</w:t>
      </w:r>
    </w:p>
    <w:p w14:paraId="148DC55F" w14:textId="780F5DB5" w:rsidR="00844CA3" w:rsidRDefault="00844CA3" w:rsidP="00844CA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  <w:r w:rsidRPr="00844CA3">
        <w:rPr>
          <w:rFonts w:ascii="Helvetica" w:hAnsi="Helvetica" w:cs="Helvetica"/>
          <w:color w:val="000000" w:themeColor="text1"/>
          <w:sz w:val="18"/>
          <w:szCs w:val="18"/>
        </w:rPr>
        <w:t xml:space="preserve">What is the universal church to do for the expansion of the witness of Jesus? </w:t>
      </w:r>
    </w:p>
    <w:p w14:paraId="6E76C514" w14:textId="77777777" w:rsidR="00FD574A" w:rsidRPr="00D82E01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right" w:pos="6750"/>
        </w:tabs>
        <w:rPr>
          <w:rFonts w:ascii="Helvetica" w:hAnsi="Helvetica" w:cs="Helvetica"/>
          <w:b/>
          <w:bCs/>
          <w:iCs/>
          <w:sz w:val="18"/>
          <w:szCs w:val="18"/>
          <w:lang w:val="en"/>
        </w:rPr>
      </w:pPr>
      <w:r>
        <w:rPr>
          <w:rFonts w:ascii="Helvetica" w:hAnsi="Helvetica" w:cs="Helvetica"/>
          <w:noProof/>
          <w:sz w:val="18"/>
          <w:szCs w:val="18"/>
        </w:rPr>
        <w:t>S</w:t>
      </w:r>
      <w:r w:rsidRPr="00D82E01">
        <w:rPr>
          <w:rFonts w:ascii="Helvetica" w:hAnsi="Helvetica" w:cs="Helvetica"/>
          <w:noProof/>
          <w:sz w:val="18"/>
          <w:szCs w:val="18"/>
        </w:rPr>
        <w:t>unday,</w:t>
      </w:r>
      <w:r>
        <w:rPr>
          <w:rFonts w:ascii="Helvetica" w:hAnsi="Helvetica" w:cs="Helvetica"/>
          <w:noProof/>
          <w:sz w:val="18"/>
          <w:szCs w:val="18"/>
        </w:rPr>
        <w:t xml:space="preserve"> August 9</w:t>
      </w:r>
      <w:r w:rsidRPr="00D82E01">
        <w:rPr>
          <w:rFonts w:ascii="Helvetica" w:hAnsi="Helvetica" w:cs="Helvetica"/>
          <w:noProof/>
          <w:sz w:val="18"/>
          <w:szCs w:val="18"/>
        </w:rPr>
        <w:t>, 202</w:t>
      </w:r>
      <w:r>
        <w:rPr>
          <w:rFonts w:ascii="Helvetica" w:hAnsi="Helvetica" w:cs="Helvetica"/>
          <w:noProof/>
          <w:sz w:val="18"/>
          <w:szCs w:val="18"/>
        </w:rPr>
        <w:t>6</w:t>
      </w:r>
      <w:r>
        <w:rPr>
          <w:rFonts w:ascii="Helvetica" w:hAnsi="Helvetica" w:cs="Helvetica"/>
          <w:b/>
          <w:bCs/>
          <w:i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iCs/>
          <w:sz w:val="18"/>
          <w:szCs w:val="18"/>
          <w:lang w:val="en"/>
        </w:rPr>
        <w:t>ACTS—The Confident Witness of Jesus Christ</w:t>
      </w:r>
    </w:p>
    <w:p w14:paraId="5D737737" w14:textId="77777777" w:rsidR="00FD574A" w:rsidRPr="00ED696D" w:rsidRDefault="00FD574A" w:rsidP="00FD574A">
      <w:pPr>
        <w:tabs>
          <w:tab w:val="left" w:pos="216"/>
          <w:tab w:val="left" w:pos="360"/>
          <w:tab w:val="right" w:pos="6750"/>
        </w:tabs>
        <w:rPr>
          <w:rFonts w:ascii="Helvetica" w:hAnsi="Helvetica" w:cs="Helvetica"/>
          <w:iCs/>
          <w:sz w:val="18"/>
          <w:szCs w:val="18"/>
          <w:lang w:val="en"/>
        </w:rPr>
      </w:pPr>
      <w:r>
        <w:rPr>
          <w:rFonts w:ascii="Helvetica" w:hAnsi="Helvetica" w:cs="Helvetica"/>
          <w:sz w:val="16"/>
          <w:szCs w:val="16"/>
          <w:lang w:val="en"/>
        </w:rPr>
        <w:t>Chan</w:t>
      </w:r>
      <w:r w:rsidRPr="00AE1ACC">
        <w:rPr>
          <w:rFonts w:ascii="Helvetica" w:hAnsi="Helvetica" w:cs="Helvetica"/>
          <w:sz w:val="16"/>
          <w:szCs w:val="16"/>
          <w:lang w:val="en"/>
        </w:rPr>
        <w:t xml:space="preserve"> </w:t>
      </w:r>
      <w:r>
        <w:rPr>
          <w:rFonts w:ascii="Helvetica" w:hAnsi="Helvetica" w:cs="Helvetica"/>
          <w:sz w:val="16"/>
          <w:szCs w:val="16"/>
          <w:lang w:val="en"/>
        </w:rPr>
        <w:t>Ling</w:t>
      </w:r>
      <w:r w:rsidRPr="00AE1ACC">
        <w:rPr>
          <w:rFonts w:ascii="Helvetica" w:hAnsi="Helvetica" w:cs="Helvetica"/>
          <w:sz w:val="16"/>
          <w:szCs w:val="16"/>
          <w:lang w:val="en"/>
        </w:rPr>
        <w:t>,</w:t>
      </w:r>
      <w:r>
        <w:rPr>
          <w:rFonts w:ascii="Helvetica" w:hAnsi="Helvetica" w:cs="Helvetica"/>
          <w:sz w:val="16"/>
          <w:szCs w:val="16"/>
          <w:lang w:val="en"/>
        </w:rPr>
        <w:t xml:space="preserve"> </w:t>
      </w:r>
      <w:r>
        <w:rPr>
          <w:rFonts w:ascii="Helvetica" w:hAnsi="Helvetica" w:cs="Helvetica"/>
          <w:i/>
          <w:sz w:val="16"/>
          <w:szCs w:val="16"/>
          <w:lang w:val="en"/>
        </w:rPr>
        <w:t>Intern</w:t>
      </w:r>
      <w:r>
        <w:rPr>
          <w:rFonts w:ascii="Helvetica" w:hAnsi="Helvetica" w:cs="Helvetica"/>
          <w:i/>
          <w:sz w:val="16"/>
          <w:szCs w:val="16"/>
          <w:lang w:val="en"/>
        </w:rPr>
        <w:tab/>
      </w:r>
      <w:r>
        <w:rPr>
          <w:rFonts w:ascii="Helvetica" w:hAnsi="Helvetica" w:cs="Helvetica"/>
          <w:iCs/>
          <w:sz w:val="18"/>
          <w:szCs w:val="18"/>
          <w:lang w:val="en"/>
        </w:rPr>
        <w:t>No. 12 | Witnessing in Jerusalem, pt. 4</w:t>
      </w:r>
    </w:p>
    <w:p w14:paraId="31B168D9" w14:textId="77777777" w:rsidR="00FD574A" w:rsidRPr="00F71CB3" w:rsidRDefault="00FD574A" w:rsidP="00FD574A">
      <w:pPr>
        <w:tabs>
          <w:tab w:val="left" w:pos="216"/>
          <w:tab w:val="left" w:pos="360"/>
          <w:tab w:val="right" w:pos="6750"/>
        </w:tabs>
        <w:rPr>
          <w:rFonts w:ascii="Helvetica" w:hAnsi="Helvetica" w:cs="Helvetica"/>
          <w:b/>
          <w:bCs/>
          <w:i/>
          <w:sz w:val="8"/>
          <w:szCs w:val="8"/>
          <w:lang w:val="en"/>
        </w:rPr>
      </w:pPr>
    </w:p>
    <w:p w14:paraId="7E102DF0" w14:textId="77777777" w:rsidR="00FD574A" w:rsidRDefault="00FD574A" w:rsidP="00FD574A">
      <w:pPr>
        <w:tabs>
          <w:tab w:val="left" w:pos="180"/>
          <w:tab w:val="left" w:pos="540"/>
          <w:tab w:val="left" w:pos="900"/>
          <w:tab w:val="left" w:pos="1260"/>
          <w:tab w:val="left" w:pos="162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sz w:val="18"/>
          <w:szCs w:val="18"/>
        </w:rPr>
        <w:tab/>
      </w:r>
      <w:r>
        <w:rPr>
          <w:rFonts w:ascii="Helvetica" w:hAnsi="Helvetica" w:cs="Helvetica"/>
          <w:b/>
          <w:bCs/>
          <w:sz w:val="18"/>
          <w:szCs w:val="18"/>
          <w:lang w:val="en"/>
        </w:rPr>
        <w:t>Acts 4:23-31</w:t>
      </w:r>
    </w:p>
    <w:p w14:paraId="4DBF399C" w14:textId="77777777" w:rsidR="00FD574A" w:rsidRDefault="00FD574A" w:rsidP="00FD574A">
      <w:pPr>
        <w:tabs>
          <w:tab w:val="left" w:pos="180"/>
          <w:tab w:val="left" w:pos="540"/>
          <w:tab w:val="left" w:pos="900"/>
          <w:tab w:val="left" w:pos="1260"/>
          <w:tab w:val="left" w:pos="162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sz w:val="18"/>
          <w:szCs w:val="18"/>
          <w:lang w:val="en"/>
        </w:rPr>
        <w:tab/>
      </w:r>
    </w:p>
    <w:p w14:paraId="3C12056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>Review</w:t>
      </w:r>
    </w:p>
    <w:p w14:paraId="1A65A080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b/>
          <w:bCs/>
          <w:sz w:val="18"/>
          <w:szCs w:val="18"/>
          <w:lang w:val="en"/>
        </w:rPr>
      </w:pPr>
    </w:p>
    <w:p w14:paraId="47CB19CE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ab/>
        <w:t xml:space="preserve">Acts is a theological history written to Theophilos to reveal how the early church was born and how it grew, developed, and progressed over first 30 years. </w:t>
      </w:r>
    </w:p>
    <w:p w14:paraId="55A9BC5E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  <w:lang w:val="en"/>
        </w:rPr>
      </w:pPr>
    </w:p>
    <w:p w14:paraId="6BAC356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Primary Theme:</w:t>
      </w:r>
    </w:p>
    <w:p w14:paraId="488935F6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</w:p>
    <w:p w14:paraId="52E8092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- Jesus and his continuing ministry through his apostles. </w:t>
      </w:r>
    </w:p>
    <w:p w14:paraId="2AB37DB3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>- The Holy Spirit empowering believers for faithful gospel proclamation for the growth of the universal church in different circumstances, different people groups, and different geographical locations.</w:t>
      </w:r>
    </w:p>
    <w:p w14:paraId="42EA0AC7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sz w:val="18"/>
          <w:szCs w:val="18"/>
          <w:lang w:val="en"/>
        </w:rPr>
        <w:t xml:space="preserve">- Those who hear and believe the witness of Jesus Christ can and should be confident in following the way by having confidence in God’s word and truth. </w:t>
      </w:r>
    </w:p>
    <w:p w14:paraId="27AC4A76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29084C90" w14:textId="77777777" w:rsidR="00D57F89" w:rsidRDefault="00D57F89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</w:p>
    <w:p w14:paraId="17B1665D" w14:textId="77777777" w:rsidR="00FD574A" w:rsidRPr="00CF1289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  <w:lang w:val="en"/>
        </w:rPr>
      </w:pPr>
      <w:r>
        <w:rPr>
          <w:rFonts w:ascii="Helvetica" w:hAnsi="Helvetica" w:cs="Helvetica"/>
          <w:b/>
          <w:bCs/>
          <w:sz w:val="18"/>
          <w:szCs w:val="18"/>
          <w:lang w:val="en"/>
        </w:rPr>
        <w:t>Witnessing in Jerusalem</w:t>
      </w:r>
      <w:r>
        <w:rPr>
          <w:rFonts w:ascii="Helvetica" w:hAnsi="Helvetica" w:cs="Helvetica"/>
          <w:sz w:val="18"/>
          <w:szCs w:val="18"/>
          <w:lang w:val="en"/>
        </w:rPr>
        <w:t>, pt. 4</w:t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sz w:val="18"/>
          <w:szCs w:val="18"/>
          <w:lang w:val="en"/>
        </w:rPr>
        <w:tab/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4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: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23</w:t>
      </w:r>
      <w:r w:rsidRPr="00184B3D"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-</w:t>
      </w:r>
      <w:r>
        <w:rPr>
          <w:rFonts w:ascii="Helvetica" w:hAnsi="Helvetica" w:cs="Helvetica"/>
          <w:b/>
          <w:bCs/>
          <w:color w:val="808080"/>
          <w:sz w:val="18"/>
          <w:szCs w:val="18"/>
          <w:lang w:val="en"/>
        </w:rPr>
        <w:t>31</w:t>
      </w:r>
    </w:p>
    <w:p w14:paraId="0BB0BAEE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</w:p>
    <w:p w14:paraId="15FFF855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i/>
          <w:iCs/>
          <w:sz w:val="18"/>
          <w:szCs w:val="18"/>
        </w:rPr>
        <w:t xml:space="preserve">Overview </w:t>
      </w:r>
    </w:p>
    <w:p w14:paraId="17E68D61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8"/>
          <w:szCs w:val="18"/>
        </w:rPr>
      </w:pPr>
    </w:p>
    <w:p w14:paraId="02CA7412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 w:rsidRPr="005077F0">
        <w:rPr>
          <w:rFonts w:ascii="Helvetica" w:hAnsi="Helvetica" w:cs="Helvetica"/>
          <w:sz w:val="16"/>
          <w:szCs w:val="16"/>
        </w:rPr>
        <w:t>(3:1-8:3) Witnessing in Jerusalem</w:t>
      </w:r>
    </w:p>
    <w:p w14:paraId="2BD38200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</w:p>
    <w:p w14:paraId="6C2EFAF6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  <w:t>(3:1-5:42) Witnessing in the temple and from house to house</w:t>
      </w:r>
    </w:p>
    <w:p w14:paraId="615EB2B7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7B2E2695" wp14:editId="348B2A80">
                <wp:simplePos x="0" y="0"/>
                <wp:positionH relativeFrom="column">
                  <wp:posOffset>2672079</wp:posOffset>
                </wp:positionH>
                <wp:positionV relativeFrom="paragraph">
                  <wp:posOffset>100330</wp:posOffset>
                </wp:positionV>
                <wp:extent cx="0" cy="588645"/>
                <wp:effectExtent l="0" t="0" r="0" b="0"/>
                <wp:wrapNone/>
                <wp:docPr id="103151917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886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C87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10.4pt;margin-top:7.9pt;width:0;height:46.3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" strokecolor="#7f7f7f" strokeweight="1pt">
                <o:lock v:ext="edit" shapetype="f"/>
              </v:shape>
            </w:pict>
          </mc:Fallback>
        </mc:AlternateContent>
      </w:r>
    </w:p>
    <w:p w14:paraId="08FB005C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left" w:pos="4320"/>
          <w:tab w:val="right" w:pos="6750"/>
        </w:tabs>
        <w:ind w:left="180" w:hanging="180"/>
        <w:rPr>
          <w:rFonts w:ascii="Helvetica" w:hAnsi="Helvetica" w:cs="Helvetica"/>
          <w:color w:val="80808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9EA3A74" wp14:editId="09D158B3">
                <wp:simplePos x="0" y="0"/>
                <wp:positionH relativeFrom="column">
                  <wp:posOffset>2174240</wp:posOffset>
                </wp:positionH>
                <wp:positionV relativeFrom="paragraph">
                  <wp:posOffset>64769</wp:posOffset>
                </wp:positionV>
                <wp:extent cx="494665" cy="0"/>
                <wp:effectExtent l="0" t="0" r="635" b="0"/>
                <wp:wrapNone/>
                <wp:docPr id="236415768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946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194F2" id="Straight Arrow Connector 1" o:spid="_x0000_s1026" type="#_x0000_t32" style="position:absolute;margin-left:171.2pt;margin-top:5.1pt;width:38.95pt;height:0;flip:x;z-index:251660288;visibility:visible;mso-wrap-style:square;mso-width-percent:0;mso-height-percent:0;mso-wrap-distance-left:9pt;mso-wrap-distance-top:.omm;mso-wrap-distance-right:9pt;mso-wrap-distance-bottom:.o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" strokecolor="#7f7f7f" strokeweight="1pt">
                <o:lock v:ext="edit" shapetype="f"/>
              </v:shape>
            </w:pict>
          </mc:Fallback>
        </mc:AlternateContent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  <w:t>(</w:t>
      </w:r>
      <w:r w:rsidRPr="005077F0">
        <w:rPr>
          <w:rFonts w:ascii="Helvetica" w:hAnsi="Helvetica" w:cs="Helvetica"/>
          <w:b/>
          <w:bCs/>
          <w:sz w:val="16"/>
          <w:szCs w:val="16"/>
        </w:rPr>
        <w:t>3:1-4:31</w:t>
      </w:r>
      <w:r w:rsidRPr="005077F0">
        <w:rPr>
          <w:rFonts w:ascii="Helvetica" w:hAnsi="Helvetica" w:cs="Helvetica"/>
          <w:sz w:val="16"/>
          <w:szCs w:val="16"/>
        </w:rPr>
        <w:t xml:space="preserve">) </w:t>
      </w:r>
      <w:r w:rsidRPr="005077F0">
        <w:rPr>
          <w:rFonts w:ascii="Helvetica" w:hAnsi="Helvetica" w:cs="Helvetica"/>
          <w:b/>
          <w:bCs/>
          <w:sz w:val="16"/>
          <w:szCs w:val="16"/>
        </w:rPr>
        <w:t>Boldness in Opposition</w:t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>3:1-10 The Situation</w:t>
      </w:r>
    </w:p>
    <w:p w14:paraId="20496FCA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left" w:pos="432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  <w:t>3:11-26 The Response</w:t>
      </w:r>
      <w:r w:rsidRPr="005077F0">
        <w:rPr>
          <w:rFonts w:ascii="Helvetica" w:hAnsi="Helvetica" w:cs="Helvetica"/>
          <w:sz w:val="16"/>
          <w:szCs w:val="16"/>
        </w:rPr>
        <w:tab/>
      </w:r>
    </w:p>
    <w:p w14:paraId="3C524BDC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left" w:pos="4320"/>
          <w:tab w:val="right" w:pos="6750"/>
        </w:tabs>
        <w:ind w:left="180" w:hanging="180"/>
        <w:rPr>
          <w:rFonts w:ascii="Helvetica" w:hAnsi="Helvetica" w:cs="Helvetica"/>
          <w:color w:val="808080"/>
          <w:sz w:val="16"/>
          <w:szCs w:val="16"/>
        </w:rPr>
      </w:pP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  <w:t>(4:32-5:16) Esteem in Community</w:t>
      </w:r>
      <w:r w:rsidRPr="005077F0">
        <w:rPr>
          <w:rFonts w:ascii="Helvetica" w:hAnsi="Helvetica" w:cs="Helvetica"/>
          <w:sz w:val="16"/>
          <w:szCs w:val="16"/>
        </w:rPr>
        <w:tab/>
      </w:r>
      <w:r w:rsidRPr="005B4B49">
        <w:rPr>
          <w:rFonts w:ascii="Helvetica" w:hAnsi="Helvetica" w:cs="Helvetica"/>
          <w:color w:val="808080"/>
          <w:sz w:val="16"/>
          <w:szCs w:val="16"/>
        </w:rPr>
        <w:t>4:1-22 The Opposition</w:t>
      </w:r>
    </w:p>
    <w:p w14:paraId="3C350898" w14:textId="77777777" w:rsidR="00FD574A" w:rsidRPr="005B4B49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left" w:pos="4320"/>
          <w:tab w:val="right" w:pos="6750"/>
        </w:tabs>
        <w:ind w:left="180" w:hanging="180"/>
        <w:rPr>
          <w:rFonts w:ascii="Helvetica" w:hAnsi="Helvetica" w:cs="Helvetica"/>
          <w:b/>
          <w:bCs/>
          <w:color w:val="808080"/>
          <w:sz w:val="16"/>
          <w:szCs w:val="16"/>
        </w:rPr>
      </w:pP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077F0">
        <w:rPr>
          <w:rFonts w:ascii="Helvetica" w:hAnsi="Helvetica" w:cs="Helvetica"/>
          <w:color w:val="808080"/>
          <w:sz w:val="16"/>
          <w:szCs w:val="16"/>
        </w:rPr>
        <w:tab/>
      </w:r>
      <w:r w:rsidRPr="005B4B49">
        <w:rPr>
          <w:rFonts w:ascii="Helvetica" w:hAnsi="Helvetica" w:cs="Helvetica"/>
          <w:b/>
          <w:bCs/>
          <w:color w:val="808080"/>
          <w:sz w:val="16"/>
          <w:szCs w:val="16"/>
        </w:rPr>
        <w:t>4:23-31 The Resolve</w:t>
      </w:r>
    </w:p>
    <w:p w14:paraId="5997889B" w14:textId="77777777" w:rsidR="00FD574A" w:rsidRPr="005077F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left" w:pos="4320"/>
          <w:tab w:val="right" w:pos="6750"/>
        </w:tabs>
        <w:ind w:left="180" w:hanging="180"/>
        <w:rPr>
          <w:rFonts w:ascii="Helvetica" w:hAnsi="Helvetica" w:cs="Helvetica"/>
          <w:sz w:val="16"/>
          <w:szCs w:val="16"/>
        </w:rPr>
      </w:pP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</w:r>
      <w:r w:rsidRPr="005077F0">
        <w:rPr>
          <w:rFonts w:ascii="Helvetica" w:hAnsi="Helvetica" w:cs="Helvetica"/>
          <w:sz w:val="16"/>
          <w:szCs w:val="16"/>
        </w:rPr>
        <w:tab/>
        <w:t>(5:17-42) Rejoicing in Suffering</w:t>
      </w:r>
    </w:p>
    <w:p w14:paraId="256096E6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i/>
          <w:iCs/>
          <w:sz w:val="18"/>
          <w:szCs w:val="18"/>
          <w:lang w:val="en"/>
        </w:rPr>
      </w:pPr>
    </w:p>
    <w:p w14:paraId="0589C150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i/>
          <w:iCs/>
          <w:sz w:val="18"/>
          <w:szCs w:val="18"/>
          <w:lang w:val="en"/>
        </w:rPr>
      </w:pPr>
      <w:r w:rsidRPr="005C6DD9">
        <w:rPr>
          <w:rFonts w:ascii="Helvetica" w:hAnsi="Helvetica" w:cs="Helvetica"/>
          <w:i/>
          <w:iCs/>
          <w:sz w:val="18"/>
          <w:szCs w:val="18"/>
          <w:lang w:val="en"/>
        </w:rPr>
        <w:t>Previously</w:t>
      </w:r>
      <w:r>
        <w:rPr>
          <w:rFonts w:ascii="Helvetica" w:hAnsi="Helvetica" w:cs="Helvetica"/>
          <w:i/>
          <w:iCs/>
          <w:sz w:val="18"/>
          <w:szCs w:val="18"/>
          <w:lang w:val="en"/>
        </w:rPr>
        <w:t xml:space="preserve"> </w:t>
      </w:r>
    </w:p>
    <w:p w14:paraId="5C194A7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</w:p>
    <w:p w14:paraId="514A19C8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 w:hanging="180"/>
        <w:rPr>
          <w:rFonts w:ascii="Helvetica" w:hAnsi="Helvetica" w:cs="Helvetica"/>
          <w:color w:val="000000" w:themeColor="text1"/>
          <w:sz w:val="18"/>
          <w:szCs w:val="18"/>
        </w:rPr>
      </w:pPr>
      <w:r w:rsidRPr="00C62688">
        <w:rPr>
          <w:rFonts w:ascii="Helvetica" w:hAnsi="Helvetica" w:cs="Helvetica"/>
          <w:color w:val="000000" w:themeColor="text1"/>
          <w:sz w:val="18"/>
          <w:szCs w:val="18"/>
        </w:rPr>
        <w:t>(2:41-47) Function as a summary statement that provides the context to 3-4:31</w:t>
      </w:r>
    </w:p>
    <w:p w14:paraId="22CBFF1A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color w:val="000000" w:themeColor="text1"/>
          <w:sz w:val="18"/>
          <w:szCs w:val="18"/>
        </w:rPr>
      </w:pP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  <w:t xml:space="preserve">(3:1-10) Peter and John took an opportunity to </w:t>
      </w:r>
      <w:r w:rsidRPr="00C6268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>act</w:t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 (healed a lame man)</w:t>
      </w:r>
    </w:p>
    <w:p w14:paraId="07063C13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color w:val="000000" w:themeColor="text1"/>
          <w:sz w:val="18"/>
          <w:szCs w:val="18"/>
        </w:rPr>
      </w:pP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ab/>
        <w:t xml:space="preserve">(3:11-26) Peter and John took an opportunity to </w:t>
      </w:r>
      <w:r w:rsidRPr="00C6268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>speak</w:t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 (provided the meaning)</w:t>
      </w:r>
    </w:p>
    <w:p w14:paraId="153B5E27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color w:val="000000" w:themeColor="text1"/>
          <w:sz w:val="18"/>
          <w:szCs w:val="18"/>
        </w:rPr>
      </w:pP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(4:1-4) Function as a summary of the </w:t>
      </w:r>
      <w:r w:rsidRPr="00C6268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>response</w:t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 to Peter and John’s address</w:t>
      </w:r>
    </w:p>
    <w:p w14:paraId="2197A8F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color w:val="000000" w:themeColor="text1"/>
          <w:sz w:val="18"/>
          <w:szCs w:val="18"/>
        </w:rPr>
      </w:pP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(4: 5-22) Peter and John model boldness to </w:t>
      </w:r>
      <w:r w:rsidRPr="00C6268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>speak</w:t>
      </w:r>
      <w:r w:rsidRPr="00C62688">
        <w:rPr>
          <w:rFonts w:ascii="Helvetica" w:hAnsi="Helvetica" w:cs="Helvetica"/>
          <w:color w:val="000000" w:themeColor="text1"/>
          <w:sz w:val="18"/>
          <w:szCs w:val="18"/>
        </w:rPr>
        <w:t xml:space="preserve"> in the midst of opposition</w:t>
      </w:r>
    </w:p>
    <w:p w14:paraId="68ED3538" w14:textId="77777777" w:rsidR="00D57F89" w:rsidRPr="003B6344" w:rsidRDefault="00D57F89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color w:val="000000" w:themeColor="text1"/>
          <w:sz w:val="18"/>
          <w:szCs w:val="18"/>
        </w:rPr>
      </w:pPr>
    </w:p>
    <w:p w14:paraId="4B2E71CD" w14:textId="77777777" w:rsidR="00FD574A" w:rsidRPr="004E4B4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color w:val="3A7C22" w:themeColor="accent6" w:themeShade="BF"/>
          <w:sz w:val="18"/>
          <w:szCs w:val="18"/>
          <w:lang w:val="en"/>
        </w:rPr>
      </w:pPr>
    </w:p>
    <w:p w14:paraId="4FD09666" w14:textId="77777777" w:rsidR="00FD574A" w:rsidRPr="00696F14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5077F0">
        <w:rPr>
          <w:rFonts w:ascii="Helvetica" w:hAnsi="Helvetica" w:cs="Helvetica"/>
          <w:b/>
          <w:bCs/>
          <w:sz w:val="18"/>
          <w:szCs w:val="18"/>
        </w:rPr>
        <w:t>Acts 4:</w:t>
      </w:r>
      <w:r>
        <w:rPr>
          <w:rFonts w:ascii="Helvetica" w:hAnsi="Helvetica" w:cs="Helvetica"/>
          <w:b/>
          <w:bCs/>
          <w:sz w:val="18"/>
          <w:szCs w:val="18"/>
        </w:rPr>
        <w:t>23</w:t>
      </w:r>
      <w:r w:rsidRPr="005077F0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 xml:space="preserve">When they were </w:t>
      </w:r>
      <w:r w:rsidRPr="00FD574A">
        <w:rPr>
          <w:rFonts w:ascii="Helvetica" w:hAnsi="Helvetica" w:cs="Helvetica"/>
          <w:i/>
          <w:iCs/>
          <w:sz w:val="18"/>
          <w:szCs w:val="18"/>
        </w:rPr>
        <w:t xml:space="preserve">released, </w:t>
      </w:r>
      <w:r>
        <w:rPr>
          <w:rFonts w:ascii="Helvetica" w:hAnsi="Helvetica" w:cs="Helvetica"/>
          <w:sz w:val="18"/>
          <w:szCs w:val="18"/>
        </w:rPr>
        <w:t>…</w:t>
      </w:r>
    </w:p>
    <w:p w14:paraId="10269821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275317" w:themeColor="accent6" w:themeShade="80"/>
          <w:sz w:val="18"/>
          <w:szCs w:val="18"/>
        </w:rPr>
      </w:pPr>
    </w:p>
    <w:p w14:paraId="613C033D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color w:val="000000" w:themeColor="text1"/>
          <w:sz w:val="18"/>
          <w:szCs w:val="18"/>
        </w:rPr>
      </w:pPr>
      <w:r w:rsidRPr="00FD574A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 xml:space="preserve">Who were they released by? </w:t>
      </w:r>
    </w:p>
    <w:p w14:paraId="33A6F1FF" w14:textId="19976CF7" w:rsidR="00FD574A" w:rsidRP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color w:val="000000" w:themeColor="text1"/>
          <w:sz w:val="18"/>
          <w:szCs w:val="18"/>
        </w:rPr>
      </w:pPr>
      <w:r w:rsidRPr="00FD574A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 xml:space="preserve">Why were they released? </w:t>
      </w:r>
    </w:p>
    <w:p w14:paraId="2B7FA05A" w14:textId="77777777" w:rsidR="00FD574A" w:rsidRPr="003B6344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color w:val="275317" w:themeColor="accent6" w:themeShade="80"/>
          <w:sz w:val="18"/>
          <w:szCs w:val="18"/>
        </w:rPr>
      </w:pPr>
    </w:p>
    <w:p w14:paraId="5A375E7B" w14:textId="4C32CDD9" w:rsidR="00FD574A" w:rsidRPr="00354449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EE0000"/>
          <w:sz w:val="18"/>
          <w:szCs w:val="18"/>
        </w:rPr>
      </w:pPr>
      <w:r w:rsidRPr="00E9482D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E9482D">
        <w:rPr>
          <w:rFonts w:ascii="Helvetica" w:hAnsi="Helvetica" w:cs="Helvetica"/>
          <w:sz w:val="18"/>
          <w:szCs w:val="18"/>
        </w:rPr>
        <w:t>Acts 4:21 And when they had further threatened them, they let them go, finding no way to punish them, because of the people, for all were praising God for what had happened.</w:t>
      </w:r>
      <w:r w:rsidRPr="00337FA0">
        <w:rPr>
          <w:rFonts w:ascii="Helvetica" w:hAnsi="Helvetica" w:cs="Helvetica"/>
          <w:color w:val="C00000"/>
          <w:sz w:val="18"/>
          <w:szCs w:val="18"/>
        </w:rPr>
        <w:t xml:space="preserve"> </w:t>
      </w:r>
      <w:r w:rsidR="00354449">
        <w:rPr>
          <w:rFonts w:ascii="Helvetica" w:hAnsi="Helvetica" w:cs="Helvetica"/>
          <w:color w:val="C00000"/>
          <w:sz w:val="18"/>
          <w:szCs w:val="18"/>
        </w:rPr>
        <w:t xml:space="preserve"> </w:t>
      </w:r>
    </w:p>
    <w:p w14:paraId="6A180330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color w:val="3A7C22" w:themeColor="accent6" w:themeShade="BF"/>
          <w:sz w:val="18"/>
          <w:szCs w:val="18"/>
        </w:rPr>
      </w:pPr>
    </w:p>
    <w:p w14:paraId="2FA848BE" w14:textId="781C0925" w:rsidR="00FD574A" w:rsidRDefault="00FD574A" w:rsidP="003579E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i/>
          <w:iCs/>
          <w:sz w:val="18"/>
          <w:szCs w:val="18"/>
        </w:rPr>
      </w:pPr>
      <w:r w:rsidRPr="00344A08">
        <w:rPr>
          <w:rFonts w:ascii="Helvetica" w:hAnsi="Helvetica" w:cs="Helvetica"/>
          <w:i/>
          <w:iCs/>
          <w:sz w:val="18"/>
          <w:szCs w:val="18"/>
        </w:rPr>
        <w:t>What do we see happen after Peter and John were released?</w:t>
      </w:r>
    </w:p>
    <w:p w14:paraId="7B026BF1" w14:textId="701ACF81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lastRenderedPageBreak/>
        <w:t xml:space="preserve">ESV </w:t>
      </w:r>
      <w:r w:rsidRPr="00344A08">
        <w:rPr>
          <w:rFonts w:ascii="Helvetica" w:hAnsi="Helvetica" w:cs="Helvetica"/>
          <w:sz w:val="18"/>
          <w:szCs w:val="18"/>
        </w:rPr>
        <w:t xml:space="preserve">Acts 4:23 </w:t>
      </w:r>
      <w:r>
        <w:rPr>
          <w:rFonts w:ascii="Helvetica" w:hAnsi="Helvetica" w:cs="Helvetica"/>
          <w:sz w:val="18"/>
          <w:szCs w:val="18"/>
        </w:rPr>
        <w:t>…</w:t>
      </w:r>
      <w:r>
        <w:rPr>
          <w:rFonts w:ascii="Helvetica" w:hAnsi="Helvetica" w:cs="Helvetica"/>
          <w:color w:val="275317" w:themeColor="accent6" w:themeShade="80"/>
          <w:sz w:val="18"/>
          <w:szCs w:val="18"/>
        </w:rPr>
        <w:t xml:space="preserve"> </w:t>
      </w:r>
      <w:r w:rsidRPr="00C62688">
        <w:rPr>
          <w:rFonts w:ascii="Helvetica" w:hAnsi="Helvetica" w:cs="Helvetica"/>
          <w:sz w:val="18"/>
          <w:szCs w:val="18"/>
        </w:rPr>
        <w:t xml:space="preserve">they </w:t>
      </w:r>
      <w:r w:rsidRPr="00FD574A">
        <w:rPr>
          <w:rFonts w:ascii="Helvetica" w:hAnsi="Helvetica" w:cs="Helvetica"/>
          <w:i/>
          <w:iCs/>
          <w:sz w:val="18"/>
          <w:szCs w:val="18"/>
        </w:rPr>
        <w:t>went</w:t>
      </w:r>
      <w:r w:rsidRPr="00C62688">
        <w:rPr>
          <w:rFonts w:ascii="Helvetica" w:hAnsi="Helvetica" w:cs="Helvetica"/>
          <w:sz w:val="18"/>
          <w:szCs w:val="18"/>
        </w:rPr>
        <w:t xml:space="preserve"> to their </w:t>
      </w:r>
      <w:r w:rsidRPr="00FD574A">
        <w:rPr>
          <w:rFonts w:ascii="Helvetica" w:hAnsi="Helvetica" w:cs="Helvetica"/>
          <w:i/>
          <w:iCs/>
          <w:sz w:val="18"/>
          <w:szCs w:val="18"/>
        </w:rPr>
        <w:t>friends</w:t>
      </w:r>
      <w:r w:rsidRPr="00C62688">
        <w:rPr>
          <w:rFonts w:ascii="Helvetica" w:hAnsi="Helvetica" w:cs="Helvetica"/>
          <w:sz w:val="18"/>
          <w:szCs w:val="18"/>
        </w:rPr>
        <w:t xml:space="preserve"> and </w:t>
      </w:r>
      <w:r w:rsidRPr="00FD574A">
        <w:rPr>
          <w:rFonts w:ascii="Helvetica" w:hAnsi="Helvetica" w:cs="Helvetica"/>
          <w:i/>
          <w:iCs/>
          <w:sz w:val="18"/>
          <w:szCs w:val="18"/>
        </w:rPr>
        <w:t>reported</w:t>
      </w:r>
      <w:r w:rsidRPr="00C62688">
        <w:rPr>
          <w:rFonts w:ascii="Helvetica" w:hAnsi="Helvetica" w:cs="Helvetica"/>
          <w:sz w:val="18"/>
          <w:szCs w:val="18"/>
        </w:rPr>
        <w:t xml:space="preserve"> what the chief priests and elders had said to them</w:t>
      </w:r>
      <w:r>
        <w:rPr>
          <w:rFonts w:ascii="Helvetica" w:hAnsi="Helvetica" w:cs="Helvetica"/>
          <w:sz w:val="18"/>
          <w:szCs w:val="18"/>
        </w:rPr>
        <w:t>.</w:t>
      </w:r>
    </w:p>
    <w:p w14:paraId="01465D35" w14:textId="77777777" w:rsidR="00FD574A" w:rsidRP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26F3F915" w14:textId="77777777" w:rsidR="00FD574A" w:rsidRDefault="00FD574A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i/>
          <w:iCs/>
          <w:sz w:val="18"/>
          <w:szCs w:val="18"/>
        </w:rPr>
        <w:t>How w</w:t>
      </w:r>
      <w:r w:rsidRPr="00C62688">
        <w:rPr>
          <w:rFonts w:ascii="Helvetica" w:hAnsi="Helvetica" w:cs="Helvetica"/>
          <w:i/>
          <w:iCs/>
          <w:sz w:val="18"/>
          <w:szCs w:val="18"/>
        </w:rPr>
        <w:t xml:space="preserve">ill the witness of Jesus Christ continue in Jerusalem? </w:t>
      </w:r>
    </w:p>
    <w:p w14:paraId="640E162E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</w:p>
    <w:p w14:paraId="0B75E145" w14:textId="77777777" w:rsidR="00FD574A" w:rsidRDefault="00FD574A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 w:hanging="180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i/>
          <w:iCs/>
          <w:sz w:val="18"/>
          <w:szCs w:val="18"/>
        </w:rPr>
        <w:t xml:space="preserve">Who will participate in this mission of making disciples? </w:t>
      </w:r>
    </w:p>
    <w:p w14:paraId="3AB91766" w14:textId="77777777" w:rsidR="00D57F89" w:rsidRPr="00C62688" w:rsidRDefault="00D57F89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2859E85E" w14:textId="77777777" w:rsidR="00FD574A" w:rsidRPr="004E4B40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 w:hanging="180"/>
        <w:rPr>
          <w:rFonts w:ascii="Helvetica" w:hAnsi="Helvetica" w:cs="Helvetica"/>
          <w:b/>
          <w:bCs/>
          <w:sz w:val="18"/>
          <w:szCs w:val="18"/>
        </w:rPr>
      </w:pPr>
      <w:r w:rsidRPr="00C62688">
        <w:rPr>
          <w:rFonts w:ascii="Helvetica" w:hAnsi="Helvetica" w:cs="Helvetica"/>
          <w:b/>
          <w:bCs/>
          <w:sz w:val="18"/>
          <w:szCs w:val="18"/>
        </w:rPr>
        <w:t xml:space="preserve">The </w:t>
      </w:r>
      <w:r w:rsidRPr="00344A08">
        <w:rPr>
          <w:rFonts w:ascii="Helvetica" w:hAnsi="Helvetica" w:cs="Helvetica"/>
          <w:b/>
          <w:bCs/>
          <w:i/>
          <w:iCs/>
          <w:sz w:val="18"/>
          <w:szCs w:val="18"/>
        </w:rPr>
        <w:t>early church</w:t>
      </w:r>
      <w:r w:rsidRPr="00C62688">
        <w:rPr>
          <w:rFonts w:ascii="Helvetica" w:hAnsi="Helvetica" w:cs="Helvetica"/>
          <w:b/>
          <w:bCs/>
          <w:sz w:val="18"/>
          <w:szCs w:val="18"/>
        </w:rPr>
        <w:t xml:space="preserve"> demonstrates resolve</w:t>
      </w:r>
      <w:r>
        <w:rPr>
          <w:rFonts w:ascii="Helvetica" w:hAnsi="Helvetica" w:cs="Helvetica"/>
          <w:b/>
          <w:bCs/>
          <w:sz w:val="18"/>
          <w:szCs w:val="18"/>
        </w:rPr>
        <w:t xml:space="preserve"> to</w:t>
      </w:r>
      <w:r w:rsidRPr="00C62688"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C62688">
        <w:rPr>
          <w:rFonts w:ascii="Helvetica" w:hAnsi="Helvetica" w:cs="Helvetica"/>
          <w:b/>
          <w:bCs/>
          <w:i/>
          <w:iCs/>
          <w:sz w:val="18"/>
          <w:szCs w:val="18"/>
        </w:rPr>
        <w:t>speak</w:t>
      </w:r>
      <w:r>
        <w:rPr>
          <w:rFonts w:ascii="Helvetica" w:hAnsi="Helvetica" w:cs="Helvetica"/>
          <w:b/>
          <w:bCs/>
          <w:i/>
          <w:iCs/>
          <w:sz w:val="18"/>
          <w:szCs w:val="18"/>
        </w:rPr>
        <w:t xml:space="preserve"> </w:t>
      </w:r>
      <w:r w:rsidRPr="00C62688">
        <w:rPr>
          <w:rFonts w:ascii="Helvetica" w:hAnsi="Helvetica" w:cs="Helvetica"/>
          <w:b/>
          <w:bCs/>
          <w:sz w:val="18"/>
          <w:szCs w:val="18"/>
        </w:rPr>
        <w:t xml:space="preserve">the word of God in </w:t>
      </w:r>
      <w:r w:rsidRPr="00C62688">
        <w:rPr>
          <w:rFonts w:ascii="Helvetica" w:hAnsi="Helvetica" w:cs="Helvetica"/>
          <w:b/>
          <w:bCs/>
          <w:i/>
          <w:iCs/>
          <w:sz w:val="18"/>
          <w:szCs w:val="18"/>
        </w:rPr>
        <w:t>boldness</w:t>
      </w:r>
      <w:r w:rsidRPr="00C62688">
        <w:rPr>
          <w:rFonts w:ascii="Helvetica" w:hAnsi="Helvetica" w:cs="Helvetica"/>
          <w:b/>
          <w:bCs/>
          <w:sz w:val="18"/>
          <w:szCs w:val="18"/>
        </w:rPr>
        <w:t xml:space="preserve">. </w:t>
      </w:r>
    </w:p>
    <w:p w14:paraId="7A8C29ED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6E31724A" w14:textId="77777777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i/>
          <w:iCs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344A08">
        <w:rPr>
          <w:rFonts w:ascii="Helvetica" w:hAnsi="Helvetica" w:cs="Helvetica"/>
          <w:sz w:val="18"/>
          <w:szCs w:val="18"/>
        </w:rPr>
        <w:t>Acts 4:23</w:t>
      </w:r>
      <w:r w:rsidRPr="005077F0">
        <w:rPr>
          <w:rFonts w:ascii="Helvetica" w:hAnsi="Helvetica" w:cs="Helvetica"/>
          <w:sz w:val="18"/>
          <w:szCs w:val="18"/>
        </w:rPr>
        <w:t xml:space="preserve"> </w:t>
      </w:r>
      <w:r w:rsidRPr="00C62688">
        <w:rPr>
          <w:rFonts w:ascii="Helvetica" w:hAnsi="Helvetica" w:cs="Helvetica"/>
          <w:sz w:val="18"/>
          <w:szCs w:val="18"/>
        </w:rPr>
        <w:t>When they were released, they went to their friends and reported what the chief priests and elders had said to them</w:t>
      </w:r>
      <w:r>
        <w:rPr>
          <w:rFonts w:ascii="Helvetica" w:hAnsi="Helvetica" w:cs="Helvetica"/>
          <w:sz w:val="18"/>
          <w:szCs w:val="18"/>
        </w:rPr>
        <w:t xml:space="preserve">. </w:t>
      </w:r>
      <w:r w:rsidRPr="00C62688">
        <w:rPr>
          <w:rFonts w:ascii="Helvetica" w:hAnsi="Helvetica" w:cs="Helvetica"/>
          <w:sz w:val="18"/>
          <w:szCs w:val="18"/>
          <w:vertAlign w:val="superscript"/>
        </w:rPr>
        <w:t xml:space="preserve">24.a </w:t>
      </w:r>
      <w:r w:rsidRPr="00C62688">
        <w:rPr>
          <w:rFonts w:ascii="Helvetica" w:hAnsi="Helvetica" w:cs="Helvetica"/>
          <w:sz w:val="18"/>
          <w:szCs w:val="18"/>
        </w:rPr>
        <w:t xml:space="preserve">And when </w:t>
      </w:r>
      <w:r w:rsidRPr="00C62688">
        <w:rPr>
          <w:rFonts w:ascii="Helvetica" w:hAnsi="Helvetica" w:cs="Helvetica"/>
          <w:i/>
          <w:iCs/>
          <w:sz w:val="18"/>
          <w:szCs w:val="18"/>
        </w:rPr>
        <w:t>they heard it</w:t>
      </w:r>
      <w:r>
        <w:rPr>
          <w:rFonts w:ascii="Helvetica" w:hAnsi="Helvetica" w:cs="Helvetica"/>
          <w:i/>
          <w:iCs/>
          <w:sz w:val="18"/>
          <w:szCs w:val="18"/>
        </w:rPr>
        <w:t xml:space="preserve"> …</w:t>
      </w:r>
    </w:p>
    <w:p w14:paraId="79FA7132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17D59629" w14:textId="77777777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i/>
          <w:iCs/>
          <w:sz w:val="18"/>
          <w:szCs w:val="18"/>
        </w:rPr>
      </w:pPr>
      <w:r w:rsidRPr="00C62688">
        <w:rPr>
          <w:rFonts w:ascii="Helvetica" w:hAnsi="Helvetica" w:cs="Helvetica"/>
          <w:i/>
          <w:iCs/>
          <w:sz w:val="18"/>
          <w:szCs w:val="18"/>
        </w:rPr>
        <w:t xml:space="preserve">Who are </w:t>
      </w:r>
      <w:r>
        <w:rPr>
          <w:rFonts w:ascii="Helvetica" w:hAnsi="Helvetica" w:cs="Helvetica"/>
          <w:i/>
          <w:iCs/>
          <w:sz w:val="18"/>
          <w:szCs w:val="18"/>
        </w:rPr>
        <w:t>their</w:t>
      </w:r>
      <w:r w:rsidRPr="00C62688">
        <w:rPr>
          <w:rFonts w:ascii="Helvetica" w:hAnsi="Helvetica" w:cs="Helvetica"/>
          <w:i/>
          <w:iCs/>
          <w:sz w:val="18"/>
          <w:szCs w:val="18"/>
        </w:rPr>
        <w:t xml:space="preserve"> friends</w:t>
      </w:r>
      <w:r>
        <w:rPr>
          <w:rFonts w:ascii="Helvetica" w:hAnsi="Helvetica" w:cs="Helvetica"/>
          <w:i/>
          <w:iCs/>
          <w:sz w:val="18"/>
          <w:szCs w:val="18"/>
        </w:rPr>
        <w:t xml:space="preserve"> – their own company</w:t>
      </w:r>
      <w:r w:rsidRPr="00C62688">
        <w:rPr>
          <w:rFonts w:ascii="Helvetica" w:hAnsi="Helvetica" w:cs="Helvetica"/>
          <w:i/>
          <w:iCs/>
          <w:sz w:val="18"/>
          <w:szCs w:val="18"/>
        </w:rPr>
        <w:t xml:space="preserve">? </w:t>
      </w:r>
    </w:p>
    <w:p w14:paraId="31E7EB87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29435DC8" w14:textId="2526B1A6" w:rsidR="00FD574A" w:rsidRPr="00D137F2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color w:val="000000" w:themeColor="text1"/>
          <w:sz w:val="18"/>
          <w:szCs w:val="18"/>
        </w:rPr>
      </w:pPr>
      <w:r w:rsidRPr="00D137F2">
        <w:rPr>
          <w:rFonts w:ascii="Helvetica" w:hAnsi="Helvetica" w:cs="Helvetica"/>
          <w:color w:val="000000" w:themeColor="text1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color w:val="000000" w:themeColor="text1"/>
          <w:sz w:val="18"/>
          <w:szCs w:val="18"/>
        </w:rPr>
        <w:t>Acts 2:42</w:t>
      </w:r>
      <w:r w:rsidRPr="00D137F2">
        <w:rPr>
          <w:rFonts w:ascii="Helvetica" w:hAnsi="Helvetica" w:cs="Helvetica"/>
          <w:color w:val="000000" w:themeColor="text1"/>
          <w:sz w:val="18"/>
          <w:szCs w:val="18"/>
        </w:rPr>
        <w:t xml:space="preserve"> And they</w:t>
      </w:r>
      <w:r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  <w:r w:rsidRPr="00D137F2">
        <w:rPr>
          <w:rFonts w:ascii="Helvetica" w:hAnsi="Helvetica" w:cs="Helvetica"/>
          <w:color w:val="000000" w:themeColor="text1"/>
          <w:sz w:val="18"/>
          <w:szCs w:val="18"/>
        </w:rPr>
        <w:t>devoted</w:t>
      </w:r>
      <w:r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  <w:r w:rsidRPr="00D137F2">
        <w:rPr>
          <w:rFonts w:ascii="Helvetica" w:hAnsi="Helvetica" w:cs="Helvetica"/>
          <w:color w:val="000000" w:themeColor="text1"/>
          <w:sz w:val="18"/>
          <w:szCs w:val="18"/>
        </w:rPr>
        <w:t>themselves to the apostles’ teaching and the fellowship, to the breaking of bread and the prayers.</w:t>
      </w:r>
    </w:p>
    <w:p w14:paraId="18717CED" w14:textId="77777777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</w:p>
    <w:p w14:paraId="7242F69C" w14:textId="4C91DE36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“Friends” wasn’t </w:t>
      </w:r>
      <w:r w:rsidRPr="00C62688">
        <w:rPr>
          <w:rFonts w:ascii="Helvetica" w:hAnsi="Helvetica" w:cs="Helvetica"/>
          <w:i/>
          <w:iCs/>
          <w:sz w:val="18"/>
          <w:szCs w:val="18"/>
        </w:rPr>
        <w:t>just</w:t>
      </w:r>
      <w:r>
        <w:rPr>
          <w:rFonts w:ascii="Helvetica" w:hAnsi="Helvetica" w:cs="Helvetica"/>
          <w:sz w:val="18"/>
          <w:szCs w:val="18"/>
        </w:rPr>
        <w:t xml:space="preserve"> the apostles. 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It </w:t>
      </w:r>
      <w:r w:rsidR="00A15442">
        <w:rPr>
          <w:rFonts w:ascii="Helvetica" w:hAnsi="Helvetica" w:cs="Helvetica"/>
          <w:color w:val="000000" w:themeColor="text1"/>
          <w:sz w:val="18"/>
          <w:szCs w:val="18"/>
        </w:rPr>
        <w:t xml:space="preserve">was </w:t>
      </w:r>
      <w:r>
        <w:rPr>
          <w:rFonts w:ascii="Helvetica" w:hAnsi="Helvetica" w:cs="Helvetica"/>
          <w:color w:val="000000" w:themeColor="text1"/>
          <w:sz w:val="18"/>
          <w:szCs w:val="18"/>
        </w:rPr>
        <w:t>more likely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  <w:r w:rsidR="00A15442">
        <w:rPr>
          <w:rFonts w:ascii="Helvetica" w:hAnsi="Helvetica" w:cs="Helvetica"/>
          <w:color w:val="000000" w:themeColor="text1"/>
          <w:sz w:val="18"/>
          <w:szCs w:val="18"/>
        </w:rPr>
        <w:t xml:space="preserve">a larger group of 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those that </w:t>
      </w:r>
      <w:r w:rsidR="00A15442">
        <w:rPr>
          <w:rFonts w:ascii="Helvetica" w:hAnsi="Helvetica" w:cs="Helvetica"/>
          <w:color w:val="000000" w:themeColor="text1"/>
          <w:sz w:val="18"/>
          <w:szCs w:val="18"/>
        </w:rPr>
        <w:t xml:space="preserve">had 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>heard and believe</w:t>
      </w:r>
      <w:r>
        <w:rPr>
          <w:rFonts w:ascii="Helvetica" w:hAnsi="Helvetica" w:cs="Helvetica"/>
          <w:color w:val="000000" w:themeColor="text1"/>
          <w:sz w:val="18"/>
          <w:szCs w:val="18"/>
        </w:rPr>
        <w:t>d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  <w:r>
        <w:rPr>
          <w:rFonts w:ascii="Helvetica" w:hAnsi="Helvetica" w:cs="Helvetica"/>
          <w:color w:val="000000" w:themeColor="text1"/>
          <w:sz w:val="18"/>
          <w:szCs w:val="18"/>
        </w:rPr>
        <w:t xml:space="preserve">and </w:t>
      </w:r>
      <w:r w:rsidR="00EF76BD">
        <w:rPr>
          <w:rFonts w:ascii="Helvetica" w:hAnsi="Helvetica" w:cs="Helvetica"/>
          <w:color w:val="000000" w:themeColor="text1"/>
          <w:sz w:val="18"/>
          <w:szCs w:val="18"/>
        </w:rPr>
        <w:t xml:space="preserve">had </w:t>
      </w:r>
      <w:r>
        <w:rPr>
          <w:rFonts w:ascii="Helvetica" w:hAnsi="Helvetica" w:cs="Helvetica"/>
          <w:color w:val="000000" w:themeColor="text1"/>
          <w:sz w:val="18"/>
          <w:szCs w:val="18"/>
        </w:rPr>
        <w:t>gathered together at the house. T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hose </w:t>
      </w:r>
      <w:r>
        <w:rPr>
          <w:rFonts w:ascii="Helvetica" w:hAnsi="Helvetica" w:cs="Helvetica"/>
          <w:color w:val="000000" w:themeColor="text1"/>
          <w:sz w:val="18"/>
          <w:szCs w:val="18"/>
        </w:rPr>
        <w:t xml:space="preserve">a part </w:t>
      </w:r>
      <w:r w:rsidRPr="0027112A">
        <w:rPr>
          <w:rFonts w:ascii="Helvetica" w:hAnsi="Helvetica" w:cs="Helvetica"/>
          <w:color w:val="000000" w:themeColor="text1"/>
          <w:sz w:val="18"/>
          <w:szCs w:val="18"/>
        </w:rPr>
        <w:t xml:space="preserve">of the ordinary church. </w:t>
      </w:r>
    </w:p>
    <w:p w14:paraId="1D21BBD4" w14:textId="77777777" w:rsidR="00344A08" w:rsidRDefault="00344A08" w:rsidP="004A1EB6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  <w:bookmarkStart w:id="0" w:name="OLE_LINK1"/>
    </w:p>
    <w:p w14:paraId="00C798CA" w14:textId="77777777" w:rsidR="00D57F89" w:rsidRDefault="00D57F89" w:rsidP="004A1EB6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</w:p>
    <w:p w14:paraId="6008BDCD" w14:textId="219646AA" w:rsidR="00FD574A" w:rsidRPr="00670C3B" w:rsidRDefault="00FD574A" w:rsidP="004A1EB6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4A1EB6">
        <w:rPr>
          <w:rFonts w:ascii="Helvetica" w:hAnsi="Helvetica" w:cs="Helvetica"/>
          <w:b/>
          <w:bCs/>
          <w:sz w:val="18"/>
          <w:szCs w:val="18"/>
        </w:rPr>
        <w:t>Acts 4:24</w:t>
      </w:r>
      <w:r w:rsidRPr="005077F0">
        <w:rPr>
          <w:rFonts w:ascii="Helvetica" w:hAnsi="Helvetica" w:cs="Helvetica"/>
          <w:sz w:val="18"/>
          <w:szCs w:val="18"/>
        </w:rPr>
        <w:t xml:space="preserve"> </w:t>
      </w:r>
      <w:bookmarkEnd w:id="0"/>
      <w:r w:rsidRPr="00670C3B">
        <w:rPr>
          <w:rFonts w:ascii="Helvetica" w:hAnsi="Helvetica" w:cs="Helvetica"/>
          <w:sz w:val="18"/>
          <w:szCs w:val="18"/>
        </w:rPr>
        <w:t>And when they heard it …</w:t>
      </w:r>
    </w:p>
    <w:p w14:paraId="4A663DC9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i/>
          <w:iCs/>
          <w:sz w:val="18"/>
          <w:szCs w:val="18"/>
        </w:rPr>
      </w:pPr>
    </w:p>
    <w:p w14:paraId="48046BDA" w14:textId="62776C63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color w:val="000000" w:themeColor="text1"/>
          <w:sz w:val="18"/>
          <w:szCs w:val="18"/>
        </w:rPr>
      </w:pPr>
      <w:r w:rsidRPr="00344A0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>How did the early Church demonstrate their resolve to speak the word of God with boldness</w:t>
      </w:r>
      <w:r>
        <w:rPr>
          <w:rFonts w:ascii="Helvetica" w:hAnsi="Helvetica" w:cs="Helvetica"/>
          <w:color w:val="000000" w:themeColor="text1"/>
          <w:sz w:val="18"/>
          <w:szCs w:val="18"/>
        </w:rPr>
        <w:t>.</w:t>
      </w:r>
    </w:p>
    <w:p w14:paraId="623C42E0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</w:rPr>
      </w:pPr>
    </w:p>
    <w:p w14:paraId="4F5D1977" w14:textId="262C5A38" w:rsidR="00FD574A" w:rsidRP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T</w:t>
      </w:r>
      <w:r w:rsidR="00FD574A" w:rsidRPr="00C62688">
        <w:rPr>
          <w:rFonts w:ascii="Helvetica" w:hAnsi="Helvetica" w:cs="Helvetica"/>
          <w:b/>
          <w:bCs/>
          <w:sz w:val="18"/>
          <w:szCs w:val="18"/>
        </w:rPr>
        <w:t>hey received it with confiden</w:t>
      </w:r>
      <w:r w:rsidR="00CB4F69">
        <w:rPr>
          <w:rFonts w:ascii="Helvetica" w:hAnsi="Helvetica" w:cs="Helvetica"/>
          <w:b/>
          <w:bCs/>
          <w:sz w:val="18"/>
          <w:szCs w:val="18"/>
        </w:rPr>
        <w:t>ce</w:t>
      </w:r>
      <w:r w:rsidR="00FD574A" w:rsidRPr="00C62688">
        <w:rPr>
          <w:rFonts w:ascii="Helvetica" w:hAnsi="Helvetica" w:cs="Helvetica"/>
          <w:b/>
          <w:bCs/>
          <w:sz w:val="18"/>
          <w:szCs w:val="18"/>
        </w:rPr>
        <w:t xml:space="preserve"> in God’s Word.</w:t>
      </w:r>
    </w:p>
    <w:p w14:paraId="6E3C983A" w14:textId="77777777" w:rsidR="00FD574A" w:rsidRPr="009A3A8B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3A7C22" w:themeColor="accent6" w:themeShade="BF"/>
          <w:sz w:val="18"/>
          <w:szCs w:val="18"/>
        </w:rPr>
      </w:pPr>
    </w:p>
    <w:p w14:paraId="1C7378C5" w14:textId="344984E5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i/>
          <w:iCs/>
          <w:sz w:val="18"/>
          <w:szCs w:val="18"/>
        </w:rPr>
      </w:pPr>
      <w:r w:rsidRPr="00C62688">
        <w:rPr>
          <w:rFonts w:ascii="Helvetica" w:hAnsi="Helvetica" w:cs="Helvetica"/>
          <w:i/>
          <w:iCs/>
          <w:sz w:val="18"/>
          <w:szCs w:val="18"/>
        </w:rPr>
        <w:t xml:space="preserve">How did they receive the report? </w:t>
      </w:r>
    </w:p>
    <w:p w14:paraId="287C246E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i/>
          <w:iCs/>
          <w:sz w:val="18"/>
          <w:szCs w:val="18"/>
        </w:rPr>
      </w:pPr>
    </w:p>
    <w:p w14:paraId="5F891D39" w14:textId="1E6481E9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>ESV</w:t>
      </w:r>
      <w:r w:rsidRPr="00FD574A">
        <w:rPr>
          <w:rFonts w:ascii="Helvetica" w:hAnsi="Helvetica" w:cs="Helvetica"/>
          <w:sz w:val="18"/>
          <w:szCs w:val="18"/>
          <w:vertAlign w:val="superscript"/>
        </w:rPr>
        <w:t xml:space="preserve"> </w:t>
      </w:r>
      <w:r w:rsidRPr="00FD574A">
        <w:rPr>
          <w:rFonts w:ascii="Helvetica" w:hAnsi="Helvetica" w:cs="Helvetica"/>
          <w:sz w:val="18"/>
          <w:szCs w:val="18"/>
        </w:rPr>
        <w:t>Acts 4:23 … what the chief priests and elders had said.</w:t>
      </w:r>
    </w:p>
    <w:p w14:paraId="5E33ED13" w14:textId="77777777" w:rsidR="00FD574A" w:rsidRP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000000" w:themeColor="text1"/>
          <w:sz w:val="18"/>
          <w:szCs w:val="18"/>
        </w:rPr>
      </w:pPr>
    </w:p>
    <w:p w14:paraId="091AD530" w14:textId="07C439E9" w:rsidR="00FD574A" w:rsidRPr="003B6344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i/>
          <w:iCs/>
          <w:sz w:val="18"/>
          <w:szCs w:val="18"/>
        </w:rPr>
      </w:pPr>
      <w:r>
        <w:rPr>
          <w:rFonts w:ascii="Helvetica" w:hAnsi="Helvetica" w:cs="Helvetica"/>
          <w:i/>
          <w:iCs/>
          <w:sz w:val="18"/>
          <w:szCs w:val="18"/>
        </w:rPr>
        <w:t>What</w:t>
      </w:r>
      <w:r w:rsidRPr="00C62688">
        <w:rPr>
          <w:rFonts w:ascii="Helvetica" w:hAnsi="Helvetica" w:cs="Helvetica"/>
          <w:i/>
          <w:iCs/>
          <w:sz w:val="18"/>
          <w:szCs w:val="18"/>
        </w:rPr>
        <w:t xml:space="preserve"> </w:t>
      </w:r>
      <w:r>
        <w:rPr>
          <w:rFonts w:ascii="Helvetica" w:hAnsi="Helvetica" w:cs="Helvetica"/>
          <w:i/>
          <w:iCs/>
          <w:sz w:val="18"/>
          <w:szCs w:val="18"/>
        </w:rPr>
        <w:t>lenses did</w:t>
      </w:r>
      <w:r w:rsidRPr="00C62688">
        <w:rPr>
          <w:rFonts w:ascii="Helvetica" w:hAnsi="Helvetica" w:cs="Helvetica"/>
          <w:i/>
          <w:iCs/>
          <w:sz w:val="18"/>
          <w:szCs w:val="18"/>
        </w:rPr>
        <w:t xml:space="preserve"> they hear</w:t>
      </w:r>
      <w:r w:rsidR="00CB4F69">
        <w:rPr>
          <w:rFonts w:ascii="Helvetica" w:hAnsi="Helvetica" w:cs="Helvetica"/>
          <w:i/>
          <w:iCs/>
          <w:sz w:val="18"/>
          <w:szCs w:val="18"/>
        </w:rPr>
        <w:t xml:space="preserve"> the</w:t>
      </w:r>
      <w:r>
        <w:rPr>
          <w:rFonts w:ascii="Helvetica" w:hAnsi="Helvetica" w:cs="Helvetica"/>
          <w:i/>
          <w:iCs/>
          <w:sz w:val="18"/>
          <w:szCs w:val="18"/>
        </w:rPr>
        <w:t xml:space="preserve"> threat</w:t>
      </w:r>
      <w:r w:rsidR="00176C21">
        <w:rPr>
          <w:rFonts w:ascii="Helvetica" w:hAnsi="Helvetica" w:cs="Helvetica"/>
          <w:i/>
          <w:iCs/>
          <w:sz w:val="18"/>
          <w:szCs w:val="18"/>
        </w:rPr>
        <w:t>s</w:t>
      </w:r>
      <w:r>
        <w:rPr>
          <w:rFonts w:ascii="Helvetica" w:hAnsi="Helvetica" w:cs="Helvetica"/>
          <w:i/>
          <w:iCs/>
          <w:sz w:val="18"/>
          <w:szCs w:val="18"/>
        </w:rPr>
        <w:t xml:space="preserve"> through</w:t>
      </w:r>
      <w:r w:rsidRPr="00C62688">
        <w:rPr>
          <w:rFonts w:ascii="Helvetica" w:hAnsi="Helvetica" w:cs="Helvetica"/>
          <w:i/>
          <w:iCs/>
          <w:sz w:val="18"/>
          <w:szCs w:val="18"/>
        </w:rPr>
        <w:t>?</w:t>
      </w:r>
    </w:p>
    <w:p w14:paraId="07615D60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1CB9A24E" w14:textId="3D47D4DC" w:rsidR="00FD574A" w:rsidRPr="00C62688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color w:val="C00000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1. They knew God word. vv. 25-26 </w:t>
      </w:r>
    </w:p>
    <w:p w14:paraId="18945172" w14:textId="30850BF9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2. They knew God is in control. v. 28 </w:t>
      </w:r>
    </w:p>
    <w:p w14:paraId="0D05445B" w14:textId="1D132501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3. They accept</w:t>
      </w:r>
      <w:r w:rsidR="00CB4F69">
        <w:rPr>
          <w:rFonts w:ascii="Helvetica" w:hAnsi="Helvetica" w:cs="Helvetica"/>
          <w:sz w:val="18"/>
          <w:szCs w:val="18"/>
        </w:rPr>
        <w:t>ed</w:t>
      </w:r>
      <w:r>
        <w:rPr>
          <w:rFonts w:ascii="Helvetica" w:hAnsi="Helvetica" w:cs="Helvetica"/>
          <w:sz w:val="18"/>
          <w:szCs w:val="18"/>
        </w:rPr>
        <w:t xml:space="preserve"> the challenge because they are on God’s side.  v. 29</w:t>
      </w:r>
    </w:p>
    <w:p w14:paraId="0ED40DD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27376953" w14:textId="2AF2AA3A" w:rsidR="00FD574A" w:rsidRPr="00EF76BD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  <w:r w:rsidRPr="00EF76BD">
        <w:rPr>
          <w:rFonts w:ascii="Helvetica" w:hAnsi="Helvetica" w:cs="Helvetica"/>
          <w:color w:val="000000" w:themeColor="text1"/>
          <w:sz w:val="18"/>
          <w:szCs w:val="18"/>
        </w:rPr>
        <w:t xml:space="preserve">Will you hear and interpret things that are happening </w:t>
      </w:r>
      <w:r w:rsidR="00CB4F69" w:rsidRPr="00EF76BD">
        <w:rPr>
          <w:rFonts w:ascii="Helvetica" w:hAnsi="Helvetica" w:cs="Helvetica"/>
          <w:color w:val="000000" w:themeColor="text1"/>
          <w:sz w:val="18"/>
          <w:szCs w:val="18"/>
        </w:rPr>
        <w:t xml:space="preserve">in your life through </w:t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 xml:space="preserve">the lens of God’s sovereignty? </w:t>
      </w:r>
    </w:p>
    <w:p w14:paraId="79485F47" w14:textId="77777777" w:rsidR="00FD574A" w:rsidRPr="00EF76BD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</w:p>
    <w:p w14:paraId="13D05345" w14:textId="77777777" w:rsidR="00FD574A" w:rsidRPr="00EF76BD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  <w:r w:rsidRPr="00EF76BD">
        <w:rPr>
          <w:rFonts w:ascii="Helvetica" w:hAnsi="Helvetica" w:cs="Helvetica"/>
          <w:color w:val="000000" w:themeColor="text1"/>
          <w:sz w:val="18"/>
          <w:szCs w:val="18"/>
        </w:rPr>
        <w:t>Will you pursue having a biblical worldview?</w:t>
      </w:r>
    </w:p>
    <w:p w14:paraId="7E1354D4" w14:textId="55C7D53E" w:rsidR="00FD574A" w:rsidRPr="00EF76BD" w:rsidRDefault="001F13F7" w:rsidP="001F13F7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000000" w:themeColor="text1"/>
          <w:sz w:val="18"/>
          <w:szCs w:val="18"/>
        </w:rPr>
      </w:pP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  <w:r w:rsidRPr="00EF76BD">
        <w:rPr>
          <w:rFonts w:ascii="Helvetica" w:hAnsi="Helvetica" w:cs="Helvetica"/>
          <w:color w:val="000000" w:themeColor="text1"/>
          <w:sz w:val="18"/>
          <w:szCs w:val="18"/>
        </w:rPr>
        <w:tab/>
      </w:r>
    </w:p>
    <w:p w14:paraId="235485E7" w14:textId="6727BA9E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color w:val="C00000"/>
          <w:sz w:val="18"/>
          <w:szCs w:val="18"/>
        </w:rPr>
      </w:pPr>
      <w:r w:rsidRPr="00EF76BD">
        <w:rPr>
          <w:rFonts w:ascii="Helvetica" w:hAnsi="Helvetica" w:cs="Helvetica"/>
          <w:color w:val="000000" w:themeColor="text1"/>
          <w:sz w:val="18"/>
          <w:szCs w:val="18"/>
        </w:rPr>
        <w:t>What does it take to have a biblical worldview?</w:t>
      </w:r>
      <w:r>
        <w:rPr>
          <w:rFonts w:ascii="Helvetica" w:hAnsi="Helvetica" w:cs="Helvetica"/>
          <w:color w:val="C00000"/>
          <w:sz w:val="18"/>
          <w:szCs w:val="18"/>
        </w:rPr>
        <w:t xml:space="preserve"> </w:t>
      </w:r>
    </w:p>
    <w:p w14:paraId="6B9B49BB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3A7C22" w:themeColor="accent6" w:themeShade="BF"/>
          <w:sz w:val="18"/>
          <w:szCs w:val="18"/>
        </w:rPr>
      </w:pPr>
    </w:p>
    <w:p w14:paraId="703E87A2" w14:textId="77777777" w:rsidR="00D57F89" w:rsidRDefault="00D57F89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3A7C22" w:themeColor="accent6" w:themeShade="BF"/>
          <w:sz w:val="18"/>
          <w:szCs w:val="18"/>
        </w:rPr>
      </w:pPr>
    </w:p>
    <w:p w14:paraId="59F84B43" w14:textId="77777777" w:rsidR="00C76CD4" w:rsidRDefault="00C76CD4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5077F0">
        <w:rPr>
          <w:rFonts w:ascii="Helvetica" w:hAnsi="Helvetica" w:cs="Helvetica"/>
          <w:b/>
          <w:bCs/>
          <w:sz w:val="18"/>
          <w:szCs w:val="18"/>
        </w:rPr>
        <w:t xml:space="preserve">Acts </w:t>
      </w:r>
      <w:r>
        <w:rPr>
          <w:rFonts w:ascii="Helvetica" w:hAnsi="Helvetica" w:cs="Helvetica"/>
          <w:b/>
          <w:bCs/>
          <w:sz w:val="18"/>
          <w:szCs w:val="18"/>
        </w:rPr>
        <w:t>4:24</w:t>
      </w:r>
      <w:r w:rsidRPr="00C62688">
        <w:rPr>
          <w:rFonts w:ascii="Helvetica" w:hAnsi="Helvetica" w:cs="Helvetica"/>
          <w:sz w:val="18"/>
          <w:szCs w:val="18"/>
          <w:vertAlign w:val="superscript"/>
        </w:rPr>
        <w:t> </w:t>
      </w:r>
      <w:r w:rsidRPr="00C62688">
        <w:rPr>
          <w:rFonts w:ascii="Helvetica" w:hAnsi="Helvetica" w:cs="Helvetica"/>
          <w:sz w:val="18"/>
          <w:szCs w:val="18"/>
        </w:rPr>
        <w:t xml:space="preserve">And when they heard it, they </w:t>
      </w:r>
      <w:r w:rsidRPr="00FD574A">
        <w:rPr>
          <w:rFonts w:ascii="Helvetica" w:hAnsi="Helvetica" w:cs="Helvetica"/>
          <w:i/>
          <w:iCs/>
          <w:sz w:val="18"/>
          <w:szCs w:val="18"/>
        </w:rPr>
        <w:t>lifted</w:t>
      </w:r>
      <w:r w:rsidRPr="00C62688">
        <w:rPr>
          <w:rFonts w:ascii="Helvetica" w:hAnsi="Helvetica" w:cs="Helvetica"/>
          <w:sz w:val="18"/>
          <w:szCs w:val="18"/>
        </w:rPr>
        <w:t xml:space="preserve"> their </w:t>
      </w:r>
      <w:r w:rsidRPr="00FD574A">
        <w:rPr>
          <w:rFonts w:ascii="Helvetica" w:hAnsi="Helvetica" w:cs="Helvetica"/>
          <w:i/>
          <w:iCs/>
          <w:sz w:val="18"/>
          <w:szCs w:val="18"/>
        </w:rPr>
        <w:t>voices</w:t>
      </w:r>
      <w:r w:rsidRPr="00C62688">
        <w:rPr>
          <w:rFonts w:ascii="Helvetica" w:hAnsi="Helvetica" w:cs="Helvetica"/>
          <w:sz w:val="18"/>
          <w:szCs w:val="18"/>
        </w:rPr>
        <w:t> </w:t>
      </w:r>
      <w:r w:rsidRPr="00FD574A">
        <w:rPr>
          <w:rFonts w:ascii="Helvetica" w:hAnsi="Helvetica" w:cs="Helvetica"/>
          <w:i/>
          <w:iCs/>
          <w:sz w:val="18"/>
          <w:szCs w:val="18"/>
        </w:rPr>
        <w:t>together</w:t>
      </w:r>
      <w:r w:rsidRPr="00C62688">
        <w:rPr>
          <w:rFonts w:ascii="Helvetica" w:hAnsi="Helvetica" w:cs="Helvetica"/>
          <w:sz w:val="18"/>
          <w:szCs w:val="18"/>
        </w:rPr>
        <w:t xml:space="preserve"> to </w:t>
      </w:r>
      <w:r w:rsidRPr="00FD574A">
        <w:rPr>
          <w:rFonts w:ascii="Helvetica" w:hAnsi="Helvetica" w:cs="Helvetica"/>
          <w:i/>
          <w:iCs/>
          <w:sz w:val="18"/>
          <w:szCs w:val="18"/>
        </w:rPr>
        <w:t>God</w:t>
      </w:r>
      <w:r w:rsidRPr="00C62688">
        <w:rPr>
          <w:rFonts w:ascii="Helvetica" w:hAnsi="Helvetica" w:cs="Helvetica"/>
          <w:sz w:val="18"/>
          <w:szCs w:val="18"/>
        </w:rPr>
        <w:t xml:space="preserve"> and </w:t>
      </w:r>
      <w:r w:rsidRPr="00FD574A">
        <w:rPr>
          <w:rFonts w:ascii="Helvetica" w:hAnsi="Helvetica" w:cs="Helvetica"/>
          <w:i/>
          <w:iCs/>
          <w:sz w:val="18"/>
          <w:szCs w:val="18"/>
        </w:rPr>
        <w:t>said</w:t>
      </w:r>
      <w:r w:rsidRPr="00C62688">
        <w:rPr>
          <w:rFonts w:ascii="Helvetica" w:hAnsi="Helvetica" w:cs="Helvetica"/>
          <w:sz w:val="18"/>
          <w:szCs w:val="18"/>
        </w:rPr>
        <w:t xml:space="preserve">, </w:t>
      </w:r>
      <w:r>
        <w:rPr>
          <w:rFonts w:ascii="Helvetica" w:hAnsi="Helvetica" w:cs="Helvetica"/>
          <w:sz w:val="18"/>
          <w:szCs w:val="18"/>
        </w:rPr>
        <w:t>…</w:t>
      </w:r>
    </w:p>
    <w:p w14:paraId="043D26E4" w14:textId="77777777" w:rsidR="00344A08" w:rsidRDefault="00344A08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</w:p>
    <w:p w14:paraId="043C525D" w14:textId="69C3693E" w:rsidR="00D57F89" w:rsidRPr="00D57F89" w:rsidRDefault="00D57F89" w:rsidP="00D57F8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color w:val="000000" w:themeColor="text1"/>
          <w:sz w:val="18"/>
          <w:szCs w:val="18"/>
        </w:rPr>
      </w:pPr>
      <w:r w:rsidRPr="00344A08">
        <w:rPr>
          <w:rFonts w:ascii="Helvetica" w:hAnsi="Helvetica" w:cs="Helvetica"/>
          <w:i/>
          <w:iCs/>
          <w:color w:val="000000" w:themeColor="text1"/>
          <w:sz w:val="18"/>
          <w:szCs w:val="18"/>
        </w:rPr>
        <w:t xml:space="preserve">How did the early Church demonstrate their resolve to speak the word of God with boldness? </w:t>
      </w:r>
      <w:r w:rsidRPr="00344A08">
        <w:rPr>
          <w:rFonts w:ascii="Helvetica" w:hAnsi="Helvetica" w:cs="Helvetica"/>
          <w:color w:val="000000" w:themeColor="text1"/>
          <w:sz w:val="18"/>
          <w:szCs w:val="18"/>
        </w:rPr>
        <w:t xml:space="preserve"> </w:t>
      </w:r>
    </w:p>
    <w:p w14:paraId="72BBACCF" w14:textId="08A97187" w:rsidR="00344A08" w:rsidRPr="00D57F89" w:rsidRDefault="00344A08" w:rsidP="00D57F8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They responded in lifting their voices with one accord to God.</w:t>
      </w:r>
    </w:p>
    <w:p w14:paraId="436E4C47" w14:textId="77777777" w:rsidR="00C76CD4" w:rsidRDefault="00C76CD4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3F6984DF" w14:textId="256C365D" w:rsidR="00FD574A" w:rsidRDefault="00FD574A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What was the substance of their pray</w:t>
      </w:r>
      <w:r w:rsidR="00CB4F69">
        <w:rPr>
          <w:rFonts w:ascii="Helvetica" w:hAnsi="Helvetica" w:cs="Helvetica"/>
          <w:sz w:val="18"/>
          <w:szCs w:val="18"/>
        </w:rPr>
        <w:t>er</w:t>
      </w:r>
      <w:r>
        <w:rPr>
          <w:rFonts w:ascii="Helvetica" w:hAnsi="Helvetica" w:cs="Helvetica"/>
          <w:sz w:val="18"/>
          <w:szCs w:val="18"/>
        </w:rPr>
        <w:t>?</w:t>
      </w:r>
    </w:p>
    <w:p w14:paraId="06B4059C" w14:textId="09945129" w:rsidR="00FD574A" w:rsidRDefault="00FD574A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What did they pray for?</w:t>
      </w:r>
    </w:p>
    <w:p w14:paraId="0EB9854B" w14:textId="77777777" w:rsidR="00D57F89" w:rsidRDefault="00D57F89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2158C739" w14:textId="77777777" w:rsidR="00FD574A" w:rsidRPr="00697254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12BCB573" w14:textId="6C598C5F" w:rsid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Their prayer was theologically rich.</w:t>
      </w:r>
    </w:p>
    <w:p w14:paraId="0B07DEBF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</w:p>
    <w:p w14:paraId="161B695A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sz w:val="18"/>
          <w:szCs w:val="18"/>
        </w:rPr>
        <w:t xml:space="preserve">Acts 4:24 </w:t>
      </w:r>
      <w:r>
        <w:rPr>
          <w:rFonts w:ascii="Helvetica" w:hAnsi="Helvetica" w:cs="Helvetica"/>
          <w:sz w:val="18"/>
          <w:szCs w:val="18"/>
        </w:rPr>
        <w:t>… and said “</w:t>
      </w:r>
      <w:bookmarkStart w:id="1" w:name="OLE_LINK2"/>
      <w:r w:rsidRPr="00643169">
        <w:rPr>
          <w:rFonts w:ascii="Helvetica" w:hAnsi="Helvetica" w:cs="Helvetica"/>
          <w:sz w:val="18"/>
          <w:szCs w:val="18"/>
        </w:rPr>
        <w:t xml:space="preserve">Sovereign </w:t>
      </w:r>
      <w:bookmarkEnd w:id="1"/>
      <w:r w:rsidRPr="00643169">
        <w:rPr>
          <w:rFonts w:ascii="Helvetica" w:hAnsi="Helvetica" w:cs="Helvetica"/>
          <w:sz w:val="18"/>
          <w:szCs w:val="18"/>
        </w:rPr>
        <w:t xml:space="preserve">Lord, who made the heaven and the earth and the sea and everything in them, </w:t>
      </w:r>
    </w:p>
    <w:p w14:paraId="21F0729C" w14:textId="61769E2D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  <w:r w:rsidRPr="00FF5835">
        <w:rPr>
          <w:rFonts w:ascii="Helvetica" w:hAnsi="Helvetica" w:cs="Helvetica"/>
          <w:sz w:val="18"/>
          <w:szCs w:val="18"/>
          <w:vertAlign w:val="superscript"/>
        </w:rPr>
        <w:t xml:space="preserve">25 </w:t>
      </w:r>
      <w:r>
        <w:rPr>
          <w:rFonts w:ascii="Helvetica" w:hAnsi="Helvetica" w:cs="Helvetica"/>
          <w:sz w:val="18"/>
          <w:szCs w:val="18"/>
          <w:vertAlign w:val="superscript"/>
        </w:rPr>
        <w:t xml:space="preserve">… </w:t>
      </w:r>
      <w:r w:rsidRPr="00FF5835">
        <w:rPr>
          <w:rFonts w:ascii="Helvetica" w:hAnsi="Helvetica" w:cs="Helvetica"/>
          <w:sz w:val="18"/>
          <w:szCs w:val="18"/>
        </w:rPr>
        <w:t>by the Holy Spirit</w:t>
      </w:r>
      <w:r>
        <w:rPr>
          <w:rFonts w:ascii="Helvetica" w:hAnsi="Helvetica" w:cs="Helvetica"/>
          <w:sz w:val="18"/>
          <w:szCs w:val="18"/>
        </w:rPr>
        <w:t xml:space="preserve"> … </w:t>
      </w:r>
      <w:r w:rsidRPr="00FF5835">
        <w:rPr>
          <w:rFonts w:ascii="Helvetica" w:hAnsi="Helvetica" w:cs="Helvetica"/>
          <w:sz w:val="18"/>
          <w:szCs w:val="18"/>
          <w:vertAlign w:val="superscript"/>
        </w:rPr>
        <w:t>27</w:t>
      </w:r>
      <w:r>
        <w:rPr>
          <w:rFonts w:ascii="Helvetica" w:hAnsi="Helvetica" w:cs="Helvetica"/>
          <w:sz w:val="18"/>
          <w:szCs w:val="18"/>
        </w:rPr>
        <w:t xml:space="preserve"> … </w:t>
      </w:r>
      <w:r w:rsidRPr="00FF5835">
        <w:rPr>
          <w:rFonts w:ascii="Helvetica" w:hAnsi="Helvetica" w:cs="Helvetica"/>
          <w:sz w:val="18"/>
          <w:szCs w:val="18"/>
        </w:rPr>
        <w:t>your holy servant Jesus, whom you anointed</w:t>
      </w:r>
      <w:r>
        <w:rPr>
          <w:rFonts w:ascii="Helvetica" w:hAnsi="Helvetica" w:cs="Helvetica"/>
          <w:sz w:val="18"/>
          <w:szCs w:val="18"/>
        </w:rPr>
        <w:t xml:space="preserve">, </w:t>
      </w:r>
    </w:p>
    <w:p w14:paraId="55116308" w14:textId="77777777" w:rsidR="00344A08" w:rsidRDefault="00344A08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720"/>
        <w:rPr>
          <w:rFonts w:ascii="Helvetica" w:hAnsi="Helvetica" w:cs="Helvetica"/>
          <w:sz w:val="18"/>
          <w:szCs w:val="18"/>
        </w:rPr>
      </w:pPr>
    </w:p>
    <w:p w14:paraId="6C89A7C9" w14:textId="234D3FAB" w:rsid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a. They addressed</w:t>
      </w:r>
      <w:r w:rsidR="001F13F7">
        <w:rPr>
          <w:rFonts w:ascii="Helvetica" w:hAnsi="Helvetica" w:cs="Helvetica"/>
          <w:sz w:val="18"/>
          <w:szCs w:val="18"/>
        </w:rPr>
        <w:t xml:space="preserve"> the</w:t>
      </w:r>
      <w:r>
        <w:rPr>
          <w:rFonts w:ascii="Helvetica" w:hAnsi="Helvetica" w:cs="Helvetica"/>
          <w:sz w:val="18"/>
          <w:szCs w:val="18"/>
        </w:rPr>
        <w:t xml:space="preserve"> Trinitarian God as who he is. </w:t>
      </w:r>
    </w:p>
    <w:p w14:paraId="649193D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C00000"/>
          <w:sz w:val="18"/>
          <w:szCs w:val="18"/>
        </w:rPr>
      </w:pPr>
    </w:p>
    <w:p w14:paraId="3FE10ED9" w14:textId="77777777" w:rsidR="00FD574A" w:rsidRPr="00643169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C00000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sz w:val="18"/>
          <w:szCs w:val="18"/>
        </w:rPr>
        <w:t>Acts 4:25</w:t>
      </w:r>
      <w:r w:rsidRPr="005077F0">
        <w:rPr>
          <w:rFonts w:ascii="Helvetica" w:hAnsi="Helvetica" w:cs="Helvetica"/>
          <w:sz w:val="18"/>
          <w:szCs w:val="18"/>
        </w:rPr>
        <w:t xml:space="preserve"> </w:t>
      </w:r>
      <w:r w:rsidRPr="00643169">
        <w:rPr>
          <w:rFonts w:ascii="Helvetica" w:hAnsi="Helvetica" w:cs="Helvetica"/>
          <w:color w:val="000000" w:themeColor="text1"/>
          <w:sz w:val="18"/>
          <w:szCs w:val="18"/>
        </w:rPr>
        <w:t xml:space="preserve">who through the mouth of our father David, your servant, said by the Holy Spirit, </w:t>
      </w:r>
    </w:p>
    <w:p w14:paraId="380364B6" w14:textId="77777777" w:rsidR="00FD574A" w:rsidRPr="00643169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color w:val="C00000"/>
          <w:sz w:val="18"/>
          <w:szCs w:val="18"/>
        </w:rPr>
      </w:pPr>
    </w:p>
    <w:p w14:paraId="753B77B3" w14:textId="77777777" w:rsid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color w:val="000000" w:themeColor="text1"/>
          <w:sz w:val="18"/>
          <w:szCs w:val="18"/>
        </w:rPr>
        <w:t xml:space="preserve">b. They had a significant understanding of bibliology. </w:t>
      </w:r>
    </w:p>
    <w:p w14:paraId="1CAA27C6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46C49186" w14:textId="77777777" w:rsid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sz w:val="18"/>
          <w:szCs w:val="18"/>
        </w:rPr>
        <w:t>Acts 4:28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EA0C4B">
        <w:rPr>
          <w:rFonts w:ascii="Helvetica" w:hAnsi="Helvetica" w:cs="Helvetica"/>
          <w:sz w:val="18"/>
          <w:szCs w:val="18"/>
        </w:rPr>
        <w:t xml:space="preserve">to do whatever your hand and your plan had predestined to take place. </w:t>
      </w:r>
    </w:p>
    <w:p w14:paraId="7E0F9D2A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380D4C25" w14:textId="77777777" w:rsid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c. They see the sovereignty of God. </w:t>
      </w:r>
    </w:p>
    <w:p w14:paraId="0F974B67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3A345B13" w14:textId="77777777" w:rsidR="00FD574A" w:rsidRPr="00FD574A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sz w:val="18"/>
          <w:szCs w:val="18"/>
        </w:rPr>
        <w:t>Acts 4:27 … your holy servant Jesus, whom you anointed, …</w:t>
      </w:r>
    </w:p>
    <w:p w14:paraId="0596CBA3" w14:textId="77777777" w:rsidR="00FD574A" w:rsidRPr="00697254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b/>
          <w:bCs/>
          <w:sz w:val="18"/>
          <w:szCs w:val="18"/>
        </w:rPr>
      </w:pPr>
      <w:r w:rsidRPr="00FD574A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FD574A">
        <w:rPr>
          <w:rFonts w:ascii="Helvetica" w:hAnsi="Helvetica" w:cs="Helvetica"/>
          <w:sz w:val="18"/>
          <w:szCs w:val="18"/>
        </w:rPr>
        <w:t>Acts 4:30</w:t>
      </w:r>
      <w:r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697254">
        <w:rPr>
          <w:rFonts w:ascii="Helvetica" w:hAnsi="Helvetica" w:cs="Helvetica"/>
          <w:sz w:val="18"/>
          <w:szCs w:val="18"/>
        </w:rPr>
        <w:t>while you stretch out your hand to heal, and signs and wonders are performed through the name of your holy servant Jesus.”</w:t>
      </w:r>
      <w:r w:rsidRPr="00697254"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14:paraId="254C8A9F" w14:textId="66350E77" w:rsidR="00FD574A" w:rsidRPr="00FF5835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3A7C22" w:themeColor="accent6" w:themeShade="BF"/>
          <w:sz w:val="18"/>
          <w:szCs w:val="18"/>
        </w:rPr>
      </w:pPr>
    </w:p>
    <w:p w14:paraId="046ECF15" w14:textId="31FCE003" w:rsidR="00FD574A" w:rsidRPr="00520362" w:rsidRDefault="00FD574A" w:rsidP="00344A0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color w:val="000000" w:themeColor="text1"/>
          <w:sz w:val="18"/>
          <w:szCs w:val="18"/>
        </w:rPr>
      </w:pPr>
      <w:r>
        <w:rPr>
          <w:rFonts w:ascii="Helvetica" w:hAnsi="Helvetica" w:cs="Helvetica"/>
          <w:color w:val="000000" w:themeColor="text1"/>
          <w:sz w:val="18"/>
          <w:szCs w:val="18"/>
        </w:rPr>
        <w:t xml:space="preserve">d. Jesus is the Messiah; by Jesus’ name healings and signs are </w:t>
      </w:r>
      <w:r w:rsidR="001F13F7">
        <w:rPr>
          <w:rFonts w:ascii="Helvetica" w:hAnsi="Helvetica" w:cs="Helvetica"/>
          <w:color w:val="000000" w:themeColor="text1"/>
          <w:sz w:val="18"/>
          <w:szCs w:val="18"/>
        </w:rPr>
        <w:t>don</w:t>
      </w:r>
      <w:r>
        <w:rPr>
          <w:rFonts w:ascii="Helvetica" w:hAnsi="Helvetica" w:cs="Helvetica"/>
          <w:color w:val="000000" w:themeColor="text1"/>
          <w:sz w:val="18"/>
          <w:szCs w:val="18"/>
        </w:rPr>
        <w:t>e.</w:t>
      </w:r>
    </w:p>
    <w:p w14:paraId="1247813C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5564E8A1" w14:textId="77777777" w:rsidR="00C76CD4" w:rsidRPr="00EA0C4B" w:rsidRDefault="00C76CD4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color w:val="C00000"/>
          <w:sz w:val="18"/>
          <w:szCs w:val="18"/>
        </w:rPr>
      </w:pPr>
    </w:p>
    <w:p w14:paraId="5C35A580" w14:textId="77777777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18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2. Their prayer was scripturally saturated.</w:t>
      </w:r>
    </w:p>
    <w:p w14:paraId="111AFD04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 w:rsidRPr="00F650FB">
        <w:rPr>
          <w:rFonts w:ascii="Helvetica" w:hAnsi="Helvetica" w:cs="Helvetica"/>
          <w:sz w:val="18"/>
          <w:szCs w:val="18"/>
        </w:rPr>
        <w:t xml:space="preserve"> </w:t>
      </w:r>
    </w:p>
    <w:p w14:paraId="2F37D950" w14:textId="656D4BFB" w:rsidR="00FD574A" w:rsidRP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 w:rsidRPr="00851A64">
        <w:rPr>
          <w:rFonts w:ascii="Helvetica" w:hAnsi="Helvetica" w:cs="Helvetica"/>
          <w:sz w:val="18"/>
          <w:szCs w:val="18"/>
          <w:vertAlign w:val="superscript"/>
        </w:rPr>
        <w:t xml:space="preserve">ESV </w:t>
      </w:r>
      <w:r w:rsidRPr="005077F0">
        <w:rPr>
          <w:rFonts w:ascii="Helvetica" w:hAnsi="Helvetica" w:cs="Helvetica"/>
          <w:b/>
          <w:bCs/>
          <w:sz w:val="18"/>
          <w:szCs w:val="18"/>
        </w:rPr>
        <w:t xml:space="preserve">Acts </w:t>
      </w:r>
      <w:r>
        <w:rPr>
          <w:rFonts w:ascii="Helvetica" w:hAnsi="Helvetica" w:cs="Helvetica"/>
          <w:b/>
          <w:bCs/>
          <w:sz w:val="18"/>
          <w:szCs w:val="18"/>
        </w:rPr>
        <w:t xml:space="preserve">4:25 … </w:t>
      </w:r>
      <w:r w:rsidRPr="00F650FB">
        <w:rPr>
          <w:rFonts w:ascii="Helvetica" w:hAnsi="Helvetica" w:cs="Helvetica"/>
          <w:sz w:val="18"/>
          <w:szCs w:val="18"/>
        </w:rPr>
        <w:t>who through the mouth of our father David, your servant, said by the Holy Spirit, ‘Why did the Gentiles rage, and the peoples plot in vain?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F650FB">
        <w:rPr>
          <w:rFonts w:ascii="Helvetica" w:hAnsi="Helvetica" w:cs="Helvetica"/>
          <w:sz w:val="18"/>
          <w:szCs w:val="18"/>
          <w:vertAlign w:val="superscript"/>
        </w:rPr>
        <w:t xml:space="preserve">26 </w:t>
      </w:r>
      <w:r w:rsidRPr="00F650FB">
        <w:rPr>
          <w:rFonts w:ascii="Helvetica" w:hAnsi="Helvetica" w:cs="Helvetica"/>
          <w:sz w:val="18"/>
          <w:szCs w:val="18"/>
        </w:rPr>
        <w:t>The kings of the earth set themselves, and the rulers were gathered together, against the Lord and against his Anointed’—</w:t>
      </w:r>
      <w:r w:rsidRPr="00337FA0">
        <w:rPr>
          <w:rFonts w:ascii="Helvetica" w:hAnsi="Helvetica" w:cs="Helvetica"/>
          <w:color w:val="C00000"/>
          <w:sz w:val="18"/>
          <w:szCs w:val="18"/>
        </w:rPr>
        <w:t xml:space="preserve"> </w:t>
      </w:r>
    </w:p>
    <w:p w14:paraId="0C9893C7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</w:p>
    <w:p w14:paraId="51BAA79C" w14:textId="00BCE630" w:rsidR="007F5C14" w:rsidRDefault="00FD574A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a. They see the pattern la</w:t>
      </w:r>
      <w:r w:rsidR="001F13F7">
        <w:rPr>
          <w:rFonts w:ascii="Helvetica" w:hAnsi="Helvetica" w:cs="Helvetica"/>
          <w:sz w:val="18"/>
          <w:szCs w:val="18"/>
        </w:rPr>
        <w:t xml:space="preserve">id </w:t>
      </w:r>
      <w:r>
        <w:rPr>
          <w:rFonts w:ascii="Helvetica" w:hAnsi="Helvetica" w:cs="Helvetica"/>
          <w:sz w:val="18"/>
          <w:szCs w:val="18"/>
        </w:rPr>
        <w:t>out by God from Psalm 2:1-2.</w:t>
      </w:r>
    </w:p>
    <w:p w14:paraId="0BCD30C0" w14:textId="77777777" w:rsidR="007F5C14" w:rsidRDefault="007F5C14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34DC246F" w14:textId="093F9178" w:rsidR="00844CA3" w:rsidRDefault="00FD574A" w:rsidP="001F13F7">
      <w:pPr>
        <w:pStyle w:val="ListParagraph"/>
        <w:numPr>
          <w:ilvl w:val="0"/>
          <w:numId w:val="3"/>
        </w:num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  <w:r w:rsidRPr="001F13F7">
        <w:rPr>
          <w:rFonts w:ascii="Helvetica" w:hAnsi="Helvetica" w:cs="Helvetica"/>
          <w:sz w:val="18"/>
          <w:szCs w:val="18"/>
        </w:rPr>
        <w:t xml:space="preserve"> God’s sovereignty.</w:t>
      </w:r>
    </w:p>
    <w:p w14:paraId="3EC225CD" w14:textId="77777777" w:rsidR="007F5C14" w:rsidRDefault="007F5C14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</w:rPr>
      </w:pPr>
      <w:r w:rsidRPr="007F5C14">
        <w:rPr>
          <w:rFonts w:ascii="Helvetica" w:hAnsi="Helvetica" w:cs="Helvetica"/>
          <w:sz w:val="18"/>
          <w:szCs w:val="18"/>
        </w:rPr>
        <w:t xml:space="preserve">ii. God will install His Anointed King on mount Zion. </w:t>
      </w:r>
    </w:p>
    <w:p w14:paraId="1252A460" w14:textId="2DED121A" w:rsidR="00FD574A" w:rsidRPr="007F5C14" w:rsidRDefault="007F5C14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iii. </w:t>
      </w:r>
      <w:r w:rsidRPr="007F5C14">
        <w:rPr>
          <w:rFonts w:ascii="Helvetica" w:hAnsi="Helvetica" w:cs="Helvetica"/>
          <w:sz w:val="18"/>
          <w:szCs w:val="18"/>
        </w:rPr>
        <w:t>Opposition will face eternal judgement if they do not repent.</w:t>
      </w:r>
    </w:p>
    <w:p w14:paraId="0076E6B8" w14:textId="77777777" w:rsidR="00844CA3" w:rsidRDefault="00844CA3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3D1A7A20" w14:textId="7ADC2D2F" w:rsidR="00FD574A" w:rsidRDefault="00FD574A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b. They pray for the strength to align with God’s plan. </w:t>
      </w:r>
    </w:p>
    <w:p w14:paraId="41F08C68" w14:textId="77777777" w:rsidR="00D57F89" w:rsidRDefault="00D57F89" w:rsidP="007F5C1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540"/>
        <w:rPr>
          <w:rFonts w:ascii="Helvetica" w:hAnsi="Helvetica" w:cs="Helvetica"/>
          <w:sz w:val="18"/>
          <w:szCs w:val="18"/>
        </w:rPr>
      </w:pPr>
    </w:p>
    <w:p w14:paraId="188AFDAA" w14:textId="77777777" w:rsidR="00C76CD4" w:rsidRDefault="00C76CD4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3BCBE4BC" w14:textId="77777777" w:rsidR="00FD574A" w:rsidRDefault="00FD574A" w:rsidP="00176C2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36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3. Their prayer acknowledged their current situation and their needs.</w:t>
      </w:r>
    </w:p>
    <w:p w14:paraId="1812C23D" w14:textId="77777777" w:rsidR="00FD574A" w:rsidRDefault="00FD574A" w:rsidP="00FD574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rPr>
          <w:rFonts w:ascii="Helvetica" w:hAnsi="Helvetica" w:cs="Helvetica"/>
          <w:sz w:val="18"/>
          <w:szCs w:val="18"/>
        </w:rPr>
      </w:pPr>
    </w:p>
    <w:p w14:paraId="2D0CB63C" w14:textId="3351DD06" w:rsidR="00FD574A" w:rsidRPr="001F13F7" w:rsidRDefault="00FD574A" w:rsidP="00C76CD4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2880"/>
          <w:tab w:val="right" w:pos="6750"/>
        </w:tabs>
        <w:ind w:left="900"/>
        <w:rPr>
          <w:rFonts w:ascii="Helvetica" w:hAnsi="Helvetica" w:cs="Helvetica"/>
          <w:i/>
          <w:iCs/>
          <w:sz w:val="18"/>
          <w:szCs w:val="18"/>
        </w:rPr>
      </w:pPr>
      <w:r w:rsidRPr="001F13F7">
        <w:rPr>
          <w:rFonts w:ascii="Helvetica" w:hAnsi="Helvetica" w:cs="Helvetica"/>
          <w:i/>
          <w:iCs/>
          <w:sz w:val="18"/>
          <w:szCs w:val="18"/>
        </w:rPr>
        <w:t>Is opposition out of God’s hand?</w:t>
      </w:r>
    </w:p>
    <w:p w14:paraId="221FD751" w14:textId="5B2F0BAB" w:rsidR="002308A7" w:rsidRPr="00606A0B" w:rsidRDefault="002308A7">
      <w:pPr>
        <w:rPr>
          <w:rFonts w:ascii="Helvetica" w:hAnsi="Helvetica" w:cs="Helvetica"/>
          <w:color w:val="77206D" w:themeColor="accent5" w:themeShade="BF"/>
          <w:sz w:val="18"/>
          <w:szCs w:val="18"/>
        </w:rPr>
      </w:pPr>
    </w:p>
    <w:sectPr w:rsidR="002308A7" w:rsidRPr="00606A0B" w:rsidSect="00FD574A">
      <w:pgSz w:w="15840" w:h="12240" w:orient="landscape" w:code="1"/>
      <w:pgMar w:top="720" w:right="720" w:bottom="720" w:left="720" w:header="720" w:footer="288" w:gutter="0"/>
      <w:cols w:num="2" w:space="8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30AB"/>
    <w:multiLevelType w:val="hybridMultilevel"/>
    <w:tmpl w:val="5A98F188"/>
    <w:lvl w:ilvl="0" w:tplc="E3640552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F6D1D24"/>
    <w:multiLevelType w:val="hybridMultilevel"/>
    <w:tmpl w:val="2E04C38C"/>
    <w:lvl w:ilvl="0" w:tplc="172EB83A">
      <w:start w:val="6"/>
      <w:numFmt w:val="bullet"/>
      <w:lvlText w:val="-"/>
      <w:lvlJc w:val="left"/>
      <w:pPr>
        <w:ind w:left="900" w:hanging="360"/>
      </w:pPr>
      <w:rPr>
        <w:rFonts w:ascii="Helvetica" w:eastAsia="Times New Roman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162BCE"/>
    <w:multiLevelType w:val="hybridMultilevel"/>
    <w:tmpl w:val="C8887BEA"/>
    <w:lvl w:ilvl="0" w:tplc="26641960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053938">
    <w:abstractNumId w:val="1"/>
  </w:num>
  <w:num w:numId="2" w16cid:durableId="1289238284">
    <w:abstractNumId w:val="2"/>
  </w:num>
  <w:num w:numId="3" w16cid:durableId="184103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4A"/>
    <w:rsid w:val="00037213"/>
    <w:rsid w:val="000867DE"/>
    <w:rsid w:val="00122C4F"/>
    <w:rsid w:val="00176C21"/>
    <w:rsid w:val="00193813"/>
    <w:rsid w:val="001F13F7"/>
    <w:rsid w:val="001F7E56"/>
    <w:rsid w:val="002308A7"/>
    <w:rsid w:val="00274028"/>
    <w:rsid w:val="00344A08"/>
    <w:rsid w:val="00354449"/>
    <w:rsid w:val="003579EC"/>
    <w:rsid w:val="004A1EB6"/>
    <w:rsid w:val="004E0A22"/>
    <w:rsid w:val="00606A0B"/>
    <w:rsid w:val="0061561C"/>
    <w:rsid w:val="006C6E4F"/>
    <w:rsid w:val="00707636"/>
    <w:rsid w:val="007F5C14"/>
    <w:rsid w:val="00844CA3"/>
    <w:rsid w:val="008731F3"/>
    <w:rsid w:val="00A15442"/>
    <w:rsid w:val="00C76CD4"/>
    <w:rsid w:val="00CB4F69"/>
    <w:rsid w:val="00D57F89"/>
    <w:rsid w:val="00E9482D"/>
    <w:rsid w:val="00EF76BD"/>
    <w:rsid w:val="00F3574D"/>
    <w:rsid w:val="00F45BB5"/>
    <w:rsid w:val="00F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55E8C"/>
  <w15:chartTrackingRefBased/>
  <w15:docId w15:val="{4D428DE6-A791-B743-9DF3-6C20EAED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74A"/>
    <w:rPr>
      <w:rFonts w:ascii="Georgia" w:eastAsia="Times New Roman" w:hAnsi="Georgia" w:cs="Arial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7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7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D574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1197</Words>
  <Characters>5557</Characters>
  <Application>Microsoft Office Word</Application>
  <DocSecurity>0</DocSecurity>
  <Lines>213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Ling</dc:creator>
  <cp:keywords/>
  <dc:description/>
  <cp:lastModifiedBy>Nate Hatting</cp:lastModifiedBy>
  <cp:revision>3</cp:revision>
  <dcterms:created xsi:type="dcterms:W3CDTF">2026-08-09T01:31:00Z</dcterms:created>
  <dcterms:modified xsi:type="dcterms:W3CDTF">2026-08-09T01:33:00Z</dcterms:modified>
</cp:coreProperties>
</file>