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br w:type="textWrapping"/>
        <w:t xml:space="preserve">Welcome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Sara McClure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br w:type="textWrapping"/>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Prelude</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color w:val="222222"/>
          <w:sz w:val="21"/>
          <w:szCs w:val="21"/>
          <w:highlight w:val="white"/>
          <w:rtl w:val="0"/>
        </w:rPr>
        <w:t xml:space="preserve">“??” </w:t>
      </w:r>
      <w:r w:rsidDel="00000000" w:rsidR="00000000" w:rsidRPr="00000000">
        <w:rPr>
          <w:rFonts w:ascii="Arial" w:cs="Arial" w:eastAsia="Arial" w:hAnsi="Arial"/>
          <w:rtl w:val="0"/>
        </w:rPr>
        <w:t xml:space="preserve">arr.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Liz Copeland, cello; Melody Stroth, piano</w:t>
        <w:br w:type="textWrapping"/>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rtl w:val="0"/>
        </w:rPr>
        <w:t xml:space="preserve">*Call to Worship</w:t>
        <w:br w:type="textWrapping"/>
      </w:r>
      <w:r w:rsidDel="00000000" w:rsidR="00000000" w:rsidRPr="00000000">
        <w:rPr>
          <w:rFonts w:ascii="Arial" w:cs="Arial" w:eastAsia="Arial" w:hAnsi="Arial"/>
          <w:rtl w:val="0"/>
        </w:rPr>
        <w:t xml:space="preserve">Sara McClure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*Openin</w:t>
      </w:r>
      <w:r w:rsidDel="00000000" w:rsidR="00000000" w:rsidRPr="00000000">
        <w:rPr>
          <w:rFonts w:ascii="Arial" w:cs="Arial" w:eastAsia="Arial" w:hAnsi="Arial"/>
          <w:b w:val="1"/>
          <w:bCs w:val="1"/>
          <w:rtl w:val="0"/>
        </w:rPr>
        <w:t xml:space="preserve">g Hymn: “Sing Praise to God, Who Has Shaped”</w:t>
        <w:br w:type="textWrapping"/>
      </w:r>
      <w:r w:rsidDel="00000000" w:rsidR="00000000" w:rsidRPr="00000000">
        <w:rPr>
          <w:rFonts w:ascii="Arial" w:cs="Arial" w:eastAsia="Arial" w:hAnsi="Arial"/>
          <w:i w:val="1"/>
          <w:iCs w:val="1"/>
          <w:rtl w:val="0"/>
        </w:rPr>
        <w:t xml:space="preserve">New Century Hymnal</w:t>
      </w:r>
      <w:r w:rsidDel="00000000" w:rsidR="00000000" w:rsidRPr="00000000">
        <w:rPr>
          <w:rFonts w:ascii="Arial" w:cs="Arial" w:eastAsia="Arial" w:hAnsi="Arial"/>
          <w:rtl w:val="0"/>
        </w:rPr>
        <w:t xml:space="preserve">, No. 22, vs. 1, 2, 4</w:t>
      </w:r>
      <w:r w:rsidDel="00000000" w:rsidR="00000000" w:rsidRPr="00000000">
        <w:rPr>
          <w:rFonts w:ascii="Arial" w:cs="Arial" w:eastAsia="Arial" w:hAnsi="Arial"/>
          <w:rtl w:val="0"/>
        </w:rPr>
        <w:br w:type="textWrapping"/>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Children’s Time </w:t>
        <w:br w:type="textWrapping"/>
      </w:r>
      <w:r w:rsidDel="00000000" w:rsidR="00000000" w:rsidRPr="00000000">
        <w:rPr>
          <w:rFonts w:ascii="Arial" w:cs="Arial" w:eastAsia="Arial" w:hAnsi="Arial"/>
          <w:rtl w:val="0"/>
        </w:rPr>
        <w:t xml:space="preserve">Annie Chuning</w:t>
      </w:r>
    </w:p>
    <w:p w:rsidR="00000000" w:rsidDel="00000000" w:rsidP="00000000" w:rsidRDefault="00000000" w:rsidRPr="00000000" w14:paraId="00000007">
      <w:pPr>
        <w:widowControl w:val="1"/>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widowControl w:val="1"/>
        <w:jc w:val="center"/>
        <w:rPr>
          <w:rFonts w:ascii="Arial" w:cs="Arial" w:eastAsia="Arial" w:hAnsi="Arial"/>
        </w:rPr>
      </w:pPr>
      <w:r w:rsidDel="00000000" w:rsidR="00000000" w:rsidRPr="00000000">
        <w:rPr>
          <w:rFonts w:ascii="Arial" w:cs="Arial" w:eastAsia="Arial" w:hAnsi="Arial"/>
          <w:b w:val="1"/>
          <w:bCs w:val="1"/>
          <w:rtl w:val="0"/>
        </w:rPr>
        <w:t xml:space="preserve">Anthem: “God Gives the Song” </w:t>
        <w:br w:type="textWrapping"/>
      </w:r>
      <w:r w:rsidDel="00000000" w:rsidR="00000000" w:rsidRPr="00000000">
        <w:rPr>
          <w:rFonts w:ascii="Arial" w:cs="Arial" w:eastAsia="Arial" w:hAnsi="Arial"/>
          <w:rtl w:val="0"/>
        </w:rPr>
        <w:t xml:space="preserve">Craig Courtney</w:t>
        <w:br w:type="textWrapping"/>
        <w:t xml:space="preserve">Chancel Choir; Liz Copeland, cello; Melody Stroth, piano</w:t>
      </w:r>
    </w:p>
    <w:p w:rsidR="00000000" w:rsidDel="00000000" w:rsidP="00000000" w:rsidRDefault="00000000" w:rsidRPr="00000000" w14:paraId="00000009">
      <w:pPr>
        <w:widowControl w:val="1"/>
        <w:jc w:val="center"/>
        <w:rPr>
          <w:rFonts w:ascii="Arial" w:cs="Arial" w:eastAsia="Arial" w:hAnsi="Arial"/>
        </w:rPr>
      </w:pPr>
      <w:r w:rsidDel="00000000" w:rsidR="00000000" w:rsidRPr="00000000">
        <w:rPr>
          <w:rtl w:val="0"/>
        </w:rPr>
      </w:r>
    </w:p>
    <w:p w:rsidR="00000000" w:rsidDel="00000000" w:rsidP="00000000" w:rsidRDefault="00000000" w:rsidRPr="00000000" w14:paraId="0000000A">
      <w:pPr>
        <w:widowControl w:val="1"/>
        <w:jc w:val="center"/>
        <w:rPr>
          <w:rFonts w:ascii="Arial" w:cs="Arial" w:eastAsia="Arial" w:hAnsi="Arial"/>
          <w:b w:val="1"/>
          <w:bCs w:val="1"/>
        </w:rPr>
      </w:pPr>
      <w:r w:rsidDel="00000000" w:rsidR="00000000" w:rsidRPr="00000000">
        <w:rPr>
          <w:rFonts w:ascii="Arial" w:cs="Arial" w:eastAsia="Arial" w:hAnsi="Arial"/>
          <w:b w:val="1"/>
          <w:bCs w:val="1"/>
          <w:rtl w:val="0"/>
        </w:rPr>
        <w:t xml:space="preserve">Scripture: Psalm 13:1–6</w:t>
      </w:r>
    </w:p>
    <w:p w:rsidR="00000000" w:rsidDel="00000000" w:rsidP="00000000" w:rsidRDefault="00000000" w:rsidRPr="00000000" w14:paraId="0000000B">
      <w:pPr>
        <w:widowControl w:val="1"/>
        <w:jc w:val="center"/>
        <w:rPr>
          <w:rFonts w:ascii="Arial" w:cs="Arial" w:eastAsia="Arial" w:hAnsi="Arial"/>
        </w:rPr>
      </w:pPr>
      <w:r w:rsidDel="00000000" w:rsidR="00000000" w:rsidRPr="00000000">
        <w:rPr>
          <w:rFonts w:ascii="Arial" w:cs="Arial" w:eastAsia="Arial" w:hAnsi="Arial"/>
          <w:rtl w:val="0"/>
        </w:rPr>
        <w:t xml:space="preserve">Jonathan Chuning</w:t>
      </w:r>
    </w:p>
    <w:p w:rsidR="00000000" w:rsidDel="00000000" w:rsidP="00000000" w:rsidRDefault="00000000" w:rsidRPr="00000000" w14:paraId="0000000C">
      <w:pPr>
        <w:widowControl w:val="1"/>
        <w:jc w:val="center"/>
        <w:rPr>
          <w:rFonts w:ascii="Arial" w:cs="Arial" w:eastAsia="Arial" w:hAnsi="Arial"/>
        </w:rPr>
      </w:pPr>
      <w:r w:rsidDel="00000000" w:rsidR="00000000" w:rsidRPr="00000000">
        <w:rPr>
          <w:rtl w:val="0"/>
        </w:rPr>
      </w:r>
    </w:p>
    <w:p w:rsidR="00000000" w:rsidDel="00000000" w:rsidP="00000000" w:rsidRDefault="00000000" w:rsidRPr="00000000" w14:paraId="0000000D">
      <w:pPr>
        <w:widowControl w:val="1"/>
        <w:jc w:val="center"/>
        <w:rPr>
          <w:rFonts w:ascii="Arial" w:cs="Arial" w:eastAsia="Arial" w:hAnsi="Arial"/>
        </w:rPr>
      </w:pPr>
      <w:r w:rsidDel="00000000" w:rsidR="00000000" w:rsidRPr="00000000">
        <w:rPr>
          <w:rFonts w:ascii="Arial" w:cs="Arial" w:eastAsia="Arial" w:hAnsi="Arial"/>
          <w:b w:val="1"/>
          <w:bCs w:val="1"/>
          <w:rtl w:val="0"/>
        </w:rPr>
        <w:t xml:space="preserve">Offertory: “??”</w:t>
        <w:br w:type="textWrapping"/>
      </w:r>
      <w:r w:rsidDel="00000000" w:rsidR="00000000" w:rsidRPr="00000000">
        <w:rPr>
          <w:rFonts w:ascii="Arial" w:cs="Arial" w:eastAsia="Arial" w:hAnsi="Arial"/>
          <w:rtl w:val="0"/>
        </w:rPr>
        <w:t xml:space="preserve">Liz Copeland, cello; Melody Stroth, piano</w:t>
      </w:r>
    </w:p>
    <w:p w:rsidR="00000000" w:rsidDel="00000000" w:rsidP="00000000" w:rsidRDefault="00000000" w:rsidRPr="00000000" w14:paraId="0000000E">
      <w:pPr>
        <w:widowControl w:val="1"/>
        <w:jc w:val="center"/>
        <w:rPr>
          <w:rFonts w:ascii="Arial" w:cs="Arial" w:eastAsia="Arial" w:hAnsi="Arial"/>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b w:val="1"/>
          <w:bCs w:val="1"/>
          <w:rtl w:val="0"/>
        </w:rPr>
        <w:t xml:space="preserve">Sermon: “How Long, O Lord?”</w:t>
        <w:br w:type="textWrapping"/>
      </w:r>
      <w:r w:rsidDel="00000000" w:rsidR="00000000" w:rsidRPr="00000000">
        <w:rPr>
          <w:rFonts w:ascii="Arial" w:cs="Arial" w:eastAsia="Arial" w:hAnsi="Arial"/>
          <w:rtl w:val="0"/>
        </w:rPr>
        <w:t xml:space="preserve">Rev. Dr. Jessica Williams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b w:val="1"/>
          <w:bCs w:val="1"/>
          <w:rtl w:val="0"/>
        </w:rPr>
        <w:t xml:space="preserve">Song: “Be Still and Know”</w:t>
        <w:br w:type="textWrapping"/>
      </w:r>
      <w:r w:rsidDel="00000000" w:rsidR="00000000" w:rsidRPr="00000000">
        <w:rPr>
          <w:rFonts w:ascii="Arial" w:cs="Arial" w:eastAsia="Arial" w:hAnsi="Arial"/>
          <w:rtl w:val="0"/>
        </w:rPr>
        <w:t xml:space="preserve">No. 450</w:t>
        <w:br w:type="textWrapping"/>
        <w:br w:type="textWrapping"/>
      </w:r>
      <w:r w:rsidDel="00000000" w:rsidR="00000000" w:rsidRPr="00000000">
        <w:rPr>
          <w:rFonts w:ascii="Arial" w:cs="Arial" w:eastAsia="Arial" w:hAnsi="Arial"/>
          <w:b w:val="1"/>
          <w:bCs w:val="1"/>
          <w:rtl w:val="0"/>
        </w:rPr>
        <w:t xml:space="preserve">Pastoral Prayer</w:t>
      </w:r>
      <w:r w:rsidDel="00000000" w:rsidR="00000000" w:rsidRPr="00000000">
        <w:rPr>
          <w:rFonts w:ascii="Arial" w:cs="Arial" w:eastAsia="Arial" w:hAnsi="Arial"/>
          <w:rtl w:val="0"/>
        </w:rPr>
        <w:br w:type="textWrapping"/>
        <w:t xml:space="preserve">Jessica Williams </w:t>
      </w:r>
    </w:p>
    <w:p w:rsidR="00000000" w:rsidDel="00000000" w:rsidP="00000000" w:rsidRDefault="00000000" w:rsidRPr="00000000" w14:paraId="00000012">
      <w:pPr>
        <w:widowControl w:val="1"/>
        <w:spacing w:after="240" w:before="240" w:lineRule="auto"/>
        <w:jc w:val="center"/>
        <w:rPr>
          <w:rFonts w:ascii="Arial" w:cs="Arial" w:eastAsia="Arial" w:hAnsi="Arial"/>
        </w:rPr>
      </w:pPr>
      <w:r w:rsidDel="00000000" w:rsidR="00000000" w:rsidRPr="00000000">
        <w:rPr>
          <w:rFonts w:ascii="Arial" w:cs="Arial" w:eastAsia="Arial" w:hAnsi="Arial"/>
          <w:b w:val="1"/>
          <w:bCs w:val="1"/>
          <w:rtl w:val="0"/>
        </w:rPr>
        <w:t xml:space="preserve">*Closing Song: “Surely It Is God Who Saves Me”</w:t>
        <w:br w:type="textWrapping"/>
      </w:r>
      <w:r w:rsidDel="00000000" w:rsidR="00000000" w:rsidRPr="00000000">
        <w:rPr>
          <w:rFonts w:ascii="Arial" w:cs="Arial" w:eastAsia="Arial" w:hAnsi="Arial"/>
          <w:rtl w:val="0"/>
        </w:rPr>
        <w:t xml:space="preserve">No. 423</w:t>
      </w:r>
    </w:p>
    <w:p w:rsidR="00000000" w:rsidDel="00000000" w:rsidP="00000000" w:rsidRDefault="00000000" w:rsidRPr="00000000" w14:paraId="00000013">
      <w:pPr>
        <w:widowControl w:val="1"/>
        <w:spacing w:after="240" w:before="240" w:lineRule="auto"/>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*Benediction</w:t>
      </w:r>
      <w:r w:rsidDel="00000000" w:rsidR="00000000" w:rsidRPr="00000000">
        <w:rPr>
          <w:rFonts w:ascii="Arial" w:cs="Arial" w:eastAsia="Arial" w:hAnsi="Arial"/>
          <w:b w:val="1"/>
          <w:bCs w:val="1"/>
          <w:rtl w:val="0"/>
        </w:rPr>
        <w:br w:type="textWrapping"/>
      </w:r>
      <w:r w:rsidDel="00000000" w:rsidR="00000000" w:rsidRPr="00000000">
        <w:rPr>
          <w:rFonts w:ascii="Arial" w:cs="Arial" w:eastAsia="Arial" w:hAnsi="Arial"/>
          <w:rtl w:val="0"/>
        </w:rPr>
        <w:t xml:space="preserve">Jessica Williams</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Postlude:</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color w:val="222222"/>
          <w:sz w:val="21"/>
          <w:szCs w:val="21"/>
          <w:highlight w:val="white"/>
          <w:rtl w:val="0"/>
        </w:rPr>
        <w:t xml:space="preserve"> arr. </w:t>
        <w:br w:type="textWrapping"/>
        <w:t xml:space="preserve">Melody Stroth, piano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If you wish to commit your life to Christ, join this Christian community in membership, or take another step of faith, please speak with Pastor Kathy following worship or contact her during the week. </w:t>
        <w:br w:type="textWrapping"/>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*You may stand or sit, whichever you prefer.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4"/>
          <w:szCs w:val="24"/>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Guests, welcome to Prairie!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We are grateful that you joined us in person or online and invite you to      </w:t>
        <w:br w:type="textWrapping"/>
        <w:t xml:space="preserve">  </w:t>
      </w:r>
      <w:r w:rsidDel="00000000" w:rsidR="00000000" w:rsidRPr="00000000">
        <w:rPr>
          <w:rFonts w:ascii="Arial" w:cs="Arial" w:eastAsia="Arial" w:hAnsi="Arial"/>
          <w:sz w:val="24"/>
          <w:szCs w:val="24"/>
          <w:rtl w:val="0"/>
        </w:rPr>
        <w:t xml:space="preserve">return!</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54" w:hanging="0.9999999999999964"/>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Children are welcome.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 value and respect children as a gift of God’s love. We treasure their presence, questions, and insights and welcome them into the whole life of the church. Nursery childcare is available for children up through pre-K. All children are welcome to remain in worship. Busy bags are available at the back of the sanctuary for children preschool through early elementary.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i w:val="0"/>
          <w:iCs w:val="0"/>
          <w:smallCaps w:val="0"/>
          <w:strike w:val="0"/>
          <w:color w:val="000000"/>
          <w:sz w:val="22"/>
          <w:szCs w:val="22"/>
          <w:highlight w:val="yellow"/>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Prayer Concerns: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u w:val="single"/>
          <w:rtl w:val="0"/>
        </w:rPr>
        <w:t xml:space="preserve">In Hospital</w:t>
      </w:r>
      <w:r w:rsidDel="00000000" w:rsidR="00000000" w:rsidRPr="00000000">
        <w:rPr>
          <w:rFonts w:ascii="Arial" w:cs="Arial" w:eastAsia="Arial" w:hAnsi="Arial"/>
          <w:rtl w:val="0"/>
        </w:rPr>
        <w:t xml:space="preserve">: Marilyn Shaw; </w:t>
      </w:r>
      <w:r w:rsidDel="00000000" w:rsidR="00000000" w:rsidRPr="00000000">
        <w:rPr>
          <w:rFonts w:ascii="Arial" w:cs="Arial" w:eastAsia="Arial" w:hAnsi="Arial"/>
          <w:u w:val="single"/>
          <w:rtl w:val="0"/>
        </w:rPr>
        <w:t xml:space="preserve">Home:</w:t>
      </w:r>
      <w:r w:rsidDel="00000000" w:rsidR="00000000" w:rsidRPr="00000000">
        <w:rPr>
          <w:rFonts w:ascii="Arial" w:cs="Arial" w:eastAsia="Arial" w:hAnsi="Arial"/>
          <w:rtl w:val="0"/>
        </w:rPr>
        <w:t xml:space="preserve"> Martha Fuller; </w:t>
      </w:r>
      <w:r w:rsidDel="00000000" w:rsidR="00000000" w:rsidRPr="00000000">
        <w:rPr>
          <w:rFonts w:ascii="Arial" w:cs="Arial" w:eastAsia="Arial" w:hAnsi="Arial"/>
          <w:u w:val="single"/>
          <w:rtl w:val="0"/>
        </w:rPr>
        <w:t xml:space="preserve">Avenue 81</w:t>
      </w:r>
      <w:r w:rsidDel="00000000" w:rsidR="00000000" w:rsidRPr="00000000">
        <w:rPr>
          <w:rFonts w:ascii="Arial" w:cs="Arial" w:eastAsia="Arial" w:hAnsi="Arial"/>
          <w:rtl w:val="0"/>
        </w:rPr>
        <w:t xml:space="preserve">: Kay Lopez; </w:t>
      </w:r>
      <w:r w:rsidDel="00000000" w:rsidR="00000000" w:rsidRPr="00000000">
        <w:rPr>
          <w:rFonts w:ascii="Arial" w:cs="Arial" w:eastAsia="Arial" w:hAnsi="Arial"/>
          <w:u w:val="single"/>
          <w:rtl w:val="0"/>
        </w:rPr>
        <w:t xml:space="preserve">Brookdale in Shawnee</w:t>
      </w:r>
      <w:r w:rsidDel="00000000" w:rsidR="00000000" w:rsidRPr="00000000">
        <w:rPr>
          <w:rFonts w:ascii="Arial" w:cs="Arial" w:eastAsia="Arial" w:hAnsi="Arial"/>
          <w:rtl w:val="0"/>
        </w:rPr>
        <w:t xml:space="preserve">: Martin Wollenberg; </w:t>
      </w:r>
      <w:r w:rsidDel="00000000" w:rsidR="00000000" w:rsidRPr="00000000">
        <w:rPr>
          <w:rFonts w:ascii="Arial" w:cs="Arial" w:eastAsia="Arial" w:hAnsi="Arial"/>
          <w:u w:val="single"/>
          <w:rtl w:val="0"/>
        </w:rPr>
        <w:t xml:space="preserve">Greenwood Terrace:</w:t>
      </w:r>
      <w:r w:rsidDel="00000000" w:rsidR="00000000" w:rsidRPr="00000000">
        <w:rPr>
          <w:rFonts w:ascii="Arial" w:cs="Arial" w:eastAsia="Arial" w:hAnsi="Arial"/>
          <w:rtl w:val="0"/>
        </w:rPr>
        <w:t xml:space="preserve"> Vera Aurand; </w:t>
      </w:r>
      <w:r w:rsidDel="00000000" w:rsidR="00000000" w:rsidRPr="00000000">
        <w:rPr>
          <w:rFonts w:ascii="Arial" w:cs="Arial" w:eastAsia="Arial" w:hAnsi="Arial"/>
          <w:u w:val="single"/>
          <w:rtl w:val="0"/>
        </w:rPr>
        <w:t xml:space="preserve">Rosewood Place:</w:t>
      </w:r>
      <w:r w:rsidDel="00000000" w:rsidR="00000000" w:rsidRPr="00000000">
        <w:rPr>
          <w:rFonts w:ascii="Arial" w:cs="Arial" w:eastAsia="Arial" w:hAnsi="Arial"/>
          <w:rtl w:val="0"/>
        </w:rPr>
        <w:t xml:space="preserve"> Nadine Clawson; </w:t>
      </w:r>
      <w:r w:rsidDel="00000000" w:rsidR="00000000" w:rsidRPr="00000000">
        <w:rPr>
          <w:rFonts w:ascii="Arial" w:cs="Arial" w:eastAsia="Arial" w:hAnsi="Arial"/>
          <w:u w:val="single"/>
          <w:rtl w:val="0"/>
        </w:rPr>
        <w:t xml:space="preserve">Tallgrass Assisted Living</w:t>
      </w:r>
      <w:r w:rsidDel="00000000" w:rsidR="00000000" w:rsidRPr="00000000">
        <w:rPr>
          <w:rFonts w:ascii="Arial" w:cs="Arial" w:eastAsia="Arial" w:hAnsi="Arial"/>
          <w:rtl w:val="0"/>
        </w:rPr>
        <w:t xml:space="preserve">: Jim and Dottie McCrossen, Dianne Shumaker; </w:t>
      </w:r>
      <w:r w:rsidDel="00000000" w:rsidR="00000000" w:rsidRPr="00000000">
        <w:rPr>
          <w:rFonts w:ascii="Arial" w:cs="Arial" w:eastAsia="Arial" w:hAnsi="Arial"/>
          <w:u w:val="single"/>
          <w:rtl w:val="0"/>
        </w:rPr>
        <w:t xml:space="preserve">The Village at Mission</w:t>
      </w:r>
      <w:r w:rsidDel="00000000" w:rsidR="00000000" w:rsidRPr="00000000">
        <w:rPr>
          <w:rFonts w:ascii="Arial" w:cs="Arial" w:eastAsia="Arial" w:hAnsi="Arial"/>
          <w:rtl w:val="0"/>
        </w:rPr>
        <w:t xml:space="preserve">: Ken Cook; </w:t>
      </w:r>
      <w:r w:rsidDel="00000000" w:rsidR="00000000" w:rsidRPr="00000000">
        <w:rPr>
          <w:rFonts w:ascii="Arial" w:cs="Arial" w:eastAsia="Arial" w:hAnsi="Arial"/>
          <w:u w:val="single"/>
          <w:rtl w:val="0"/>
        </w:rPr>
        <w:t xml:space="preserve">Westchester Village of Lenexa:</w:t>
      </w:r>
      <w:r w:rsidDel="00000000" w:rsidR="00000000" w:rsidRPr="00000000">
        <w:rPr>
          <w:rFonts w:ascii="Arial" w:cs="Arial" w:eastAsia="Arial" w:hAnsi="Arial"/>
          <w:rtl w:val="0"/>
        </w:rPr>
        <w:t xml:space="preserve"> Maxine Cook.</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Arial" w:cs="Arial" w:eastAsia="Arial" w:hAnsi="Arial"/>
          <w:b w:val="0"/>
          <w:bCs w:val="0"/>
          <w:i w:val="1"/>
          <w:iCs w:val="1"/>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Ways to Give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Please leave your gift in an offering plate, in the office, or give online via </w:t>
      </w:r>
      <w:hyperlink r:id="rId7">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myEoffering</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pStyle w:val="Heading1"/>
        <w:spacing w:line="276" w:lineRule="auto"/>
        <w:ind w:left="3476" w:right="3436" w:firstLine="0"/>
        <w:jc w:val="center"/>
        <w:rPr>
          <w:rFonts w:ascii="Cambria" w:cs="Cambria" w:eastAsia="Cambria" w:hAnsi="Cambria"/>
        </w:rPr>
      </w:pPr>
      <w:r w:rsidDel="00000000" w:rsidR="00000000" w:rsidRPr="00000000">
        <w:rPr>
          <w:rFonts w:ascii="Cambria" w:cs="Cambria" w:eastAsia="Cambria" w:hAnsi="Cambria"/>
          <w:rtl w:val="0"/>
        </w:rPr>
        <w:t xml:space="preserve">Prairie Leadership Team</w:t>
      </w:r>
    </w:p>
    <w:p w:rsidR="00000000" w:rsidDel="00000000" w:rsidP="00000000" w:rsidRDefault="00000000" w:rsidRPr="00000000" w14:paraId="00000022">
      <w:pPr>
        <w:pStyle w:val="Heading1"/>
        <w:spacing w:line="276" w:lineRule="auto"/>
        <w:ind w:left="3476" w:right="3436" w:firstLine="0"/>
        <w:jc w:val="center"/>
        <w:rPr>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Senior Pastor: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Rev. Dr. Kathy Pickett – kathy@prairiebaptist.org</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Music Director: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Dr. Sara McClure – prairiesara@gmail.com</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Ministry Associate: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Regan Jones – office@prairiebaptist.org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Pianist/Organist: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Melody Stroth</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PECC Director: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Becky Humphrey – beckyhumphrey@prairiebaptist.org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Nursery Care Coordinator: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Rachel Pruett</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Bookkeeper: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Amy Short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Church Office Summer Hours: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Monday: Remote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Tuesday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–Thursday: 9am–12pm</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rPr>
      </w:pPr>
      <w:r w:rsidDel="00000000" w:rsidR="00000000" w:rsidRPr="00000000">
        <w:rPr>
          <w:rFonts w:ascii="Arial" w:cs="Arial" w:eastAsia="Arial" w:hAnsi="Arial"/>
          <w:rtl w:val="0"/>
        </w:rPr>
        <w:t xml:space="preserve">Friday: Closed</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Church Phone: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913-722-6176</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Facebook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www.facebook.com/prairiebaptist.org</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Website: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hyperlink r:id="rId9">
        <w:r w:rsidDel="00000000" w:rsidR="00000000" w:rsidRPr="00000000">
          <w:rPr>
            <w:rFonts w:ascii="Arial" w:cs="Arial" w:eastAsia="Arial" w:hAnsi="Arial"/>
            <w:b w:val="0"/>
            <w:bCs w:val="0"/>
            <w:i w:val="0"/>
            <w:iCs w:val="0"/>
            <w:smallCaps w:val="0"/>
            <w:strike w:val="0"/>
            <w:color w:val="0563c1"/>
            <w:sz w:val="22"/>
            <w:szCs w:val="22"/>
            <w:u w:val="single"/>
            <w:shd w:fill="auto" w:val="clear"/>
            <w:vertAlign w:val="baseline"/>
            <w:rtl w:val="0"/>
          </w:rPr>
          <w:t xml:space="preserve">www.prairiebaptist.org</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2">
      <w:pPr>
        <w:spacing w:line="252.00000000000003" w:lineRule="auto"/>
        <w:ind w:firstLine="119"/>
        <w:rPr>
          <w:sz w:val="24"/>
          <w:szCs w:val="24"/>
        </w:rPr>
      </w:pPr>
      <w:r w:rsidDel="00000000" w:rsidR="00000000" w:rsidRPr="00000000">
        <w:rPr>
          <w:rtl w:val="0"/>
        </w:rPr>
      </w:r>
    </w:p>
    <w:p w:rsidR="00000000" w:rsidDel="00000000" w:rsidP="00000000" w:rsidRDefault="00000000" w:rsidRPr="00000000" w14:paraId="00000033">
      <w:pPr>
        <w:spacing w:line="252.00000000000003" w:lineRule="auto"/>
        <w:ind w:firstLine="119"/>
        <w:rPr>
          <w:sz w:val="24"/>
          <w:szCs w:val="24"/>
        </w:rPr>
      </w:pPr>
      <w:r w:rsidDel="00000000" w:rsidR="00000000" w:rsidRPr="00000000">
        <w:rPr>
          <w:rtl w:val="0"/>
        </w:rPr>
      </w:r>
    </w:p>
    <w:sectPr>
      <w:headerReference r:id="rId10" w:type="default"/>
      <w:headerReference r:id="rId11" w:type="first"/>
      <w:pgSz w:h="15840" w:w="12240" w:orient="portrait"/>
      <w:pgMar w:bottom="255" w:top="640" w:left="600" w:right="6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180"/>
        <w:tab w:val="right" w:leader="none" w:pos="10980"/>
      </w:tabs>
      <w:spacing w:after="0" w:before="0" w:line="240" w:lineRule="auto"/>
      <w:ind w:left="0" w:right="-61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b w:val="1"/>
        <w:bCs w:val="1"/>
        <w:i w:val="0"/>
        <w:iCs w:val="0"/>
        <w:smallCaps w:val="0"/>
        <w:strike w:val="0"/>
        <w:color w:val="000000"/>
        <w:sz w:val="28"/>
        <w:szCs w:val="28"/>
        <w:u w:val="none"/>
        <w:shd w:fill="auto" w:val="clear"/>
        <w:vertAlign w:val="baseline"/>
      </w:rPr>
      <w:drawing>
        <wp:inline distB="0" distT="0" distL="0" distR="0">
          <wp:extent cx="1973403" cy="1014893"/>
          <wp:effectExtent b="0" l="0" r="0" t="0"/>
          <wp:docPr descr="A logo for a church&#10;&#10;Description automatically generated" id="1" name="image1.png"/>
          <a:graphic>
            <a:graphicData uri="http://schemas.openxmlformats.org/drawingml/2006/picture">
              <pic:pic>
                <pic:nvPicPr>
                  <pic:cNvPr descr="A logo for a church&#10;&#10;Description automatically generated" id="0" name="image1.png"/>
                  <pic:cNvPicPr preferRelativeResize="0"/>
                </pic:nvPicPr>
                <pic:blipFill>
                  <a:blip r:embed="rId1"/>
                  <a:srcRect b="0" l="0" r="0" t="0"/>
                  <a:stretch>
                    <a:fillRect/>
                  </a:stretch>
                </pic:blipFill>
                <pic:spPr>
                  <a:xfrm>
                    <a:off x="0" y="0"/>
                    <a:ext cx="1973403" cy="1014893"/>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br w:type="textWrapping"/>
    </w:r>
    <w:r w:rsidDel="00000000" w:rsidR="00000000" w:rsidRPr="00000000">
      <w:rPr>
        <w:rFonts w:ascii="Calibri" w:cs="Calibri" w:eastAsia="Calibri" w:hAnsi="Calibri"/>
        <w:b w:val="1"/>
        <w:bCs w:val="1"/>
        <w:sz w:val="28"/>
        <w:szCs w:val="28"/>
        <w:rtl w:val="0"/>
      </w:rPr>
      <w:t xml:space="preserve">Questions Are Better Than Answers</w:t>
    </w: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sz w:val="28"/>
        <w:szCs w:val="28"/>
        <w:rtl w:val="0"/>
      </w:rPr>
      <w:t xml:space="preserve">August 16</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2026</w:t>
    </w:r>
    <w:r w:rsidDel="00000000" w:rsidR="00000000" w:rsidRPr="00000000">
      <w:rPr>
        <w:rtl w:val="0"/>
      </w:rPr>
      <w:t xml:space="preserve"> </w:t>
      <w:br w:type="textWrapping"/>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10:15 AM</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265"/>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9" Type="http://schemas.openxmlformats.org/officeDocument/2006/relationships/hyperlink" Target="http://www.prairiebaptist.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embers.myeoffering.com/#/landing" TargetMode="External"/><Relationship Id="rId8" Type="http://schemas.openxmlformats.org/officeDocument/2006/relationships/hyperlink" Target="http://www.facebook.com/prairiebaptis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3xiiaxPhzcpqm29S6mLb8sL6aQ==">CgMxLjA4AHIhMWJrTXRSYkxpcW5OZ1AtT25nSzZETmJESDg0d1hySEFO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2023-06-08T00:00:00Z</vt:lpwstr>
  </property>
  <property fmtid="{D5CDD505-2E9C-101B-9397-08002B2CF9AE}" pid="3" name="Creator">
    <vt:lpwstr>Acrobat PDFMaker 20 for Word</vt:lpwstr>
  </property>
  <property fmtid="{D5CDD505-2E9C-101B-9397-08002B2CF9AE}" pid="4" name="LastSaved">
    <vt:lpwstr>2023-06-08T00:00:00Z</vt:lpwstr>
  </property>
</Properties>
</file>