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2BB6DF" w14:textId="23F3A06F" w:rsidR="003A0FA8" w:rsidRPr="00AE20DD" w:rsidRDefault="00AE20DD">
      <w:pPr>
        <w:rPr>
          <w:b/>
          <w:bCs/>
        </w:rPr>
      </w:pPr>
      <w:r w:rsidRPr="00AE20DD">
        <w:rPr>
          <w:b/>
          <w:bCs/>
        </w:rPr>
        <w:t>James 7</w:t>
      </w:r>
    </w:p>
    <w:p w14:paraId="475E4532" w14:textId="3F466344" w:rsidR="00AE20DD" w:rsidRDefault="00AE20DD">
      <w:r>
        <w:t>James 3:1-12</w:t>
      </w:r>
    </w:p>
    <w:p w14:paraId="5E1AFCE7" w14:textId="4D0BADA0" w:rsidR="00AE20DD" w:rsidRDefault="00AE20DD">
      <w:r>
        <w:t>8/3/26 AM</w:t>
      </w:r>
    </w:p>
    <w:p w14:paraId="2D4EC5F4" w14:textId="77777777" w:rsidR="003259B3" w:rsidRDefault="003259B3" w:rsidP="00AE20DD"/>
    <w:p w14:paraId="04EAC873" w14:textId="688BEA47" w:rsidR="003259B3" w:rsidRPr="00842B26" w:rsidRDefault="003259B3" w:rsidP="00AE20DD">
      <w:r w:rsidRPr="00842B26">
        <w:t>Let’s see if you can finish these old playground rhymes:</w:t>
      </w:r>
    </w:p>
    <w:p w14:paraId="0807C37B" w14:textId="68367FDE" w:rsidR="003259B3" w:rsidRDefault="003259B3" w:rsidP="003259B3">
      <w:pPr>
        <w:pStyle w:val="ListParagraph"/>
        <w:numPr>
          <w:ilvl w:val="0"/>
          <w:numId w:val="2"/>
        </w:numPr>
      </w:pPr>
      <w:r w:rsidRPr="003259B3">
        <w:t>Sticks and stone</w:t>
      </w:r>
      <w:r>
        <w:t>s may break my bones (but words can never hurt me).</w:t>
      </w:r>
    </w:p>
    <w:p w14:paraId="68FE883A" w14:textId="204774E2" w:rsidR="003259B3" w:rsidRPr="003259B3" w:rsidRDefault="003259B3" w:rsidP="003259B3">
      <w:pPr>
        <w:pStyle w:val="ListParagraph"/>
        <w:numPr>
          <w:ilvl w:val="0"/>
          <w:numId w:val="2"/>
        </w:numPr>
      </w:pPr>
      <w:r>
        <w:t>I’m rubber, you’re glue (w</w:t>
      </w:r>
      <w:r w:rsidRPr="003259B3">
        <w:t>hatever you say bounces off me and sticks to you</w:t>
      </w:r>
      <w:r>
        <w:t>).</w:t>
      </w:r>
    </w:p>
    <w:p w14:paraId="7528BB1F" w14:textId="0B72F02C" w:rsidR="003259B3" w:rsidRPr="00DC57A7" w:rsidRDefault="003259B3" w:rsidP="00DC57A7">
      <w:pPr>
        <w:rPr>
          <w:b/>
          <w:bCs/>
          <w:color w:val="00B050"/>
          <w:u w:val="single"/>
        </w:rPr>
      </w:pPr>
      <w:r w:rsidRPr="00DC57A7">
        <w:rPr>
          <w:b/>
          <w:bCs/>
          <w:color w:val="00B050"/>
          <w:u w:val="single"/>
        </w:rPr>
        <w:t>Whoever came up with those phrases obviously never spent any time on a playground because we all know that our words have power.</w:t>
      </w:r>
    </w:p>
    <w:p w14:paraId="09AFB373" w14:textId="77777777" w:rsidR="003259B3" w:rsidRDefault="003259B3" w:rsidP="003259B3"/>
    <w:p w14:paraId="452EF16C" w14:textId="5DF7DFA6" w:rsidR="003259B3" w:rsidRDefault="003259B3" w:rsidP="003259B3">
      <w:r>
        <w:t>PAUSE</w:t>
      </w:r>
    </w:p>
    <w:p w14:paraId="4471A675" w14:textId="0D8D8839" w:rsidR="003259B3" w:rsidRPr="00842B26" w:rsidRDefault="003259B3" w:rsidP="003259B3">
      <w:pPr>
        <w:rPr>
          <w:b/>
          <w:bCs/>
        </w:rPr>
      </w:pPr>
      <w:r w:rsidRPr="00842B26">
        <w:rPr>
          <w:b/>
          <w:bCs/>
        </w:rPr>
        <w:t>Today, we’re going to continue walking through the NT letter of James.</w:t>
      </w:r>
    </w:p>
    <w:p w14:paraId="4B46C7B9" w14:textId="0939C9BF" w:rsidR="00F90D09" w:rsidRDefault="00F90D09" w:rsidP="00842B26">
      <w:pPr>
        <w:pStyle w:val="ListParagraph"/>
        <w:numPr>
          <w:ilvl w:val="0"/>
          <w:numId w:val="2"/>
        </w:numPr>
      </w:pPr>
      <w:r>
        <w:t>James was the half-brother of Jesus, the son of Joseph and Mary, who became a believer and leader in the early church after the resurrection</w:t>
      </w:r>
      <w:r w:rsidR="00EF022B">
        <w:t xml:space="preserve"> of Christ.</w:t>
      </w:r>
    </w:p>
    <w:p w14:paraId="57727B84" w14:textId="77777777" w:rsidR="00DC57A7" w:rsidRDefault="00F90D09" w:rsidP="00EF022B">
      <w:pPr>
        <w:pStyle w:val="ListParagraph"/>
        <w:numPr>
          <w:ilvl w:val="0"/>
          <w:numId w:val="2"/>
        </w:numPr>
      </w:pPr>
      <w:r>
        <w:t xml:space="preserve">And </w:t>
      </w:r>
      <w:r w:rsidR="00EF022B">
        <w:t xml:space="preserve">as an apostle, </w:t>
      </w:r>
      <w:r>
        <w:t xml:space="preserve">he wrote this letter to young Christians to </w:t>
      </w:r>
      <w:r w:rsidR="00EF022B">
        <w:t>help them recognize the connection between faith and everyday living</w:t>
      </w:r>
      <w:r w:rsidR="00DC57A7">
        <w:t>.</w:t>
      </w:r>
    </w:p>
    <w:p w14:paraId="177B2B5E" w14:textId="26FA2492" w:rsidR="00EF022B" w:rsidRPr="00817974" w:rsidRDefault="00DC57A7" w:rsidP="00DC57A7">
      <w:pPr>
        <w:pStyle w:val="ListParagraph"/>
        <w:numPr>
          <w:ilvl w:val="1"/>
          <w:numId w:val="2"/>
        </w:numPr>
        <w:rPr>
          <w:color w:val="000000" w:themeColor="text1"/>
        </w:rPr>
      </w:pPr>
      <w:r w:rsidRPr="00817974">
        <w:rPr>
          <w:color w:val="000000" w:themeColor="text1"/>
        </w:rPr>
        <w:t>The connection between w</w:t>
      </w:r>
      <w:r w:rsidR="00F90D09" w:rsidRPr="00817974">
        <w:rPr>
          <w:color w:val="000000" w:themeColor="text1"/>
        </w:rPr>
        <w:t xml:space="preserve">hat </w:t>
      </w:r>
      <w:r w:rsidR="00EF022B" w:rsidRPr="00817974">
        <w:rPr>
          <w:color w:val="000000" w:themeColor="text1"/>
        </w:rPr>
        <w:t>we</w:t>
      </w:r>
      <w:r w:rsidR="00F90D09" w:rsidRPr="00817974">
        <w:rPr>
          <w:color w:val="000000" w:themeColor="text1"/>
        </w:rPr>
        <w:t xml:space="preserve"> do in church on Sunday morning</w:t>
      </w:r>
      <w:r w:rsidR="00817974" w:rsidRPr="00817974">
        <w:rPr>
          <w:color w:val="000000" w:themeColor="text1"/>
        </w:rPr>
        <w:t>s</w:t>
      </w:r>
      <w:r w:rsidR="00F90D09" w:rsidRPr="00817974">
        <w:rPr>
          <w:color w:val="000000" w:themeColor="text1"/>
        </w:rPr>
        <w:t xml:space="preserve"> </w:t>
      </w:r>
      <w:r w:rsidR="00EF022B" w:rsidRPr="00817974">
        <w:rPr>
          <w:color w:val="000000" w:themeColor="text1"/>
        </w:rPr>
        <w:t>and how we live our lives the rest of the week</w:t>
      </w:r>
      <w:r w:rsidR="00F90D09" w:rsidRPr="00817974">
        <w:rPr>
          <w:color w:val="000000" w:themeColor="text1"/>
        </w:rPr>
        <w:t>.</w:t>
      </w:r>
    </w:p>
    <w:p w14:paraId="13B382E6" w14:textId="77777777" w:rsidR="00EF022B" w:rsidRDefault="00EF022B" w:rsidP="00EF022B"/>
    <w:p w14:paraId="461A12A3" w14:textId="0E901892" w:rsidR="00EF022B" w:rsidRPr="005A7EBE" w:rsidRDefault="00035E83" w:rsidP="00EF022B">
      <w:pPr>
        <w:rPr>
          <w:b/>
          <w:bCs/>
          <w:color w:val="000000" w:themeColor="text1"/>
        </w:rPr>
      </w:pPr>
      <w:r w:rsidRPr="005A7EBE">
        <w:rPr>
          <w:b/>
          <w:bCs/>
          <w:color w:val="000000" w:themeColor="text1"/>
        </w:rPr>
        <w:t>Because as</w:t>
      </w:r>
      <w:r w:rsidR="00EF022B" w:rsidRPr="005A7EBE">
        <w:rPr>
          <w:b/>
          <w:bCs/>
          <w:color w:val="000000" w:themeColor="text1"/>
        </w:rPr>
        <w:t xml:space="preserve"> James has argued </w:t>
      </w:r>
      <w:r w:rsidRPr="005A7EBE">
        <w:rPr>
          <w:b/>
          <w:bCs/>
          <w:color w:val="000000" w:themeColor="text1"/>
        </w:rPr>
        <w:t>—</w:t>
      </w:r>
      <w:r w:rsidR="00EF022B" w:rsidRPr="005A7EBE">
        <w:rPr>
          <w:b/>
          <w:bCs/>
          <w:color w:val="000000" w:themeColor="text1"/>
        </w:rPr>
        <w:t xml:space="preserve"> the Christian life is more than just intellectually assenting to some beliefs.</w:t>
      </w:r>
    </w:p>
    <w:p w14:paraId="2AE2C12B" w14:textId="1409F734" w:rsidR="00EF022B" w:rsidRDefault="00EF022B" w:rsidP="00EF022B">
      <w:pPr>
        <w:pStyle w:val="ListParagraph"/>
        <w:numPr>
          <w:ilvl w:val="0"/>
          <w:numId w:val="2"/>
        </w:numPr>
      </w:pPr>
      <w:r w:rsidRPr="00EF022B">
        <w:t>It means acting</w:t>
      </w:r>
      <w:r w:rsidR="00817974">
        <w:t xml:space="preserve"> and living</w:t>
      </w:r>
      <w:r w:rsidRPr="00EF022B">
        <w:t xml:space="preserve"> in ways inspired by and consistent with those beliefs.</w:t>
      </w:r>
    </w:p>
    <w:p w14:paraId="5F9D934D" w14:textId="0D45917E" w:rsidR="007335E7" w:rsidRDefault="007335E7" w:rsidP="007335E7">
      <w:pPr>
        <w:pStyle w:val="ListParagraph"/>
        <w:numPr>
          <w:ilvl w:val="0"/>
          <w:numId w:val="2"/>
        </w:numPr>
      </w:pPr>
      <w:r>
        <w:t xml:space="preserve">To quote the well-known preacher and scholar John R. Stott, </w:t>
      </w:r>
      <w:r w:rsidRPr="005A7EBE">
        <w:rPr>
          <w:i/>
          <w:iCs/>
        </w:rPr>
        <w:t>“</w:t>
      </w:r>
      <w:r w:rsidRPr="005A7EBE">
        <w:rPr>
          <w:i/>
          <w:iCs/>
          <w:color w:val="000000" w:themeColor="text1"/>
        </w:rPr>
        <w:t>The question is not whether we can say nice, polite, enthusiastic, or even orthodox, things about Jesus; but whether doing what Jesus says is one of our life’s major realities.”</w:t>
      </w:r>
      <w:r w:rsidRPr="0002129D">
        <w:rPr>
          <w:vertAlign w:val="superscript"/>
        </w:rPr>
        <w:footnoteReference w:id="1"/>
      </w:r>
    </w:p>
    <w:p w14:paraId="1720A7C3" w14:textId="77777777" w:rsidR="00035E83" w:rsidRDefault="00035E83" w:rsidP="00035E83"/>
    <w:p w14:paraId="148BE443" w14:textId="6149D9F5" w:rsidR="00EF022B" w:rsidRPr="005A7EBE" w:rsidRDefault="00817974" w:rsidP="00EF022B">
      <w:pPr>
        <w:rPr>
          <w:b/>
          <w:bCs/>
          <w:color w:val="FF2F92"/>
          <w:u w:val="single"/>
        </w:rPr>
      </w:pPr>
      <w:r>
        <w:rPr>
          <w:b/>
          <w:bCs/>
          <w:color w:val="FF2F92"/>
          <w:u w:val="single"/>
        </w:rPr>
        <w:t>Belief</w:t>
      </w:r>
      <w:r w:rsidR="007335E7" w:rsidRPr="005A7EBE">
        <w:rPr>
          <w:b/>
          <w:bCs/>
          <w:color w:val="FF2F92"/>
          <w:u w:val="single"/>
        </w:rPr>
        <w:t xml:space="preserve"> and </w:t>
      </w:r>
      <w:r>
        <w:rPr>
          <w:b/>
          <w:bCs/>
          <w:color w:val="FF2F92"/>
          <w:u w:val="single"/>
        </w:rPr>
        <w:t>behavior</w:t>
      </w:r>
      <w:r w:rsidR="007335E7" w:rsidRPr="005A7EBE">
        <w:rPr>
          <w:b/>
          <w:bCs/>
          <w:color w:val="FF2F92"/>
          <w:u w:val="single"/>
        </w:rPr>
        <w:t xml:space="preserve"> are inseparable and, in our text, today, James highlights how the disconnect between </w:t>
      </w:r>
      <w:r>
        <w:rPr>
          <w:b/>
          <w:bCs/>
          <w:color w:val="FF2F92"/>
          <w:u w:val="single"/>
        </w:rPr>
        <w:t>belief</w:t>
      </w:r>
      <w:r w:rsidR="007335E7" w:rsidRPr="005A7EBE">
        <w:rPr>
          <w:b/>
          <w:bCs/>
          <w:color w:val="FF2F92"/>
          <w:u w:val="single"/>
        </w:rPr>
        <w:t xml:space="preserve"> and </w:t>
      </w:r>
      <w:r>
        <w:rPr>
          <w:b/>
          <w:bCs/>
          <w:color w:val="FF2F92"/>
          <w:u w:val="single"/>
        </w:rPr>
        <w:t>behavior</w:t>
      </w:r>
      <w:r w:rsidR="007335E7" w:rsidRPr="005A7EBE">
        <w:rPr>
          <w:b/>
          <w:bCs/>
          <w:color w:val="FF2F92"/>
          <w:u w:val="single"/>
        </w:rPr>
        <w:t xml:space="preserve"> often shows up </w:t>
      </w:r>
      <w:r>
        <w:rPr>
          <w:b/>
          <w:bCs/>
          <w:color w:val="FF2F92"/>
          <w:u w:val="single"/>
        </w:rPr>
        <w:t>in our words.</w:t>
      </w:r>
    </w:p>
    <w:p w14:paraId="015F81A0" w14:textId="20A622A7" w:rsidR="00431B61" w:rsidRDefault="00431B61" w:rsidP="00431B61"/>
    <w:p w14:paraId="5BCB6985" w14:textId="77777777" w:rsidR="00A95D4A" w:rsidRPr="00A95D4A" w:rsidRDefault="00C136FF" w:rsidP="00431B61">
      <w:pPr>
        <w:rPr>
          <w:b/>
          <w:bCs/>
        </w:rPr>
      </w:pPr>
      <w:r w:rsidRPr="00A95D4A">
        <w:rPr>
          <w:b/>
          <w:bCs/>
        </w:rPr>
        <w:t xml:space="preserve">The power of speech is one of the greatest powers God has given us. </w:t>
      </w:r>
    </w:p>
    <w:p w14:paraId="17CB2755" w14:textId="655DD543" w:rsidR="00C136FF" w:rsidRDefault="00C136FF" w:rsidP="00431B61">
      <w:r w:rsidRPr="00C136FF">
        <w:t xml:space="preserve">With the tongue, </w:t>
      </w:r>
      <w:r>
        <w:t>we</w:t>
      </w:r>
      <w:r w:rsidRPr="00C136FF">
        <w:t xml:space="preserve"> can praise God, pray, preach the Word, and lead the lost to Christ. But with that same tongue </w:t>
      </w:r>
      <w:r>
        <w:t>w</w:t>
      </w:r>
      <w:r w:rsidRPr="00C136FF">
        <w:t>e can tell lies</w:t>
      </w:r>
      <w:r w:rsidR="00A95D4A">
        <w:t>, criticize, gossip, and use our words to destroy</w:t>
      </w:r>
      <w:r w:rsidRPr="00C136FF">
        <w:t>.</w:t>
      </w:r>
      <w:r w:rsidRPr="00C136FF">
        <w:rPr>
          <w:vertAlign w:val="superscript"/>
        </w:rPr>
        <w:footnoteReference w:id="2"/>
      </w:r>
    </w:p>
    <w:p w14:paraId="61224D81" w14:textId="74172EB6" w:rsidR="00A95D4A" w:rsidRPr="00D44CC6" w:rsidRDefault="00A650D3" w:rsidP="00D44CC6">
      <w:pPr>
        <w:pStyle w:val="ListParagraph"/>
        <w:numPr>
          <w:ilvl w:val="0"/>
          <w:numId w:val="2"/>
        </w:numPr>
        <w:rPr>
          <w:color w:val="000000" w:themeColor="text1"/>
        </w:rPr>
      </w:pPr>
      <w:r w:rsidRPr="00D44CC6">
        <w:rPr>
          <w:color w:val="000000" w:themeColor="text1"/>
        </w:rPr>
        <w:t>I</w:t>
      </w:r>
      <w:r w:rsidR="00431B61" w:rsidRPr="00D44CC6">
        <w:rPr>
          <w:color w:val="000000" w:themeColor="text1"/>
        </w:rPr>
        <w:t>n Scripture, there</w:t>
      </w:r>
      <w:r w:rsidR="00A95D4A" w:rsidRPr="00D44CC6">
        <w:rPr>
          <w:color w:val="000000" w:themeColor="text1"/>
        </w:rPr>
        <w:t>’</w:t>
      </w:r>
      <w:r w:rsidR="00431B61" w:rsidRPr="00D44CC6">
        <w:rPr>
          <w:color w:val="000000" w:themeColor="text1"/>
        </w:rPr>
        <w:t xml:space="preserve">s hardly a sin more </w:t>
      </w:r>
      <w:r w:rsidR="00701031" w:rsidRPr="00D44CC6">
        <w:rPr>
          <w:color w:val="000000" w:themeColor="text1"/>
        </w:rPr>
        <w:t>persistently</w:t>
      </w:r>
      <w:r w:rsidR="00431B61" w:rsidRPr="00D44CC6">
        <w:rPr>
          <w:color w:val="000000" w:themeColor="text1"/>
        </w:rPr>
        <w:t xml:space="preserve"> exposed and condemned than sins of speech.</w:t>
      </w:r>
    </w:p>
    <w:p w14:paraId="066E2248" w14:textId="3925F719" w:rsidR="00701031" w:rsidRPr="00D44CC6" w:rsidRDefault="00A650D3" w:rsidP="00A95D4A">
      <w:pPr>
        <w:pStyle w:val="ListParagraph"/>
        <w:numPr>
          <w:ilvl w:val="1"/>
          <w:numId w:val="2"/>
        </w:numPr>
        <w:rPr>
          <w:color w:val="000000" w:themeColor="text1"/>
        </w:rPr>
      </w:pPr>
      <w:r w:rsidRPr="00D44CC6">
        <w:rPr>
          <w:color w:val="000000" w:themeColor="text1"/>
        </w:rPr>
        <w:t xml:space="preserve">It was </w:t>
      </w:r>
      <w:r w:rsidR="00701031" w:rsidRPr="00D44CC6">
        <w:rPr>
          <w:color w:val="000000" w:themeColor="text1"/>
        </w:rPr>
        <w:t xml:space="preserve">King David </w:t>
      </w:r>
      <w:r w:rsidRPr="00D44CC6">
        <w:rPr>
          <w:color w:val="000000" w:themeColor="text1"/>
        </w:rPr>
        <w:t xml:space="preserve">who </w:t>
      </w:r>
      <w:r w:rsidR="00701031" w:rsidRPr="00D44CC6">
        <w:rPr>
          <w:color w:val="000000" w:themeColor="text1"/>
        </w:rPr>
        <w:t>prayed…</w:t>
      </w:r>
    </w:p>
    <w:p w14:paraId="59E98ED6" w14:textId="61DDB037" w:rsidR="00701031" w:rsidRPr="00D44CC6" w:rsidRDefault="00701031" w:rsidP="00701031">
      <w:pPr>
        <w:pStyle w:val="ListParagraph"/>
        <w:numPr>
          <w:ilvl w:val="1"/>
          <w:numId w:val="2"/>
        </w:numPr>
        <w:rPr>
          <w:i/>
          <w:iCs/>
          <w:color w:val="0432FF"/>
        </w:rPr>
      </w:pPr>
      <w:bookmarkStart w:id="0" w:name="OLE_LINK1"/>
      <w:r w:rsidRPr="00D44CC6">
        <w:rPr>
          <w:b/>
          <w:bCs/>
          <w:i/>
          <w:iCs/>
          <w:color w:val="0432FF"/>
        </w:rPr>
        <w:t>Psalm 141:1-4 NLT</w:t>
      </w:r>
      <w:r w:rsidRPr="00D44CC6">
        <w:rPr>
          <w:i/>
          <w:iCs/>
          <w:color w:val="0432FF"/>
        </w:rPr>
        <w:t xml:space="preserve"> O Lord, I am calling to you. Please hurry! Listen when I cry to you for help! </w:t>
      </w:r>
      <w:r w:rsidRPr="00D44CC6">
        <w:rPr>
          <w:b/>
          <w:bCs/>
          <w:i/>
          <w:iCs/>
          <w:color w:val="0432FF"/>
        </w:rPr>
        <w:t>2 </w:t>
      </w:r>
      <w:r w:rsidRPr="00D44CC6">
        <w:rPr>
          <w:i/>
          <w:iCs/>
          <w:color w:val="0432FF"/>
        </w:rPr>
        <w:t xml:space="preserve">Accept my prayer as incense offered to you, and my upraised hands as an evening offering. </w:t>
      </w:r>
      <w:r w:rsidRPr="00D44CC6">
        <w:rPr>
          <w:b/>
          <w:bCs/>
          <w:i/>
          <w:iCs/>
          <w:color w:val="0432FF"/>
        </w:rPr>
        <w:t>3 </w:t>
      </w:r>
      <w:r w:rsidRPr="00D44CC6">
        <w:rPr>
          <w:i/>
          <w:iCs/>
          <w:color w:val="0432FF"/>
        </w:rPr>
        <w:t xml:space="preserve">Take control of what I say, O Lord, </w:t>
      </w:r>
      <w:r w:rsidRPr="00D44CC6">
        <w:rPr>
          <w:i/>
          <w:iCs/>
          <w:color w:val="0432FF"/>
        </w:rPr>
        <w:lastRenderedPageBreak/>
        <w:t xml:space="preserve">and guard my lips. </w:t>
      </w:r>
      <w:r w:rsidRPr="00D44CC6">
        <w:rPr>
          <w:b/>
          <w:bCs/>
          <w:i/>
          <w:iCs/>
          <w:color w:val="0432FF"/>
        </w:rPr>
        <w:t>4 </w:t>
      </w:r>
      <w:r w:rsidRPr="00D44CC6">
        <w:rPr>
          <w:i/>
          <w:iCs/>
          <w:color w:val="0432FF"/>
        </w:rPr>
        <w:t>Don’t let me drift toward evil or take part in acts of wickedness. Don’t let me share in the delicacies of those who do wrong.</w:t>
      </w:r>
    </w:p>
    <w:bookmarkEnd w:id="0"/>
    <w:p w14:paraId="73A52F29" w14:textId="77777777" w:rsidR="00D44CC6" w:rsidRDefault="00D44CC6" w:rsidP="00431B61"/>
    <w:p w14:paraId="68610013" w14:textId="209733E8" w:rsidR="00F92E9F" w:rsidRPr="00131F92" w:rsidRDefault="00431B61" w:rsidP="00817974">
      <w:pPr>
        <w:rPr>
          <w:color w:val="000000" w:themeColor="text1"/>
        </w:rPr>
      </w:pPr>
      <w:r>
        <w:t>So</w:t>
      </w:r>
      <w:r w:rsidRPr="00431B61">
        <w:rPr>
          <w:color w:val="000000" w:themeColor="text1"/>
        </w:rPr>
        <w:t>, t</w:t>
      </w:r>
      <w:r w:rsidR="003259B3" w:rsidRPr="00431B61">
        <w:rPr>
          <w:color w:val="000000" w:themeColor="text1"/>
        </w:rPr>
        <w:t>his morning</w:t>
      </w:r>
      <w:r w:rsidRPr="00431B61">
        <w:rPr>
          <w:color w:val="000000" w:themeColor="text1"/>
        </w:rPr>
        <w:t xml:space="preserve"> in our time together,</w:t>
      </w:r>
      <w:r w:rsidR="003259B3" w:rsidRPr="00431B61">
        <w:rPr>
          <w:color w:val="000000" w:themeColor="text1"/>
        </w:rPr>
        <w:t xml:space="preserve"> I want us to talk about the power of </w:t>
      </w:r>
      <w:r w:rsidRPr="00431B61">
        <w:rPr>
          <w:color w:val="000000" w:themeColor="text1"/>
        </w:rPr>
        <w:t xml:space="preserve">our </w:t>
      </w:r>
      <w:r w:rsidR="003259B3" w:rsidRPr="00431B61">
        <w:rPr>
          <w:color w:val="000000" w:themeColor="text1"/>
        </w:rPr>
        <w:t>words</w:t>
      </w:r>
      <w:r>
        <w:rPr>
          <w:color w:val="000000" w:themeColor="text1"/>
        </w:rPr>
        <w:t xml:space="preserve"> and specifically</w:t>
      </w:r>
      <w:r w:rsidR="00F92E9F">
        <w:rPr>
          <w:color w:val="000000" w:themeColor="text1"/>
        </w:rPr>
        <w:t>,</w:t>
      </w:r>
      <w:r>
        <w:rPr>
          <w:color w:val="000000" w:themeColor="text1"/>
        </w:rPr>
        <w:t xml:space="preserve"> how we can tame our tongues,</w:t>
      </w:r>
      <w:r w:rsidR="003259B3" w:rsidRPr="00431B61">
        <w:rPr>
          <w:color w:val="000000" w:themeColor="text1"/>
        </w:rPr>
        <w:t xml:space="preserve"> </w:t>
      </w:r>
      <w:r w:rsidR="00F92E9F" w:rsidRPr="00F92E9F">
        <w:rPr>
          <w:color w:val="000000" w:themeColor="text1"/>
        </w:rPr>
        <w:t xml:space="preserve">because James’ purpose in this section of his letter is </w:t>
      </w:r>
      <w:r w:rsidR="00F92E9F" w:rsidRPr="00131F92">
        <w:rPr>
          <w:color w:val="000000" w:themeColor="text1"/>
        </w:rPr>
        <w:t xml:space="preserve">to make the positive point that </w:t>
      </w:r>
      <w:r w:rsidR="00131F92">
        <w:rPr>
          <w:color w:val="000000" w:themeColor="text1"/>
        </w:rPr>
        <w:t xml:space="preserve">learning to </w:t>
      </w:r>
      <w:r w:rsidR="00F92E9F" w:rsidRPr="00131F92">
        <w:rPr>
          <w:color w:val="000000" w:themeColor="text1"/>
        </w:rPr>
        <w:t>control</w:t>
      </w:r>
      <w:r w:rsidR="00131F92">
        <w:rPr>
          <w:color w:val="000000" w:themeColor="text1"/>
        </w:rPr>
        <w:t xml:space="preserve"> our</w:t>
      </w:r>
      <w:r w:rsidR="00F92E9F" w:rsidRPr="00131F92">
        <w:rPr>
          <w:color w:val="000000" w:themeColor="text1"/>
        </w:rPr>
        <w:t xml:space="preserve"> tongue</w:t>
      </w:r>
      <w:r w:rsidR="00131F92">
        <w:rPr>
          <w:color w:val="000000" w:themeColor="text1"/>
        </w:rPr>
        <w:t>s</w:t>
      </w:r>
      <w:r w:rsidR="00F92E9F" w:rsidRPr="00131F92">
        <w:rPr>
          <w:color w:val="000000" w:themeColor="text1"/>
        </w:rPr>
        <w:t xml:space="preserve"> leads to a master-control of our lives.</w:t>
      </w:r>
      <w:r w:rsidR="00F92E9F" w:rsidRPr="00F92E9F">
        <w:rPr>
          <w:vertAlign w:val="superscript"/>
        </w:rPr>
        <w:footnoteReference w:id="3"/>
      </w:r>
    </w:p>
    <w:p w14:paraId="32282362" w14:textId="77777777" w:rsidR="009D3F24" w:rsidRDefault="009D3F24" w:rsidP="00431B61">
      <w:pPr>
        <w:rPr>
          <w:color w:val="000000" w:themeColor="text1"/>
        </w:rPr>
      </w:pPr>
    </w:p>
    <w:p w14:paraId="5706C5B0" w14:textId="0C0FE16D" w:rsidR="003259B3" w:rsidRDefault="00431B61" w:rsidP="00F92E9F">
      <w:pPr>
        <w:rPr>
          <w:color w:val="000000" w:themeColor="text1"/>
        </w:rPr>
      </w:pPr>
      <w:r w:rsidRPr="00F92E9F">
        <w:rPr>
          <w:color w:val="000000" w:themeColor="text1"/>
        </w:rPr>
        <w:t>So, l</w:t>
      </w:r>
      <w:r w:rsidR="00F92E9F">
        <w:rPr>
          <w:color w:val="000000" w:themeColor="text1"/>
        </w:rPr>
        <w:t>et’s</w:t>
      </w:r>
      <w:r w:rsidRPr="00F92E9F">
        <w:rPr>
          <w:color w:val="000000" w:themeColor="text1"/>
        </w:rPr>
        <w:t xml:space="preserve"> </w:t>
      </w:r>
      <w:r w:rsidR="00F92E9F">
        <w:rPr>
          <w:color w:val="000000" w:themeColor="text1"/>
        </w:rPr>
        <w:t>jump into</w:t>
      </w:r>
      <w:r w:rsidRPr="00F92E9F">
        <w:rPr>
          <w:color w:val="000000" w:themeColor="text1"/>
        </w:rPr>
        <w:t xml:space="preserve"> </w:t>
      </w:r>
      <w:r w:rsidR="00F92E9F">
        <w:rPr>
          <w:color w:val="000000" w:themeColor="text1"/>
        </w:rPr>
        <w:t>chapter three and</w:t>
      </w:r>
      <w:r w:rsidR="00131F92">
        <w:rPr>
          <w:color w:val="000000" w:themeColor="text1"/>
        </w:rPr>
        <w:t xml:space="preserve"> then</w:t>
      </w:r>
      <w:r w:rsidR="00F92E9F">
        <w:rPr>
          <w:color w:val="000000" w:themeColor="text1"/>
        </w:rPr>
        <w:t xml:space="preserve"> after reading the text we’ll consider four ways to tame our tongues</w:t>
      </w:r>
      <w:r w:rsidR="005C6263" w:rsidRPr="00F92E9F">
        <w:rPr>
          <w:color w:val="000000" w:themeColor="text1"/>
        </w:rPr>
        <w:t>.</w:t>
      </w:r>
    </w:p>
    <w:p w14:paraId="71A64AC9" w14:textId="69EA9F3A" w:rsidR="00F92E9F" w:rsidRPr="00F92E9F" w:rsidRDefault="00F92E9F" w:rsidP="00F92E9F">
      <w:pPr>
        <w:rPr>
          <w:i/>
          <w:iCs/>
          <w:color w:val="0432FF"/>
        </w:rPr>
      </w:pPr>
      <w:bookmarkStart w:id="1" w:name="OLE_LINK2"/>
      <w:r w:rsidRPr="00F92E9F">
        <w:rPr>
          <w:b/>
          <w:bCs/>
          <w:i/>
          <w:iCs/>
          <w:color w:val="0432FF"/>
        </w:rPr>
        <w:t>James 3:1-12 NLT</w:t>
      </w:r>
      <w:r w:rsidRPr="00F92E9F">
        <w:rPr>
          <w:i/>
          <w:iCs/>
          <w:color w:val="0432FF"/>
        </w:rPr>
        <w:t xml:space="preserve"> Dear brothers and sisters, not many of you should become teachers in the church, for we who teach will be judged more strictly.</w:t>
      </w:r>
      <w:r w:rsidRPr="00F92E9F">
        <w:rPr>
          <w:b/>
          <w:bCs/>
          <w:i/>
          <w:iCs/>
          <w:color w:val="0432FF"/>
        </w:rPr>
        <w:t>2 </w:t>
      </w:r>
      <w:r w:rsidRPr="00F92E9F">
        <w:rPr>
          <w:i/>
          <w:iCs/>
          <w:color w:val="0432FF"/>
        </w:rPr>
        <w:t xml:space="preserve">Indeed, we all make many mistakes. For if we could control our tongues, we would be perfect and could also control ourselves in every other way. </w:t>
      </w:r>
      <w:r w:rsidRPr="00F92E9F">
        <w:rPr>
          <w:b/>
          <w:bCs/>
          <w:i/>
          <w:iCs/>
          <w:color w:val="0432FF"/>
        </w:rPr>
        <w:t>3 </w:t>
      </w:r>
      <w:r w:rsidRPr="00F92E9F">
        <w:rPr>
          <w:i/>
          <w:iCs/>
          <w:color w:val="0432FF"/>
        </w:rPr>
        <w:t>We can make a large horse go wherever we want by means of a small bit in its mouth. </w:t>
      </w:r>
      <w:r w:rsidRPr="00F92E9F">
        <w:rPr>
          <w:b/>
          <w:bCs/>
          <w:i/>
          <w:iCs/>
          <w:color w:val="0432FF"/>
        </w:rPr>
        <w:t>4 </w:t>
      </w:r>
      <w:r w:rsidRPr="00F92E9F">
        <w:rPr>
          <w:i/>
          <w:iCs/>
          <w:color w:val="0432FF"/>
        </w:rPr>
        <w:t>And a small rudder makes a huge ship turn wherever the pilot chooses to go, even though the winds are strong. </w:t>
      </w:r>
      <w:r w:rsidRPr="00F92E9F">
        <w:rPr>
          <w:b/>
          <w:bCs/>
          <w:i/>
          <w:iCs/>
          <w:color w:val="0432FF"/>
        </w:rPr>
        <w:t>5 </w:t>
      </w:r>
      <w:r w:rsidRPr="00F92E9F">
        <w:rPr>
          <w:i/>
          <w:iCs/>
          <w:color w:val="0432FF"/>
        </w:rPr>
        <w:t>In the same way, the tongue is a small thing that makes grand speeches. But a tiny spark can set a great forest on fire. </w:t>
      </w:r>
      <w:r w:rsidRPr="00F92E9F">
        <w:rPr>
          <w:b/>
          <w:bCs/>
          <w:i/>
          <w:iCs/>
          <w:color w:val="0432FF"/>
        </w:rPr>
        <w:t>6 </w:t>
      </w:r>
      <w:r w:rsidRPr="00F92E9F">
        <w:rPr>
          <w:i/>
          <w:iCs/>
          <w:color w:val="0432FF"/>
        </w:rPr>
        <w:t xml:space="preserve">And among all the parts of the body, the tongue is a flame of fire. It is a whole world of wickedness, corrupting your entire body. It can set your whole life on fire, for it is set on fire by hell itself. </w:t>
      </w:r>
      <w:r w:rsidRPr="00F92E9F">
        <w:rPr>
          <w:b/>
          <w:bCs/>
          <w:i/>
          <w:iCs/>
          <w:color w:val="0432FF"/>
        </w:rPr>
        <w:t xml:space="preserve"> 7 </w:t>
      </w:r>
      <w:r w:rsidRPr="00F92E9F">
        <w:rPr>
          <w:i/>
          <w:iCs/>
          <w:color w:val="0432FF"/>
        </w:rPr>
        <w:t xml:space="preserve">People can </w:t>
      </w:r>
      <w:proofErr w:type="spellStart"/>
      <w:r w:rsidRPr="00F92E9F">
        <w:rPr>
          <w:i/>
          <w:iCs/>
          <w:color w:val="0432FF"/>
        </w:rPr>
        <w:t>tame</w:t>
      </w:r>
      <w:proofErr w:type="spellEnd"/>
      <w:r w:rsidRPr="00F92E9F">
        <w:rPr>
          <w:i/>
          <w:iCs/>
          <w:color w:val="0432FF"/>
        </w:rPr>
        <w:t xml:space="preserve"> all kinds of animals, birds, reptiles, and fish, </w:t>
      </w:r>
      <w:r w:rsidRPr="00F92E9F">
        <w:rPr>
          <w:b/>
          <w:bCs/>
          <w:i/>
          <w:iCs/>
          <w:color w:val="0432FF"/>
        </w:rPr>
        <w:t>8 </w:t>
      </w:r>
      <w:r w:rsidRPr="00F92E9F">
        <w:rPr>
          <w:i/>
          <w:iCs/>
          <w:color w:val="0432FF"/>
        </w:rPr>
        <w:t>but no one can tame the tongue. It is restless and evil, full of deadly poison.</w:t>
      </w:r>
      <w:r w:rsidRPr="00F92E9F">
        <w:rPr>
          <w:b/>
          <w:bCs/>
          <w:i/>
          <w:iCs/>
          <w:color w:val="0432FF"/>
        </w:rPr>
        <w:t>9 </w:t>
      </w:r>
      <w:r w:rsidRPr="00F92E9F">
        <w:rPr>
          <w:i/>
          <w:iCs/>
          <w:color w:val="0432FF"/>
        </w:rPr>
        <w:t>Sometimes it praises our Lord and Father, and sometimes it curses those who have been made in the image of God. </w:t>
      </w:r>
      <w:r w:rsidRPr="00F92E9F">
        <w:rPr>
          <w:b/>
          <w:bCs/>
          <w:i/>
          <w:iCs/>
          <w:color w:val="0432FF"/>
        </w:rPr>
        <w:t>10 </w:t>
      </w:r>
      <w:r w:rsidRPr="00F92E9F">
        <w:rPr>
          <w:i/>
          <w:iCs/>
          <w:color w:val="0432FF"/>
        </w:rPr>
        <w:t>And so blessing and cursing come pouring out of the same mouth. Surely, my brothers and sisters, this is not right! </w:t>
      </w:r>
      <w:r w:rsidRPr="00F92E9F">
        <w:rPr>
          <w:b/>
          <w:bCs/>
          <w:i/>
          <w:iCs/>
          <w:color w:val="0432FF"/>
        </w:rPr>
        <w:t>11 </w:t>
      </w:r>
      <w:r w:rsidRPr="00F92E9F">
        <w:rPr>
          <w:i/>
          <w:iCs/>
          <w:color w:val="0432FF"/>
        </w:rPr>
        <w:t>Does a spring of water bubble out with both fresh water and bitter water? </w:t>
      </w:r>
      <w:r w:rsidRPr="00F92E9F">
        <w:rPr>
          <w:b/>
          <w:bCs/>
          <w:i/>
          <w:iCs/>
          <w:color w:val="0432FF"/>
        </w:rPr>
        <w:t>12 </w:t>
      </w:r>
      <w:r w:rsidRPr="00F92E9F">
        <w:rPr>
          <w:i/>
          <w:iCs/>
          <w:color w:val="0432FF"/>
        </w:rPr>
        <w:t>Does a fig tree produce olives, or a grapevine produce figs? No, and you can’t draw fresh water from a salty spring.</w:t>
      </w:r>
    </w:p>
    <w:bookmarkEnd w:id="1"/>
    <w:p w14:paraId="54423E2C" w14:textId="77777777" w:rsidR="00B64841" w:rsidRDefault="00B64841" w:rsidP="003259B3"/>
    <w:p w14:paraId="4C19B892" w14:textId="77777777" w:rsidR="00E32C19" w:rsidRPr="00A75FEF" w:rsidRDefault="00501DE4" w:rsidP="003259B3">
      <w:pPr>
        <w:rPr>
          <w:b/>
          <w:bCs/>
        </w:rPr>
      </w:pPr>
      <w:r w:rsidRPr="00A75FEF">
        <w:rPr>
          <w:b/>
          <w:bCs/>
        </w:rPr>
        <w:t>If we are going to be people of authentic faith, growing up and maturing into the holy people God has called us to be, we must learn to control our tongues</w:t>
      </w:r>
      <w:r w:rsidR="00E32C19" w:rsidRPr="00A75FEF">
        <w:rPr>
          <w:b/>
          <w:bCs/>
        </w:rPr>
        <w:t>!</w:t>
      </w:r>
    </w:p>
    <w:p w14:paraId="16B6498B" w14:textId="29E1F2D4" w:rsidR="002D7F18" w:rsidRPr="003259B3" w:rsidRDefault="00A75FEF" w:rsidP="00A75FEF">
      <w:pPr>
        <w:pStyle w:val="ListParagraph"/>
        <w:numPr>
          <w:ilvl w:val="0"/>
          <w:numId w:val="2"/>
        </w:numPr>
      </w:pPr>
      <w:r>
        <w:rPr>
          <w:color w:val="000000" w:themeColor="text1"/>
        </w:rPr>
        <w:t>And i</w:t>
      </w:r>
      <w:r w:rsidR="003156EA" w:rsidRPr="00A75FEF">
        <w:rPr>
          <w:color w:val="000000" w:themeColor="text1"/>
        </w:rPr>
        <w:t>n this text,</w:t>
      </w:r>
      <w:r w:rsidR="00C823EB" w:rsidRPr="00A75FEF">
        <w:rPr>
          <w:color w:val="000000" w:themeColor="text1"/>
        </w:rPr>
        <w:t xml:space="preserve"> </w:t>
      </w:r>
      <w:r w:rsidR="00F92E9F" w:rsidRPr="00A75FEF">
        <w:rPr>
          <w:color w:val="000000" w:themeColor="text1"/>
        </w:rPr>
        <w:t xml:space="preserve">I think James shares at least </w:t>
      </w:r>
      <w:r w:rsidR="00F92E9F">
        <w:t>four ways we can learn to tame our tongues</w:t>
      </w:r>
      <w:r w:rsidR="00C823EB">
        <w:t>.</w:t>
      </w:r>
      <w:r w:rsidR="00F92E9F">
        <w:t xml:space="preserve"> </w:t>
      </w:r>
      <w:r w:rsidR="00C823EB">
        <w:t>H</w:t>
      </w:r>
      <w:r w:rsidR="00F92E9F">
        <w:t>ere’s the first…</w:t>
      </w:r>
    </w:p>
    <w:p w14:paraId="3572EF5F" w14:textId="569B8EE1" w:rsidR="007C14BF" w:rsidRPr="00E921EF" w:rsidRDefault="003259B3" w:rsidP="003259B3">
      <w:pPr>
        <w:pStyle w:val="ListParagraph"/>
        <w:numPr>
          <w:ilvl w:val="0"/>
          <w:numId w:val="4"/>
        </w:numPr>
        <w:rPr>
          <w:color w:val="C00000"/>
          <w:u w:val="single"/>
        </w:rPr>
      </w:pPr>
      <w:r w:rsidRPr="005C6263">
        <w:rPr>
          <w:b/>
          <w:bCs/>
          <w:color w:val="C00000"/>
          <w:u w:val="single"/>
        </w:rPr>
        <w:t xml:space="preserve">To tame </w:t>
      </w:r>
      <w:r w:rsidR="00F92E9F">
        <w:rPr>
          <w:b/>
          <w:bCs/>
          <w:color w:val="C00000"/>
          <w:u w:val="single"/>
        </w:rPr>
        <w:t>our</w:t>
      </w:r>
      <w:r w:rsidRPr="005C6263">
        <w:rPr>
          <w:b/>
          <w:bCs/>
          <w:color w:val="C00000"/>
          <w:u w:val="single"/>
        </w:rPr>
        <w:t xml:space="preserve"> tongue</w:t>
      </w:r>
      <w:r w:rsidR="00F92E9F">
        <w:rPr>
          <w:b/>
          <w:bCs/>
          <w:color w:val="C00000"/>
          <w:u w:val="single"/>
        </w:rPr>
        <w:t>s</w:t>
      </w:r>
      <w:r w:rsidRPr="005C6263">
        <w:rPr>
          <w:b/>
          <w:bCs/>
          <w:color w:val="C00000"/>
          <w:u w:val="single"/>
        </w:rPr>
        <w:t xml:space="preserve">, we must recognize that we will be held accountable for </w:t>
      </w:r>
      <w:r w:rsidR="00B64841">
        <w:rPr>
          <w:b/>
          <w:bCs/>
          <w:color w:val="C00000"/>
          <w:u w:val="single"/>
        </w:rPr>
        <w:t>our words</w:t>
      </w:r>
      <w:r w:rsidR="005C6263">
        <w:rPr>
          <w:b/>
          <w:bCs/>
          <w:color w:val="C00000"/>
          <w:u w:val="single"/>
        </w:rPr>
        <w:t>.</w:t>
      </w:r>
    </w:p>
    <w:p w14:paraId="47C2288F" w14:textId="77777777" w:rsidR="007C14BF" w:rsidRDefault="007C14BF" w:rsidP="003259B3"/>
    <w:p w14:paraId="5F8F5258" w14:textId="6F7F29FC" w:rsidR="00B64841" w:rsidRPr="004B557C" w:rsidRDefault="005C6263" w:rsidP="00B64841">
      <w:pPr>
        <w:rPr>
          <w:b/>
          <w:bCs/>
          <w:color w:val="000000" w:themeColor="text1"/>
        </w:rPr>
      </w:pPr>
      <w:r w:rsidRPr="004B557C">
        <w:rPr>
          <w:b/>
          <w:bCs/>
          <w:color w:val="000000" w:themeColor="text1"/>
        </w:rPr>
        <w:t>Apparently, every</w:t>
      </w:r>
      <w:r w:rsidR="005340F1" w:rsidRPr="004B557C">
        <w:rPr>
          <w:b/>
          <w:bCs/>
          <w:color w:val="000000" w:themeColor="text1"/>
        </w:rPr>
        <w:t>one</w:t>
      </w:r>
      <w:r w:rsidRPr="004B557C">
        <w:rPr>
          <w:b/>
          <w:bCs/>
          <w:color w:val="000000" w:themeColor="text1"/>
        </w:rPr>
        <w:t xml:space="preserve"> in the assembly wanted to teach</w:t>
      </w:r>
      <w:r w:rsidR="004B557C">
        <w:rPr>
          <w:b/>
          <w:bCs/>
          <w:color w:val="000000" w:themeColor="text1"/>
        </w:rPr>
        <w:t xml:space="preserve">. </w:t>
      </w:r>
      <w:r w:rsidR="00142110">
        <w:rPr>
          <w:b/>
          <w:bCs/>
          <w:color w:val="000000" w:themeColor="text1"/>
        </w:rPr>
        <w:t>Or a</w:t>
      </w:r>
      <w:r w:rsidR="004B557C">
        <w:rPr>
          <w:b/>
          <w:bCs/>
          <w:color w:val="000000" w:themeColor="text1"/>
        </w:rPr>
        <w:t>s my papaw would have said, they all wanted to</w:t>
      </w:r>
      <w:r w:rsidRPr="004B557C">
        <w:rPr>
          <w:b/>
          <w:bCs/>
          <w:color w:val="000000" w:themeColor="text1"/>
        </w:rPr>
        <w:t xml:space="preserve"> </w:t>
      </w:r>
      <w:r w:rsidR="00B64841" w:rsidRPr="004B557C">
        <w:rPr>
          <w:b/>
          <w:bCs/>
          <w:color w:val="000000" w:themeColor="text1"/>
        </w:rPr>
        <w:t>be the high pole in the tent.</w:t>
      </w:r>
    </w:p>
    <w:p w14:paraId="664A5A53" w14:textId="77777777" w:rsidR="00142110" w:rsidRDefault="00142110" w:rsidP="00142110">
      <w:pPr>
        <w:pStyle w:val="ListParagraph"/>
        <w:numPr>
          <w:ilvl w:val="0"/>
          <w:numId w:val="2"/>
        </w:numPr>
        <w:rPr>
          <w:color w:val="000000" w:themeColor="text1"/>
        </w:rPr>
      </w:pPr>
      <w:r w:rsidRPr="004B557C">
        <w:rPr>
          <w:color w:val="000000" w:themeColor="text1"/>
        </w:rPr>
        <w:t xml:space="preserve">So, James begins this section by reminding his readers that </w:t>
      </w:r>
      <w:r>
        <w:rPr>
          <w:color w:val="000000" w:themeColor="text1"/>
        </w:rPr>
        <w:t>t</w:t>
      </w:r>
      <w:r w:rsidRPr="004B557C">
        <w:rPr>
          <w:color w:val="000000" w:themeColor="text1"/>
        </w:rPr>
        <w:t xml:space="preserve">eachers </w:t>
      </w:r>
      <w:r>
        <w:rPr>
          <w:color w:val="000000" w:themeColor="text1"/>
        </w:rPr>
        <w:t>will be held to a higher standard.</w:t>
      </w:r>
    </w:p>
    <w:p w14:paraId="4D780428" w14:textId="77777777" w:rsidR="00142110" w:rsidRPr="00C36195" w:rsidRDefault="00142110" w:rsidP="00142110">
      <w:pPr>
        <w:pStyle w:val="ListParagraph"/>
        <w:numPr>
          <w:ilvl w:val="1"/>
          <w:numId w:val="2"/>
        </w:numPr>
        <w:rPr>
          <w:color w:val="000000" w:themeColor="text1"/>
        </w:rPr>
      </w:pPr>
      <w:r w:rsidRPr="00C36195">
        <w:rPr>
          <w:color w:val="000000" w:themeColor="text1"/>
        </w:rPr>
        <w:t>Teachers must use their speech to accurately share God’s truth, and they must practice what they teach.</w:t>
      </w:r>
    </w:p>
    <w:p w14:paraId="104462DA" w14:textId="77777777" w:rsidR="00142110" w:rsidRDefault="00142110" w:rsidP="00142110">
      <w:pPr>
        <w:pStyle w:val="ListParagraph"/>
        <w:numPr>
          <w:ilvl w:val="1"/>
          <w:numId w:val="2"/>
        </w:numPr>
        <w:rPr>
          <w:color w:val="000000" w:themeColor="text1"/>
        </w:rPr>
      </w:pPr>
      <w:r>
        <w:rPr>
          <w:color w:val="000000" w:themeColor="text1"/>
        </w:rPr>
        <w:t xml:space="preserve">And </w:t>
      </w:r>
      <w:r w:rsidRPr="004B557C">
        <w:rPr>
          <w:color w:val="000000" w:themeColor="text1"/>
        </w:rPr>
        <w:t>James is</w:t>
      </w:r>
      <w:r>
        <w:rPr>
          <w:color w:val="000000" w:themeColor="text1"/>
        </w:rPr>
        <w:t xml:space="preserve"> no</w:t>
      </w:r>
      <w:r w:rsidRPr="004B557C">
        <w:rPr>
          <w:color w:val="000000" w:themeColor="text1"/>
        </w:rPr>
        <w:t xml:space="preserve">t trying to </w:t>
      </w:r>
      <w:r>
        <w:rPr>
          <w:color w:val="000000" w:themeColor="text1"/>
        </w:rPr>
        <w:t>drive all the SS teachers away.</w:t>
      </w:r>
    </w:p>
    <w:p w14:paraId="2A910363" w14:textId="77777777" w:rsidR="00142110" w:rsidRDefault="00142110" w:rsidP="00142110">
      <w:pPr>
        <w:pStyle w:val="ListParagraph"/>
        <w:numPr>
          <w:ilvl w:val="2"/>
          <w:numId w:val="2"/>
        </w:numPr>
        <w:rPr>
          <w:color w:val="000000" w:themeColor="text1"/>
        </w:rPr>
      </w:pPr>
      <w:r w:rsidRPr="00C36195">
        <w:rPr>
          <w:color w:val="000000" w:themeColor="text1"/>
        </w:rPr>
        <w:lastRenderedPageBreak/>
        <w:t>If we are called and gifted to teach (and that gifting is recognized by our brothers and sisters in Christ), then we should teach.</w:t>
      </w:r>
      <w:r w:rsidRPr="00C36195">
        <w:rPr>
          <w:color w:val="000000" w:themeColor="text1"/>
          <w:vertAlign w:val="superscript"/>
        </w:rPr>
        <w:footnoteReference w:id="4"/>
      </w:r>
    </w:p>
    <w:p w14:paraId="36623C39" w14:textId="77777777" w:rsidR="00A826C3" w:rsidRDefault="00A826C3" w:rsidP="00A826C3">
      <w:pPr>
        <w:rPr>
          <w:color w:val="000000" w:themeColor="text1"/>
        </w:rPr>
      </w:pPr>
    </w:p>
    <w:p w14:paraId="2C3C5869" w14:textId="0721D926" w:rsidR="00142110" w:rsidRPr="00A826C3" w:rsidRDefault="00A75FEF" w:rsidP="00A826C3">
      <w:pPr>
        <w:rPr>
          <w:b/>
          <w:bCs/>
          <w:color w:val="000000" w:themeColor="text1"/>
        </w:rPr>
      </w:pPr>
      <w:r w:rsidRPr="00A826C3">
        <w:rPr>
          <w:b/>
          <w:bCs/>
          <w:color w:val="000000" w:themeColor="text1"/>
        </w:rPr>
        <w:t>James i</w:t>
      </w:r>
      <w:r w:rsidR="00142110" w:rsidRPr="00A826C3">
        <w:rPr>
          <w:b/>
          <w:bCs/>
          <w:color w:val="000000" w:themeColor="text1"/>
        </w:rPr>
        <w:t>s simply pointing out the dangers and responsibilities of teaching because the first great temptation to attack teachers is the temptation to misuse the tongue.</w:t>
      </w:r>
      <w:r w:rsidR="00142110" w:rsidRPr="00A826C3">
        <w:rPr>
          <w:b/>
          <w:bCs/>
          <w:color w:val="000000" w:themeColor="text1"/>
          <w:vertAlign w:val="superscript"/>
        </w:rPr>
        <w:footnoteReference w:id="5"/>
      </w:r>
    </w:p>
    <w:p w14:paraId="5C74FB12" w14:textId="51D3B716" w:rsidR="005C6263" w:rsidRPr="00142110" w:rsidRDefault="00142110" w:rsidP="00A826C3">
      <w:pPr>
        <w:pStyle w:val="ListParagraph"/>
        <w:numPr>
          <w:ilvl w:val="0"/>
          <w:numId w:val="2"/>
        </w:numPr>
        <w:rPr>
          <w:color w:val="000000" w:themeColor="text1"/>
        </w:rPr>
      </w:pPr>
      <w:r>
        <w:rPr>
          <w:color w:val="000000" w:themeColor="text1"/>
        </w:rPr>
        <w:t xml:space="preserve">And </w:t>
      </w:r>
      <w:r w:rsidR="0016240C" w:rsidRPr="00142110">
        <w:rPr>
          <w:color w:val="000000" w:themeColor="text1"/>
        </w:rPr>
        <w:t>a</w:t>
      </w:r>
      <w:r w:rsidR="005340F1" w:rsidRPr="00142110">
        <w:rPr>
          <w:color w:val="000000" w:themeColor="text1"/>
        </w:rPr>
        <w:t xml:space="preserve"> lot of</w:t>
      </w:r>
      <w:r w:rsidR="005C6263" w:rsidRPr="00142110">
        <w:rPr>
          <w:color w:val="000000" w:themeColor="text1"/>
        </w:rPr>
        <w:t xml:space="preserve"> damage can be done by a teacher </w:t>
      </w:r>
      <w:r>
        <w:rPr>
          <w:color w:val="000000" w:themeColor="text1"/>
        </w:rPr>
        <w:t>who</w:t>
      </w:r>
      <w:r w:rsidR="005C6263" w:rsidRPr="00142110">
        <w:rPr>
          <w:color w:val="000000" w:themeColor="text1"/>
        </w:rPr>
        <w:t>se spiritual life is not up to par.</w:t>
      </w:r>
    </w:p>
    <w:p w14:paraId="281EF833" w14:textId="77777777" w:rsidR="00360691" w:rsidRDefault="00360691" w:rsidP="005C6263">
      <w:pPr>
        <w:rPr>
          <w:color w:val="000000" w:themeColor="text1"/>
        </w:rPr>
      </w:pPr>
    </w:p>
    <w:p w14:paraId="6C7C0166" w14:textId="06C9CC53" w:rsidR="00A826C3" w:rsidRPr="005C6263" w:rsidRDefault="00A826C3" w:rsidP="005C6263">
      <w:pPr>
        <w:rPr>
          <w:color w:val="000000" w:themeColor="text1"/>
        </w:rPr>
      </w:pPr>
      <w:r>
        <w:rPr>
          <w:color w:val="000000" w:themeColor="text1"/>
        </w:rPr>
        <w:t>PAUSE</w:t>
      </w:r>
    </w:p>
    <w:p w14:paraId="7827501D" w14:textId="06B03FDB" w:rsidR="005C6263" w:rsidRPr="00B63286" w:rsidRDefault="005C6263" w:rsidP="005C6263">
      <w:pPr>
        <w:rPr>
          <w:b/>
          <w:bCs/>
          <w:color w:val="000000" w:themeColor="text1"/>
        </w:rPr>
      </w:pPr>
      <w:r w:rsidRPr="00B63286">
        <w:rPr>
          <w:b/>
          <w:bCs/>
          <w:color w:val="000000" w:themeColor="text1"/>
        </w:rPr>
        <w:t>But teachers are not the only ones tempted</w:t>
      </w:r>
      <w:r w:rsidR="00F65F96">
        <w:rPr>
          <w:b/>
          <w:bCs/>
          <w:color w:val="000000" w:themeColor="text1"/>
        </w:rPr>
        <w:t xml:space="preserve"> in this way</w:t>
      </w:r>
      <w:r w:rsidR="005645E4" w:rsidRPr="00B63286">
        <w:rPr>
          <w:b/>
          <w:bCs/>
          <w:color w:val="000000" w:themeColor="text1"/>
        </w:rPr>
        <w:t>.</w:t>
      </w:r>
    </w:p>
    <w:p w14:paraId="0B4D3A5C" w14:textId="5325B0DF" w:rsidR="00360691" w:rsidRDefault="00F65F96" w:rsidP="005C6263">
      <w:pPr>
        <w:rPr>
          <w:color w:val="000000" w:themeColor="text1"/>
        </w:rPr>
      </w:pPr>
      <w:r>
        <w:rPr>
          <w:color w:val="000000" w:themeColor="text1"/>
        </w:rPr>
        <w:t>In v</w:t>
      </w:r>
      <w:r w:rsidR="00360691">
        <w:rPr>
          <w:color w:val="000000" w:themeColor="text1"/>
        </w:rPr>
        <w:t xml:space="preserve">erse 2 </w:t>
      </w:r>
      <w:r w:rsidR="005645E4">
        <w:rPr>
          <w:color w:val="000000" w:themeColor="text1"/>
        </w:rPr>
        <w:t>James says we all</w:t>
      </w:r>
      <w:r w:rsidR="00360691" w:rsidRPr="00360691">
        <w:rPr>
          <w:color w:val="000000" w:themeColor="text1"/>
        </w:rPr>
        <w:t xml:space="preserve"> </w:t>
      </w:r>
      <w:r w:rsidR="00F320D8">
        <w:rPr>
          <w:color w:val="000000" w:themeColor="text1"/>
        </w:rPr>
        <w:t xml:space="preserve">fall short of God’s standard </w:t>
      </w:r>
      <w:r w:rsidR="00B97170">
        <w:rPr>
          <w:color w:val="000000" w:themeColor="text1"/>
        </w:rPr>
        <w:t xml:space="preserve">in </w:t>
      </w:r>
      <w:r w:rsidR="00A826C3">
        <w:rPr>
          <w:color w:val="000000" w:themeColor="text1"/>
        </w:rPr>
        <w:t>matters of speech</w:t>
      </w:r>
      <w:r w:rsidR="00F320D8">
        <w:rPr>
          <w:color w:val="000000" w:themeColor="text1"/>
        </w:rPr>
        <w:t>.</w:t>
      </w:r>
    </w:p>
    <w:p w14:paraId="6D42FAAA" w14:textId="77777777" w:rsidR="00B97170" w:rsidRDefault="00B97170" w:rsidP="00B63286">
      <w:pPr>
        <w:pStyle w:val="ListParagraph"/>
        <w:numPr>
          <w:ilvl w:val="0"/>
          <w:numId w:val="2"/>
        </w:numPr>
        <w:rPr>
          <w:color w:val="000000" w:themeColor="text1"/>
        </w:rPr>
      </w:pPr>
      <w:r>
        <w:rPr>
          <w:color w:val="000000" w:themeColor="text1"/>
        </w:rPr>
        <w:t>Whether it’s h</w:t>
      </w:r>
      <w:r w:rsidR="00F320D8" w:rsidRPr="00F320D8">
        <w:rPr>
          <w:color w:val="000000" w:themeColor="text1"/>
        </w:rPr>
        <w:t>asty word</w:t>
      </w:r>
      <w:r>
        <w:rPr>
          <w:color w:val="000000" w:themeColor="text1"/>
        </w:rPr>
        <w:t>s</w:t>
      </w:r>
      <w:r w:rsidR="00F320D8" w:rsidRPr="00F320D8">
        <w:rPr>
          <w:color w:val="000000" w:themeColor="text1"/>
        </w:rPr>
        <w:t xml:space="preserve">, </w:t>
      </w:r>
      <w:r>
        <w:rPr>
          <w:color w:val="000000" w:themeColor="text1"/>
        </w:rPr>
        <w:t xml:space="preserve">prideful remarks, </w:t>
      </w:r>
      <w:r w:rsidR="00F320D8" w:rsidRPr="00F320D8">
        <w:rPr>
          <w:color w:val="000000" w:themeColor="text1"/>
        </w:rPr>
        <w:t>untruthful statement</w:t>
      </w:r>
      <w:r>
        <w:rPr>
          <w:color w:val="000000" w:themeColor="text1"/>
        </w:rPr>
        <w:t>s</w:t>
      </w:r>
      <w:r w:rsidR="00F320D8" w:rsidRPr="00F320D8">
        <w:rPr>
          <w:color w:val="000000" w:themeColor="text1"/>
        </w:rPr>
        <w:t>, sly suggestion</w:t>
      </w:r>
      <w:r>
        <w:rPr>
          <w:color w:val="000000" w:themeColor="text1"/>
        </w:rPr>
        <w:t>s</w:t>
      </w:r>
      <w:r w:rsidR="00F320D8" w:rsidRPr="00F320D8">
        <w:rPr>
          <w:color w:val="000000" w:themeColor="text1"/>
        </w:rPr>
        <w:t xml:space="preserve">, harmful gossip, </w:t>
      </w:r>
      <w:r>
        <w:rPr>
          <w:color w:val="000000" w:themeColor="text1"/>
        </w:rPr>
        <w:t>rude reactions, critical jabs, coarse language, or words of evil</w:t>
      </w:r>
      <w:r w:rsidR="00F320D8" w:rsidRPr="00F320D8">
        <w:rPr>
          <w:color w:val="000000" w:themeColor="text1"/>
        </w:rPr>
        <w:t>.</w:t>
      </w:r>
      <w:r w:rsidR="00F320D8" w:rsidRPr="00F320D8">
        <w:rPr>
          <w:color w:val="000000" w:themeColor="text1"/>
          <w:vertAlign w:val="superscript"/>
        </w:rPr>
        <w:footnoteReference w:id="6"/>
      </w:r>
    </w:p>
    <w:p w14:paraId="4611100E" w14:textId="5C7BE59D" w:rsidR="00A826C3" w:rsidRDefault="00A826C3" w:rsidP="00B63286">
      <w:pPr>
        <w:pStyle w:val="ListParagraph"/>
        <w:numPr>
          <w:ilvl w:val="0"/>
          <w:numId w:val="2"/>
        </w:numPr>
        <w:rPr>
          <w:color w:val="000000" w:themeColor="text1"/>
        </w:rPr>
      </w:pPr>
      <w:r>
        <w:rPr>
          <w:color w:val="000000" w:themeColor="text1"/>
        </w:rPr>
        <w:t>PAUSE</w:t>
      </w:r>
    </w:p>
    <w:p w14:paraId="6F615B68" w14:textId="5458C9CF" w:rsidR="00B63286" w:rsidRPr="00B97170" w:rsidRDefault="00B63286" w:rsidP="00B97170">
      <w:pPr>
        <w:pStyle w:val="ListParagraph"/>
        <w:numPr>
          <w:ilvl w:val="0"/>
          <w:numId w:val="2"/>
        </w:numPr>
        <w:rPr>
          <w:color w:val="000000" w:themeColor="text1"/>
        </w:rPr>
      </w:pPr>
      <w:r w:rsidRPr="00B97170">
        <w:rPr>
          <w:color w:val="000000" w:themeColor="text1"/>
        </w:rPr>
        <w:t>Only one thing can be said: the tongue shows us that we have come up short.</w:t>
      </w:r>
      <w:r w:rsidRPr="00B63286">
        <w:rPr>
          <w:vertAlign w:val="superscript"/>
        </w:rPr>
        <w:footnoteReference w:id="7"/>
      </w:r>
    </w:p>
    <w:p w14:paraId="37A24924" w14:textId="03C5D48B" w:rsidR="00B63286" w:rsidRDefault="003324AA" w:rsidP="00A826C3">
      <w:pPr>
        <w:pStyle w:val="ListParagraph"/>
        <w:numPr>
          <w:ilvl w:val="1"/>
          <w:numId w:val="2"/>
        </w:numPr>
        <w:rPr>
          <w:color w:val="000000" w:themeColor="text1"/>
        </w:rPr>
      </w:pPr>
      <w:r>
        <w:rPr>
          <w:color w:val="000000" w:themeColor="text1"/>
        </w:rPr>
        <w:t xml:space="preserve">And </w:t>
      </w:r>
      <w:r w:rsidR="00B63286" w:rsidRPr="00B63286">
        <w:rPr>
          <w:color w:val="000000" w:themeColor="text1"/>
        </w:rPr>
        <w:t>James is humble enough to include himself here.</w:t>
      </w:r>
    </w:p>
    <w:p w14:paraId="14EA8D62" w14:textId="77777777" w:rsidR="00B63286" w:rsidRPr="00B63286" w:rsidRDefault="00B63286" w:rsidP="00B63286">
      <w:pPr>
        <w:rPr>
          <w:color w:val="000000" w:themeColor="text1"/>
        </w:rPr>
      </w:pPr>
    </w:p>
    <w:p w14:paraId="4F19A33E" w14:textId="77777777" w:rsidR="00A826C3" w:rsidRPr="00A826C3" w:rsidRDefault="00B63286" w:rsidP="00B63286">
      <w:pPr>
        <w:rPr>
          <w:iCs/>
          <w:color w:val="000000" w:themeColor="text1"/>
        </w:rPr>
      </w:pPr>
      <w:r w:rsidRPr="00A826C3">
        <w:rPr>
          <w:iCs/>
          <w:color w:val="000000" w:themeColor="text1"/>
        </w:rPr>
        <w:t>However,</w:t>
      </w:r>
      <w:r w:rsidR="00E317B4" w:rsidRPr="00A826C3">
        <w:rPr>
          <w:iCs/>
          <w:color w:val="000000" w:themeColor="text1"/>
        </w:rPr>
        <w:t xml:space="preserve"> </w:t>
      </w:r>
      <w:r w:rsidR="00B97170" w:rsidRPr="00A826C3">
        <w:rPr>
          <w:iCs/>
          <w:color w:val="000000" w:themeColor="text1"/>
        </w:rPr>
        <w:t xml:space="preserve">I want you to hear me and this is </w:t>
      </w:r>
      <w:proofErr w:type="gramStart"/>
      <w:r w:rsidR="00B97170" w:rsidRPr="00A826C3">
        <w:rPr>
          <w:iCs/>
          <w:color w:val="000000" w:themeColor="text1"/>
        </w:rPr>
        <w:t>really important</w:t>
      </w:r>
      <w:proofErr w:type="gramEnd"/>
      <w:r w:rsidR="00B97170" w:rsidRPr="00A826C3">
        <w:rPr>
          <w:iCs/>
          <w:color w:val="000000" w:themeColor="text1"/>
        </w:rPr>
        <w:t xml:space="preserve">. </w:t>
      </w:r>
    </w:p>
    <w:p w14:paraId="02177D0C" w14:textId="1824994B" w:rsidR="00E317B4" w:rsidRPr="00B97170" w:rsidRDefault="00E317B4" w:rsidP="00B63286">
      <w:pPr>
        <w:rPr>
          <w:b/>
          <w:bCs/>
          <w:iCs/>
          <w:color w:val="FF2F92"/>
          <w:u w:val="single"/>
        </w:rPr>
      </w:pPr>
      <w:r w:rsidRPr="00B97170">
        <w:rPr>
          <w:b/>
          <w:bCs/>
          <w:iCs/>
          <w:color w:val="FF2F92"/>
          <w:u w:val="single"/>
        </w:rPr>
        <w:t>James</w:t>
      </w:r>
      <w:r w:rsidR="00B97170">
        <w:rPr>
          <w:b/>
          <w:bCs/>
          <w:iCs/>
          <w:color w:val="FF2F92"/>
          <w:u w:val="single"/>
        </w:rPr>
        <w:t>’ statement in verse 2 that “we all stumble in many ways”</w:t>
      </w:r>
      <w:r w:rsidRPr="00B97170">
        <w:rPr>
          <w:b/>
          <w:bCs/>
          <w:iCs/>
          <w:color w:val="FF2F92"/>
          <w:u w:val="single"/>
        </w:rPr>
        <w:t xml:space="preserve"> </w:t>
      </w:r>
      <w:r w:rsidR="00B97170">
        <w:rPr>
          <w:b/>
          <w:bCs/>
          <w:iCs/>
          <w:color w:val="FF2F92"/>
          <w:u w:val="single"/>
        </w:rPr>
        <w:t>is in no way meant to</w:t>
      </w:r>
      <w:r w:rsidRPr="00B97170">
        <w:rPr>
          <w:b/>
          <w:bCs/>
          <w:iCs/>
          <w:color w:val="FF2F92"/>
          <w:u w:val="single"/>
        </w:rPr>
        <w:t xml:space="preserve"> </w:t>
      </w:r>
      <w:r w:rsidR="006E4AA9">
        <w:rPr>
          <w:b/>
          <w:bCs/>
          <w:iCs/>
          <w:color w:val="FF2F92"/>
          <w:u w:val="single"/>
        </w:rPr>
        <w:t xml:space="preserve">be a </w:t>
      </w:r>
      <w:r w:rsidRPr="00B97170">
        <w:rPr>
          <w:b/>
          <w:bCs/>
          <w:iCs/>
          <w:color w:val="FF2F92"/>
          <w:u w:val="single"/>
        </w:rPr>
        <w:t>justif</w:t>
      </w:r>
      <w:r w:rsidR="006E4AA9">
        <w:rPr>
          <w:b/>
          <w:bCs/>
          <w:iCs/>
          <w:color w:val="FF2F92"/>
          <w:u w:val="single"/>
        </w:rPr>
        <w:t>ication for</w:t>
      </w:r>
      <w:r w:rsidRPr="00B97170">
        <w:rPr>
          <w:b/>
          <w:bCs/>
          <w:iCs/>
          <w:color w:val="FF2F92"/>
          <w:u w:val="single"/>
        </w:rPr>
        <w:t xml:space="preserve"> a sinful tongue.</w:t>
      </w:r>
    </w:p>
    <w:p w14:paraId="511F8520" w14:textId="6C99FD08" w:rsidR="003951D0" w:rsidRDefault="00B97170" w:rsidP="00B63286">
      <w:pPr>
        <w:rPr>
          <w:iCs/>
          <w:color w:val="000000" w:themeColor="text1"/>
        </w:rPr>
      </w:pPr>
      <w:r>
        <w:rPr>
          <w:iCs/>
          <w:color w:val="000000" w:themeColor="text1"/>
        </w:rPr>
        <w:t xml:space="preserve">Church, the truth is, </w:t>
      </w:r>
      <w:r w:rsidR="00B63286" w:rsidRPr="00B63286">
        <w:rPr>
          <w:iCs/>
          <w:color w:val="000000" w:themeColor="text1"/>
        </w:rPr>
        <w:t>James would n</w:t>
      </w:r>
      <w:r w:rsidR="003324AA">
        <w:rPr>
          <w:iCs/>
          <w:color w:val="000000" w:themeColor="text1"/>
        </w:rPr>
        <w:t>ever</w:t>
      </w:r>
      <w:r w:rsidR="00B63286" w:rsidRPr="00B63286">
        <w:rPr>
          <w:iCs/>
          <w:color w:val="000000" w:themeColor="text1"/>
        </w:rPr>
        <w:t xml:space="preserve"> accept the </w:t>
      </w:r>
      <w:r w:rsidR="003951D0">
        <w:rPr>
          <w:iCs/>
          <w:color w:val="000000" w:themeColor="text1"/>
        </w:rPr>
        <w:t>excuses</w:t>
      </w:r>
      <w:r w:rsidR="00B63286" w:rsidRPr="00B63286">
        <w:rPr>
          <w:iCs/>
          <w:color w:val="000000" w:themeColor="text1"/>
        </w:rPr>
        <w:t xml:space="preserve"> that </w:t>
      </w:r>
      <w:r w:rsidR="00E317B4">
        <w:rPr>
          <w:iCs/>
          <w:color w:val="000000" w:themeColor="text1"/>
        </w:rPr>
        <w:t>we</w:t>
      </w:r>
      <w:r w:rsidR="00B63286" w:rsidRPr="00B63286">
        <w:rPr>
          <w:iCs/>
          <w:color w:val="000000" w:themeColor="text1"/>
        </w:rPr>
        <w:t xml:space="preserve"> modern readers </w:t>
      </w:r>
      <w:r w:rsidR="00E317B4">
        <w:rPr>
          <w:iCs/>
          <w:color w:val="000000" w:themeColor="text1"/>
        </w:rPr>
        <w:t xml:space="preserve">often </w:t>
      </w:r>
      <w:r w:rsidR="006E4AA9">
        <w:rPr>
          <w:iCs/>
          <w:color w:val="000000" w:themeColor="text1"/>
        </w:rPr>
        <w:t xml:space="preserve">want </w:t>
      </w:r>
      <w:r w:rsidR="006E4AA9" w:rsidRPr="00B63286">
        <w:rPr>
          <w:iCs/>
          <w:color w:val="000000" w:themeColor="text1"/>
        </w:rPr>
        <w:t>to attach</w:t>
      </w:r>
      <w:r w:rsidR="00B63286" w:rsidRPr="00B63286">
        <w:rPr>
          <w:iCs/>
          <w:color w:val="000000" w:themeColor="text1"/>
        </w:rPr>
        <w:t xml:space="preserve"> to </w:t>
      </w:r>
      <w:r w:rsidR="00B63286">
        <w:rPr>
          <w:iCs/>
          <w:color w:val="000000" w:themeColor="text1"/>
        </w:rPr>
        <w:t>verse 2</w:t>
      </w:r>
      <w:r w:rsidR="003951D0">
        <w:rPr>
          <w:iCs/>
          <w:color w:val="000000" w:themeColor="text1"/>
        </w:rPr>
        <w:t>. Excuses like:</w:t>
      </w:r>
    </w:p>
    <w:p w14:paraId="7AFDA1AE" w14:textId="6E1E7257" w:rsidR="00E317B4" w:rsidRPr="003951D0" w:rsidRDefault="00B63286" w:rsidP="003951D0">
      <w:pPr>
        <w:pStyle w:val="ListParagraph"/>
        <w:numPr>
          <w:ilvl w:val="0"/>
          <w:numId w:val="2"/>
        </w:numPr>
        <w:rPr>
          <w:iCs/>
          <w:color w:val="000000" w:themeColor="text1"/>
        </w:rPr>
      </w:pPr>
      <w:r w:rsidRPr="003951D0">
        <w:rPr>
          <w:i/>
          <w:color w:val="000000" w:themeColor="text1"/>
        </w:rPr>
        <w:t>“We</w:t>
      </w:r>
      <w:r w:rsidR="006E4AA9" w:rsidRPr="003951D0">
        <w:rPr>
          <w:i/>
          <w:color w:val="000000" w:themeColor="text1"/>
        </w:rPr>
        <w:t>ll, we</w:t>
      </w:r>
      <w:r w:rsidRPr="003951D0">
        <w:rPr>
          <w:i/>
          <w:color w:val="000000" w:themeColor="text1"/>
        </w:rPr>
        <w:t xml:space="preserve"> all make mistakes</w:t>
      </w:r>
      <w:r w:rsidR="00B97170" w:rsidRPr="003951D0">
        <w:rPr>
          <w:i/>
          <w:color w:val="000000" w:themeColor="text1"/>
        </w:rPr>
        <w:t xml:space="preserve"> with our words</w:t>
      </w:r>
      <w:r w:rsidRPr="003951D0">
        <w:rPr>
          <w:i/>
          <w:color w:val="000000" w:themeColor="text1"/>
        </w:rPr>
        <w:t xml:space="preserve"> so, </w:t>
      </w:r>
      <w:r w:rsidR="00B97170" w:rsidRPr="003951D0">
        <w:rPr>
          <w:i/>
          <w:color w:val="000000" w:themeColor="text1"/>
        </w:rPr>
        <w:t xml:space="preserve">it’s </w:t>
      </w:r>
      <w:r w:rsidR="00A826C3" w:rsidRPr="003951D0">
        <w:rPr>
          <w:i/>
          <w:color w:val="000000" w:themeColor="text1"/>
        </w:rPr>
        <w:t xml:space="preserve">ok. It’s </w:t>
      </w:r>
      <w:r w:rsidR="003951D0">
        <w:rPr>
          <w:i/>
          <w:color w:val="000000" w:themeColor="text1"/>
        </w:rPr>
        <w:t>no big deal</w:t>
      </w:r>
      <w:r w:rsidR="00B97170" w:rsidRPr="003951D0">
        <w:rPr>
          <w:i/>
          <w:color w:val="000000" w:themeColor="text1"/>
        </w:rPr>
        <w:t>.</w:t>
      </w:r>
      <w:r w:rsidR="003951D0">
        <w:rPr>
          <w:i/>
          <w:color w:val="000000" w:themeColor="text1"/>
        </w:rPr>
        <w:t xml:space="preserve"> </w:t>
      </w:r>
      <w:r w:rsidR="00A826C3" w:rsidRPr="003951D0">
        <w:rPr>
          <w:i/>
          <w:color w:val="000000" w:themeColor="text1"/>
        </w:rPr>
        <w:t>T</w:t>
      </w:r>
      <w:r w:rsidR="006E4AA9" w:rsidRPr="003951D0">
        <w:rPr>
          <w:i/>
          <w:color w:val="000000" w:themeColor="text1"/>
        </w:rPr>
        <w:t>his i</w:t>
      </w:r>
      <w:r w:rsidR="00E317B4" w:rsidRPr="003951D0">
        <w:rPr>
          <w:i/>
          <w:color w:val="000000" w:themeColor="text1"/>
        </w:rPr>
        <w:t>s just my personality</w:t>
      </w:r>
      <w:r w:rsidR="00A826C3" w:rsidRPr="003951D0">
        <w:rPr>
          <w:i/>
          <w:color w:val="000000" w:themeColor="text1"/>
        </w:rPr>
        <w:t xml:space="preserve">, </w:t>
      </w:r>
      <w:r w:rsidR="00E317B4" w:rsidRPr="003951D0">
        <w:rPr>
          <w:i/>
          <w:color w:val="000000" w:themeColor="text1"/>
        </w:rPr>
        <w:t>I’m</w:t>
      </w:r>
      <w:r w:rsidR="00A826C3" w:rsidRPr="003951D0">
        <w:rPr>
          <w:i/>
          <w:color w:val="000000" w:themeColor="text1"/>
        </w:rPr>
        <w:t xml:space="preserve"> </w:t>
      </w:r>
      <w:r w:rsidR="00E317B4" w:rsidRPr="003951D0">
        <w:rPr>
          <w:i/>
          <w:color w:val="000000" w:themeColor="text1"/>
        </w:rPr>
        <w:t>the kind of person who tell</w:t>
      </w:r>
      <w:r w:rsidR="00A826C3" w:rsidRPr="003951D0">
        <w:rPr>
          <w:i/>
          <w:color w:val="000000" w:themeColor="text1"/>
        </w:rPr>
        <w:t>s</w:t>
      </w:r>
      <w:r w:rsidR="00E317B4" w:rsidRPr="003951D0">
        <w:rPr>
          <w:i/>
          <w:color w:val="000000" w:themeColor="text1"/>
        </w:rPr>
        <w:t xml:space="preserve"> it how it is</w:t>
      </w:r>
      <w:r w:rsidR="00A826C3" w:rsidRPr="003951D0">
        <w:rPr>
          <w:i/>
          <w:color w:val="000000" w:themeColor="text1"/>
        </w:rPr>
        <w:t xml:space="preserve">, </w:t>
      </w:r>
      <w:r w:rsidR="00E317B4" w:rsidRPr="003951D0">
        <w:rPr>
          <w:i/>
          <w:color w:val="000000" w:themeColor="text1"/>
        </w:rPr>
        <w:t>I’m only saying it because it’s true, I’m only saying it because I’m concerned.”</w:t>
      </w:r>
    </w:p>
    <w:p w14:paraId="0C0100A0" w14:textId="21156127" w:rsidR="003951D0" w:rsidRDefault="00B97170" w:rsidP="003951D0">
      <w:pPr>
        <w:pStyle w:val="ListParagraph"/>
        <w:numPr>
          <w:ilvl w:val="0"/>
          <w:numId w:val="2"/>
        </w:numPr>
        <w:rPr>
          <w:iCs/>
          <w:color w:val="000000" w:themeColor="text1"/>
        </w:rPr>
      </w:pPr>
      <w:r>
        <w:rPr>
          <w:iCs/>
          <w:color w:val="000000" w:themeColor="text1"/>
        </w:rPr>
        <w:t>Garbage!</w:t>
      </w:r>
    </w:p>
    <w:p w14:paraId="1F73BCF9" w14:textId="10B92DE1" w:rsidR="00B97170" w:rsidRDefault="00B97170" w:rsidP="003951D0">
      <w:pPr>
        <w:pStyle w:val="ListParagraph"/>
        <w:numPr>
          <w:ilvl w:val="0"/>
          <w:numId w:val="2"/>
        </w:numPr>
        <w:rPr>
          <w:iCs/>
          <w:color w:val="000000" w:themeColor="text1"/>
        </w:rPr>
      </w:pPr>
      <w:r>
        <w:rPr>
          <w:iCs/>
          <w:color w:val="000000" w:themeColor="text1"/>
        </w:rPr>
        <w:t>When we make th</w:t>
      </w:r>
      <w:r w:rsidR="003951D0">
        <w:rPr>
          <w:iCs/>
          <w:color w:val="000000" w:themeColor="text1"/>
        </w:rPr>
        <w:t>e</w:t>
      </w:r>
      <w:r>
        <w:rPr>
          <w:iCs/>
          <w:color w:val="000000" w:themeColor="text1"/>
        </w:rPr>
        <w:t>se kinds of statements</w:t>
      </w:r>
      <w:r w:rsidR="003951D0">
        <w:rPr>
          <w:iCs/>
          <w:color w:val="000000" w:themeColor="text1"/>
        </w:rPr>
        <w:t>,</w:t>
      </w:r>
      <w:r>
        <w:rPr>
          <w:iCs/>
          <w:color w:val="000000" w:themeColor="text1"/>
        </w:rPr>
        <w:t xml:space="preserve"> we</w:t>
      </w:r>
      <w:r w:rsidR="003951D0">
        <w:rPr>
          <w:iCs/>
          <w:color w:val="000000" w:themeColor="text1"/>
        </w:rPr>
        <w:t>’</w:t>
      </w:r>
      <w:r>
        <w:rPr>
          <w:iCs/>
          <w:color w:val="000000" w:themeColor="text1"/>
        </w:rPr>
        <w:t xml:space="preserve">re </w:t>
      </w:r>
      <w:r w:rsidR="003951D0">
        <w:rPr>
          <w:iCs/>
          <w:color w:val="000000" w:themeColor="text1"/>
        </w:rPr>
        <w:t xml:space="preserve">justifying our sinful tongues and we’re </w:t>
      </w:r>
      <w:r>
        <w:rPr>
          <w:iCs/>
          <w:color w:val="000000" w:themeColor="text1"/>
        </w:rPr>
        <w:t>surrende</w:t>
      </w:r>
      <w:r w:rsidR="003951D0">
        <w:rPr>
          <w:iCs/>
          <w:color w:val="000000" w:themeColor="text1"/>
        </w:rPr>
        <w:t>r</w:t>
      </w:r>
      <w:r>
        <w:rPr>
          <w:iCs/>
          <w:color w:val="000000" w:themeColor="text1"/>
        </w:rPr>
        <w:t xml:space="preserve">ing to the kingdom of </w:t>
      </w:r>
      <w:r w:rsidR="006E4AA9">
        <w:rPr>
          <w:iCs/>
          <w:color w:val="000000" w:themeColor="text1"/>
        </w:rPr>
        <w:t>darkness</w:t>
      </w:r>
      <w:r>
        <w:rPr>
          <w:iCs/>
          <w:color w:val="000000" w:themeColor="text1"/>
        </w:rPr>
        <w:t>.</w:t>
      </w:r>
    </w:p>
    <w:p w14:paraId="02683984" w14:textId="30753428" w:rsidR="006E4AA9" w:rsidRDefault="006E4AA9" w:rsidP="003951D0">
      <w:pPr>
        <w:pStyle w:val="ListParagraph"/>
        <w:numPr>
          <w:ilvl w:val="1"/>
          <w:numId w:val="2"/>
        </w:numPr>
        <w:rPr>
          <w:iCs/>
          <w:color w:val="000000" w:themeColor="text1"/>
        </w:rPr>
      </w:pPr>
      <w:r>
        <w:rPr>
          <w:iCs/>
          <w:color w:val="000000" w:themeColor="text1"/>
        </w:rPr>
        <w:t>We’re making excuses for why we</w:t>
      </w:r>
      <w:r w:rsidR="003951D0">
        <w:rPr>
          <w:iCs/>
          <w:color w:val="000000" w:themeColor="text1"/>
        </w:rPr>
        <w:t xml:space="preserve"> a</w:t>
      </w:r>
      <w:r>
        <w:rPr>
          <w:iCs/>
          <w:color w:val="000000" w:themeColor="text1"/>
        </w:rPr>
        <w:t>re allowing the kingdom of darkness to hold sway in our lives.</w:t>
      </w:r>
    </w:p>
    <w:p w14:paraId="1884349A" w14:textId="77777777" w:rsidR="00B63286" w:rsidRDefault="00B63286" w:rsidP="00B63286">
      <w:pPr>
        <w:rPr>
          <w:iCs/>
          <w:color w:val="000000" w:themeColor="text1"/>
        </w:rPr>
      </w:pPr>
    </w:p>
    <w:p w14:paraId="68455EF0" w14:textId="34C05A66" w:rsidR="00B63286" w:rsidRPr="003951D0" w:rsidRDefault="003951D0" w:rsidP="0043327D">
      <w:pPr>
        <w:rPr>
          <w:b/>
          <w:bCs/>
          <w:iCs/>
          <w:color w:val="000000" w:themeColor="text1"/>
        </w:rPr>
      </w:pPr>
      <w:r>
        <w:rPr>
          <w:b/>
          <w:bCs/>
          <w:iCs/>
          <w:color w:val="000000" w:themeColor="text1"/>
        </w:rPr>
        <w:t>Church, e</w:t>
      </w:r>
      <w:r w:rsidR="003324AA" w:rsidRPr="003951D0">
        <w:rPr>
          <w:b/>
          <w:bCs/>
          <w:iCs/>
          <w:color w:val="000000" w:themeColor="text1"/>
        </w:rPr>
        <w:t>xcuses, loopholes, and justifications for sin have no place in James’ vision of the Christian life!</w:t>
      </w:r>
      <w:r w:rsidR="00B63286" w:rsidRPr="003951D0">
        <w:rPr>
          <w:color w:val="000000" w:themeColor="text1"/>
          <w:vertAlign w:val="superscript"/>
        </w:rPr>
        <w:footnoteReference w:id="8"/>
      </w:r>
    </w:p>
    <w:p w14:paraId="1E319514" w14:textId="6B16D055" w:rsidR="0043327D" w:rsidRPr="0043327D" w:rsidRDefault="003951D0" w:rsidP="0043327D">
      <w:pPr>
        <w:rPr>
          <w:color w:val="000000" w:themeColor="text1"/>
        </w:rPr>
      </w:pPr>
      <w:r>
        <w:rPr>
          <w:color w:val="000000" w:themeColor="text1"/>
        </w:rPr>
        <w:t>Because ultimately, t</w:t>
      </w:r>
      <w:r w:rsidR="0043327D" w:rsidRPr="0043327D">
        <w:rPr>
          <w:color w:val="000000" w:themeColor="text1"/>
        </w:rPr>
        <w:t xml:space="preserve">he tongue speaks what is in the heart </w:t>
      </w:r>
      <w:r w:rsidR="0043327D">
        <w:rPr>
          <w:color w:val="000000" w:themeColor="text1"/>
        </w:rPr>
        <w:t>and</w:t>
      </w:r>
      <w:r w:rsidR="0043327D" w:rsidRPr="0043327D">
        <w:rPr>
          <w:color w:val="000000" w:themeColor="text1"/>
        </w:rPr>
        <w:t xml:space="preserve"> mind, and it is the tongue that shall either justify or condemn us before God. This is exactly what Jesus said</w:t>
      </w:r>
      <w:r w:rsidR="006E4AA9">
        <w:rPr>
          <w:color w:val="000000" w:themeColor="text1"/>
        </w:rPr>
        <w:t xml:space="preserve"> in</w:t>
      </w:r>
      <w:r w:rsidR="006A1543">
        <w:rPr>
          <w:color w:val="000000" w:themeColor="text1"/>
        </w:rPr>
        <w:t>…</w:t>
      </w:r>
      <w:r w:rsidR="006A1543" w:rsidRPr="0043327D">
        <w:rPr>
          <w:color w:val="000000" w:themeColor="text1"/>
          <w:vertAlign w:val="superscript"/>
        </w:rPr>
        <w:footnoteReference w:id="9"/>
      </w:r>
    </w:p>
    <w:p w14:paraId="6F30EC04" w14:textId="20E250CC" w:rsidR="0043327D" w:rsidRPr="006A1543" w:rsidRDefault="006A1543" w:rsidP="0043327D">
      <w:pPr>
        <w:rPr>
          <w:bCs/>
          <w:i/>
          <w:iCs/>
          <w:color w:val="0432FF"/>
        </w:rPr>
      </w:pPr>
      <w:bookmarkStart w:id="2" w:name="OLE_LINK3"/>
      <w:r w:rsidRPr="006A1543">
        <w:rPr>
          <w:b/>
          <w:i/>
          <w:iCs/>
          <w:color w:val="0432FF"/>
        </w:rPr>
        <w:lastRenderedPageBreak/>
        <w:t xml:space="preserve">Matthew 12:34–37 NLT </w:t>
      </w:r>
      <w:r w:rsidRPr="006A1543">
        <w:rPr>
          <w:bCs/>
          <w:i/>
          <w:iCs/>
          <w:color w:val="0432FF"/>
        </w:rPr>
        <w:t>You brood of snakes! How could evil men like you speak what is good and right? For whatever is in your heart determines what you say. </w:t>
      </w:r>
      <w:r w:rsidRPr="006A1543">
        <w:rPr>
          <w:b/>
          <w:bCs/>
          <w:i/>
          <w:iCs/>
          <w:color w:val="0432FF"/>
        </w:rPr>
        <w:t>35 </w:t>
      </w:r>
      <w:r w:rsidRPr="006A1543">
        <w:rPr>
          <w:bCs/>
          <w:i/>
          <w:iCs/>
          <w:color w:val="0432FF"/>
        </w:rPr>
        <w:t>A good person produces good things from the treasury of a good heart, and an evil person produces evil things from the treasury of an evil heart. </w:t>
      </w:r>
      <w:r w:rsidRPr="006A1543">
        <w:rPr>
          <w:b/>
          <w:bCs/>
          <w:i/>
          <w:iCs/>
          <w:color w:val="0432FF"/>
        </w:rPr>
        <w:t>36 </w:t>
      </w:r>
      <w:r w:rsidRPr="006A1543">
        <w:rPr>
          <w:bCs/>
          <w:i/>
          <w:iCs/>
          <w:color w:val="0432FF"/>
        </w:rPr>
        <w:t>And I tell you this, you must give an account on judgment day for every idle word you speak. </w:t>
      </w:r>
      <w:r w:rsidRPr="006A1543">
        <w:rPr>
          <w:b/>
          <w:bCs/>
          <w:i/>
          <w:iCs/>
          <w:color w:val="0432FF"/>
        </w:rPr>
        <w:t>37 </w:t>
      </w:r>
      <w:r w:rsidRPr="006A1543">
        <w:rPr>
          <w:bCs/>
          <w:i/>
          <w:iCs/>
          <w:color w:val="0432FF"/>
        </w:rPr>
        <w:t>The words you say will either acquit you or condemn you.”</w:t>
      </w:r>
    </w:p>
    <w:bookmarkEnd w:id="2"/>
    <w:p w14:paraId="76E823C6" w14:textId="77777777" w:rsidR="00E921EF" w:rsidRPr="00E921EF" w:rsidRDefault="00E921EF" w:rsidP="00E921EF">
      <w:pPr>
        <w:rPr>
          <w:color w:val="000000" w:themeColor="text1"/>
        </w:rPr>
      </w:pPr>
    </w:p>
    <w:p w14:paraId="70A58B93" w14:textId="2540D8E7" w:rsidR="003259B3" w:rsidRPr="000776F4" w:rsidRDefault="00604DA2" w:rsidP="003259B3">
      <w:pPr>
        <w:rPr>
          <w:b/>
          <w:bCs/>
        </w:rPr>
      </w:pPr>
      <w:r w:rsidRPr="000776F4">
        <w:rPr>
          <w:b/>
          <w:bCs/>
        </w:rPr>
        <w:t>Church, o</w:t>
      </w:r>
      <w:r w:rsidR="003259B3" w:rsidRPr="000776F4">
        <w:rPr>
          <w:b/>
          <w:bCs/>
        </w:rPr>
        <w:t xml:space="preserve">ne way </w:t>
      </w:r>
      <w:r w:rsidR="000776F4">
        <w:rPr>
          <w:b/>
          <w:bCs/>
        </w:rPr>
        <w:t xml:space="preserve">for us </w:t>
      </w:r>
      <w:r w:rsidR="003259B3" w:rsidRPr="000776F4">
        <w:rPr>
          <w:b/>
          <w:bCs/>
        </w:rPr>
        <w:t xml:space="preserve">to tame </w:t>
      </w:r>
      <w:r w:rsidR="000776F4">
        <w:rPr>
          <w:b/>
          <w:bCs/>
        </w:rPr>
        <w:t>our</w:t>
      </w:r>
      <w:r w:rsidR="003259B3" w:rsidRPr="000776F4">
        <w:rPr>
          <w:b/>
          <w:bCs/>
        </w:rPr>
        <w:t xml:space="preserve"> tongue</w:t>
      </w:r>
      <w:r w:rsidR="000776F4">
        <w:rPr>
          <w:b/>
          <w:bCs/>
        </w:rPr>
        <w:t>s</w:t>
      </w:r>
      <w:r w:rsidR="003259B3" w:rsidRPr="000776F4">
        <w:rPr>
          <w:b/>
          <w:bCs/>
        </w:rPr>
        <w:t xml:space="preserve"> is to recognize that we all will be held accountable for our </w:t>
      </w:r>
      <w:r w:rsidR="00A95BFC" w:rsidRPr="000776F4">
        <w:rPr>
          <w:b/>
          <w:bCs/>
        </w:rPr>
        <w:t>words</w:t>
      </w:r>
      <w:r w:rsidR="003259B3" w:rsidRPr="000776F4">
        <w:rPr>
          <w:b/>
          <w:bCs/>
        </w:rPr>
        <w:t xml:space="preserve">. </w:t>
      </w:r>
    </w:p>
    <w:p w14:paraId="3DC52682" w14:textId="77777777" w:rsidR="000776F4" w:rsidRPr="003951D0" w:rsidRDefault="00604DA2" w:rsidP="000776F4">
      <w:pPr>
        <w:pStyle w:val="ListParagraph"/>
        <w:numPr>
          <w:ilvl w:val="0"/>
          <w:numId w:val="2"/>
        </w:numPr>
        <w:rPr>
          <w:color w:val="000000" w:themeColor="text1"/>
        </w:rPr>
      </w:pPr>
      <w:r w:rsidRPr="006A1543">
        <w:rPr>
          <w:color w:val="000000" w:themeColor="text1"/>
        </w:rPr>
        <w:t xml:space="preserve">Our words will be either our defense or our incrimination on </w:t>
      </w:r>
      <w:r w:rsidRPr="006A1543">
        <w:rPr>
          <w:bCs/>
          <w:color w:val="000000" w:themeColor="text1"/>
        </w:rPr>
        <w:t>the day of judgment.</w:t>
      </w:r>
      <w:r w:rsidRPr="00A95BFC">
        <w:rPr>
          <w:bCs/>
          <w:vertAlign w:val="superscript"/>
        </w:rPr>
        <w:footnoteReference w:id="10"/>
      </w:r>
    </w:p>
    <w:p w14:paraId="5CB56CA4" w14:textId="42901A4D" w:rsidR="003951D0" w:rsidRDefault="003951D0" w:rsidP="000776F4">
      <w:pPr>
        <w:pStyle w:val="ListParagraph"/>
        <w:numPr>
          <w:ilvl w:val="0"/>
          <w:numId w:val="2"/>
        </w:numPr>
        <w:rPr>
          <w:color w:val="000000" w:themeColor="text1"/>
        </w:rPr>
      </w:pPr>
      <w:r>
        <w:rPr>
          <w:color w:val="000000" w:themeColor="text1"/>
        </w:rPr>
        <w:t>PAUSE</w:t>
      </w:r>
    </w:p>
    <w:p w14:paraId="05780878" w14:textId="3D063771" w:rsidR="00604DA2" w:rsidRPr="000776F4" w:rsidRDefault="000776F4" w:rsidP="000776F4">
      <w:pPr>
        <w:pStyle w:val="ListParagraph"/>
        <w:numPr>
          <w:ilvl w:val="0"/>
          <w:numId w:val="2"/>
        </w:numPr>
        <w:rPr>
          <w:color w:val="000000" w:themeColor="text1"/>
        </w:rPr>
      </w:pPr>
      <w:r>
        <w:t>I imagine, i</w:t>
      </w:r>
      <w:r w:rsidR="003259B3" w:rsidRPr="003259B3">
        <w:t>f we thought about</w:t>
      </w:r>
      <w:r>
        <w:t xml:space="preserve"> Matthew 12 a little more, about</w:t>
      </w:r>
      <w:r w:rsidR="003259B3" w:rsidRPr="003259B3">
        <w:t xml:space="preserve"> standing before God one day </w:t>
      </w:r>
      <w:r>
        <w:t>to</w:t>
      </w:r>
      <w:r w:rsidR="003259B3" w:rsidRPr="003259B3">
        <w:t xml:space="preserve"> giv</w:t>
      </w:r>
      <w:r>
        <w:t>e</w:t>
      </w:r>
      <w:r w:rsidR="003259B3" w:rsidRPr="003259B3">
        <w:t xml:space="preserve"> an account of the words that come out of our mouths, </w:t>
      </w:r>
      <w:r>
        <w:t xml:space="preserve">I imagine </w:t>
      </w:r>
      <w:r w:rsidR="003259B3" w:rsidRPr="003259B3">
        <w:t>we’d probably say a lot less</w:t>
      </w:r>
      <w:r w:rsidR="00604DA2">
        <w:t>.</w:t>
      </w:r>
    </w:p>
    <w:p w14:paraId="7771150F" w14:textId="17D15B54" w:rsidR="003259B3" w:rsidRPr="00604DA2" w:rsidRDefault="00604DA2" w:rsidP="000776F4">
      <w:pPr>
        <w:pStyle w:val="ListParagraph"/>
        <w:numPr>
          <w:ilvl w:val="1"/>
          <w:numId w:val="2"/>
        </w:numPr>
        <w:rPr>
          <w:b/>
          <w:bCs/>
        </w:rPr>
      </w:pPr>
      <w:r>
        <w:t>B</w:t>
      </w:r>
      <w:r w:rsidR="003259B3" w:rsidRPr="003259B3">
        <w:t xml:space="preserve">ut more </w:t>
      </w:r>
      <w:r w:rsidR="000776F4">
        <w:t>so</w:t>
      </w:r>
      <w:r w:rsidR="003259B3" w:rsidRPr="003259B3">
        <w:t xml:space="preserve">, </w:t>
      </w:r>
      <w:r w:rsidR="00A26938">
        <w:t>I imagine we</w:t>
      </w:r>
      <w:r w:rsidR="003259B3" w:rsidRPr="003259B3">
        <w:t xml:space="preserve"> wouldn’t </w:t>
      </w:r>
      <w:r w:rsidR="000776F4">
        <w:t xml:space="preserve">be so quick to </w:t>
      </w:r>
      <w:r w:rsidR="003259B3" w:rsidRPr="003259B3">
        <w:t>use our words to tear people down</w:t>
      </w:r>
      <w:r w:rsidR="00A26938">
        <w:t>, to criticize, complain, slander, gossip, and sow division.</w:t>
      </w:r>
    </w:p>
    <w:p w14:paraId="4841E4EC" w14:textId="77777777" w:rsidR="003259B3" w:rsidRPr="003259B3" w:rsidRDefault="003259B3" w:rsidP="003259B3"/>
    <w:p w14:paraId="22F810F8" w14:textId="41ED662C" w:rsidR="003259B3" w:rsidRPr="003259B3" w:rsidRDefault="00A26938" w:rsidP="003259B3">
      <w:r>
        <w:t>Li</w:t>
      </w:r>
      <w:r w:rsidR="003259B3" w:rsidRPr="003259B3">
        <w:t xml:space="preserve">ke James has been teaching, </w:t>
      </w:r>
      <w:r>
        <w:t xml:space="preserve">Jesus teaches </w:t>
      </w:r>
      <w:r w:rsidR="003259B3" w:rsidRPr="003259B3">
        <w:t>that our words reveal whether our faith is genuine</w:t>
      </w:r>
      <w:r w:rsidR="000776F4">
        <w:t xml:space="preserve"> or</w:t>
      </w:r>
      <w:r w:rsidR="00E030E1">
        <w:t xml:space="preserve"> dead</w:t>
      </w:r>
      <w:r w:rsidR="003259B3" w:rsidRPr="003259B3">
        <w:t>.</w:t>
      </w:r>
    </w:p>
    <w:p w14:paraId="2313408A" w14:textId="739C0B81" w:rsidR="000776F4" w:rsidRPr="000776F4" w:rsidRDefault="000776F4" w:rsidP="000776F4">
      <w:pPr>
        <w:pStyle w:val="ListParagraph"/>
        <w:numPr>
          <w:ilvl w:val="0"/>
          <w:numId w:val="2"/>
        </w:numPr>
      </w:pPr>
      <w:r>
        <w:t>O</w:t>
      </w:r>
      <w:r w:rsidRPr="000776F4">
        <w:t>ne of these easiest gauges of whether we’re reaching spiritual maturity, is our speech.</w:t>
      </w:r>
    </w:p>
    <w:p w14:paraId="349FABBA" w14:textId="1E24D06E" w:rsidR="000776F4" w:rsidRPr="000776F4" w:rsidRDefault="000776F4" w:rsidP="000776F4">
      <w:pPr>
        <w:pStyle w:val="ListParagraph"/>
        <w:numPr>
          <w:ilvl w:val="0"/>
          <w:numId w:val="2"/>
        </w:numPr>
      </w:pPr>
      <w:r w:rsidRPr="000776F4">
        <w:t>We can claim to be mature, but our words tell the re</w:t>
      </w:r>
      <w:r>
        <w:t>al</w:t>
      </w:r>
      <w:r w:rsidRPr="000776F4">
        <w:t xml:space="preserve"> story. </w:t>
      </w:r>
    </w:p>
    <w:p w14:paraId="21AFCEC4" w14:textId="6C8BBDE2" w:rsidR="003259B3" w:rsidRDefault="003259B3" w:rsidP="000776F4"/>
    <w:p w14:paraId="18ECFE2F" w14:textId="77777777" w:rsidR="003234B9" w:rsidRPr="003234B9" w:rsidRDefault="003234B9" w:rsidP="003234B9">
      <w:pPr>
        <w:rPr>
          <w:b/>
          <w:bCs/>
          <w:color w:val="000000" w:themeColor="text1"/>
        </w:rPr>
      </w:pPr>
      <w:r w:rsidRPr="003234B9">
        <w:rPr>
          <w:b/>
          <w:bCs/>
          <w:color w:val="000000" w:themeColor="text1"/>
        </w:rPr>
        <w:t>Katie’s dad’s car.</w:t>
      </w:r>
    </w:p>
    <w:p w14:paraId="17BBC122" w14:textId="77777777" w:rsidR="003234B9" w:rsidRPr="003259B3" w:rsidRDefault="003234B9" w:rsidP="003259B3"/>
    <w:p w14:paraId="102E2632" w14:textId="4D9E23D2" w:rsidR="00604DA2" w:rsidRDefault="00DE3DD7" w:rsidP="003259B3">
      <w:r>
        <w:t>One day, w</w:t>
      </w:r>
      <w:r w:rsidR="003259B3" w:rsidRPr="003259B3">
        <w:t xml:space="preserve">e will all stand and give an account for </w:t>
      </w:r>
      <w:r w:rsidR="003951D0">
        <w:t>the</w:t>
      </w:r>
      <w:r w:rsidR="003259B3" w:rsidRPr="003259B3">
        <w:t xml:space="preserve"> word</w:t>
      </w:r>
      <w:r w:rsidR="003951D0">
        <w:t>s</w:t>
      </w:r>
      <w:r w:rsidR="003259B3" w:rsidRPr="003259B3">
        <w:t xml:space="preserve"> we’ve spoken</w:t>
      </w:r>
      <w:r>
        <w:t>. T</w:t>
      </w:r>
      <w:r w:rsidR="003259B3" w:rsidRPr="003259B3">
        <w:t>hat’s a h</w:t>
      </w:r>
      <w:r>
        <w:t>umbl</w:t>
      </w:r>
      <w:r w:rsidR="003259B3" w:rsidRPr="003259B3">
        <w:t>ing thought!</w:t>
      </w:r>
    </w:p>
    <w:p w14:paraId="29AFDC12" w14:textId="1119956B" w:rsidR="003259B3" w:rsidRPr="00604DA2" w:rsidRDefault="00604DA2" w:rsidP="00604DA2">
      <w:pPr>
        <w:pStyle w:val="ListParagraph"/>
        <w:numPr>
          <w:ilvl w:val="0"/>
          <w:numId w:val="2"/>
        </w:numPr>
      </w:pPr>
      <w:r w:rsidRPr="00604DA2">
        <w:t>And t</w:t>
      </w:r>
      <w:r w:rsidR="003259B3" w:rsidRPr="00604DA2">
        <w:t xml:space="preserve">hat’s enough in and of itself to cause us to think a little harder about the words we </w:t>
      </w:r>
      <w:r w:rsidR="00B60154">
        <w:t>speak</w:t>
      </w:r>
      <w:r w:rsidR="003951D0">
        <w:t xml:space="preserve"> and where they’re coming from. </w:t>
      </w:r>
    </w:p>
    <w:p w14:paraId="5A9A7947" w14:textId="77777777" w:rsidR="003259B3" w:rsidRDefault="003259B3" w:rsidP="003259B3"/>
    <w:p w14:paraId="77E7D2BB" w14:textId="07182616" w:rsidR="00B60154" w:rsidRPr="003259B3" w:rsidRDefault="00B60154" w:rsidP="003259B3">
      <w:r>
        <w:t>A second way to tame the tongue…</w:t>
      </w:r>
    </w:p>
    <w:p w14:paraId="732B715B" w14:textId="0B256F3E" w:rsidR="003259B3" w:rsidRPr="00097BE3" w:rsidRDefault="003259B3" w:rsidP="00097BE3">
      <w:pPr>
        <w:pStyle w:val="ListParagraph"/>
        <w:numPr>
          <w:ilvl w:val="0"/>
          <w:numId w:val="4"/>
        </w:numPr>
        <w:rPr>
          <w:b/>
          <w:bCs/>
          <w:color w:val="C00000"/>
          <w:u w:val="single"/>
        </w:rPr>
      </w:pPr>
      <w:r w:rsidRPr="00097BE3">
        <w:rPr>
          <w:b/>
          <w:bCs/>
          <w:color w:val="C00000"/>
          <w:u w:val="single"/>
        </w:rPr>
        <w:t>To tame the tongue, we must recognize its power for good or evil (3:3-5a).</w:t>
      </w:r>
    </w:p>
    <w:p w14:paraId="0E9B93FA" w14:textId="2B277934" w:rsidR="00B60154" w:rsidRDefault="00AF3C16" w:rsidP="003259B3">
      <w:r>
        <w:t>Life directing power.</w:t>
      </w:r>
    </w:p>
    <w:p w14:paraId="4EE071C7" w14:textId="77777777" w:rsidR="00AF3C16" w:rsidRDefault="00AF3C16" w:rsidP="003259B3"/>
    <w:p w14:paraId="64A8A4B8" w14:textId="372B0B2C" w:rsidR="003259B3" w:rsidRPr="00B60154" w:rsidRDefault="003259B3" w:rsidP="003259B3">
      <w:pPr>
        <w:rPr>
          <w:b/>
          <w:bCs/>
        </w:rPr>
      </w:pPr>
      <w:r w:rsidRPr="00B60154">
        <w:rPr>
          <w:b/>
          <w:bCs/>
        </w:rPr>
        <w:t>James uses two analogies here to make the point that the tongue is small, but mighty</w:t>
      </w:r>
      <w:r w:rsidR="00BC4CFA">
        <w:rPr>
          <w:b/>
          <w:bCs/>
        </w:rPr>
        <w:t>.</w:t>
      </w:r>
    </w:p>
    <w:p w14:paraId="685D7275" w14:textId="638C804B" w:rsidR="00B60154" w:rsidRDefault="003259B3" w:rsidP="00B60154">
      <w:pPr>
        <w:pStyle w:val="ListParagraph"/>
        <w:numPr>
          <w:ilvl w:val="0"/>
          <w:numId w:val="2"/>
        </w:numPr>
      </w:pPr>
      <w:r w:rsidRPr="003259B3">
        <w:t xml:space="preserve">A bit is a relatively small instrument, but when you put it into a horse’s mouth, </w:t>
      </w:r>
      <w:r w:rsidR="00DA05EB">
        <w:t xml:space="preserve">a 110lb jockey </w:t>
      </w:r>
      <w:r w:rsidRPr="003259B3">
        <w:t>can control th</w:t>
      </w:r>
      <w:r w:rsidR="00A96540">
        <w:t>e</w:t>
      </w:r>
      <w:r w:rsidRPr="003259B3">
        <w:t xml:space="preserve"> entire </w:t>
      </w:r>
      <w:r w:rsidR="001038BE">
        <w:t>animal</w:t>
      </w:r>
      <w:r w:rsidRPr="003259B3">
        <w:t xml:space="preserve">. </w:t>
      </w:r>
    </w:p>
    <w:p w14:paraId="34C42001" w14:textId="65D6798F" w:rsidR="003259B3" w:rsidRDefault="003259B3" w:rsidP="00B60154">
      <w:pPr>
        <w:pStyle w:val="ListParagraph"/>
        <w:numPr>
          <w:ilvl w:val="0"/>
          <w:numId w:val="2"/>
        </w:numPr>
      </w:pPr>
      <w:r w:rsidRPr="003259B3">
        <w:t>The same thing is true of a ship’s rudder. It is small compared to the size of the ship, but with his hand on the wheel, the pilot can steer a mammoth ship, even in strong wind</w:t>
      </w:r>
      <w:r w:rsidR="001038BE">
        <w:t>s</w:t>
      </w:r>
      <w:r w:rsidRPr="003259B3">
        <w:t>.</w:t>
      </w:r>
    </w:p>
    <w:p w14:paraId="3B930E40" w14:textId="5EDE2832" w:rsidR="00A74785" w:rsidRDefault="00A74785" w:rsidP="00B60154">
      <w:pPr>
        <w:pStyle w:val="ListParagraph"/>
        <w:numPr>
          <w:ilvl w:val="1"/>
          <w:numId w:val="2"/>
        </w:numPr>
      </w:pPr>
      <w:r>
        <w:lastRenderedPageBreak/>
        <w:t>I’ve never been on a cruise, but from what I’ve read, these m</w:t>
      </w:r>
      <w:r w:rsidR="00B60154" w:rsidRPr="00B60154">
        <w:t xml:space="preserve">odern mega cruise ships </w:t>
      </w:r>
      <w:r>
        <w:t xml:space="preserve">are </w:t>
      </w:r>
      <w:proofErr w:type="gramStart"/>
      <w:r>
        <w:t>pretty amazing</w:t>
      </w:r>
      <w:proofErr w:type="gramEnd"/>
      <w:r>
        <w:t>.</w:t>
      </w:r>
    </w:p>
    <w:p w14:paraId="6FDD3CA6" w14:textId="39EEC3CC" w:rsidR="00B60154" w:rsidRDefault="00A74785" w:rsidP="00B60154">
      <w:pPr>
        <w:pStyle w:val="ListParagraph"/>
        <w:numPr>
          <w:ilvl w:val="1"/>
          <w:numId w:val="2"/>
        </w:numPr>
      </w:pPr>
      <w:r>
        <w:t xml:space="preserve">Many of them </w:t>
      </w:r>
      <w:r w:rsidR="00B60154" w:rsidRPr="00B60154">
        <w:t xml:space="preserve">stretch </w:t>
      </w:r>
      <w:r>
        <w:t>well over</w:t>
      </w:r>
      <w:r w:rsidR="00B60154" w:rsidRPr="00B60154">
        <w:t xml:space="preserve"> 1,</w:t>
      </w:r>
      <w:r>
        <w:t>0</w:t>
      </w:r>
      <w:r w:rsidR="00B60154">
        <w:t>00</w:t>
      </w:r>
      <w:r w:rsidR="00B60154" w:rsidRPr="00B60154">
        <w:t xml:space="preserve"> feet, stand 20 </w:t>
      </w:r>
      <w:r>
        <w:t>storie</w:t>
      </w:r>
      <w:r w:rsidR="00B60154" w:rsidRPr="00B60154">
        <w:t>s high, and weigh over 250,000 tons.</w:t>
      </w:r>
    </w:p>
    <w:p w14:paraId="22A90EA0" w14:textId="4DDDFEE4" w:rsidR="001038BE" w:rsidRDefault="001038BE" w:rsidP="00B60154">
      <w:pPr>
        <w:pStyle w:val="ListParagraph"/>
        <w:numPr>
          <w:ilvl w:val="1"/>
          <w:numId w:val="2"/>
        </w:numPr>
      </w:pPr>
      <w:r>
        <w:t>And yet, for a proportional comparison, th</w:t>
      </w:r>
      <w:r w:rsidR="00A74785">
        <w:t>e</w:t>
      </w:r>
      <w:r>
        <w:t>se large ships are steered by rudder units that are roughly 1% of the ship’s size.</w:t>
      </w:r>
    </w:p>
    <w:p w14:paraId="75D7288D" w14:textId="77777777" w:rsidR="00B60154" w:rsidRDefault="00B60154" w:rsidP="003259B3"/>
    <w:p w14:paraId="6A6F9423" w14:textId="4439EECD" w:rsidR="00A96540" w:rsidRPr="003259B3" w:rsidRDefault="00A96540" w:rsidP="003259B3">
      <w:r>
        <w:t>PAUSE</w:t>
      </w:r>
    </w:p>
    <w:p w14:paraId="1E357FA0" w14:textId="0E206057" w:rsidR="00BC4CFA" w:rsidRPr="00A74785" w:rsidRDefault="00B348C7" w:rsidP="00BC4CFA">
      <w:pPr>
        <w:rPr>
          <w:b/>
          <w:bCs/>
        </w:rPr>
      </w:pPr>
      <w:r>
        <w:rPr>
          <w:b/>
          <w:bCs/>
        </w:rPr>
        <w:t xml:space="preserve">In the same </w:t>
      </w:r>
      <w:proofErr w:type="spellStart"/>
      <w:r>
        <w:rPr>
          <w:b/>
          <w:bCs/>
        </w:rPr>
        <w:t>way</w:t>
      </w:r>
      <w:proofErr w:type="spellEnd"/>
      <w:r w:rsidR="005D2330" w:rsidRPr="00A74785">
        <w:rPr>
          <w:b/>
          <w:bCs/>
        </w:rPr>
        <w:t xml:space="preserve">, the tongue is small in relation to the </w:t>
      </w:r>
      <w:proofErr w:type="gramStart"/>
      <w:r w:rsidR="005D2330" w:rsidRPr="00A74785">
        <w:rPr>
          <w:b/>
          <w:bCs/>
        </w:rPr>
        <w:t>body</w:t>
      </w:r>
      <w:proofErr w:type="gramEnd"/>
      <w:r w:rsidR="005D2330" w:rsidRPr="00A74785">
        <w:rPr>
          <w:b/>
          <w:bCs/>
        </w:rPr>
        <w:t xml:space="preserve"> </w:t>
      </w:r>
      <w:r>
        <w:rPr>
          <w:b/>
          <w:bCs/>
        </w:rPr>
        <w:t>but</w:t>
      </w:r>
      <w:r w:rsidR="00A74785" w:rsidRPr="00A74785">
        <w:rPr>
          <w:b/>
          <w:bCs/>
        </w:rPr>
        <w:t xml:space="preserve"> it </w:t>
      </w:r>
      <w:r w:rsidR="005D2330" w:rsidRPr="00A74785">
        <w:rPr>
          <w:b/>
          <w:bCs/>
        </w:rPr>
        <w:t xml:space="preserve">has </w:t>
      </w:r>
      <w:r w:rsidR="00A74785">
        <w:rPr>
          <w:b/>
          <w:bCs/>
        </w:rPr>
        <w:t>the power to direct our lives</w:t>
      </w:r>
      <w:r w:rsidR="005D2330" w:rsidRPr="00A74785">
        <w:rPr>
          <w:b/>
          <w:bCs/>
        </w:rPr>
        <w:t xml:space="preserve">. </w:t>
      </w:r>
    </w:p>
    <w:p w14:paraId="3D29C7BA" w14:textId="7649C7FE" w:rsidR="00BC4CFA" w:rsidRDefault="00BC4CFA" w:rsidP="00BC4CFA">
      <w:r w:rsidRPr="00BC4CFA">
        <w:t xml:space="preserve">Words are so easy to produce that we forget </w:t>
      </w:r>
      <w:r w:rsidR="00A74785">
        <w:t xml:space="preserve">just </w:t>
      </w:r>
      <w:r w:rsidRPr="00BC4CFA">
        <w:t xml:space="preserve">how powerful they are. </w:t>
      </w:r>
    </w:p>
    <w:p w14:paraId="1DB8C850" w14:textId="1934B250" w:rsidR="00A74785" w:rsidRPr="00A74785" w:rsidRDefault="00A74785" w:rsidP="00A74785">
      <w:pPr>
        <w:numPr>
          <w:ilvl w:val="0"/>
          <w:numId w:val="2"/>
        </w:numPr>
      </w:pPr>
      <w:r>
        <w:t xml:space="preserve">Our words </w:t>
      </w:r>
      <w:r w:rsidRPr="00A74785">
        <w:t xml:space="preserve">can stir up violence or promote peace. </w:t>
      </w:r>
    </w:p>
    <w:p w14:paraId="438E841E" w14:textId="21A07330" w:rsidR="00A74785" w:rsidRDefault="00A74785" w:rsidP="00BC4CFA">
      <w:pPr>
        <w:numPr>
          <w:ilvl w:val="0"/>
          <w:numId w:val="2"/>
        </w:numPr>
      </w:pPr>
      <w:r>
        <w:t xml:space="preserve">They </w:t>
      </w:r>
      <w:r w:rsidRPr="00A74785">
        <w:t>can crush the spirit or soothe the discouraged.</w:t>
      </w:r>
      <w:r w:rsidRPr="00A74785">
        <w:rPr>
          <w:vertAlign w:val="superscript"/>
        </w:rPr>
        <w:footnoteReference w:id="11"/>
      </w:r>
    </w:p>
    <w:p w14:paraId="22FB0098" w14:textId="77777777" w:rsidR="00A96540" w:rsidRDefault="00A96540" w:rsidP="00A96540">
      <w:pPr>
        <w:rPr>
          <w:color w:val="EE0000"/>
        </w:rPr>
      </w:pPr>
    </w:p>
    <w:p w14:paraId="4D83BEBE" w14:textId="77777777" w:rsidR="00A96540" w:rsidRPr="003259B3" w:rsidRDefault="00A96540" w:rsidP="00A96540">
      <w:r>
        <w:t>It was Solomon who wrote…</w:t>
      </w:r>
    </w:p>
    <w:p w14:paraId="52395617" w14:textId="77777777" w:rsidR="00A96540" w:rsidRPr="003259B3" w:rsidRDefault="00A96540" w:rsidP="00A96540">
      <w:bookmarkStart w:id="3" w:name="OLE_LINK4"/>
      <w:r w:rsidRPr="00BC4CFA">
        <w:rPr>
          <w:b/>
          <w:bCs/>
          <w:i/>
          <w:iCs/>
          <w:color w:val="0432FF"/>
        </w:rPr>
        <w:t xml:space="preserve">Proverbs 16:24 NLT </w:t>
      </w:r>
      <w:r w:rsidRPr="00BC4CFA">
        <w:rPr>
          <w:i/>
          <w:iCs/>
          <w:color w:val="0432FF"/>
        </w:rPr>
        <w:t>Kind words are like honey—sweet to the soul and healthy for the body.</w:t>
      </w:r>
      <w:r w:rsidRPr="00BC4CFA">
        <w:rPr>
          <w:color w:val="0432FF"/>
        </w:rPr>
        <w:t xml:space="preserve"> </w:t>
      </w:r>
      <w:bookmarkEnd w:id="3"/>
    </w:p>
    <w:p w14:paraId="7CA88CBD" w14:textId="77777777" w:rsidR="00A96540" w:rsidRPr="003259B3" w:rsidRDefault="00A96540" w:rsidP="00A96540"/>
    <w:p w14:paraId="692C2D70" w14:textId="77777777" w:rsidR="00A96540" w:rsidRPr="00A74785" w:rsidRDefault="00A96540" w:rsidP="00A96540">
      <w:r w:rsidRPr="00A74785">
        <w:t>But he also wrote…</w:t>
      </w:r>
    </w:p>
    <w:p w14:paraId="5ED8086A" w14:textId="77777777" w:rsidR="00A96540" w:rsidRPr="00BC4CFA" w:rsidRDefault="00A96540" w:rsidP="00A96540">
      <w:pPr>
        <w:rPr>
          <w:color w:val="0432FF"/>
        </w:rPr>
      </w:pPr>
      <w:bookmarkStart w:id="4" w:name="OLE_LINK5"/>
      <w:r w:rsidRPr="00BC4CFA">
        <w:rPr>
          <w:b/>
          <w:bCs/>
          <w:i/>
          <w:iCs/>
          <w:color w:val="0432FF"/>
        </w:rPr>
        <w:t xml:space="preserve">Proverbs 12:18 ESV </w:t>
      </w:r>
      <w:r w:rsidRPr="00BC4CFA">
        <w:rPr>
          <w:i/>
          <w:iCs/>
          <w:color w:val="0432FF"/>
        </w:rPr>
        <w:t>There is one whose rash words are like sword thrusts, but the tongue of the wise brings healing.</w:t>
      </w:r>
    </w:p>
    <w:bookmarkEnd w:id="4"/>
    <w:p w14:paraId="20C7A579" w14:textId="77777777" w:rsidR="00A96540" w:rsidRPr="003259B3" w:rsidRDefault="00A96540" w:rsidP="00A96540"/>
    <w:p w14:paraId="2623DA11" w14:textId="77777777" w:rsidR="00A96540" w:rsidRDefault="00A96540" w:rsidP="00A96540">
      <w:r w:rsidRPr="003259B3">
        <w:t xml:space="preserve">Imagine that all of us </w:t>
      </w:r>
      <w:r>
        <w:t xml:space="preserve">walked </w:t>
      </w:r>
      <w:r w:rsidRPr="003259B3">
        <w:t xml:space="preserve">here today carrying </w:t>
      </w:r>
      <w:r>
        <w:t>large</w:t>
      </w:r>
      <w:r w:rsidRPr="003259B3">
        <w:t xml:space="preserve"> unsheathed, razor-sharp, </w:t>
      </w:r>
      <w:r>
        <w:t>double</w:t>
      </w:r>
      <w:r w:rsidRPr="003259B3">
        <w:t>-edged sword</w:t>
      </w:r>
      <w:r>
        <w:t>s</w:t>
      </w:r>
      <w:r w:rsidRPr="003259B3">
        <w:t xml:space="preserve">. </w:t>
      </w:r>
    </w:p>
    <w:p w14:paraId="4871801D" w14:textId="77777777" w:rsidR="00A96540" w:rsidRDefault="00A96540" w:rsidP="00A96540">
      <w:pPr>
        <w:pStyle w:val="ListParagraph"/>
        <w:numPr>
          <w:ilvl w:val="0"/>
          <w:numId w:val="2"/>
        </w:numPr>
      </w:pPr>
      <w:r w:rsidRPr="003259B3">
        <w:t>It would be a miracle if we got through the morning without anyone getting cut!</w:t>
      </w:r>
    </w:p>
    <w:p w14:paraId="454CAC61" w14:textId="77777777" w:rsidR="00A96540" w:rsidRDefault="00A96540" w:rsidP="00A96540">
      <w:pPr>
        <w:pStyle w:val="ListParagraph"/>
        <w:numPr>
          <w:ilvl w:val="0"/>
          <w:numId w:val="2"/>
        </w:numPr>
      </w:pPr>
      <w:r w:rsidRPr="003259B3">
        <w:t xml:space="preserve">But the truth is, we all have a razor-sharp, two-edged sword—our words! </w:t>
      </w:r>
    </w:p>
    <w:p w14:paraId="67373F49" w14:textId="77777777" w:rsidR="00A96540" w:rsidRDefault="00A96540" w:rsidP="00A96540">
      <w:pPr>
        <w:rPr>
          <w:color w:val="EE0000"/>
        </w:rPr>
      </w:pPr>
    </w:p>
    <w:p w14:paraId="1C796021" w14:textId="58164767" w:rsidR="00E93FA6" w:rsidRPr="00A96540" w:rsidRDefault="00A74785" w:rsidP="00E93FA6">
      <w:pPr>
        <w:rPr>
          <w:b/>
          <w:bCs/>
          <w:color w:val="000000" w:themeColor="text1"/>
        </w:rPr>
      </w:pPr>
      <w:r w:rsidRPr="00A96540">
        <w:rPr>
          <w:b/>
          <w:bCs/>
          <w:color w:val="000000" w:themeColor="text1"/>
        </w:rPr>
        <w:t>Our w</w:t>
      </w:r>
      <w:r w:rsidR="00BC4CFA" w:rsidRPr="00A96540">
        <w:rPr>
          <w:b/>
          <w:bCs/>
          <w:color w:val="000000" w:themeColor="text1"/>
        </w:rPr>
        <w:t xml:space="preserve">ords must be used with care because </w:t>
      </w:r>
      <w:r w:rsidR="00A96540" w:rsidRPr="00A96540">
        <w:rPr>
          <w:b/>
          <w:bCs/>
          <w:color w:val="000000" w:themeColor="text1"/>
        </w:rPr>
        <w:t>they</w:t>
      </w:r>
      <w:r w:rsidR="00BC4CFA" w:rsidRPr="00A96540">
        <w:rPr>
          <w:b/>
          <w:bCs/>
          <w:color w:val="000000" w:themeColor="text1"/>
        </w:rPr>
        <w:t xml:space="preserve"> have the power to direct.</w:t>
      </w:r>
      <w:r w:rsidR="00BC4CFA" w:rsidRPr="00A96540">
        <w:rPr>
          <w:b/>
          <w:bCs/>
          <w:color w:val="000000" w:themeColor="text1"/>
          <w:vertAlign w:val="superscript"/>
        </w:rPr>
        <w:footnoteReference w:id="12"/>
      </w:r>
      <w:r w:rsidR="00A4797D">
        <w:rPr>
          <w:b/>
          <w:bCs/>
          <w:color w:val="000000" w:themeColor="text1"/>
        </w:rPr>
        <w:t xml:space="preserve"> Our words have the power to direct our lives.</w:t>
      </w:r>
    </w:p>
    <w:p w14:paraId="01E0D3A6" w14:textId="35B01840" w:rsidR="00104893" w:rsidRDefault="00104893" w:rsidP="00104893">
      <w:pPr>
        <w:pStyle w:val="ListParagraph"/>
        <w:numPr>
          <w:ilvl w:val="0"/>
          <w:numId w:val="2"/>
        </w:numPr>
      </w:pPr>
      <w:r w:rsidRPr="00D66071">
        <w:t>Left uncontrolled</w:t>
      </w:r>
      <w:r w:rsidR="00A4797D">
        <w:t xml:space="preserve"> and unrestrained, our</w:t>
      </w:r>
      <w:r w:rsidRPr="00D66071">
        <w:t xml:space="preserve"> tongue</w:t>
      </w:r>
      <w:r w:rsidR="00A4797D">
        <w:t>s</w:t>
      </w:r>
      <w:r w:rsidRPr="00D66071">
        <w:t xml:space="preserve"> become </w:t>
      </w:r>
      <w:r w:rsidR="00A4797D">
        <w:t>a</w:t>
      </w:r>
      <w:r w:rsidRPr="00D66071">
        <w:t xml:space="preserve"> source of great evils</w:t>
      </w:r>
      <w:r>
        <w:t xml:space="preserve"> that infect </w:t>
      </w:r>
      <w:r w:rsidR="00A4797D">
        <w:t xml:space="preserve">and direct </w:t>
      </w:r>
      <w:r>
        <w:t>every area of our lives</w:t>
      </w:r>
      <w:r w:rsidRPr="00D66071">
        <w:t>.</w:t>
      </w:r>
      <w:r w:rsidRPr="00D66071">
        <w:rPr>
          <w:vertAlign w:val="superscript"/>
        </w:rPr>
        <w:footnoteReference w:id="13"/>
      </w:r>
    </w:p>
    <w:p w14:paraId="1AC7E675" w14:textId="257CEC40" w:rsidR="00104893" w:rsidRDefault="00104893" w:rsidP="00104893">
      <w:pPr>
        <w:pStyle w:val="ListParagraph"/>
        <w:numPr>
          <w:ilvl w:val="0"/>
          <w:numId w:val="2"/>
        </w:numPr>
        <w:rPr>
          <w:color w:val="000000" w:themeColor="text1"/>
        </w:rPr>
      </w:pPr>
      <w:r w:rsidRPr="00A96540">
        <w:t>B</w:t>
      </w:r>
      <w:r>
        <w:t>ut with the help of the HS</w:t>
      </w:r>
      <w:r w:rsidR="00224A8A">
        <w:t>,</w:t>
      </w:r>
      <w:r w:rsidRPr="00A96540">
        <w:t xml:space="preserve"> </w:t>
      </w:r>
      <w:r>
        <w:t>our words</w:t>
      </w:r>
      <w:r w:rsidRPr="00A96540">
        <w:t xml:space="preserve"> can become an instrument of positive blessing </w:t>
      </w:r>
      <w:r>
        <w:t xml:space="preserve">in our lives and the lives of those around us </w:t>
      </w:r>
      <w:r w:rsidRPr="00A96540">
        <w:t>(Col. 4:6).</w:t>
      </w:r>
      <w:r w:rsidRPr="00A96540">
        <w:rPr>
          <w:vertAlign w:val="superscript"/>
        </w:rPr>
        <w:footnoteReference w:id="14"/>
      </w:r>
    </w:p>
    <w:p w14:paraId="48BEFCCB" w14:textId="77777777" w:rsidR="00104893" w:rsidRDefault="00104893" w:rsidP="00104893">
      <w:pPr>
        <w:rPr>
          <w:color w:val="000000" w:themeColor="text1"/>
        </w:rPr>
      </w:pPr>
    </w:p>
    <w:p w14:paraId="54A6062E" w14:textId="5D56AAD8" w:rsidR="00104893" w:rsidRPr="00224A8A" w:rsidRDefault="00104893" w:rsidP="00104893">
      <w:pPr>
        <w:rPr>
          <w:b/>
          <w:bCs/>
          <w:color w:val="FF2F92"/>
          <w:u w:val="single"/>
        </w:rPr>
      </w:pPr>
      <w:r w:rsidRPr="00224A8A">
        <w:rPr>
          <w:b/>
          <w:bCs/>
          <w:color w:val="FF2F92"/>
          <w:u w:val="single"/>
        </w:rPr>
        <w:t>The question is, which direction are our tongues leading us?</w:t>
      </w:r>
      <w:r w:rsidR="00224A8A">
        <w:rPr>
          <w:b/>
          <w:bCs/>
          <w:color w:val="FF2F92"/>
          <w:u w:val="single"/>
        </w:rPr>
        <w:t xml:space="preserve"> How are our words shaping our lives and the lives of those around us?</w:t>
      </w:r>
    </w:p>
    <w:p w14:paraId="6E3C3DB4" w14:textId="5D5C9711" w:rsidR="00104893" w:rsidRDefault="008A2479" w:rsidP="008A2479">
      <w:pPr>
        <w:pStyle w:val="ListParagraph"/>
        <w:numPr>
          <w:ilvl w:val="0"/>
          <w:numId w:val="2"/>
        </w:numPr>
        <w:rPr>
          <w:color w:val="000000" w:themeColor="text1"/>
        </w:rPr>
      </w:pPr>
      <w:r>
        <w:rPr>
          <w:color w:val="000000" w:themeColor="text1"/>
        </w:rPr>
        <w:t>Direction makes all the difference.</w:t>
      </w:r>
    </w:p>
    <w:p w14:paraId="0D5E2C74" w14:textId="77777777" w:rsidR="008A2479" w:rsidRPr="008A2479" w:rsidRDefault="008A2479" w:rsidP="008A2479">
      <w:pPr>
        <w:rPr>
          <w:color w:val="000000" w:themeColor="text1"/>
        </w:rPr>
      </w:pPr>
    </w:p>
    <w:p w14:paraId="247F65EC" w14:textId="77777777" w:rsidR="00104893" w:rsidRDefault="00104893" w:rsidP="00104893">
      <w:r>
        <w:lastRenderedPageBreak/>
        <w:t>Bad directions in WV.</w:t>
      </w:r>
    </w:p>
    <w:p w14:paraId="49C4C4C1" w14:textId="77777777" w:rsidR="004663C2" w:rsidRDefault="004663C2" w:rsidP="00C266C1">
      <w:pPr>
        <w:rPr>
          <w:color w:val="000000" w:themeColor="text1"/>
        </w:rPr>
      </w:pPr>
    </w:p>
    <w:p w14:paraId="17CB22F4" w14:textId="0BD6232D" w:rsidR="004663C2" w:rsidRDefault="004663C2" w:rsidP="00C266C1">
      <w:r>
        <w:rPr>
          <w:color w:val="000000" w:themeColor="text1"/>
        </w:rPr>
        <w:t>PAUSE</w:t>
      </w:r>
    </w:p>
    <w:p w14:paraId="69AE0667" w14:textId="3B7BB910" w:rsidR="00D66071" w:rsidRDefault="00C266C1" w:rsidP="004663C2">
      <w:r w:rsidRPr="00C266C1">
        <w:t xml:space="preserve">James uses the images of the horse and the ship to suggest that </w:t>
      </w:r>
      <w:r>
        <w:t>w</w:t>
      </w:r>
      <w:r w:rsidRPr="00C266C1">
        <w:t xml:space="preserve">e can gain control of the whole by concentrating on the small thing that is responsible for giving </w:t>
      </w:r>
      <w:r>
        <w:t>us</w:t>
      </w:r>
      <w:r w:rsidRPr="00C266C1">
        <w:t xml:space="preserve"> directions</w:t>
      </w:r>
      <w:r w:rsidR="00D66071" w:rsidRPr="00D66071">
        <w:t>.</w:t>
      </w:r>
      <w:r w:rsidR="00D66071" w:rsidRPr="00D66071">
        <w:rPr>
          <w:vertAlign w:val="superscript"/>
        </w:rPr>
        <w:footnoteReference w:id="15"/>
      </w:r>
    </w:p>
    <w:p w14:paraId="3ADA9C5D" w14:textId="37BF91FD" w:rsidR="003259B3" w:rsidRPr="003259B3" w:rsidRDefault="004663C2" w:rsidP="00C266C1">
      <w:pPr>
        <w:pStyle w:val="ListParagraph"/>
        <w:numPr>
          <w:ilvl w:val="0"/>
          <w:numId w:val="2"/>
        </w:numPr>
      </w:pPr>
      <w:r>
        <w:t>H</w:t>
      </w:r>
      <w:r w:rsidR="00A96540" w:rsidRPr="00A96540">
        <w:t xml:space="preserve">ow important it is that </w:t>
      </w:r>
      <w:r w:rsidR="00C266C1">
        <w:t xml:space="preserve">we surrender to God and follow His directions. </w:t>
      </w:r>
    </w:p>
    <w:p w14:paraId="092727F8" w14:textId="77777777" w:rsidR="00BC4CFA" w:rsidRPr="00134752" w:rsidRDefault="00BC4CFA" w:rsidP="003259B3"/>
    <w:p w14:paraId="13EFB6B4" w14:textId="317E839C" w:rsidR="00BC4CFA" w:rsidRPr="003259B3" w:rsidRDefault="00F94A4E" w:rsidP="003259B3">
      <w:r>
        <w:t>A third way to tame the tongue…</w:t>
      </w:r>
    </w:p>
    <w:p w14:paraId="5AE7EA59" w14:textId="43E15BA7" w:rsidR="003259B3" w:rsidRPr="00F94A4E" w:rsidRDefault="003259B3" w:rsidP="00F94A4E">
      <w:pPr>
        <w:pStyle w:val="ListParagraph"/>
        <w:numPr>
          <w:ilvl w:val="0"/>
          <w:numId w:val="4"/>
        </w:numPr>
        <w:rPr>
          <w:b/>
          <w:bCs/>
          <w:color w:val="C00000"/>
          <w:u w:val="single"/>
        </w:rPr>
      </w:pPr>
      <w:r w:rsidRPr="00F94A4E">
        <w:rPr>
          <w:b/>
          <w:bCs/>
          <w:color w:val="C00000"/>
          <w:u w:val="single"/>
        </w:rPr>
        <w:t>To tame the tongue, we must recognize that we need help (3:5b-8).</w:t>
      </w:r>
    </w:p>
    <w:p w14:paraId="0E164847" w14:textId="77777777" w:rsidR="003259B3" w:rsidRDefault="003259B3" w:rsidP="003259B3"/>
    <w:p w14:paraId="0B0C77D8" w14:textId="1A7BB700" w:rsidR="00AE21CE" w:rsidRPr="00D66071" w:rsidRDefault="003259B3" w:rsidP="003259B3">
      <w:pPr>
        <w:rPr>
          <w:color w:val="000000" w:themeColor="text1"/>
        </w:rPr>
      </w:pPr>
      <w:r w:rsidRPr="003259B3">
        <w:t xml:space="preserve">James uses </w:t>
      </w:r>
      <w:r w:rsidR="00F94A4E">
        <w:t>2</w:t>
      </w:r>
      <w:r w:rsidR="00F94A4E" w:rsidRPr="003259B3">
        <w:t xml:space="preserve"> more-word</w:t>
      </w:r>
      <w:r w:rsidRPr="003259B3">
        <w:t xml:space="preserve"> pictures for comparison and contrast</w:t>
      </w:r>
      <w:r w:rsidR="00D66071">
        <w:t xml:space="preserve">: </w:t>
      </w:r>
      <w:r w:rsidRPr="003259B3">
        <w:t>a forest fire</w:t>
      </w:r>
      <w:r w:rsidRPr="00D66071">
        <w:rPr>
          <w:color w:val="000000" w:themeColor="text1"/>
        </w:rPr>
        <w:t xml:space="preserve"> and tamed animals.</w:t>
      </w:r>
      <w:r w:rsidR="00AE21CE" w:rsidRPr="00D66071">
        <w:rPr>
          <w:color w:val="000000" w:themeColor="text1"/>
        </w:rPr>
        <w:t xml:space="preserve"> </w:t>
      </w:r>
    </w:p>
    <w:p w14:paraId="2644732B" w14:textId="77777777" w:rsidR="003259B3" w:rsidRDefault="003259B3" w:rsidP="003259B3"/>
    <w:p w14:paraId="485C7A1F" w14:textId="77777777" w:rsidR="00D66071" w:rsidRPr="00D66071" w:rsidRDefault="003259B3" w:rsidP="003259B3">
      <w:pPr>
        <w:rPr>
          <w:b/>
          <w:bCs/>
        </w:rPr>
      </w:pPr>
      <w:r w:rsidRPr="00D66071">
        <w:rPr>
          <w:b/>
          <w:bCs/>
        </w:rPr>
        <w:t xml:space="preserve">In 1988, Yellowstone National Park experienced the worst fire season in </w:t>
      </w:r>
      <w:r w:rsidR="00F94A4E" w:rsidRPr="00D66071">
        <w:rPr>
          <w:b/>
          <w:bCs/>
        </w:rPr>
        <w:t>its</w:t>
      </w:r>
      <w:r w:rsidRPr="00D66071">
        <w:rPr>
          <w:b/>
          <w:bCs/>
        </w:rPr>
        <w:t xml:space="preserve"> history. </w:t>
      </w:r>
    </w:p>
    <w:p w14:paraId="2B030247" w14:textId="49D7E4E6" w:rsidR="003259B3" w:rsidRDefault="0063386F" w:rsidP="003259B3">
      <w:r>
        <w:t>W</w:t>
      </w:r>
      <w:r w:rsidR="003259B3" w:rsidRPr="003259B3">
        <w:t xml:space="preserve">ith </w:t>
      </w:r>
      <w:r w:rsidR="0055246F">
        <w:t>a spark here and a spark there</w:t>
      </w:r>
      <w:r w:rsidR="003259B3" w:rsidRPr="003259B3">
        <w:t xml:space="preserve">, </w:t>
      </w:r>
      <w:r w:rsidR="00EB0E7B">
        <w:t>some</w:t>
      </w:r>
      <w:r w:rsidR="003259B3" w:rsidRPr="003259B3">
        <w:t xml:space="preserve"> </w:t>
      </w:r>
      <w:r w:rsidR="0055246F">
        <w:t>800,000</w:t>
      </w:r>
      <w:r w:rsidR="003259B3" w:rsidRPr="003259B3">
        <w:t xml:space="preserve"> acres burned</w:t>
      </w:r>
      <w:r w:rsidR="00EB0E7B">
        <w:t xml:space="preserve"> (double the size of Greene County)</w:t>
      </w:r>
      <w:r w:rsidR="003259B3" w:rsidRPr="003259B3">
        <w:t>.</w:t>
      </w:r>
    </w:p>
    <w:p w14:paraId="24FD0D5C" w14:textId="2AA165F7" w:rsidR="00EB0E7B" w:rsidRDefault="0055246F" w:rsidP="0063386F">
      <w:pPr>
        <w:pStyle w:val="ListParagraph"/>
        <w:numPr>
          <w:ilvl w:val="0"/>
          <w:numId w:val="2"/>
        </w:numPr>
      </w:pPr>
      <w:r w:rsidRPr="0055246F">
        <w:t xml:space="preserve">At the peak of the firefighting effort, </w:t>
      </w:r>
      <w:r w:rsidR="00D66071">
        <w:t>m</w:t>
      </w:r>
      <w:r w:rsidRPr="0055246F">
        <w:t xml:space="preserve">ore than 9,000 firefighters were </w:t>
      </w:r>
      <w:r w:rsidR="00EB0E7B">
        <w:t>brought in</w:t>
      </w:r>
      <w:r w:rsidR="00AE21CE">
        <w:t xml:space="preserve"> </w:t>
      </w:r>
      <w:r w:rsidR="0063386F">
        <w:t>to get control of the flames, b</w:t>
      </w:r>
      <w:r w:rsidR="00EB0E7B">
        <w:t xml:space="preserve">ut it </w:t>
      </w:r>
      <w:r w:rsidR="00EB0E7B" w:rsidRPr="003259B3">
        <w:t xml:space="preserve">was only when snow began to fall </w:t>
      </w:r>
      <w:r w:rsidR="0063386F">
        <w:t>in</w:t>
      </w:r>
      <w:r w:rsidR="00EB0E7B" w:rsidRPr="003259B3">
        <w:t xml:space="preserve"> September that the fires began to dwindle</w:t>
      </w:r>
      <w:r w:rsidR="00EB0E7B">
        <w:t>.</w:t>
      </w:r>
    </w:p>
    <w:p w14:paraId="49C59F4B" w14:textId="231D31B0" w:rsidR="00D66071" w:rsidRDefault="00D66071" w:rsidP="0055246F">
      <w:pPr>
        <w:pStyle w:val="ListParagraph"/>
        <w:numPr>
          <w:ilvl w:val="0"/>
          <w:numId w:val="2"/>
        </w:numPr>
      </w:pPr>
      <w:r>
        <w:t>PAUSE</w:t>
      </w:r>
    </w:p>
    <w:p w14:paraId="2B77DFF5" w14:textId="77777777" w:rsidR="00D66071" w:rsidRDefault="00D66071" w:rsidP="00D66071">
      <w:pPr>
        <w:pStyle w:val="ListParagraph"/>
        <w:numPr>
          <w:ilvl w:val="0"/>
          <w:numId w:val="2"/>
        </w:numPr>
      </w:pPr>
      <w:r>
        <w:t xml:space="preserve">Not long ago, I shared about a family trip to Yellowstone in </w:t>
      </w:r>
      <w:r w:rsidRPr="003259B3">
        <w:t>2008</w:t>
      </w:r>
      <w:r>
        <w:t>.</w:t>
      </w:r>
    </w:p>
    <w:p w14:paraId="6140A295" w14:textId="7AE757C9" w:rsidR="00D66071" w:rsidRDefault="00D66071" w:rsidP="00D66071">
      <w:pPr>
        <w:pStyle w:val="ListParagraph"/>
        <w:numPr>
          <w:ilvl w:val="0"/>
          <w:numId w:val="2"/>
        </w:numPr>
      </w:pPr>
      <w:r>
        <w:t xml:space="preserve">And on that vacation, </w:t>
      </w:r>
      <w:r w:rsidR="008B38DE">
        <w:t>we</w:t>
      </w:r>
      <w:r w:rsidRPr="003259B3">
        <w:t xml:space="preserve"> could still see the effects of that forest fire.</w:t>
      </w:r>
    </w:p>
    <w:p w14:paraId="30D79139" w14:textId="3CA7986E" w:rsidR="00D66071" w:rsidRPr="003259B3" w:rsidRDefault="00D66071" w:rsidP="00D66071">
      <w:pPr>
        <w:pStyle w:val="ListParagraph"/>
        <w:numPr>
          <w:ilvl w:val="1"/>
          <w:numId w:val="2"/>
        </w:numPr>
      </w:pPr>
      <w:r>
        <w:t>Two decades</w:t>
      </w:r>
      <w:r w:rsidRPr="003259B3">
        <w:t xml:space="preserve"> later</w:t>
      </w:r>
      <w:r>
        <w:t xml:space="preserve"> and </w:t>
      </w:r>
      <w:r w:rsidR="008B38DE">
        <w:t>we</w:t>
      </w:r>
      <w:r w:rsidRPr="003259B3">
        <w:t xml:space="preserve"> could still see the devastation.</w:t>
      </w:r>
    </w:p>
    <w:p w14:paraId="5DAC9F75" w14:textId="74009B08" w:rsidR="00EB0E7B" w:rsidRDefault="00EB0E7B" w:rsidP="00EB0E7B"/>
    <w:p w14:paraId="4A69907F" w14:textId="17D68DAE" w:rsidR="00D66071" w:rsidRDefault="00D66071" w:rsidP="00EB0E7B">
      <w:r>
        <w:t>PAUSE</w:t>
      </w:r>
    </w:p>
    <w:p w14:paraId="2364499C" w14:textId="0CA46AEF" w:rsidR="00D66071" w:rsidRPr="0063386F" w:rsidRDefault="008B38DE" w:rsidP="00D66071">
      <w:pPr>
        <w:rPr>
          <w:b/>
          <w:bCs/>
          <w:color w:val="FF2F92"/>
          <w:u w:val="single"/>
        </w:rPr>
      </w:pPr>
      <w:r w:rsidRPr="0063386F">
        <w:rPr>
          <w:b/>
          <w:bCs/>
          <w:color w:val="FF2F92"/>
          <w:u w:val="single"/>
        </w:rPr>
        <w:t>Church, o</w:t>
      </w:r>
      <w:r w:rsidR="00D66071" w:rsidRPr="0063386F">
        <w:rPr>
          <w:b/>
          <w:bCs/>
          <w:color w:val="FF2F92"/>
          <w:u w:val="single"/>
        </w:rPr>
        <w:t>f all the images James could have picked</w:t>
      </w:r>
      <w:r w:rsidR="00D66071" w:rsidRPr="0063386F">
        <w:rPr>
          <w:b/>
          <w:bCs/>
          <w:color w:val="FF2F92"/>
          <w:u w:val="single"/>
        </w:rPr>
        <w:t xml:space="preserve"> to illustrate </w:t>
      </w:r>
      <w:r w:rsidRPr="0063386F">
        <w:rPr>
          <w:b/>
          <w:bCs/>
          <w:color w:val="FF2F92"/>
          <w:u w:val="single"/>
        </w:rPr>
        <w:t>the destruction of an unrestrained</w:t>
      </w:r>
      <w:r w:rsidR="00D66071" w:rsidRPr="0063386F">
        <w:rPr>
          <w:b/>
          <w:bCs/>
          <w:color w:val="FF2F92"/>
          <w:u w:val="single"/>
        </w:rPr>
        <w:t xml:space="preserve"> tongue</w:t>
      </w:r>
      <w:r w:rsidR="00D66071" w:rsidRPr="0063386F">
        <w:rPr>
          <w:b/>
          <w:bCs/>
          <w:color w:val="FF2F92"/>
          <w:u w:val="single"/>
        </w:rPr>
        <w:t xml:space="preserve">, he chose </w:t>
      </w:r>
      <w:r w:rsidR="00D83991" w:rsidRPr="0063386F">
        <w:rPr>
          <w:b/>
          <w:bCs/>
          <w:color w:val="FF2F92"/>
          <w:u w:val="single"/>
        </w:rPr>
        <w:t>a forest fire</w:t>
      </w:r>
      <w:r w:rsidRPr="0063386F">
        <w:rPr>
          <w:b/>
          <w:bCs/>
          <w:color w:val="FF2F92"/>
          <w:u w:val="single"/>
        </w:rPr>
        <w:t>.</w:t>
      </w:r>
    </w:p>
    <w:p w14:paraId="38B0901F" w14:textId="77777777" w:rsidR="00D83991" w:rsidRDefault="00D83991" w:rsidP="00D83991"/>
    <w:p w14:paraId="77012AC1" w14:textId="1B821CE2" w:rsidR="00D83991" w:rsidRPr="00D83991" w:rsidRDefault="00D83991" w:rsidP="00D83991">
      <w:pPr>
        <w:rPr>
          <w:b/>
          <w:bCs/>
        </w:rPr>
      </w:pPr>
      <w:r w:rsidRPr="00D83991">
        <w:rPr>
          <w:b/>
          <w:bCs/>
        </w:rPr>
        <w:t>Out of control, t</w:t>
      </w:r>
      <w:r w:rsidR="00AE21CE" w:rsidRPr="00D83991">
        <w:rPr>
          <w:b/>
          <w:bCs/>
        </w:rPr>
        <w:t xml:space="preserve">he tongue is a </w:t>
      </w:r>
      <w:r w:rsidRPr="00D83991">
        <w:rPr>
          <w:b/>
          <w:bCs/>
        </w:rPr>
        <w:t>spark</w:t>
      </w:r>
      <w:r w:rsidR="00AE21CE" w:rsidRPr="00D83991">
        <w:rPr>
          <w:b/>
          <w:bCs/>
        </w:rPr>
        <w:t xml:space="preserve"> that can consum</w:t>
      </w:r>
      <w:r w:rsidR="008B38DE">
        <w:rPr>
          <w:b/>
          <w:bCs/>
        </w:rPr>
        <w:t>e</w:t>
      </w:r>
      <w:r w:rsidR="00AE21CE" w:rsidRPr="00D83991">
        <w:rPr>
          <w:b/>
          <w:bCs/>
        </w:rPr>
        <w:t xml:space="preserve"> and destroy all that lies in its path.</w:t>
      </w:r>
    </w:p>
    <w:p w14:paraId="36559D8D" w14:textId="3273F17D" w:rsidR="00AE21CE" w:rsidRPr="00AE21CE" w:rsidRDefault="00AE21CE" w:rsidP="00D83991">
      <w:r w:rsidRPr="00AE21CE">
        <w:t xml:space="preserve">Just think about the terrible damage that has been done by the fire of words, rumors, and cutting remarks. </w:t>
      </w:r>
      <w:r w:rsidR="00776941">
        <w:t>Think of the</w:t>
      </w:r>
      <w:r w:rsidRPr="00AE21CE">
        <w:t xml:space="preserve"> …</w:t>
      </w:r>
    </w:p>
    <w:p w14:paraId="6112419E" w14:textId="77777777" w:rsidR="00AE21CE" w:rsidRDefault="00AE21CE" w:rsidP="00D83991">
      <w:pPr>
        <w:pStyle w:val="ListParagraph"/>
        <w:numPr>
          <w:ilvl w:val="0"/>
          <w:numId w:val="2"/>
        </w:numPr>
      </w:pPr>
      <w:r w:rsidRPr="00AE21CE">
        <w:t>marriages destroyed</w:t>
      </w:r>
    </w:p>
    <w:p w14:paraId="72230005" w14:textId="0A196C19" w:rsidR="00AE21CE" w:rsidRDefault="00AE21CE" w:rsidP="00D83991">
      <w:pPr>
        <w:pStyle w:val="ListParagraph"/>
        <w:numPr>
          <w:ilvl w:val="0"/>
          <w:numId w:val="2"/>
        </w:numPr>
      </w:pPr>
      <w:r w:rsidRPr="00AE21CE">
        <w:t xml:space="preserve">children </w:t>
      </w:r>
      <w:r w:rsidR="00D83991">
        <w:t>wound</w:t>
      </w:r>
      <w:r w:rsidRPr="00AE21CE">
        <w:t>ed</w:t>
      </w:r>
    </w:p>
    <w:p w14:paraId="67A6D128" w14:textId="77777777" w:rsidR="00AE21CE" w:rsidRDefault="00AE21CE" w:rsidP="00D83991">
      <w:pPr>
        <w:pStyle w:val="ListParagraph"/>
        <w:numPr>
          <w:ilvl w:val="0"/>
          <w:numId w:val="2"/>
        </w:numPr>
      </w:pPr>
      <w:r w:rsidRPr="00AE21CE">
        <w:t>friendships damaged</w:t>
      </w:r>
    </w:p>
    <w:p w14:paraId="067C9374" w14:textId="77777777" w:rsidR="00AE21CE" w:rsidRDefault="00AE21CE" w:rsidP="00D83991">
      <w:pPr>
        <w:pStyle w:val="ListParagraph"/>
        <w:numPr>
          <w:ilvl w:val="0"/>
          <w:numId w:val="2"/>
        </w:numPr>
      </w:pPr>
      <w:r w:rsidRPr="00AE21CE">
        <w:t>reputations ruined</w:t>
      </w:r>
    </w:p>
    <w:p w14:paraId="6EB76101" w14:textId="77777777" w:rsidR="00AE21CE" w:rsidRDefault="00AE21CE" w:rsidP="00D83991">
      <w:pPr>
        <w:pStyle w:val="ListParagraph"/>
        <w:numPr>
          <w:ilvl w:val="0"/>
          <w:numId w:val="2"/>
        </w:numPr>
      </w:pPr>
      <w:r w:rsidRPr="00AE21CE">
        <w:t>wars fought</w:t>
      </w:r>
    </w:p>
    <w:p w14:paraId="3ACD2E77" w14:textId="2C7B8FE7" w:rsidR="00AE21CE" w:rsidRDefault="00AE21CE" w:rsidP="00D83991">
      <w:pPr>
        <w:pStyle w:val="ListParagraph"/>
        <w:numPr>
          <w:ilvl w:val="0"/>
          <w:numId w:val="2"/>
        </w:numPr>
      </w:pPr>
      <w:r w:rsidRPr="00AE21CE">
        <w:t xml:space="preserve">fights </w:t>
      </w:r>
      <w:r w:rsidR="00D83991" w:rsidRPr="00AE21CE">
        <w:t>provoked</w:t>
      </w:r>
    </w:p>
    <w:p w14:paraId="04400221" w14:textId="77777777" w:rsidR="00AE21CE" w:rsidRDefault="00AE21CE" w:rsidP="00D83991">
      <w:pPr>
        <w:pStyle w:val="ListParagraph"/>
        <w:numPr>
          <w:ilvl w:val="0"/>
          <w:numId w:val="2"/>
        </w:numPr>
      </w:pPr>
      <w:r w:rsidRPr="00AE21CE">
        <w:t>injuries caused</w:t>
      </w:r>
    </w:p>
    <w:p w14:paraId="39752719" w14:textId="77777777" w:rsidR="00AE21CE" w:rsidRDefault="00AE21CE" w:rsidP="00D83991">
      <w:pPr>
        <w:pStyle w:val="ListParagraph"/>
        <w:numPr>
          <w:ilvl w:val="0"/>
          <w:numId w:val="2"/>
        </w:numPr>
      </w:pPr>
      <w:r w:rsidRPr="00AE21CE">
        <w:t>bodies maimed</w:t>
      </w:r>
    </w:p>
    <w:p w14:paraId="785D8946" w14:textId="4087EBFD" w:rsidR="00AE21CE" w:rsidRPr="00AE21CE" w:rsidRDefault="00AE21CE" w:rsidP="00D83991">
      <w:pPr>
        <w:pStyle w:val="ListParagraph"/>
        <w:numPr>
          <w:ilvl w:val="0"/>
          <w:numId w:val="2"/>
        </w:numPr>
      </w:pPr>
      <w:r w:rsidRPr="00AE21CE">
        <w:t>promotions denied</w:t>
      </w:r>
    </w:p>
    <w:p w14:paraId="5A988659" w14:textId="77777777" w:rsidR="0063386F" w:rsidRDefault="00AE21CE" w:rsidP="00D83991">
      <w:pPr>
        <w:pStyle w:val="ListParagraph"/>
        <w:numPr>
          <w:ilvl w:val="0"/>
          <w:numId w:val="2"/>
        </w:numPr>
      </w:pPr>
      <w:r w:rsidRPr="00AE21CE">
        <w:t xml:space="preserve">The list could go on and on. </w:t>
      </w:r>
    </w:p>
    <w:p w14:paraId="376848C7" w14:textId="2B78F695" w:rsidR="00AE21CE" w:rsidRPr="00AE21CE" w:rsidRDefault="00776941" w:rsidP="00D83991">
      <w:pPr>
        <w:pStyle w:val="ListParagraph"/>
        <w:numPr>
          <w:ilvl w:val="0"/>
          <w:numId w:val="2"/>
        </w:numPr>
      </w:pPr>
      <w:r>
        <w:lastRenderedPageBreak/>
        <w:t>Unrestrained, t</w:t>
      </w:r>
      <w:r w:rsidR="00AE21CE" w:rsidRPr="00AE21CE">
        <w:t>he tongue can be a little fire that sets ablaze and consumes a whole forest of people and relationships.</w:t>
      </w:r>
      <w:r w:rsidR="00AE21CE" w:rsidRPr="00AE21CE">
        <w:rPr>
          <w:vertAlign w:val="superscript"/>
        </w:rPr>
        <w:footnoteReference w:id="16"/>
      </w:r>
    </w:p>
    <w:p w14:paraId="7766FA2C" w14:textId="36BCC7FF" w:rsidR="00AE21CE" w:rsidRDefault="00AE21CE" w:rsidP="006F187C"/>
    <w:p w14:paraId="0AA39653" w14:textId="0634EDB5" w:rsidR="00776941" w:rsidRPr="00776941" w:rsidRDefault="00776941" w:rsidP="00776941">
      <w:pPr>
        <w:rPr>
          <w:color w:val="000000" w:themeColor="text1"/>
        </w:rPr>
      </w:pPr>
      <w:r w:rsidRPr="00776941">
        <w:rPr>
          <w:color w:val="000000" w:themeColor="text1"/>
        </w:rPr>
        <w:t>In verse 6, James states directly, “</w:t>
      </w:r>
      <w:r w:rsidRPr="00776941">
        <w:rPr>
          <w:i/>
          <w:iCs/>
          <w:color w:val="000000" w:themeColor="text1"/>
        </w:rPr>
        <w:t xml:space="preserve">The tongue </w:t>
      </w:r>
      <w:r w:rsidR="006A4460" w:rsidRPr="006A4460">
        <w:rPr>
          <w:i/>
          <w:iCs/>
          <w:color w:val="000000" w:themeColor="text1"/>
        </w:rPr>
        <w:t>is a flame of fire. It is a whole world of wickedness, corrupting your entire body. It can set your whole life on fire, for it is set on fire by hell itself.</w:t>
      </w:r>
      <w:r w:rsidRPr="00776941">
        <w:rPr>
          <w:color w:val="000000" w:themeColor="text1"/>
        </w:rPr>
        <w:t xml:space="preserve">” </w:t>
      </w:r>
    </w:p>
    <w:p w14:paraId="08F7E601" w14:textId="77777777" w:rsidR="00776941" w:rsidRDefault="00776941" w:rsidP="006F187C"/>
    <w:p w14:paraId="7DE51FDD" w14:textId="5D134456" w:rsidR="003A6AB4" w:rsidRPr="003A6AB4" w:rsidRDefault="00776941" w:rsidP="006F187C">
      <w:pPr>
        <w:rPr>
          <w:b/>
          <w:bCs/>
        </w:rPr>
      </w:pPr>
      <w:r w:rsidRPr="003A6AB4">
        <w:rPr>
          <w:b/>
          <w:bCs/>
        </w:rPr>
        <w:t>The images build in a progression</w:t>
      </w:r>
      <w:r w:rsidR="003A6AB4" w:rsidRPr="003A6AB4">
        <w:rPr>
          <w:b/>
          <w:bCs/>
        </w:rPr>
        <w:t xml:space="preserve"> here.</w:t>
      </w:r>
    </w:p>
    <w:p w14:paraId="151E2A43" w14:textId="2F31E6BC" w:rsidR="003A6AB4" w:rsidRDefault="003A6AB4" w:rsidP="003A6AB4">
      <w:pPr>
        <w:pStyle w:val="ListParagraph"/>
        <w:numPr>
          <w:ilvl w:val="0"/>
          <w:numId w:val="2"/>
        </w:numPr>
      </w:pPr>
      <w:r>
        <w:t>C</w:t>
      </w:r>
      <w:r w:rsidRPr="003A6AB4">
        <w:t>orrupt speech corrupt</w:t>
      </w:r>
      <w:r>
        <w:t>s</w:t>
      </w:r>
      <w:r w:rsidRPr="003A6AB4">
        <w:t xml:space="preserve"> the body</w:t>
      </w:r>
      <w:r>
        <w:t>,</w:t>
      </w:r>
      <w:r w:rsidRPr="003A6AB4">
        <w:t xml:space="preserve"> the corrupted body sets in motion the evil course of an entire life</w:t>
      </w:r>
      <w:r>
        <w:t xml:space="preserve"> (wheel of life), and</w:t>
      </w:r>
      <w:r w:rsidRPr="003A6AB4">
        <w:t xml:space="preserve"> the </w:t>
      </w:r>
      <w:r>
        <w:t>last phrase, James says that when our tongues become bent on evil</w:t>
      </w:r>
      <w:r w:rsidR="007971B1">
        <w:t>, thoroughly corrupted, they derive their inspiration from hell</w:t>
      </w:r>
      <w:r w:rsidRPr="003A6AB4">
        <w:t>.</w:t>
      </w:r>
      <w:r w:rsidRPr="003A6AB4">
        <w:rPr>
          <w:vertAlign w:val="superscript"/>
        </w:rPr>
        <w:footnoteReference w:id="17"/>
      </w:r>
    </w:p>
    <w:p w14:paraId="211BC195" w14:textId="1E32A4C3" w:rsidR="00F90768" w:rsidRDefault="003A6AB4" w:rsidP="006A4460">
      <w:pPr>
        <w:pStyle w:val="ListParagraph"/>
        <w:numPr>
          <w:ilvl w:val="1"/>
          <w:numId w:val="2"/>
        </w:numPr>
      </w:pPr>
      <w:r>
        <w:t>An</w:t>
      </w:r>
      <w:r w:rsidRPr="003A6AB4">
        <w:t xml:space="preserve"> </w:t>
      </w:r>
      <w:r>
        <w:t>unrestrained</w:t>
      </w:r>
      <w:r w:rsidRPr="003A6AB4">
        <w:t xml:space="preserve"> tongue </w:t>
      </w:r>
      <w:r>
        <w:t>i</w:t>
      </w:r>
      <w:r w:rsidRPr="003A6AB4">
        <w:t xml:space="preserve">s </w:t>
      </w:r>
      <w:r>
        <w:t xml:space="preserve">a </w:t>
      </w:r>
      <w:r w:rsidRPr="003A6AB4">
        <w:t>parasit</w:t>
      </w:r>
      <w:r>
        <w:t>e</w:t>
      </w:r>
      <w:r w:rsidRPr="003A6AB4">
        <w:t xml:space="preserve"> </w:t>
      </w:r>
      <w:r>
        <w:t xml:space="preserve">that </w:t>
      </w:r>
      <w:r w:rsidR="007971B1">
        <w:t xml:space="preserve">slowly </w:t>
      </w:r>
      <w:r>
        <w:t>infects and destroys our lives</w:t>
      </w:r>
      <w:r w:rsidRPr="003A6AB4">
        <w:t>.</w:t>
      </w:r>
    </w:p>
    <w:p w14:paraId="302E0E7E" w14:textId="77777777" w:rsidR="002F04BA" w:rsidRDefault="002F04BA" w:rsidP="002F04BA"/>
    <w:p w14:paraId="070ECC73" w14:textId="77777777" w:rsidR="006A4460" w:rsidRDefault="002F04BA" w:rsidP="002F04BA">
      <w:r w:rsidRPr="002F04BA">
        <w:t>James doesn</w:t>
      </w:r>
      <w:r w:rsidR="006A4460">
        <w:t>’</w:t>
      </w:r>
      <w:r w:rsidRPr="002F04BA">
        <w:t xml:space="preserve">t elaborate the ways in which the destructive power of the tongue can make itself felt. But he undoubtedly would have thought of those sins of speech that are enumerated in Proverbs: </w:t>
      </w:r>
    </w:p>
    <w:p w14:paraId="308FEA46" w14:textId="77777777" w:rsidR="006A4460" w:rsidRDefault="002F04BA" w:rsidP="006A4460">
      <w:pPr>
        <w:pStyle w:val="ListParagraph"/>
        <w:numPr>
          <w:ilvl w:val="0"/>
          <w:numId w:val="2"/>
        </w:numPr>
      </w:pPr>
      <w:r w:rsidRPr="002F04BA">
        <w:t xml:space="preserve">thoughtless “chattering” (10:8; cf. 12:18; 29:20); </w:t>
      </w:r>
    </w:p>
    <w:p w14:paraId="5FC982E9" w14:textId="77777777" w:rsidR="006A4460" w:rsidRDefault="002F04BA" w:rsidP="006A4460">
      <w:pPr>
        <w:pStyle w:val="ListParagraph"/>
        <w:numPr>
          <w:ilvl w:val="0"/>
          <w:numId w:val="2"/>
        </w:numPr>
      </w:pPr>
      <w:r w:rsidRPr="002F04BA">
        <w:t xml:space="preserve">lying (12:19); </w:t>
      </w:r>
    </w:p>
    <w:p w14:paraId="0C6659D7" w14:textId="77777777" w:rsidR="006A4460" w:rsidRDefault="002F04BA" w:rsidP="006A4460">
      <w:pPr>
        <w:pStyle w:val="ListParagraph"/>
        <w:numPr>
          <w:ilvl w:val="0"/>
          <w:numId w:val="2"/>
        </w:numPr>
      </w:pPr>
      <w:r w:rsidRPr="002F04BA">
        <w:t xml:space="preserve">arrogant boasting (18:12); </w:t>
      </w:r>
    </w:p>
    <w:p w14:paraId="5A27D1A0" w14:textId="77777777" w:rsidR="006A4460" w:rsidRDefault="002F04BA" w:rsidP="006A4460">
      <w:pPr>
        <w:pStyle w:val="ListParagraph"/>
        <w:numPr>
          <w:ilvl w:val="0"/>
          <w:numId w:val="2"/>
        </w:numPr>
      </w:pPr>
      <w:r w:rsidRPr="002F04BA">
        <w:t xml:space="preserve">gossiping (10:18). </w:t>
      </w:r>
    </w:p>
    <w:p w14:paraId="6381886D" w14:textId="5E4229BF" w:rsidR="002F04BA" w:rsidRDefault="002F04BA" w:rsidP="006A4460">
      <w:pPr>
        <w:pStyle w:val="ListParagraph"/>
        <w:numPr>
          <w:ilvl w:val="0"/>
          <w:numId w:val="2"/>
        </w:numPr>
      </w:pPr>
      <w:r w:rsidRPr="002F04BA">
        <w:t>Think what enormous, sometimes irreversible, harm can be caused to people by unsubstantiated</w:t>
      </w:r>
      <w:r w:rsidR="006A4460">
        <w:t xml:space="preserve"> </w:t>
      </w:r>
      <w:r w:rsidRPr="002F04BA">
        <w:t>rumors.</w:t>
      </w:r>
    </w:p>
    <w:p w14:paraId="054BE204" w14:textId="4532DA11" w:rsidR="002F04BA" w:rsidRDefault="002F04BA" w:rsidP="002F04BA">
      <w:pPr>
        <w:pStyle w:val="ListParagraph"/>
        <w:numPr>
          <w:ilvl w:val="0"/>
          <w:numId w:val="2"/>
        </w:numPr>
      </w:pPr>
      <w:r>
        <w:t>As one author put it,</w:t>
      </w:r>
      <w:r w:rsidRPr="002F04BA">
        <w:t xml:space="preserve"> </w:t>
      </w:r>
      <w:r w:rsidRPr="006A4460">
        <w:rPr>
          <w:i/>
          <w:iCs/>
        </w:rPr>
        <w:t>“</w:t>
      </w:r>
      <w:r w:rsidRPr="006A4460">
        <w:rPr>
          <w:i/>
          <w:iCs/>
        </w:rPr>
        <w:t>Far easier to heal are the wounds caused by sticks and stones than the damage caused by words.</w:t>
      </w:r>
      <w:r w:rsidRPr="006A4460">
        <w:rPr>
          <w:i/>
          <w:iCs/>
        </w:rPr>
        <w:t>”</w:t>
      </w:r>
      <w:r w:rsidRPr="002F04BA">
        <w:rPr>
          <w:vertAlign w:val="superscript"/>
        </w:rPr>
        <w:footnoteReference w:id="18"/>
      </w:r>
    </w:p>
    <w:p w14:paraId="52459B34" w14:textId="77777777" w:rsidR="00366081" w:rsidRDefault="00366081" w:rsidP="003259B3"/>
    <w:p w14:paraId="12454964" w14:textId="772D9B22" w:rsidR="006A4460" w:rsidRPr="003259B3" w:rsidRDefault="006A4460" w:rsidP="003259B3">
      <w:r>
        <w:t>PAUSE</w:t>
      </w:r>
    </w:p>
    <w:p w14:paraId="3F3D43E0" w14:textId="53CAF747" w:rsidR="003259B3" w:rsidRPr="006A4460" w:rsidRDefault="00F90768" w:rsidP="003259B3">
      <w:pPr>
        <w:rPr>
          <w:b/>
          <w:bCs/>
          <w:color w:val="FF2F92"/>
          <w:u w:val="single"/>
        </w:rPr>
      </w:pPr>
      <w:r w:rsidRPr="006A4460">
        <w:rPr>
          <w:b/>
          <w:bCs/>
          <w:color w:val="FF2F92"/>
          <w:u w:val="single"/>
        </w:rPr>
        <w:t>Church, James tells us that</w:t>
      </w:r>
      <w:r w:rsidR="00366081" w:rsidRPr="006A4460">
        <w:rPr>
          <w:b/>
          <w:bCs/>
          <w:color w:val="FF2F92"/>
          <w:u w:val="single"/>
        </w:rPr>
        <w:t xml:space="preserve"> </w:t>
      </w:r>
      <w:r w:rsidR="003259B3" w:rsidRPr="006A4460">
        <w:rPr>
          <w:b/>
          <w:bCs/>
          <w:color w:val="FF2F92"/>
          <w:u w:val="single"/>
        </w:rPr>
        <w:t xml:space="preserve">mastering our speech is </w:t>
      </w:r>
      <w:r w:rsidR="00366081" w:rsidRPr="006A4460">
        <w:rPr>
          <w:b/>
          <w:bCs/>
          <w:color w:val="FF2F92"/>
          <w:u w:val="single"/>
        </w:rPr>
        <w:t xml:space="preserve">one of </w:t>
      </w:r>
      <w:r w:rsidR="003259B3" w:rsidRPr="006A4460">
        <w:rPr>
          <w:b/>
          <w:bCs/>
          <w:color w:val="FF2F92"/>
          <w:u w:val="single"/>
        </w:rPr>
        <w:t>the most difficult task</w:t>
      </w:r>
      <w:r w:rsidR="00366081" w:rsidRPr="006A4460">
        <w:rPr>
          <w:b/>
          <w:bCs/>
          <w:color w:val="FF2F92"/>
          <w:u w:val="single"/>
        </w:rPr>
        <w:t>s</w:t>
      </w:r>
      <w:r w:rsidR="003259B3" w:rsidRPr="006A4460">
        <w:rPr>
          <w:b/>
          <w:bCs/>
          <w:color w:val="FF2F92"/>
          <w:u w:val="single"/>
        </w:rPr>
        <w:t xml:space="preserve"> a Christian will face! </w:t>
      </w:r>
      <w:r w:rsidRPr="006A4460">
        <w:rPr>
          <w:b/>
          <w:bCs/>
          <w:color w:val="FF2F92"/>
          <w:u w:val="single"/>
        </w:rPr>
        <w:t>H</w:t>
      </w:r>
      <w:r w:rsidR="003259B3" w:rsidRPr="006A4460">
        <w:rPr>
          <w:b/>
          <w:bCs/>
          <w:color w:val="FF2F92"/>
          <w:u w:val="single"/>
        </w:rPr>
        <w:t>e even says that own our own, we cannot tame it.</w:t>
      </w:r>
    </w:p>
    <w:p w14:paraId="00D07717" w14:textId="6E9A6706" w:rsidR="00D83991" w:rsidRDefault="00F90768" w:rsidP="00D83991">
      <w:r>
        <w:t>All sorts of animals can be tamed</w:t>
      </w:r>
      <w:r w:rsidR="002F04BA">
        <w:t xml:space="preserve"> and trained</w:t>
      </w:r>
      <w:r>
        <w:t>.</w:t>
      </w:r>
    </w:p>
    <w:p w14:paraId="1254FDA9" w14:textId="4BD07422" w:rsidR="002F04BA" w:rsidRPr="00366081" w:rsidRDefault="00D83991" w:rsidP="002F04BA">
      <w:pPr>
        <w:pStyle w:val="ListParagraph"/>
        <w:numPr>
          <w:ilvl w:val="0"/>
          <w:numId w:val="2"/>
        </w:numPr>
      </w:pPr>
      <w:r w:rsidRPr="00366081">
        <w:t>Papaw Scott’s dog.</w:t>
      </w:r>
    </w:p>
    <w:p w14:paraId="5C43C4E7" w14:textId="77777777" w:rsidR="00366081" w:rsidRPr="003259B3" w:rsidRDefault="00366081" w:rsidP="003259B3"/>
    <w:p w14:paraId="6D8379BA" w14:textId="77777777" w:rsidR="00B006F1" w:rsidRDefault="003259B3" w:rsidP="003259B3">
      <w:r w:rsidRPr="003259B3">
        <w:t>James says</w:t>
      </w:r>
      <w:r w:rsidR="00366081">
        <w:t xml:space="preserve"> that</w:t>
      </w:r>
      <w:r w:rsidR="002F04BA">
        <w:t xml:space="preserve"> all sorts of</w:t>
      </w:r>
      <w:r w:rsidRPr="003259B3">
        <w:t xml:space="preserve"> animals can be train</w:t>
      </w:r>
      <w:r w:rsidR="00366081">
        <w:t>ed</w:t>
      </w:r>
      <w:r w:rsidRPr="003259B3">
        <w:t>, but on our own, the tongue cannot be tamed</w:t>
      </w:r>
      <w:r w:rsidR="00366081">
        <w:t xml:space="preserve">. </w:t>
      </w:r>
    </w:p>
    <w:p w14:paraId="726926EA" w14:textId="77777777" w:rsidR="00B006F1" w:rsidRDefault="003259B3" w:rsidP="00366081">
      <w:pPr>
        <w:pStyle w:val="ListParagraph"/>
        <w:numPr>
          <w:ilvl w:val="0"/>
          <w:numId w:val="2"/>
        </w:numPr>
      </w:pPr>
      <w:r w:rsidRPr="003259B3">
        <w:t xml:space="preserve">James does </w:t>
      </w:r>
      <w:r w:rsidRPr="00B006F1">
        <w:rPr>
          <w:i/>
          <w:iCs/>
        </w:rPr>
        <w:t>not</w:t>
      </w:r>
      <w:r w:rsidRPr="003259B3">
        <w:t xml:space="preserve"> say that the tongue is untamable. He says that </w:t>
      </w:r>
      <w:r w:rsidR="00366081">
        <w:t>we can’t do it</w:t>
      </w:r>
      <w:r w:rsidRPr="003259B3">
        <w:t xml:space="preserve">. </w:t>
      </w:r>
    </w:p>
    <w:p w14:paraId="166BA8C3" w14:textId="7BF49E48" w:rsidR="00366081" w:rsidRPr="00B006F1" w:rsidRDefault="00366081" w:rsidP="00366081">
      <w:pPr>
        <w:pStyle w:val="ListParagraph"/>
        <w:numPr>
          <w:ilvl w:val="0"/>
          <w:numId w:val="2"/>
        </w:numPr>
      </w:pPr>
      <w:r w:rsidRPr="00B006F1">
        <w:rPr>
          <w:b/>
          <w:bCs/>
        </w:rPr>
        <w:t>But God can!</w:t>
      </w:r>
    </w:p>
    <w:p w14:paraId="32F5F642" w14:textId="6AAE49F5" w:rsidR="00366081" w:rsidRDefault="00A51614" w:rsidP="00366081">
      <w:pPr>
        <w:rPr>
          <w:iCs/>
        </w:rPr>
      </w:pPr>
      <w:r w:rsidRPr="00A51614">
        <w:rPr>
          <w:i/>
        </w:rPr>
        <w:lastRenderedPageBreak/>
        <w:t>“The Lord is no less able to control a lying, blaspheming, slanderous, gossiping tongue than He is to deliver the drunkard from alcohol, the gambler from the game table, the addict from drugs, or the lustful person from adultery”</w:t>
      </w:r>
      <w:r w:rsidRPr="00A51614">
        <w:rPr>
          <w:vertAlign w:val="superscript"/>
        </w:rPr>
        <w:footnoteReference w:id="19"/>
      </w:r>
      <w:r>
        <w:rPr>
          <w:i/>
        </w:rPr>
        <w:t xml:space="preserve"> </w:t>
      </w:r>
    </w:p>
    <w:p w14:paraId="27B0AEBD" w14:textId="77777777" w:rsidR="00A51614" w:rsidRDefault="00A51614" w:rsidP="00366081">
      <w:pPr>
        <w:rPr>
          <w:iCs/>
        </w:rPr>
      </w:pPr>
    </w:p>
    <w:p w14:paraId="1489FD06" w14:textId="77777777" w:rsidR="00A51614" w:rsidRPr="00A51614" w:rsidRDefault="00A51614" w:rsidP="00A51614">
      <w:pPr>
        <w:rPr>
          <w:iCs/>
        </w:rPr>
      </w:pPr>
      <w:r w:rsidRPr="00A51614">
        <w:rPr>
          <w:iCs/>
        </w:rPr>
        <w:t>Matthew Henry says:</w:t>
      </w:r>
    </w:p>
    <w:p w14:paraId="0CBC8EA6" w14:textId="19A14638" w:rsidR="00A51614" w:rsidRPr="00A51614" w:rsidRDefault="00A51614" w:rsidP="00A51614">
      <w:pPr>
        <w:rPr>
          <w:iCs/>
        </w:rPr>
      </w:pPr>
      <w:r w:rsidRPr="00A51614">
        <w:rPr>
          <w:i/>
          <w:iCs/>
        </w:rPr>
        <w:t>“‘No man can tame the tongue without supernatural grace and assistance.’ The apostle does not intend to represent it as a thing impossible, but as a thing extremely difficult, which therefore will require great watchfulness, and pains, and prayer”</w:t>
      </w:r>
      <w:r w:rsidRPr="00A51614">
        <w:rPr>
          <w:iCs/>
          <w:vertAlign w:val="superscript"/>
        </w:rPr>
        <w:footnoteReference w:id="20"/>
      </w:r>
    </w:p>
    <w:p w14:paraId="7CDDB2F1" w14:textId="77777777" w:rsidR="00A51614" w:rsidRPr="00A51614" w:rsidRDefault="00A51614" w:rsidP="00366081">
      <w:pPr>
        <w:rPr>
          <w:iCs/>
        </w:rPr>
      </w:pPr>
    </w:p>
    <w:p w14:paraId="51D52E12" w14:textId="77777777" w:rsidR="002F04BA" w:rsidRPr="00B006F1" w:rsidRDefault="002F04BA" w:rsidP="00B006F1">
      <w:pPr>
        <w:rPr>
          <w:b/>
          <w:bCs/>
        </w:rPr>
      </w:pPr>
      <w:r w:rsidRPr="00B006F1">
        <w:rPr>
          <w:b/>
          <w:bCs/>
        </w:rPr>
        <w:t>By committing our tongues to the power of God, we can see them used to build up and strengthen others rather than to tear them down.</w:t>
      </w:r>
      <w:r w:rsidRPr="00B006F1">
        <w:rPr>
          <w:b/>
          <w:bCs/>
          <w:vertAlign w:val="superscript"/>
        </w:rPr>
        <w:footnoteReference w:id="21"/>
      </w:r>
    </w:p>
    <w:p w14:paraId="7FBE21BD" w14:textId="01DD80BE" w:rsidR="009167C7" w:rsidRDefault="002F04BA" w:rsidP="003259B3">
      <w:pPr>
        <w:pStyle w:val="ListParagraph"/>
        <w:numPr>
          <w:ilvl w:val="0"/>
          <w:numId w:val="2"/>
        </w:numPr>
      </w:pPr>
      <w:r>
        <w:t>And w</w:t>
      </w:r>
      <w:r w:rsidR="003259B3" w:rsidRPr="003259B3">
        <w:t xml:space="preserve">hen the </w:t>
      </w:r>
      <w:r>
        <w:t>HS</w:t>
      </w:r>
      <w:r w:rsidR="003259B3" w:rsidRPr="003259B3">
        <w:t xml:space="preserve"> controls our heart </w:t>
      </w:r>
      <w:r w:rsidR="00A51614" w:rsidRPr="003259B3">
        <w:t>daily</w:t>
      </w:r>
      <w:r w:rsidR="003259B3" w:rsidRPr="003259B3">
        <w:t xml:space="preserve">, over time the fruit of the Spirit will appear. And love, patience, kindness, gentleness, and self-control, will reveal themselves in our speech. </w:t>
      </w:r>
    </w:p>
    <w:p w14:paraId="77788CFD" w14:textId="1685CB07" w:rsidR="003259B3" w:rsidRPr="003259B3" w:rsidRDefault="003259B3" w:rsidP="009167C7">
      <w:pPr>
        <w:pStyle w:val="ListParagraph"/>
        <w:numPr>
          <w:ilvl w:val="0"/>
          <w:numId w:val="2"/>
        </w:numPr>
      </w:pPr>
      <w:r w:rsidRPr="003259B3">
        <w:t>To tame th</w:t>
      </w:r>
      <w:r w:rsidR="002F04BA">
        <w:t>e</w:t>
      </w:r>
      <w:r w:rsidRPr="003259B3">
        <w:t xml:space="preserve"> terrible tongue, </w:t>
      </w:r>
      <w:r w:rsidR="00366081">
        <w:t>we</w:t>
      </w:r>
      <w:r w:rsidRPr="003259B3">
        <w:t xml:space="preserve"> must daily walk in the Spirit, taking every thought captive to the obedience of Christ. </w:t>
      </w:r>
    </w:p>
    <w:p w14:paraId="66C5C609" w14:textId="77777777" w:rsidR="003259B3" w:rsidRPr="003259B3" w:rsidRDefault="003259B3" w:rsidP="003259B3"/>
    <w:p w14:paraId="7CBD18C0" w14:textId="71C978F5" w:rsidR="003259B3" w:rsidRPr="003259B3" w:rsidRDefault="003259B3" w:rsidP="003259B3">
      <w:r w:rsidRPr="003259B3">
        <w:t>Ultimately, an evil tongue is the tool of an evil heart. That is James’ final point</w:t>
      </w:r>
      <w:r w:rsidR="009A5F1D">
        <w:t>…</w:t>
      </w:r>
    </w:p>
    <w:p w14:paraId="7D6B71F6" w14:textId="4397B30F" w:rsidR="003259B3" w:rsidRPr="00D96FFF" w:rsidRDefault="003259B3" w:rsidP="009A5F1D">
      <w:pPr>
        <w:pStyle w:val="ListParagraph"/>
        <w:numPr>
          <w:ilvl w:val="0"/>
          <w:numId w:val="4"/>
        </w:numPr>
        <w:rPr>
          <w:b/>
          <w:bCs/>
          <w:color w:val="C00000"/>
          <w:u w:val="single"/>
        </w:rPr>
      </w:pPr>
      <w:r w:rsidRPr="00D96FFF">
        <w:rPr>
          <w:b/>
          <w:bCs/>
          <w:color w:val="C00000"/>
          <w:u w:val="single"/>
        </w:rPr>
        <w:t xml:space="preserve">To tame the tongue, </w:t>
      </w:r>
      <w:r w:rsidR="009A5F1D" w:rsidRPr="00D96FFF">
        <w:rPr>
          <w:b/>
          <w:bCs/>
          <w:color w:val="C00000"/>
          <w:u w:val="single"/>
        </w:rPr>
        <w:t xml:space="preserve">we must recognize that </w:t>
      </w:r>
      <w:r w:rsidRPr="00D96FFF">
        <w:rPr>
          <w:b/>
          <w:bCs/>
          <w:color w:val="C00000"/>
          <w:u w:val="single"/>
        </w:rPr>
        <w:t>our words are a window into our heart (3:9-12).</w:t>
      </w:r>
    </w:p>
    <w:p w14:paraId="1B09E747" w14:textId="77777777" w:rsidR="00D96FFF" w:rsidRPr="00D96FFF" w:rsidRDefault="00D96FFF" w:rsidP="003259B3">
      <w:pPr>
        <w:rPr>
          <w:color w:val="000000" w:themeColor="text1"/>
        </w:rPr>
      </w:pPr>
    </w:p>
    <w:p w14:paraId="69E9194E" w14:textId="77777777" w:rsidR="00D96FFF" w:rsidRPr="00354836" w:rsidRDefault="003259B3" w:rsidP="003259B3">
      <w:pPr>
        <w:rPr>
          <w:b/>
          <w:bCs/>
        </w:rPr>
      </w:pPr>
      <w:r w:rsidRPr="00354836">
        <w:rPr>
          <w:b/>
          <w:bCs/>
        </w:rPr>
        <w:t xml:space="preserve">James points out </w:t>
      </w:r>
      <w:r w:rsidR="00D96FFF" w:rsidRPr="00354836">
        <w:rPr>
          <w:b/>
          <w:bCs/>
        </w:rPr>
        <w:t>an</w:t>
      </w:r>
      <w:r w:rsidRPr="00354836">
        <w:rPr>
          <w:b/>
          <w:bCs/>
        </w:rPr>
        <w:t xml:space="preserve"> inconsistency that he no doubt had observed. </w:t>
      </w:r>
    </w:p>
    <w:p w14:paraId="0737C80E" w14:textId="77777777" w:rsidR="00354836" w:rsidRDefault="003259B3" w:rsidP="00354836">
      <w:r w:rsidRPr="003259B3">
        <w:t xml:space="preserve">Christians say, “Praise the Lord” in one breath, and in the next breath they say evil things about another person, made in the image of God. </w:t>
      </w:r>
    </w:p>
    <w:p w14:paraId="5DD48093" w14:textId="77777777" w:rsidR="00354836" w:rsidRDefault="00354836" w:rsidP="003259B3"/>
    <w:p w14:paraId="037B96A4" w14:textId="4630320C" w:rsidR="003259B3" w:rsidRPr="003259B3" w:rsidRDefault="00354836" w:rsidP="00354836">
      <w:r>
        <w:t>This kind of inconsistency or double mindedness is unthinkable for James. He simply</w:t>
      </w:r>
      <w:r w:rsidR="009A5F1D">
        <w:t xml:space="preserve"> says, </w:t>
      </w:r>
      <w:r w:rsidR="003259B3" w:rsidRPr="003259B3">
        <w:t>“</w:t>
      </w:r>
      <w:r w:rsidR="003259B3" w:rsidRPr="00354836">
        <w:rPr>
          <w:i/>
          <w:iCs/>
        </w:rPr>
        <w:t>My brothers and sisters, this should not be</w:t>
      </w:r>
      <w:r w:rsidR="003259B3" w:rsidRPr="003259B3">
        <w:t>.”</w:t>
      </w:r>
    </w:p>
    <w:p w14:paraId="080D15A2" w14:textId="552CAF91" w:rsidR="00354836" w:rsidRDefault="00E772D5" w:rsidP="003259B3">
      <w:pPr>
        <w:pStyle w:val="ListParagraph"/>
        <w:numPr>
          <w:ilvl w:val="0"/>
          <w:numId w:val="2"/>
        </w:numPr>
      </w:pPr>
      <w:r>
        <w:t>A fig doesn’t produce olives and saltwater doesn’t produce fresh.</w:t>
      </w:r>
    </w:p>
    <w:p w14:paraId="78C630E9" w14:textId="77777777" w:rsidR="003259B3" w:rsidRPr="003259B3" w:rsidRDefault="003259B3" w:rsidP="003259B3"/>
    <w:p w14:paraId="664F4185" w14:textId="39BBBD59" w:rsidR="003259B3" w:rsidRPr="003259B3" w:rsidRDefault="003D3260" w:rsidP="003259B3">
      <w:r>
        <w:t>Jame</w:t>
      </w:r>
      <w:r w:rsidR="003259B3" w:rsidRPr="003259B3">
        <w:t>s</w:t>
      </w:r>
      <w:r>
        <w:t>’</w:t>
      </w:r>
      <w:r w:rsidR="003259B3" w:rsidRPr="003259B3">
        <w:t xml:space="preserve"> point is the same as that of Jesus </w:t>
      </w:r>
      <w:r w:rsidR="00E772D5">
        <w:t xml:space="preserve">in </w:t>
      </w:r>
      <w:r w:rsidR="003259B3" w:rsidRPr="00E772D5">
        <w:t>Matthew 12:34</w:t>
      </w:r>
      <w:r w:rsidR="003259B3" w:rsidRPr="003259B3">
        <w:t xml:space="preserve">, </w:t>
      </w:r>
      <w:r>
        <w:rPr>
          <w:i/>
          <w:iCs/>
        </w:rPr>
        <w:t>“</w:t>
      </w:r>
      <w:r w:rsidR="003259B3" w:rsidRPr="003259B3">
        <w:rPr>
          <w:i/>
          <w:iCs/>
        </w:rPr>
        <w:t>For the mouth speaks what the heart is full of</w:t>
      </w:r>
      <w:r>
        <w:rPr>
          <w:i/>
          <w:iCs/>
        </w:rPr>
        <w:t>.”</w:t>
      </w:r>
    </w:p>
    <w:p w14:paraId="2C272715" w14:textId="666EAC90" w:rsidR="003259B3" w:rsidRPr="003259B3" w:rsidRDefault="003259B3" w:rsidP="00EE66E0">
      <w:pPr>
        <w:pStyle w:val="ListParagraph"/>
        <w:numPr>
          <w:ilvl w:val="0"/>
          <w:numId w:val="2"/>
        </w:numPr>
      </w:pPr>
      <w:r w:rsidRPr="003259B3">
        <w:t xml:space="preserve">The mouth is simply the opening that vents whatever is in the heart. </w:t>
      </w:r>
    </w:p>
    <w:p w14:paraId="773ABE56" w14:textId="216294E1" w:rsidR="003259B3" w:rsidRPr="003259B3" w:rsidRDefault="003259B3" w:rsidP="00EE66E0">
      <w:pPr>
        <w:pStyle w:val="ListParagraph"/>
        <w:numPr>
          <w:ilvl w:val="0"/>
          <w:numId w:val="2"/>
        </w:numPr>
      </w:pPr>
      <w:r w:rsidRPr="003259B3">
        <w:t xml:space="preserve">If there’s garbage in the heart, there will be garbage </w:t>
      </w:r>
      <w:r w:rsidR="00EE66E0">
        <w:t>in our speech</w:t>
      </w:r>
      <w:r w:rsidRPr="003259B3">
        <w:t xml:space="preserve">! </w:t>
      </w:r>
    </w:p>
    <w:p w14:paraId="4960E839" w14:textId="77777777" w:rsidR="003259B3" w:rsidRPr="003259B3" w:rsidRDefault="003259B3" w:rsidP="003259B3"/>
    <w:p w14:paraId="25B9AE0C" w14:textId="6F9BCBA9" w:rsidR="003259B3" w:rsidRPr="003259B3" w:rsidRDefault="003259B3" w:rsidP="003259B3">
      <w:pPr>
        <w:rPr>
          <w:b/>
          <w:bCs/>
        </w:rPr>
      </w:pPr>
      <w:r w:rsidRPr="003259B3">
        <w:rPr>
          <w:b/>
          <w:bCs/>
        </w:rPr>
        <w:t>Joe Blackburn at football cam</w:t>
      </w:r>
      <w:r w:rsidR="00EE66E0">
        <w:rPr>
          <w:b/>
          <w:bCs/>
        </w:rPr>
        <w:t>p</w:t>
      </w:r>
    </w:p>
    <w:p w14:paraId="1EF4A89C" w14:textId="08F972A5" w:rsidR="003259B3" w:rsidRPr="003259B3" w:rsidRDefault="003259B3" w:rsidP="00EE66E0">
      <w:pPr>
        <w:pStyle w:val="ListParagraph"/>
        <w:numPr>
          <w:ilvl w:val="0"/>
          <w:numId w:val="2"/>
        </w:numPr>
      </w:pPr>
      <w:r w:rsidRPr="003259B3">
        <w:t>If we take junk in</w:t>
      </w:r>
      <w:r w:rsidR="00EE66E0">
        <w:t xml:space="preserve">, </w:t>
      </w:r>
      <w:r w:rsidRPr="003259B3">
        <w:t>junk will come out.</w:t>
      </w:r>
    </w:p>
    <w:p w14:paraId="2AF53E64" w14:textId="77777777" w:rsidR="003259B3" w:rsidRDefault="003259B3" w:rsidP="003259B3"/>
    <w:p w14:paraId="667E2B49" w14:textId="3367C60D" w:rsidR="009B401F" w:rsidRDefault="009B401F" w:rsidP="009B401F">
      <w:r>
        <w:t>A</w:t>
      </w:r>
      <w:r w:rsidRPr="009B401F">
        <w:t xml:space="preserve"> fountain cannot give forth two kinds of water, and a tree cannot bear two different kinds of fruit. Nature reproduces after its kind.</w:t>
      </w:r>
    </w:p>
    <w:p w14:paraId="43132B5D" w14:textId="77777777" w:rsidR="009B401F" w:rsidRPr="009B401F" w:rsidRDefault="009B401F" w:rsidP="009B401F"/>
    <w:p w14:paraId="5096356C" w14:textId="5459BD02" w:rsidR="009B401F" w:rsidRDefault="003D3260" w:rsidP="009B401F">
      <w:r>
        <w:lastRenderedPageBreak/>
        <w:t>So, i</w:t>
      </w:r>
      <w:r w:rsidR="009B401F" w:rsidRPr="009B401F">
        <w:t xml:space="preserve">f </w:t>
      </w:r>
      <w:r>
        <w:t>our</w:t>
      </w:r>
      <w:r w:rsidR="009B401F" w:rsidRPr="009B401F">
        <w:t xml:space="preserve"> tongues</w:t>
      </w:r>
      <w:r>
        <w:t xml:space="preserve"> are</w:t>
      </w:r>
      <w:r w:rsidR="009B401F" w:rsidRPr="009B401F">
        <w:t xml:space="preserve"> inconsistent, </w:t>
      </w:r>
      <w:r>
        <w:t>then we need to look at</w:t>
      </w:r>
      <w:r w:rsidR="009B401F" w:rsidRPr="009B401F">
        <w:t xml:space="preserve"> </w:t>
      </w:r>
      <w:r>
        <w:t>our</w:t>
      </w:r>
      <w:r w:rsidR="009B401F" w:rsidRPr="009B401F">
        <w:t xml:space="preserve"> heart</w:t>
      </w:r>
      <w:r>
        <w:t>s</w:t>
      </w:r>
      <w:r w:rsidR="009B401F" w:rsidRPr="009B401F">
        <w:t xml:space="preserve">. </w:t>
      </w:r>
    </w:p>
    <w:p w14:paraId="5E233ED6" w14:textId="79A66B93" w:rsidR="009B401F" w:rsidRDefault="003D3260" w:rsidP="009B401F">
      <w:pPr>
        <w:pStyle w:val="ListParagraph"/>
        <w:numPr>
          <w:ilvl w:val="0"/>
          <w:numId w:val="2"/>
        </w:numPr>
      </w:pPr>
      <w:r>
        <w:t xml:space="preserve">In his commentary on this text Warren </w:t>
      </w:r>
      <w:proofErr w:type="spellStart"/>
      <w:r>
        <w:t>Wiersbe</w:t>
      </w:r>
      <w:proofErr w:type="spellEnd"/>
      <w:r>
        <w:t xml:space="preserve"> told a story </w:t>
      </w:r>
      <w:r w:rsidR="009B401F" w:rsidRPr="009B401F">
        <w:t xml:space="preserve">about a professing Christian who got angry on the job and let loose with some oaths. Embarrassed, he turned to his partner and said, </w:t>
      </w:r>
      <w:r w:rsidR="009B401F" w:rsidRPr="003D3260">
        <w:rPr>
          <w:i/>
          <w:iCs/>
        </w:rPr>
        <w:t>“I don’t know why I said that. It really isn’t in me.”</w:t>
      </w:r>
      <w:r w:rsidR="009B401F" w:rsidRPr="009B401F">
        <w:t xml:space="preserve"> </w:t>
      </w:r>
      <w:r w:rsidR="00636D86">
        <w:t>The</w:t>
      </w:r>
      <w:r>
        <w:t xml:space="preserve"> </w:t>
      </w:r>
      <w:r w:rsidR="009B401F" w:rsidRPr="009B401F">
        <w:t>wise repl</w:t>
      </w:r>
      <w:r w:rsidR="00636D86">
        <w:t>y</w:t>
      </w:r>
      <w:r>
        <w:t xml:space="preserve"> was</w:t>
      </w:r>
      <w:r w:rsidR="009B401F" w:rsidRPr="009B401F">
        <w:t xml:space="preserve">, </w:t>
      </w:r>
      <w:r w:rsidR="009B401F" w:rsidRPr="003D3260">
        <w:rPr>
          <w:i/>
          <w:iCs/>
        </w:rPr>
        <w:t>“It had to be in you, or it wouldn’t have come out of you.”</w:t>
      </w:r>
      <w:r w:rsidR="009B401F" w:rsidRPr="009B401F">
        <w:t xml:space="preserve"> </w:t>
      </w:r>
    </w:p>
    <w:p w14:paraId="60C09554" w14:textId="77777777" w:rsidR="009B401F" w:rsidRDefault="009B401F" w:rsidP="009B401F"/>
    <w:p w14:paraId="5FB31880" w14:textId="1B9ABF8B" w:rsidR="00636D86" w:rsidRDefault="00636D86" w:rsidP="009B401F">
      <w:r>
        <w:t>PAUSE</w:t>
      </w:r>
    </w:p>
    <w:p w14:paraId="1736F64D" w14:textId="173D134E" w:rsidR="009B401F" w:rsidRPr="003D3260" w:rsidRDefault="009B401F" w:rsidP="009B401F">
      <w:pPr>
        <w:rPr>
          <w:b/>
          <w:bCs/>
        </w:rPr>
      </w:pPr>
      <w:r w:rsidRPr="003D3260">
        <w:rPr>
          <w:b/>
          <w:bCs/>
        </w:rPr>
        <w:t xml:space="preserve">Church, </w:t>
      </w:r>
      <w:r w:rsidR="003D3260" w:rsidRPr="003D3260">
        <w:rPr>
          <w:b/>
          <w:bCs/>
        </w:rPr>
        <w:t>James doesn’t pull any punches here. He tells us that t</w:t>
      </w:r>
      <w:r w:rsidRPr="003D3260">
        <w:rPr>
          <w:b/>
          <w:bCs/>
        </w:rPr>
        <w:t xml:space="preserve">he tongue that blesses the </w:t>
      </w:r>
      <w:r w:rsidR="003D3260" w:rsidRPr="003D3260">
        <w:rPr>
          <w:b/>
          <w:bCs/>
        </w:rPr>
        <w:t>Father and</w:t>
      </w:r>
      <w:r w:rsidRPr="003D3260">
        <w:rPr>
          <w:b/>
          <w:bCs/>
        </w:rPr>
        <w:t xml:space="preserve"> then turns around and curses men and women made in God’s image, is in desperate need of spiritual medicine! </w:t>
      </w:r>
    </w:p>
    <w:p w14:paraId="4C26DC81" w14:textId="77777777" w:rsidR="009B401F" w:rsidRDefault="009B401F" w:rsidP="009B401F"/>
    <w:p w14:paraId="5A05E0E5" w14:textId="2C61FCD9" w:rsidR="009B401F" w:rsidRDefault="00B91D0D" w:rsidP="009B401F">
      <w:r>
        <w:t>But t</w:t>
      </w:r>
      <w:r w:rsidR="009B401F" w:rsidRPr="009B401F">
        <w:t>he problem</w:t>
      </w:r>
      <w:r w:rsidR="00C6622B">
        <w:t xml:space="preserve"> really</w:t>
      </w:r>
      <w:r w:rsidR="009B401F" w:rsidRPr="009B401F">
        <w:t xml:space="preserve"> isn</w:t>
      </w:r>
      <w:r w:rsidR="00C6622B">
        <w:t>’</w:t>
      </w:r>
      <w:r w:rsidR="009B401F" w:rsidRPr="009B401F">
        <w:t>t the tongue; it</w:t>
      </w:r>
      <w:r w:rsidR="00C6622B">
        <w:t>’s</w:t>
      </w:r>
      <w:r w:rsidR="009B401F" w:rsidRPr="009B401F">
        <w:t xml:space="preserve"> the heart.</w:t>
      </w:r>
    </w:p>
    <w:p w14:paraId="65D40D77" w14:textId="56C7B2CA" w:rsidR="009B401F" w:rsidRDefault="009B401F" w:rsidP="009B401F">
      <w:pPr>
        <w:pStyle w:val="ListParagraph"/>
        <w:numPr>
          <w:ilvl w:val="0"/>
          <w:numId w:val="2"/>
        </w:numPr>
      </w:pPr>
      <w:r w:rsidRPr="003259B3">
        <w:t xml:space="preserve">If </w:t>
      </w:r>
      <w:r>
        <w:t>we</w:t>
      </w:r>
      <w:r w:rsidRPr="003259B3">
        <w:t xml:space="preserve"> want to tame the terrible tongue, the place to start is with our hearts. That’s the real issue.</w:t>
      </w:r>
      <w:r>
        <w:t xml:space="preserve"> </w:t>
      </w:r>
      <w:r w:rsidRPr="003259B3">
        <w:t>That’s the root of the problem</w:t>
      </w:r>
      <w:r>
        <w:t>.</w:t>
      </w:r>
      <w:r w:rsidR="00B91D0D">
        <w:t xml:space="preserve"> That’s where surrender is needed.</w:t>
      </w:r>
    </w:p>
    <w:p w14:paraId="7AE353A4" w14:textId="741181FF" w:rsidR="00B91D0D" w:rsidRDefault="00B91D0D" w:rsidP="009B401F">
      <w:pPr>
        <w:pStyle w:val="ListParagraph"/>
        <w:numPr>
          <w:ilvl w:val="0"/>
          <w:numId w:val="2"/>
        </w:numPr>
      </w:pPr>
      <w:r>
        <w:t>L</w:t>
      </w:r>
      <w:r w:rsidRPr="00B91D0D">
        <w:t>earning to use words wisely comes from focusing more on the inner life than on the tongue itself, more on the source than its outflow</w:t>
      </w:r>
    </w:p>
    <w:p w14:paraId="2AA8D755" w14:textId="09BE8D68" w:rsidR="009B401F" w:rsidRPr="009B401F" w:rsidRDefault="009B401F" w:rsidP="009B401F">
      <w:pPr>
        <w:pStyle w:val="ListParagraph"/>
        <w:numPr>
          <w:ilvl w:val="0"/>
          <w:numId w:val="2"/>
        </w:numPr>
      </w:pPr>
      <w:r w:rsidRPr="009B401F">
        <w:t xml:space="preserve">As we fill our hearts with God’s Word, and yield to the Holy Spirit, </w:t>
      </w:r>
      <w:r w:rsidR="00B91D0D">
        <w:t xml:space="preserve">then </w:t>
      </w:r>
      <w:r w:rsidRPr="009B401F">
        <w:t>He can use us to bring delight to others, and we will be</w:t>
      </w:r>
      <w:r w:rsidR="00B91D0D">
        <w:t>come</w:t>
      </w:r>
      <w:r w:rsidRPr="009B401F">
        <w:t xml:space="preserve"> refreshing fountains and trees.</w:t>
      </w:r>
      <w:r w:rsidRPr="009B401F">
        <w:rPr>
          <w:vertAlign w:val="superscript"/>
        </w:rPr>
        <w:footnoteReference w:id="22"/>
      </w:r>
    </w:p>
    <w:p w14:paraId="246AAE8C" w14:textId="77777777" w:rsidR="003259B3" w:rsidRDefault="003259B3" w:rsidP="003259B3"/>
    <w:p w14:paraId="5751AA37" w14:textId="1FF3F8FB" w:rsidR="00BE2EF5" w:rsidRDefault="00BE2EF5" w:rsidP="003259B3">
      <w:pPr>
        <w:rPr>
          <w:b/>
          <w:bCs/>
        </w:rPr>
      </w:pPr>
      <w:r>
        <w:rPr>
          <w:b/>
          <w:bCs/>
        </w:rPr>
        <w:t>PAUSE – CLOSING</w:t>
      </w:r>
    </w:p>
    <w:p w14:paraId="38B3BD45" w14:textId="77777777" w:rsidR="00BE2EF5" w:rsidRPr="00BE2EF5" w:rsidRDefault="00BE2EF5" w:rsidP="003259B3">
      <w:pPr>
        <w:rPr>
          <w:b/>
          <w:bCs/>
        </w:rPr>
      </w:pPr>
    </w:p>
    <w:p w14:paraId="13F780B9" w14:textId="77777777" w:rsidR="00C6622B" w:rsidRPr="00C6622B" w:rsidRDefault="00C6622B" w:rsidP="009C505F">
      <w:pPr>
        <w:rPr>
          <w:b/>
          <w:bCs/>
        </w:rPr>
      </w:pPr>
      <w:r w:rsidRPr="00C6622B">
        <w:rPr>
          <w:b/>
          <w:bCs/>
        </w:rPr>
        <w:t xml:space="preserve">For those who claim to be Christians, </w:t>
      </w:r>
      <w:r w:rsidR="009C505F" w:rsidRPr="00C6622B">
        <w:rPr>
          <w:b/>
          <w:bCs/>
        </w:rPr>
        <w:t xml:space="preserve">James insists on purity </w:t>
      </w:r>
      <w:r w:rsidRPr="00C6622B">
        <w:rPr>
          <w:b/>
          <w:bCs/>
        </w:rPr>
        <w:t>of speech</w:t>
      </w:r>
      <w:r w:rsidR="009C505F" w:rsidRPr="00C6622B">
        <w:rPr>
          <w:b/>
          <w:bCs/>
        </w:rPr>
        <w:t xml:space="preserve">. </w:t>
      </w:r>
    </w:p>
    <w:p w14:paraId="6343DE1E" w14:textId="6908F5A1" w:rsidR="00C6622B" w:rsidRDefault="009C505F" w:rsidP="009C505F">
      <w:r w:rsidRPr="009C505F">
        <w:t>He recognizes that Christians fail in this; he is willing to identify himself with sinful speech—it is something “we” do.</w:t>
      </w:r>
    </w:p>
    <w:p w14:paraId="67615079" w14:textId="17C40D50" w:rsidR="00C6622B" w:rsidRDefault="009C505F" w:rsidP="00C6622B">
      <w:pPr>
        <w:pStyle w:val="ListParagraph"/>
        <w:numPr>
          <w:ilvl w:val="0"/>
          <w:numId w:val="2"/>
        </w:numPr>
      </w:pPr>
      <w:r w:rsidRPr="009C505F">
        <w:t>But to accept it or to tolerate it, instead of being horrified at it and repenting of it—this must not be!</w:t>
      </w:r>
    </w:p>
    <w:p w14:paraId="4331C238" w14:textId="573F7826" w:rsidR="00C6622B" w:rsidRDefault="009C505F" w:rsidP="00C6622B">
      <w:pPr>
        <w:pStyle w:val="ListParagraph"/>
        <w:numPr>
          <w:ilvl w:val="0"/>
          <w:numId w:val="2"/>
        </w:numPr>
      </w:pPr>
      <w:r w:rsidRPr="009C505F">
        <w:t xml:space="preserve">For we, like springs and plants, produce according to our true nature. The production of good fruit is </w:t>
      </w:r>
      <w:r w:rsidR="00C6622B" w:rsidRPr="009C505F">
        <w:t>evidence</w:t>
      </w:r>
      <w:r w:rsidRPr="009C505F">
        <w:t xml:space="preserve"> of genuine faith and therefore salvation itself.</w:t>
      </w:r>
    </w:p>
    <w:p w14:paraId="46686EE1" w14:textId="57E81B55" w:rsidR="009C505F" w:rsidRPr="00287DD0" w:rsidRDefault="00287DD0" w:rsidP="00C6622B">
      <w:pPr>
        <w:pStyle w:val="ListParagraph"/>
        <w:numPr>
          <w:ilvl w:val="0"/>
          <w:numId w:val="2"/>
        </w:numPr>
        <w:rPr>
          <w:b/>
          <w:bCs/>
          <w:color w:val="FF2F92"/>
          <w:u w:val="single"/>
        </w:rPr>
      </w:pPr>
      <w:r w:rsidRPr="00287DD0">
        <w:rPr>
          <w:b/>
          <w:bCs/>
          <w:color w:val="FF2F92"/>
          <w:u w:val="single"/>
        </w:rPr>
        <w:t xml:space="preserve">So, </w:t>
      </w:r>
      <w:r w:rsidR="009C505F" w:rsidRPr="00287DD0">
        <w:rPr>
          <w:b/>
          <w:bCs/>
          <w:color w:val="FF2F92"/>
          <w:u w:val="single"/>
        </w:rPr>
        <w:t xml:space="preserve">James says to each one of us: Purify your </w:t>
      </w:r>
      <w:r w:rsidR="00C6622B" w:rsidRPr="00287DD0">
        <w:rPr>
          <w:b/>
          <w:bCs/>
          <w:color w:val="FF2F92"/>
          <w:u w:val="single"/>
        </w:rPr>
        <w:t>speaking</w:t>
      </w:r>
      <w:r>
        <w:rPr>
          <w:b/>
          <w:bCs/>
          <w:color w:val="FF2F92"/>
          <w:u w:val="single"/>
        </w:rPr>
        <w:t>, surrender your heart to God</w:t>
      </w:r>
      <w:r w:rsidR="00C6622B" w:rsidRPr="00287DD0">
        <w:rPr>
          <w:b/>
          <w:bCs/>
          <w:color w:val="FF2F92"/>
          <w:u w:val="single"/>
        </w:rPr>
        <w:t xml:space="preserve"> or</w:t>
      </w:r>
      <w:r w:rsidR="009C505F" w:rsidRPr="00287DD0">
        <w:rPr>
          <w:b/>
          <w:bCs/>
          <w:color w:val="FF2F92"/>
          <w:u w:val="single"/>
        </w:rPr>
        <w:t xml:space="preserve"> show yourself to be an impostor</w:t>
      </w:r>
      <w:r>
        <w:rPr>
          <w:b/>
          <w:bCs/>
          <w:color w:val="FF2F92"/>
          <w:u w:val="single"/>
        </w:rPr>
        <w:t>.</w:t>
      </w:r>
    </w:p>
    <w:p w14:paraId="78FAC29E" w14:textId="77777777" w:rsidR="00C6622B" w:rsidRDefault="00C6622B" w:rsidP="009C505F"/>
    <w:p w14:paraId="06833D29" w14:textId="7B5E23BB" w:rsidR="00C6622B" w:rsidRPr="009C505F" w:rsidRDefault="009C505F" w:rsidP="00C6622B">
      <w:r w:rsidRPr="009C505F">
        <w:t xml:space="preserve">He will not let us </w:t>
      </w:r>
      <w:r w:rsidR="00287DD0">
        <w:t>sidestep</w:t>
      </w:r>
      <w:r w:rsidRPr="009C505F">
        <w:t xml:space="preserve"> this issue with excuses. </w:t>
      </w:r>
    </w:p>
    <w:p w14:paraId="7C533D0A" w14:textId="5376F028" w:rsidR="00C6622B" w:rsidRDefault="009C505F" w:rsidP="00287DD0">
      <w:pPr>
        <w:pStyle w:val="ListParagraph"/>
        <w:numPr>
          <w:ilvl w:val="0"/>
          <w:numId w:val="2"/>
        </w:numPr>
      </w:pPr>
      <w:r w:rsidRPr="009C505F">
        <w:t xml:space="preserve">To the person who speaks praise to God in the worship service and then abuses people verbally at home or at work, James commands, “Purify your speech through the week.” </w:t>
      </w:r>
    </w:p>
    <w:p w14:paraId="2A068107" w14:textId="77777777" w:rsidR="00C6622B" w:rsidRDefault="009C505F" w:rsidP="00C6622B">
      <w:pPr>
        <w:pStyle w:val="ListParagraph"/>
        <w:numPr>
          <w:ilvl w:val="0"/>
          <w:numId w:val="2"/>
        </w:numPr>
      </w:pPr>
      <w:r w:rsidRPr="009C505F">
        <w:t xml:space="preserve">With the person who says, “Oh, I know I talk too much,” and laughs it off, James is not amused. He insists, “Be quick to listen, slow to speak.” </w:t>
      </w:r>
    </w:p>
    <w:p w14:paraId="0A93248E" w14:textId="77777777" w:rsidR="00C6622B" w:rsidRDefault="009C505F" w:rsidP="00C6622B">
      <w:pPr>
        <w:pStyle w:val="ListParagraph"/>
        <w:numPr>
          <w:ilvl w:val="0"/>
          <w:numId w:val="2"/>
        </w:numPr>
      </w:pPr>
      <w:r w:rsidRPr="009C505F">
        <w:t xml:space="preserve">By the person who boasts, “I always speak my mind, no matter who gets hurt,” James is not impressed. He commands, “Discipline your speaking.” </w:t>
      </w:r>
    </w:p>
    <w:p w14:paraId="4CDBA973" w14:textId="77777777" w:rsidR="00C6622B" w:rsidRDefault="009C505F" w:rsidP="00C6622B">
      <w:pPr>
        <w:pStyle w:val="ListParagraph"/>
        <w:numPr>
          <w:ilvl w:val="0"/>
          <w:numId w:val="2"/>
        </w:numPr>
      </w:pPr>
      <w:r w:rsidRPr="009C505F">
        <w:t xml:space="preserve">Of the person who says, “I know I gossip too much, but I just can’t help it,” James still requires, “Control your tongue.” </w:t>
      </w:r>
    </w:p>
    <w:p w14:paraId="58F8BCBA" w14:textId="49EE0FA9" w:rsidR="009C505F" w:rsidRPr="009C505F" w:rsidRDefault="009C505F" w:rsidP="00C6622B">
      <w:pPr>
        <w:pStyle w:val="ListParagraph"/>
        <w:numPr>
          <w:ilvl w:val="0"/>
          <w:numId w:val="2"/>
        </w:numPr>
      </w:pPr>
      <w:r w:rsidRPr="009C505F">
        <w:lastRenderedPageBreak/>
        <w:t>Of the person who is in the habit of speaking with insults, ridicule or sarcasm, James demands, “Change your speech habits.” He expects discipline to be happening in the life of a Christian. Any Christian can ask for the grace needed, for God gives good gifts (1:17) and gives them generously (1:5). There is, then, no justification for corrupt habits of speech in our churches today. We simply must repent.</w:t>
      </w:r>
      <w:r w:rsidRPr="009C505F">
        <w:rPr>
          <w:vertAlign w:val="superscript"/>
        </w:rPr>
        <w:footnoteReference w:id="23"/>
      </w:r>
    </w:p>
    <w:p w14:paraId="58827110" w14:textId="77777777" w:rsidR="009C505F" w:rsidRDefault="009C505F" w:rsidP="003259B3"/>
    <w:p w14:paraId="62C4C5B6" w14:textId="77777777" w:rsidR="00C6622B" w:rsidRPr="003259B3" w:rsidRDefault="00C6622B" w:rsidP="00C6622B">
      <w:r>
        <w:t>I</w:t>
      </w:r>
      <w:r w:rsidRPr="003259B3">
        <w:t xml:space="preserve">f </w:t>
      </w:r>
      <w:r>
        <w:t>we</w:t>
      </w:r>
      <w:r w:rsidRPr="003259B3">
        <w:t xml:space="preserve"> want to tame the tongue, </w:t>
      </w:r>
      <w:r>
        <w:t>we</w:t>
      </w:r>
      <w:r w:rsidRPr="003259B3">
        <w:t xml:space="preserve"> must give our heart</w:t>
      </w:r>
      <w:r>
        <w:t>s</w:t>
      </w:r>
      <w:r w:rsidRPr="003259B3">
        <w:t xml:space="preserve"> to Jesus…</w:t>
      </w:r>
    </w:p>
    <w:p w14:paraId="4F7275AA" w14:textId="082C489E" w:rsidR="003259B3" w:rsidRDefault="003259B3" w:rsidP="003259B3"/>
    <w:sectPr w:rsidR="003259B3">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7FDB4E" w14:textId="77777777" w:rsidR="00300CBC" w:rsidRDefault="00300CBC" w:rsidP="00AE20DD">
      <w:r>
        <w:separator/>
      </w:r>
    </w:p>
  </w:endnote>
  <w:endnote w:type="continuationSeparator" w:id="0">
    <w:p w14:paraId="2A5AF2BB" w14:textId="77777777" w:rsidR="00300CBC" w:rsidRDefault="00300CBC" w:rsidP="00AE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98763494"/>
      <w:docPartObj>
        <w:docPartGallery w:val="Page Numbers (Bottom of Page)"/>
        <w:docPartUnique/>
      </w:docPartObj>
    </w:sdtPr>
    <w:sdtContent>
      <w:p w14:paraId="5832A0C9" w14:textId="5CCC86D2" w:rsidR="003259B3" w:rsidRDefault="003259B3" w:rsidP="00672D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A5DB697" w14:textId="77777777" w:rsidR="003259B3" w:rsidRDefault="003259B3" w:rsidP="003259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1857930"/>
      <w:docPartObj>
        <w:docPartGallery w:val="Page Numbers (Bottom of Page)"/>
        <w:docPartUnique/>
      </w:docPartObj>
    </w:sdtPr>
    <w:sdtContent>
      <w:p w14:paraId="1B864F0B" w14:textId="4A327B3C" w:rsidR="003259B3" w:rsidRDefault="003259B3" w:rsidP="00672D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13CF874D" w14:textId="77777777" w:rsidR="003259B3" w:rsidRDefault="003259B3" w:rsidP="003259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4BF7B2" w14:textId="77777777" w:rsidR="00300CBC" w:rsidRDefault="00300CBC" w:rsidP="00AE20DD">
      <w:r>
        <w:separator/>
      </w:r>
    </w:p>
  </w:footnote>
  <w:footnote w:type="continuationSeparator" w:id="0">
    <w:p w14:paraId="417F8D9F" w14:textId="77777777" w:rsidR="00300CBC" w:rsidRDefault="00300CBC" w:rsidP="00AE20DD">
      <w:r>
        <w:continuationSeparator/>
      </w:r>
    </w:p>
  </w:footnote>
  <w:footnote w:id="1">
    <w:p w14:paraId="490410C8" w14:textId="77777777" w:rsidR="007335E7" w:rsidRDefault="007335E7" w:rsidP="007335E7">
      <w:r w:rsidRPr="00A84C23">
        <w:rPr>
          <w:sz w:val="20"/>
          <w:szCs w:val="20"/>
          <w:vertAlign w:val="superscript"/>
        </w:rPr>
        <w:footnoteRef/>
      </w:r>
      <w:r w:rsidRPr="00A84C23">
        <w:rPr>
          <w:sz w:val="20"/>
          <w:szCs w:val="20"/>
        </w:rPr>
        <w:t xml:space="preserve"> </w:t>
      </w:r>
      <w:r w:rsidRPr="00A650D3">
        <w:t xml:space="preserve">John R. W. Stott, </w:t>
      </w:r>
      <w:hyperlink r:id="rId1" w:history="1">
        <w:r w:rsidRPr="00A650D3">
          <w:rPr>
            <w:i/>
            <w:color w:val="0000FF"/>
            <w:u w:val="single"/>
          </w:rPr>
          <w:t xml:space="preserve">The Message of the Sermon on the Mount (Matthew 5-7): Christian </w:t>
        </w:r>
        <w:proofErr w:type="gramStart"/>
        <w:r w:rsidRPr="00A650D3">
          <w:rPr>
            <w:i/>
            <w:color w:val="0000FF"/>
            <w:u w:val="single"/>
          </w:rPr>
          <w:t>Counter-Culture</w:t>
        </w:r>
        <w:proofErr w:type="gramEnd"/>
      </w:hyperlink>
      <w:r w:rsidRPr="00A650D3">
        <w:t>, The Bible Speaks Today (Leicester; Downers Grove, IL: InterVarsity Press, 1985), 209.</w:t>
      </w:r>
    </w:p>
  </w:footnote>
  <w:footnote w:id="2">
    <w:p w14:paraId="19DAF971" w14:textId="77777777" w:rsidR="00C136FF" w:rsidRDefault="00C136FF" w:rsidP="00C136FF">
      <w:r>
        <w:rPr>
          <w:vertAlign w:val="superscript"/>
        </w:rPr>
        <w:footnoteRef/>
      </w:r>
      <w:r>
        <w:t xml:space="preserve"> Warren W. </w:t>
      </w:r>
      <w:proofErr w:type="spellStart"/>
      <w:r>
        <w:t>Wiersbe</w:t>
      </w:r>
      <w:proofErr w:type="spellEnd"/>
      <w:r>
        <w:t xml:space="preserve">, </w:t>
      </w:r>
      <w:hyperlink r:id="rId2" w:history="1">
        <w:r>
          <w:rPr>
            <w:i/>
            <w:color w:val="0000FF"/>
            <w:u w:val="single"/>
          </w:rPr>
          <w:t>The Bible Exposition Commentary</w:t>
        </w:r>
      </w:hyperlink>
      <w:r>
        <w:t>, vol. 2 (Wheaton, IL: Victor Books, 1996), 358.</w:t>
      </w:r>
    </w:p>
  </w:footnote>
  <w:footnote w:id="3">
    <w:p w14:paraId="5AC19786" w14:textId="77777777" w:rsidR="00F92E9F" w:rsidRDefault="00F92E9F" w:rsidP="00F92E9F">
      <w:r>
        <w:rPr>
          <w:vertAlign w:val="superscript"/>
        </w:rPr>
        <w:footnoteRef/>
      </w:r>
      <w:r>
        <w:t xml:space="preserve"> J. A. </w:t>
      </w:r>
      <w:proofErr w:type="spellStart"/>
      <w:r>
        <w:t>Motyer</w:t>
      </w:r>
      <w:proofErr w:type="spellEnd"/>
      <w:r>
        <w:t xml:space="preserve">, </w:t>
      </w:r>
      <w:hyperlink r:id="rId3" w:history="1">
        <w:r>
          <w:rPr>
            <w:i/>
            <w:color w:val="0000FF"/>
            <w:u w:val="single"/>
          </w:rPr>
          <w:t>The Message of James: The Tests of Faith</w:t>
        </w:r>
      </w:hyperlink>
      <w:r>
        <w:t>, The Bible Speaks Today (Leicester, England; Downers Grove, IL: Inter-Varsity Press, 1985), 120.</w:t>
      </w:r>
    </w:p>
  </w:footnote>
  <w:footnote w:id="4">
    <w:p w14:paraId="46E7EE49" w14:textId="77777777" w:rsidR="00142110" w:rsidRDefault="00142110" w:rsidP="00142110">
      <w:r>
        <w:rPr>
          <w:vertAlign w:val="superscript"/>
        </w:rPr>
        <w:footnoteRef/>
      </w:r>
      <w:r>
        <w:t xml:space="preserve"> Leadership Ministries Worldwide, </w:t>
      </w:r>
      <w:hyperlink r:id="rId4" w:history="1">
        <w:r>
          <w:rPr>
            <w:i/>
            <w:color w:val="0000FF"/>
            <w:u w:val="single"/>
          </w:rPr>
          <w:t>Hebrews-James</w:t>
        </w:r>
      </w:hyperlink>
      <w:r>
        <w:t>, The Preacher’s Outline &amp; Sermon Bible (Chattanooga, TN: Leadership Ministries Worldwide, 1996), 252.</w:t>
      </w:r>
    </w:p>
  </w:footnote>
  <w:footnote w:id="5">
    <w:p w14:paraId="4AAD43F4" w14:textId="7CDED338" w:rsidR="00142110" w:rsidRDefault="00142110" w:rsidP="00142110">
      <w:r>
        <w:rPr>
          <w:vertAlign w:val="superscript"/>
        </w:rPr>
        <w:footnoteRef/>
      </w:r>
      <w:r>
        <w:t xml:space="preserve"> </w:t>
      </w:r>
      <w:r w:rsidR="003951D0">
        <w:t>LMW</w:t>
      </w:r>
      <w:r>
        <w:t xml:space="preserve">, </w:t>
      </w:r>
      <w:hyperlink r:id="rId5" w:history="1">
        <w:r>
          <w:rPr>
            <w:i/>
            <w:color w:val="0000FF"/>
            <w:u w:val="single"/>
          </w:rPr>
          <w:t>Hebrews-James</w:t>
        </w:r>
      </w:hyperlink>
      <w:r>
        <w:t>, 253.</w:t>
      </w:r>
    </w:p>
  </w:footnote>
  <w:footnote w:id="6">
    <w:p w14:paraId="1BC1D60C" w14:textId="184BCDAE" w:rsidR="00F320D8" w:rsidRDefault="00F320D8" w:rsidP="00F320D8">
      <w:r>
        <w:rPr>
          <w:vertAlign w:val="superscript"/>
        </w:rPr>
        <w:footnoteRef/>
      </w:r>
      <w:r>
        <w:t xml:space="preserve"> </w:t>
      </w:r>
      <w:proofErr w:type="spellStart"/>
      <w:r>
        <w:t>Motyer</w:t>
      </w:r>
      <w:proofErr w:type="spellEnd"/>
      <w:r>
        <w:t xml:space="preserve">, </w:t>
      </w:r>
      <w:hyperlink r:id="rId6" w:history="1">
        <w:r>
          <w:rPr>
            <w:i/>
            <w:color w:val="0000FF"/>
            <w:u w:val="single"/>
          </w:rPr>
          <w:t>The Message of James: The Tests of Faith</w:t>
        </w:r>
      </w:hyperlink>
      <w:r>
        <w:t>, 119.</w:t>
      </w:r>
    </w:p>
  </w:footnote>
  <w:footnote w:id="7">
    <w:p w14:paraId="04FC9447" w14:textId="65981E7A" w:rsidR="00B63286" w:rsidRDefault="00B63286" w:rsidP="00B63286">
      <w:r>
        <w:rPr>
          <w:vertAlign w:val="superscript"/>
        </w:rPr>
        <w:footnoteRef/>
      </w:r>
      <w:r>
        <w:t xml:space="preserve"> </w:t>
      </w:r>
      <w:r w:rsidR="003951D0">
        <w:t xml:space="preserve">LMW, </w:t>
      </w:r>
      <w:hyperlink r:id="rId7" w:history="1">
        <w:r w:rsidR="003951D0">
          <w:rPr>
            <w:i/>
            <w:color w:val="0000FF"/>
            <w:u w:val="single"/>
          </w:rPr>
          <w:t>Hebrews-James</w:t>
        </w:r>
      </w:hyperlink>
      <w:r w:rsidR="003951D0">
        <w:t xml:space="preserve">, </w:t>
      </w:r>
      <w:r>
        <w:t>253.</w:t>
      </w:r>
    </w:p>
  </w:footnote>
  <w:footnote w:id="8">
    <w:p w14:paraId="5EE5DB02" w14:textId="77777777" w:rsidR="00B63286" w:rsidRDefault="00B63286" w:rsidP="00B63286">
      <w:r>
        <w:rPr>
          <w:vertAlign w:val="superscript"/>
        </w:rPr>
        <w:footnoteRef/>
      </w:r>
      <w:r>
        <w:t xml:space="preserve"> </w:t>
      </w:r>
      <w:proofErr w:type="spellStart"/>
      <w:r>
        <w:t>Pheme</w:t>
      </w:r>
      <w:proofErr w:type="spellEnd"/>
      <w:r>
        <w:t xml:space="preserve"> Perkins, </w:t>
      </w:r>
      <w:hyperlink r:id="rId8" w:history="1">
        <w:r>
          <w:rPr>
            <w:i/>
            <w:color w:val="0000FF"/>
            <w:u w:val="single"/>
          </w:rPr>
          <w:t>First and Second Peter, James, and Jude</w:t>
        </w:r>
      </w:hyperlink>
      <w:r>
        <w:t>, Interpretation, a Bible Commentary for Teaching and Preaching (Louisville, KY: John Knox Press, 1995), 117.</w:t>
      </w:r>
    </w:p>
  </w:footnote>
  <w:footnote w:id="9">
    <w:p w14:paraId="43BDCB8B" w14:textId="77777777" w:rsidR="006A1543" w:rsidRDefault="006A1543" w:rsidP="006A1543">
      <w:r>
        <w:rPr>
          <w:vertAlign w:val="superscript"/>
        </w:rPr>
        <w:footnoteRef/>
      </w:r>
      <w:r>
        <w:t xml:space="preserve"> Leadership Ministries Worldwide, </w:t>
      </w:r>
      <w:hyperlink r:id="rId9" w:history="1">
        <w:r>
          <w:rPr>
            <w:i/>
            <w:color w:val="0000FF"/>
            <w:u w:val="single"/>
          </w:rPr>
          <w:t>Hebrews-James</w:t>
        </w:r>
      </w:hyperlink>
      <w:r>
        <w:t>, The Preacher’s Outline &amp; Sermon Bible (Chattanooga, TN: Leadership Ministries Worldwide, 1996), 253.</w:t>
      </w:r>
    </w:p>
  </w:footnote>
  <w:footnote w:id="10">
    <w:p w14:paraId="385515EE" w14:textId="77777777" w:rsidR="00604DA2" w:rsidRDefault="00604DA2" w:rsidP="00604DA2">
      <w:r>
        <w:rPr>
          <w:vertAlign w:val="superscript"/>
        </w:rPr>
        <w:footnoteRef/>
      </w:r>
      <w:r>
        <w:t xml:space="preserve"> Stuart K. Weber, </w:t>
      </w:r>
      <w:hyperlink r:id="rId10" w:history="1">
        <w:r>
          <w:rPr>
            <w:i/>
            <w:color w:val="0000FF"/>
            <w:u w:val="single"/>
          </w:rPr>
          <w:t>Matthew</w:t>
        </w:r>
      </w:hyperlink>
      <w:r>
        <w:t>, vol. 1, Holman New Testament Commentary (Nashville, TN: Broadman &amp; Holman Publishers, 2000), 178.</w:t>
      </w:r>
    </w:p>
  </w:footnote>
  <w:footnote w:id="11">
    <w:p w14:paraId="1B85834D" w14:textId="77777777" w:rsidR="00A74785" w:rsidRDefault="00A74785" w:rsidP="00A74785">
      <w:r>
        <w:rPr>
          <w:vertAlign w:val="superscript"/>
        </w:rPr>
        <w:footnoteRef/>
      </w:r>
      <w:r>
        <w:t xml:space="preserve"> Thomas D. Lea, </w:t>
      </w:r>
      <w:hyperlink r:id="rId11" w:history="1">
        <w:r>
          <w:rPr>
            <w:i/>
            <w:color w:val="0000FF"/>
            <w:u w:val="single"/>
          </w:rPr>
          <w:t>Hebrews, James</w:t>
        </w:r>
      </w:hyperlink>
      <w:r>
        <w:t>, vol. 10, Holman New Testament Commentary (Nashville, TN: Broadman &amp; Holman Publishers, 1999), 303.</w:t>
      </w:r>
    </w:p>
  </w:footnote>
  <w:footnote w:id="12">
    <w:p w14:paraId="24A526C4" w14:textId="4C804BEB" w:rsidR="00BC4CFA" w:rsidRDefault="00BC4CFA" w:rsidP="00BC4CFA">
      <w:r>
        <w:rPr>
          <w:vertAlign w:val="superscript"/>
        </w:rPr>
        <w:footnoteRef/>
      </w:r>
      <w:r>
        <w:t xml:space="preserve"> Weber, </w:t>
      </w:r>
      <w:hyperlink r:id="rId12" w:history="1">
        <w:r>
          <w:rPr>
            <w:i/>
            <w:color w:val="0000FF"/>
            <w:u w:val="single"/>
          </w:rPr>
          <w:t>Matthew</w:t>
        </w:r>
      </w:hyperlink>
      <w:r>
        <w:t>, 178.</w:t>
      </w:r>
    </w:p>
  </w:footnote>
  <w:footnote w:id="13">
    <w:p w14:paraId="2924432D" w14:textId="77777777" w:rsidR="00104893" w:rsidRDefault="00104893" w:rsidP="00104893">
      <w:r>
        <w:rPr>
          <w:vertAlign w:val="superscript"/>
        </w:rPr>
        <w:footnoteRef/>
      </w:r>
      <w:r>
        <w:t xml:space="preserve"> </w:t>
      </w:r>
      <w:proofErr w:type="spellStart"/>
      <w:r>
        <w:t>Pheme</w:t>
      </w:r>
      <w:proofErr w:type="spellEnd"/>
      <w:r>
        <w:t xml:space="preserve"> Perkins, </w:t>
      </w:r>
      <w:hyperlink r:id="rId13" w:history="1">
        <w:r>
          <w:rPr>
            <w:i/>
            <w:color w:val="0000FF"/>
            <w:u w:val="single"/>
          </w:rPr>
          <w:t>First and Second Peter, James, and Jude</w:t>
        </w:r>
      </w:hyperlink>
      <w:r>
        <w:t>, Interpretation, a Bible Commentary for Teaching and Preaching (Louisville, KY: John Knox Press, 1995), 118.</w:t>
      </w:r>
    </w:p>
  </w:footnote>
  <w:footnote w:id="14">
    <w:p w14:paraId="2FD15FF8" w14:textId="77777777" w:rsidR="00104893" w:rsidRDefault="00104893" w:rsidP="00104893">
      <w:r>
        <w:rPr>
          <w:vertAlign w:val="superscript"/>
        </w:rPr>
        <w:footnoteRef/>
      </w:r>
      <w:r>
        <w:t xml:space="preserve"> Lea, </w:t>
      </w:r>
      <w:hyperlink r:id="rId14" w:history="1">
        <w:r>
          <w:rPr>
            <w:i/>
            <w:color w:val="0000FF"/>
            <w:u w:val="single"/>
          </w:rPr>
          <w:t>Hebrews, James</w:t>
        </w:r>
      </w:hyperlink>
      <w:r>
        <w:t>, 304.</w:t>
      </w:r>
    </w:p>
  </w:footnote>
  <w:footnote w:id="15">
    <w:p w14:paraId="516895B7" w14:textId="14D78794" w:rsidR="00D66071" w:rsidRDefault="00D66071" w:rsidP="00D66071">
      <w:r>
        <w:rPr>
          <w:vertAlign w:val="superscript"/>
        </w:rPr>
        <w:footnoteRef/>
      </w:r>
      <w:r>
        <w:t xml:space="preserve"> Perkins, </w:t>
      </w:r>
      <w:hyperlink r:id="rId15" w:history="1">
        <w:r>
          <w:rPr>
            <w:i/>
            <w:color w:val="0000FF"/>
            <w:u w:val="single"/>
          </w:rPr>
          <w:t>First and Second Peter, James, and Jude</w:t>
        </w:r>
      </w:hyperlink>
      <w:r>
        <w:t>, 118.</w:t>
      </w:r>
    </w:p>
  </w:footnote>
  <w:footnote w:id="16">
    <w:p w14:paraId="035142FA" w14:textId="6FFA8457" w:rsidR="00AE21CE" w:rsidRDefault="00AE21CE" w:rsidP="00AE21CE">
      <w:r>
        <w:rPr>
          <w:vertAlign w:val="superscript"/>
        </w:rPr>
        <w:footnoteRef/>
      </w:r>
      <w:r>
        <w:t xml:space="preserve"> </w:t>
      </w:r>
      <w:r w:rsidR="00B006F1">
        <w:t>LMW</w:t>
      </w:r>
      <w:r>
        <w:t xml:space="preserve">, </w:t>
      </w:r>
      <w:hyperlink r:id="rId16" w:history="1">
        <w:r>
          <w:rPr>
            <w:i/>
            <w:color w:val="0000FF"/>
            <w:u w:val="single"/>
          </w:rPr>
          <w:t>Hebrews-James</w:t>
        </w:r>
      </w:hyperlink>
      <w:r>
        <w:t>, 254.</w:t>
      </w:r>
    </w:p>
  </w:footnote>
  <w:footnote w:id="17">
    <w:p w14:paraId="057EE3AA" w14:textId="77777777" w:rsidR="003A6AB4" w:rsidRDefault="003A6AB4" w:rsidP="003A6AB4">
      <w:r>
        <w:rPr>
          <w:vertAlign w:val="superscript"/>
        </w:rPr>
        <w:footnoteRef/>
      </w:r>
      <w:r>
        <w:t xml:space="preserve"> Kurt A. Richardson, </w:t>
      </w:r>
      <w:hyperlink r:id="rId17" w:history="1">
        <w:r>
          <w:rPr>
            <w:i/>
            <w:color w:val="0000FF"/>
            <w:u w:val="single"/>
          </w:rPr>
          <w:t>James</w:t>
        </w:r>
      </w:hyperlink>
      <w:r>
        <w:t>, vol. 36, The New American Commentary (Nashville: Broadman &amp; Holman Publishers, 1997), 154.</w:t>
      </w:r>
    </w:p>
  </w:footnote>
  <w:footnote w:id="18">
    <w:p w14:paraId="4CF9034E" w14:textId="77777777" w:rsidR="002F04BA" w:rsidRDefault="002F04BA" w:rsidP="002F04BA">
      <w:r>
        <w:rPr>
          <w:vertAlign w:val="superscript"/>
        </w:rPr>
        <w:footnoteRef/>
      </w:r>
      <w:r>
        <w:t xml:space="preserve"> Douglas J. Moo, </w:t>
      </w:r>
      <w:hyperlink r:id="rId18" w:history="1">
        <w:r>
          <w:rPr>
            <w:i/>
            <w:color w:val="0000FF"/>
            <w:u w:val="single"/>
          </w:rPr>
          <w:t>The Letter of James</w:t>
        </w:r>
      </w:hyperlink>
      <w:r>
        <w:t>, The Pillar New Testament Commentary (Grand Rapids, MI; Leicester, England: Eerdmans; Apollos, 2000), 160.</w:t>
      </w:r>
    </w:p>
  </w:footnote>
  <w:footnote w:id="19">
    <w:p w14:paraId="32A5DE03" w14:textId="4F85F448" w:rsidR="00A51614" w:rsidRDefault="00A51614" w:rsidP="00A51614">
      <w:r>
        <w:rPr>
          <w:vertAlign w:val="superscript"/>
        </w:rPr>
        <w:footnoteRef/>
      </w:r>
      <w:r>
        <w:t xml:space="preserve"> </w:t>
      </w:r>
      <w:r w:rsidR="00636D86">
        <w:t>LMW</w:t>
      </w:r>
      <w:r>
        <w:t xml:space="preserve">, </w:t>
      </w:r>
      <w:hyperlink r:id="rId19" w:history="1">
        <w:r>
          <w:rPr>
            <w:i/>
            <w:color w:val="0000FF"/>
            <w:u w:val="single"/>
          </w:rPr>
          <w:t>Hebrews-James</w:t>
        </w:r>
      </w:hyperlink>
      <w:r>
        <w:t>, 255.</w:t>
      </w:r>
    </w:p>
  </w:footnote>
  <w:footnote w:id="20">
    <w:p w14:paraId="38B92403" w14:textId="74040682" w:rsidR="00A51614" w:rsidRDefault="00A51614" w:rsidP="00A51614">
      <w:r>
        <w:rPr>
          <w:vertAlign w:val="superscript"/>
        </w:rPr>
        <w:footnoteRef/>
      </w:r>
      <w:r>
        <w:t xml:space="preserve"> </w:t>
      </w:r>
      <w:r w:rsidR="00636D86">
        <w:t xml:space="preserve">LMW, </w:t>
      </w:r>
      <w:hyperlink r:id="rId20" w:history="1">
        <w:r w:rsidR="00636D86">
          <w:rPr>
            <w:i/>
            <w:color w:val="0000FF"/>
            <w:u w:val="single"/>
          </w:rPr>
          <w:t>Hebrews-James</w:t>
        </w:r>
      </w:hyperlink>
      <w:r w:rsidR="00636D86">
        <w:t>, 255.</w:t>
      </w:r>
    </w:p>
  </w:footnote>
  <w:footnote w:id="21">
    <w:p w14:paraId="5632A3A0" w14:textId="515B375D" w:rsidR="002F04BA" w:rsidRDefault="002F04BA" w:rsidP="002F04BA">
      <w:r>
        <w:rPr>
          <w:vertAlign w:val="superscript"/>
        </w:rPr>
        <w:footnoteRef/>
      </w:r>
      <w:r>
        <w:t xml:space="preserve"> Lea, </w:t>
      </w:r>
      <w:hyperlink r:id="rId21" w:history="1">
        <w:r>
          <w:rPr>
            <w:i/>
            <w:color w:val="0000FF"/>
            <w:u w:val="single"/>
          </w:rPr>
          <w:t>Hebrews, James</w:t>
        </w:r>
      </w:hyperlink>
      <w:r>
        <w:t>, 304.</w:t>
      </w:r>
    </w:p>
  </w:footnote>
  <w:footnote w:id="22">
    <w:p w14:paraId="2A5996F8" w14:textId="77777777" w:rsidR="009B401F" w:rsidRDefault="009B401F" w:rsidP="009B401F">
      <w:r>
        <w:rPr>
          <w:vertAlign w:val="superscript"/>
        </w:rPr>
        <w:footnoteRef/>
      </w:r>
      <w:r>
        <w:t xml:space="preserve"> Warren W. </w:t>
      </w:r>
      <w:proofErr w:type="spellStart"/>
      <w:r>
        <w:t>Wiersbe</w:t>
      </w:r>
      <w:proofErr w:type="spellEnd"/>
      <w:r>
        <w:t xml:space="preserve">, </w:t>
      </w:r>
      <w:hyperlink r:id="rId22" w:history="1">
        <w:r>
          <w:rPr>
            <w:i/>
            <w:color w:val="0000FF"/>
            <w:u w:val="single"/>
          </w:rPr>
          <w:t>The Bible Exposition Commentary</w:t>
        </w:r>
      </w:hyperlink>
      <w:r>
        <w:t>, vol. 2 (Wheaton, IL: Victor Books, 1996), 361.</w:t>
      </w:r>
    </w:p>
  </w:footnote>
  <w:footnote w:id="23">
    <w:p w14:paraId="596D1C7C" w14:textId="77777777" w:rsidR="009C505F" w:rsidRDefault="009C505F" w:rsidP="009C505F">
      <w:r>
        <w:rPr>
          <w:vertAlign w:val="superscript"/>
        </w:rPr>
        <w:footnoteRef/>
      </w:r>
      <w:r>
        <w:t xml:space="preserve"> George M. </w:t>
      </w:r>
      <w:proofErr w:type="spellStart"/>
      <w:r>
        <w:t>Stulac</w:t>
      </w:r>
      <w:proofErr w:type="spellEnd"/>
      <w:r>
        <w:t xml:space="preserve">, </w:t>
      </w:r>
      <w:hyperlink r:id="rId23" w:history="1">
        <w:r>
          <w:rPr>
            <w:i/>
            <w:color w:val="0000FF"/>
            <w:u w:val="single"/>
          </w:rPr>
          <w:t>James</w:t>
        </w:r>
      </w:hyperlink>
      <w:r>
        <w:t>, The IVP New Testament Commentary Series (Westmont, IL: IVP Academic, 1993), Jas 3:9–12.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9D16695"/>
    <w:multiLevelType w:val="hybridMultilevel"/>
    <w:tmpl w:val="827A16D2"/>
    <w:lvl w:ilvl="0" w:tplc="A25E65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E78C7"/>
    <w:multiLevelType w:val="hybridMultilevel"/>
    <w:tmpl w:val="92CAE1E4"/>
    <w:lvl w:ilvl="0" w:tplc="FBF21DE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4B62D1"/>
    <w:multiLevelType w:val="hybridMultilevel"/>
    <w:tmpl w:val="6834EF68"/>
    <w:lvl w:ilvl="0" w:tplc="6152E3F0">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D388C"/>
    <w:multiLevelType w:val="hybridMultilevel"/>
    <w:tmpl w:val="C6AA0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916511">
    <w:abstractNumId w:val="1"/>
  </w:num>
  <w:num w:numId="2" w16cid:durableId="815223550">
    <w:abstractNumId w:val="3"/>
  </w:num>
  <w:num w:numId="3" w16cid:durableId="2051412005">
    <w:abstractNumId w:val="0"/>
  </w:num>
  <w:num w:numId="4" w16cid:durableId="515080116">
    <w:abstractNumId w:val="2"/>
  </w:num>
  <w:num w:numId="5" w16cid:durableId="12061630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0DD"/>
    <w:rsid w:val="0002081F"/>
    <w:rsid w:val="00035E83"/>
    <w:rsid w:val="00037E41"/>
    <w:rsid w:val="00050426"/>
    <w:rsid w:val="000719C2"/>
    <w:rsid w:val="000776F4"/>
    <w:rsid w:val="00097BE3"/>
    <w:rsid w:val="001038BE"/>
    <w:rsid w:val="00104893"/>
    <w:rsid w:val="00131F92"/>
    <w:rsid w:val="00134752"/>
    <w:rsid w:val="00137129"/>
    <w:rsid w:val="00142110"/>
    <w:rsid w:val="001603E4"/>
    <w:rsid w:val="0016240C"/>
    <w:rsid w:val="00192BBF"/>
    <w:rsid w:val="001B67D1"/>
    <w:rsid w:val="002022D7"/>
    <w:rsid w:val="00210DFE"/>
    <w:rsid w:val="00224A8A"/>
    <w:rsid w:val="00246793"/>
    <w:rsid w:val="00287DD0"/>
    <w:rsid w:val="002922CC"/>
    <w:rsid w:val="002A6FEF"/>
    <w:rsid w:val="002C018B"/>
    <w:rsid w:val="002D7F18"/>
    <w:rsid w:val="002F04BA"/>
    <w:rsid w:val="00300CBC"/>
    <w:rsid w:val="003156EA"/>
    <w:rsid w:val="003234B9"/>
    <w:rsid w:val="003259B3"/>
    <w:rsid w:val="003324AA"/>
    <w:rsid w:val="003505BB"/>
    <w:rsid w:val="00354836"/>
    <w:rsid w:val="00360691"/>
    <w:rsid w:val="00366081"/>
    <w:rsid w:val="003951D0"/>
    <w:rsid w:val="003A0FA8"/>
    <w:rsid w:val="003A6AB4"/>
    <w:rsid w:val="003C2BF4"/>
    <w:rsid w:val="003D3260"/>
    <w:rsid w:val="004316D9"/>
    <w:rsid w:val="00431B61"/>
    <w:rsid w:val="0043327D"/>
    <w:rsid w:val="004663C2"/>
    <w:rsid w:val="004B557C"/>
    <w:rsid w:val="004D453B"/>
    <w:rsid w:val="00501DE4"/>
    <w:rsid w:val="00527D17"/>
    <w:rsid w:val="005340F1"/>
    <w:rsid w:val="0055246F"/>
    <w:rsid w:val="00552C34"/>
    <w:rsid w:val="005645E4"/>
    <w:rsid w:val="005A7EBE"/>
    <w:rsid w:val="005C6263"/>
    <w:rsid w:val="005D2330"/>
    <w:rsid w:val="00604DA2"/>
    <w:rsid w:val="0063386F"/>
    <w:rsid w:val="00636D86"/>
    <w:rsid w:val="0066614A"/>
    <w:rsid w:val="00686616"/>
    <w:rsid w:val="006A1543"/>
    <w:rsid w:val="006A4460"/>
    <w:rsid w:val="006E4AA9"/>
    <w:rsid w:val="006F187C"/>
    <w:rsid w:val="00701031"/>
    <w:rsid w:val="007335E7"/>
    <w:rsid w:val="00747A48"/>
    <w:rsid w:val="00776941"/>
    <w:rsid w:val="007971B1"/>
    <w:rsid w:val="007A3BDF"/>
    <w:rsid w:val="007C14BF"/>
    <w:rsid w:val="00817974"/>
    <w:rsid w:val="00821D48"/>
    <w:rsid w:val="00842B26"/>
    <w:rsid w:val="00844A7E"/>
    <w:rsid w:val="00895A54"/>
    <w:rsid w:val="008A2479"/>
    <w:rsid w:val="008B38DE"/>
    <w:rsid w:val="009167C7"/>
    <w:rsid w:val="00936B31"/>
    <w:rsid w:val="009453F4"/>
    <w:rsid w:val="00950698"/>
    <w:rsid w:val="009A36C4"/>
    <w:rsid w:val="009A5F1D"/>
    <w:rsid w:val="009B401F"/>
    <w:rsid w:val="009C505F"/>
    <w:rsid w:val="009D3F24"/>
    <w:rsid w:val="00A26938"/>
    <w:rsid w:val="00A4797D"/>
    <w:rsid w:val="00A51614"/>
    <w:rsid w:val="00A650D3"/>
    <w:rsid w:val="00A74785"/>
    <w:rsid w:val="00A75FEF"/>
    <w:rsid w:val="00A826C3"/>
    <w:rsid w:val="00A95BFC"/>
    <w:rsid w:val="00A95D4A"/>
    <w:rsid w:val="00A96540"/>
    <w:rsid w:val="00AE20DD"/>
    <w:rsid w:val="00AE21CE"/>
    <w:rsid w:val="00AF3C16"/>
    <w:rsid w:val="00B006F1"/>
    <w:rsid w:val="00B348C7"/>
    <w:rsid w:val="00B60154"/>
    <w:rsid w:val="00B63286"/>
    <w:rsid w:val="00B64841"/>
    <w:rsid w:val="00B91D0D"/>
    <w:rsid w:val="00B97170"/>
    <w:rsid w:val="00BC4CFA"/>
    <w:rsid w:val="00BE2EF5"/>
    <w:rsid w:val="00C136FF"/>
    <w:rsid w:val="00C266C1"/>
    <w:rsid w:val="00C36195"/>
    <w:rsid w:val="00C6622B"/>
    <w:rsid w:val="00C823EB"/>
    <w:rsid w:val="00C9282C"/>
    <w:rsid w:val="00CB3874"/>
    <w:rsid w:val="00D02506"/>
    <w:rsid w:val="00D44CC6"/>
    <w:rsid w:val="00D66071"/>
    <w:rsid w:val="00D769A5"/>
    <w:rsid w:val="00D83991"/>
    <w:rsid w:val="00D96FFF"/>
    <w:rsid w:val="00DA05EB"/>
    <w:rsid w:val="00DC57A7"/>
    <w:rsid w:val="00DD1DC3"/>
    <w:rsid w:val="00DE3DD7"/>
    <w:rsid w:val="00E030E1"/>
    <w:rsid w:val="00E317B4"/>
    <w:rsid w:val="00E32C19"/>
    <w:rsid w:val="00E73451"/>
    <w:rsid w:val="00E772D5"/>
    <w:rsid w:val="00E921EF"/>
    <w:rsid w:val="00E93FA6"/>
    <w:rsid w:val="00EB0E7B"/>
    <w:rsid w:val="00EB6646"/>
    <w:rsid w:val="00EC693A"/>
    <w:rsid w:val="00EE66E0"/>
    <w:rsid w:val="00EF022B"/>
    <w:rsid w:val="00F320D8"/>
    <w:rsid w:val="00F65F96"/>
    <w:rsid w:val="00F90768"/>
    <w:rsid w:val="00F9093E"/>
    <w:rsid w:val="00F90D09"/>
    <w:rsid w:val="00F92E9F"/>
    <w:rsid w:val="00F94A4E"/>
    <w:rsid w:val="00F95CDC"/>
    <w:rsid w:val="00FF7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184120"/>
  <w15:chartTrackingRefBased/>
  <w15:docId w15:val="{02C812F2-7A42-FF4B-8D48-71263E7B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0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0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0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0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0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0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0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0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0DD"/>
    <w:rPr>
      <w:rFonts w:eastAsiaTheme="majorEastAsia" w:cstheme="majorBidi"/>
      <w:color w:val="272727" w:themeColor="text1" w:themeTint="D8"/>
    </w:rPr>
  </w:style>
  <w:style w:type="paragraph" w:styleId="Title">
    <w:name w:val="Title"/>
    <w:basedOn w:val="Normal"/>
    <w:next w:val="Normal"/>
    <w:link w:val="TitleChar"/>
    <w:uiPriority w:val="10"/>
    <w:qFormat/>
    <w:rsid w:val="00AE20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0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0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0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0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20DD"/>
    <w:rPr>
      <w:i/>
      <w:iCs/>
      <w:color w:val="404040" w:themeColor="text1" w:themeTint="BF"/>
    </w:rPr>
  </w:style>
  <w:style w:type="paragraph" w:styleId="ListParagraph">
    <w:name w:val="List Paragraph"/>
    <w:basedOn w:val="Normal"/>
    <w:uiPriority w:val="34"/>
    <w:qFormat/>
    <w:rsid w:val="00AE20DD"/>
    <w:pPr>
      <w:ind w:left="720"/>
      <w:contextualSpacing/>
    </w:pPr>
  </w:style>
  <w:style w:type="character" w:styleId="IntenseEmphasis">
    <w:name w:val="Intense Emphasis"/>
    <w:basedOn w:val="DefaultParagraphFont"/>
    <w:uiPriority w:val="21"/>
    <w:qFormat/>
    <w:rsid w:val="00AE20DD"/>
    <w:rPr>
      <w:i/>
      <w:iCs/>
      <w:color w:val="0F4761" w:themeColor="accent1" w:themeShade="BF"/>
    </w:rPr>
  </w:style>
  <w:style w:type="paragraph" w:styleId="IntenseQuote">
    <w:name w:val="Intense Quote"/>
    <w:basedOn w:val="Normal"/>
    <w:next w:val="Normal"/>
    <w:link w:val="IntenseQuoteChar"/>
    <w:uiPriority w:val="30"/>
    <w:qFormat/>
    <w:rsid w:val="00AE2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0DD"/>
    <w:rPr>
      <w:i/>
      <w:iCs/>
      <w:color w:val="0F4761" w:themeColor="accent1" w:themeShade="BF"/>
    </w:rPr>
  </w:style>
  <w:style w:type="character" w:styleId="IntenseReference">
    <w:name w:val="Intense Reference"/>
    <w:basedOn w:val="DefaultParagraphFont"/>
    <w:uiPriority w:val="32"/>
    <w:qFormat/>
    <w:rsid w:val="00AE20DD"/>
    <w:rPr>
      <w:b/>
      <w:bCs/>
      <w:smallCaps/>
      <w:color w:val="0F4761" w:themeColor="accent1" w:themeShade="BF"/>
      <w:spacing w:val="5"/>
    </w:rPr>
  </w:style>
  <w:style w:type="paragraph" w:styleId="Footer">
    <w:name w:val="footer"/>
    <w:basedOn w:val="Normal"/>
    <w:link w:val="FooterChar"/>
    <w:uiPriority w:val="99"/>
    <w:unhideWhenUsed/>
    <w:rsid w:val="003259B3"/>
    <w:pPr>
      <w:tabs>
        <w:tab w:val="center" w:pos="4680"/>
        <w:tab w:val="right" w:pos="9360"/>
      </w:tabs>
    </w:pPr>
  </w:style>
  <w:style w:type="character" w:customStyle="1" w:styleId="FooterChar">
    <w:name w:val="Footer Char"/>
    <w:basedOn w:val="DefaultParagraphFont"/>
    <w:link w:val="Footer"/>
    <w:uiPriority w:val="99"/>
    <w:rsid w:val="003259B3"/>
  </w:style>
  <w:style w:type="character" w:styleId="PageNumber">
    <w:name w:val="page number"/>
    <w:basedOn w:val="DefaultParagraphFont"/>
    <w:uiPriority w:val="99"/>
    <w:semiHidden/>
    <w:unhideWhenUsed/>
    <w:rsid w:val="003259B3"/>
  </w:style>
  <w:style w:type="character" w:styleId="Hyperlink">
    <w:name w:val="Hyperlink"/>
    <w:basedOn w:val="DefaultParagraphFont"/>
    <w:uiPriority w:val="99"/>
    <w:unhideWhenUsed/>
    <w:rsid w:val="002922CC"/>
    <w:rPr>
      <w:color w:val="467886" w:themeColor="hyperlink"/>
      <w:u w:val="single"/>
    </w:rPr>
  </w:style>
  <w:style w:type="character" w:styleId="UnresolvedMention">
    <w:name w:val="Unresolved Mention"/>
    <w:basedOn w:val="DefaultParagraphFont"/>
    <w:uiPriority w:val="99"/>
    <w:semiHidden/>
    <w:unhideWhenUsed/>
    <w:rsid w:val="002922CC"/>
    <w:rPr>
      <w:color w:val="605E5C"/>
      <w:shd w:val="clear" w:color="auto" w:fill="E1DFDD"/>
    </w:rPr>
  </w:style>
  <w:style w:type="paragraph" w:styleId="NormalWeb">
    <w:name w:val="Normal (Web)"/>
    <w:basedOn w:val="Normal"/>
    <w:uiPriority w:val="99"/>
    <w:semiHidden/>
    <w:unhideWhenUsed/>
    <w:rsid w:val="00EF022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ref.ly/logosres/wjkintnt15?ref=Bible.Jas3.2-12&amp;off=264&amp;ctx=d+in+much+of+James.+~However%2c+James+would" TargetMode="External"/><Relationship Id="rId13" Type="http://schemas.openxmlformats.org/officeDocument/2006/relationships/hyperlink" Target="https://ref.ly/logosres/wjkintnt15?ref=Bible.Jas3.2-12&amp;off=1961&amp;ctx=ng+them+directions.%0a~Left+uncontrolled%2c+t" TargetMode="External"/><Relationship Id="rId18" Type="http://schemas.openxmlformats.org/officeDocument/2006/relationships/hyperlink" Target="https://ref.ly/logosres/pntcjam?ref=Bible.Jas3.6&amp;off=10294&amp;ctx=tructive+potential.%0a~James+does+not+elabo" TargetMode="External"/><Relationship Id="rId3" Type="http://schemas.openxmlformats.org/officeDocument/2006/relationships/hyperlink" Target="https://ref.ly/logosres/bstus80jas?ref=Bible.Jas3.2-5a&amp;off=1265&amp;ctx=+(1+Pet.+2%3a22).+Yet+~James%E2%80%99+purpose+in+th" TargetMode="External"/><Relationship Id="rId21" Type="http://schemas.openxmlformats.org/officeDocument/2006/relationships/hyperlink" Target="https://ref.ly/logosres/hntc79heb?ref=Bible.Jas3.7-8&amp;off=1861&amp;ctx=+restless+mischief.%0a~The+Bible%E2%80%99s+accurate" TargetMode="External"/><Relationship Id="rId7" Type="http://schemas.openxmlformats.org/officeDocument/2006/relationships/hyperlink" Target="https://ref.ly/logosres/posbkjv79heb?ref=Bible.Jas3.1&amp;off=1270&amp;ctx=her%E2%80%99s+condemnation.+~The+tongue+is+where+" TargetMode="External"/><Relationship Id="rId12" Type="http://schemas.openxmlformats.org/officeDocument/2006/relationships/hyperlink" Target="https://ref.ly/logosres/hntc61mt?ref=Bible.Mt12.36-37&amp;off=110&amp;ctx=it+with+I+tell+you.%0a~Not+only+do+a+person" TargetMode="External"/><Relationship Id="rId17" Type="http://schemas.openxmlformats.org/officeDocument/2006/relationships/hyperlink" Target="https://ref.ly/logosres/nac36?ref=Bible.Jas3.6&amp;off=3338&amp;ctx=+are+laid+out+here%3a+~corrupt+speech+spawn" TargetMode="External"/><Relationship Id="rId2" Type="http://schemas.openxmlformats.org/officeDocument/2006/relationships/hyperlink" Target="https://ref.ly/logosres/ntbec?ref=Bible.Jas3.1-12&amp;off=1433&amp;ctx=teresting+meetings!%0a~The+power+of+speech+" TargetMode="External"/><Relationship Id="rId16" Type="http://schemas.openxmlformats.org/officeDocument/2006/relationships/hyperlink" Target="https://ref.ly/logosres/posbkjv79heb?ref=Bible.Jas3.5-6&amp;off=289&amp;ctx=the+meaning+is+that+~a+great+forest+is+se" TargetMode="External"/><Relationship Id="rId20" Type="http://schemas.openxmlformats.org/officeDocument/2006/relationships/hyperlink" Target="https://ref.ly/logosres/posbkjv79heb?ref=Bible.Jas3.7-12&amp;off=471&amp;ctx=ehman+Strauss+says%3a%0a~%E2%80%9CWhile+no+man+can+ta" TargetMode="External"/><Relationship Id="rId1" Type="http://schemas.openxmlformats.org/officeDocument/2006/relationships/hyperlink" Target="https://ref.ly/logosres/bstussrmnmt?ref=Bible.Mt7.24-27&amp;off=2400&amp;ctx=tute+for+obedience.+~The+question+is+not+" TargetMode="External"/><Relationship Id="rId6" Type="http://schemas.openxmlformats.org/officeDocument/2006/relationships/hyperlink" Target="https://ref.ly/logosres/bstus80jas?ref=Bible.Jas3.2-5a&amp;off=820&amp;ctx=+forms.+Among+them%2c+~as+every+self-aware+" TargetMode="External"/><Relationship Id="rId11" Type="http://schemas.openxmlformats.org/officeDocument/2006/relationships/hyperlink" Target="https://ref.ly/logosres/hntc79heb?ref=Bible.Jas3.3-5a&amp;off=518&amp;ctx=hese+illustrations.+~Like+the+bit+for+the" TargetMode="External"/><Relationship Id="rId5" Type="http://schemas.openxmlformats.org/officeDocument/2006/relationships/hyperlink" Target="https://ref.ly/logosres/posbkjv79heb?ref=Bible.Jas3.1&amp;off=1270&amp;ctx=her%E2%80%99s+condemnation.+~The+tongue+is+where+" TargetMode="External"/><Relationship Id="rId15" Type="http://schemas.openxmlformats.org/officeDocument/2006/relationships/hyperlink" Target="https://ref.ly/logosres/wjkintnt15?ref=Bible.Jas3.2-12&amp;off=1961&amp;ctx=ng+them+directions.%0a~Left+uncontrolled%2c+t" TargetMode="External"/><Relationship Id="rId23" Type="http://schemas.openxmlformats.org/officeDocument/2006/relationships/hyperlink" Target="https://ref.ly/logosres/ivntcjms?ref=Bible.Jas3.9-12&amp;off=4343&amp;ctx=I+never+knew+you.%E2%80%9D%E2%80%99%0a~James+insists+on+pur" TargetMode="External"/><Relationship Id="rId10" Type="http://schemas.openxmlformats.org/officeDocument/2006/relationships/hyperlink" Target="https://ref.ly/logosres/hntc61mt?ref=Bible.Mt12.36-37&amp;off=110&amp;ctx=it+with+I+tell+you.%0a~Not+only+do+a+person" TargetMode="External"/><Relationship Id="rId19" Type="http://schemas.openxmlformats.org/officeDocument/2006/relationships/hyperlink" Target="https://ref.ly/logosres/posbkjv79heb?ref=Bible.Jas3.7-12&amp;off=471&amp;ctx=ehman+Strauss+says%3a%0a~%E2%80%9CWhile+no+man+can+ta" TargetMode="External"/><Relationship Id="rId4" Type="http://schemas.openxmlformats.org/officeDocument/2006/relationships/hyperlink" Target="https://ref.ly/logosres/posbkjv79heb?ref=Bible.Jas3.1&amp;off=975&amp;ctx=t+of+teaching.+If+he~+is+called+and+gifte" TargetMode="External"/><Relationship Id="rId9" Type="http://schemas.openxmlformats.org/officeDocument/2006/relationships/hyperlink" Target="https://ref.ly/logosres/posbkjv79heb?ref=Bible.Jas3.2&amp;off=1312&amp;ctx=control+the+tongue.+~We+are+held+accounta" TargetMode="External"/><Relationship Id="rId14" Type="http://schemas.openxmlformats.org/officeDocument/2006/relationships/hyperlink" Target="https://ref.ly/logosres/hntc79heb?ref=Bible.Jas3.5b-6&amp;off=821&amp;ctx=as+it+is+by+nature.+~By+nature+the+tongue" TargetMode="External"/><Relationship Id="rId22" Type="http://schemas.openxmlformats.org/officeDocument/2006/relationships/hyperlink" Target="https://ref.ly/logosres/ntbec?ref=Bible.Jas3.9-12&amp;off=3563&amp;ctx=s+issued+a+warning%3a+~a+fountain+cannot+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10</Pages>
  <Words>2760</Words>
  <Characters>15733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Chaffin, Sam</dc:creator>
  <cp:keywords/>
  <dc:description/>
  <cp:lastModifiedBy>Chaffin, Sam</cp:lastModifiedBy>
  <cp:revision>56</cp:revision>
  <dcterms:created xsi:type="dcterms:W3CDTF">2026-07-27T13:58:00Z</dcterms:created>
  <dcterms:modified xsi:type="dcterms:W3CDTF">2026-08-02T13:23:00Z</dcterms:modified>
</cp:coreProperties>
</file>