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9802D" w14:textId="77777777" w:rsidR="00DE78FC" w:rsidRDefault="00DE78FC" w:rsidP="00DE78F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i/>
          <w:iCs/>
          <w:sz w:val="18"/>
          <w:szCs w:val="18"/>
          <w:lang w:val="en"/>
        </w:rPr>
        <w:t>Why did Peter call for Repentance</w:t>
      </w:r>
      <w:r w:rsidRPr="001C0613">
        <w:rPr>
          <w:rFonts w:ascii="Helvetica" w:hAnsi="Helvetica" w:cs="Helvetica"/>
          <w:sz w:val="18"/>
          <w:szCs w:val="18"/>
          <w:lang w:val="en"/>
        </w:rPr>
        <w:t>? (vv. 19-21)</w:t>
      </w:r>
    </w:p>
    <w:p w14:paraId="37F6FF76" w14:textId="77777777" w:rsidR="00DE78FC" w:rsidRDefault="00DE78FC" w:rsidP="00DE78F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sz w:val="18"/>
          <w:szCs w:val="18"/>
          <w:lang w:val="en"/>
        </w:rPr>
      </w:pPr>
    </w:p>
    <w:p w14:paraId="19B325CA" w14:textId="77777777" w:rsidR="00DE78FC" w:rsidRDefault="00DE78FC" w:rsidP="00DE78F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720"/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sz w:val="18"/>
          <w:szCs w:val="18"/>
          <w:lang w:val="en"/>
        </w:rPr>
        <w:t>“</w:t>
      </w:r>
      <w:r w:rsidRPr="001C0613">
        <w:rPr>
          <w:rFonts w:ascii="Helvetica" w:hAnsi="Helvetica" w:cs="Helvetica"/>
          <w:sz w:val="18"/>
          <w:szCs w:val="18"/>
          <w:lang w:val="en"/>
        </w:rPr>
        <w:t xml:space="preserve">Repent therefore, and turn back, </w:t>
      </w:r>
      <w:r w:rsidRPr="0016075D">
        <w:rPr>
          <w:rFonts w:ascii="Helvetica" w:hAnsi="Helvetica" w:cs="Helvetica"/>
          <w:i/>
          <w:iCs/>
          <w:sz w:val="18"/>
          <w:szCs w:val="18"/>
          <w:lang w:val="en"/>
        </w:rPr>
        <w:t>that your sins may be blotted out</w:t>
      </w:r>
      <w:r w:rsidRPr="001C0613">
        <w:rPr>
          <w:rFonts w:ascii="Helvetica" w:hAnsi="Helvetica" w:cs="Helvetica"/>
          <w:sz w:val="18"/>
          <w:szCs w:val="18"/>
          <w:lang w:val="en"/>
        </w:rPr>
        <w:t>,</w:t>
      </w:r>
      <w:r>
        <w:rPr>
          <w:rFonts w:ascii="Helvetica" w:hAnsi="Helvetica" w:cs="Helvetica"/>
          <w:sz w:val="18"/>
          <w:szCs w:val="18"/>
          <w:lang w:val="en"/>
        </w:rPr>
        <w:t>” (v. 19)</w:t>
      </w:r>
    </w:p>
    <w:p w14:paraId="6816D19F" w14:textId="77777777" w:rsidR="00DE78FC" w:rsidRDefault="00DE78FC" w:rsidP="00DE78F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i/>
          <w:iCs/>
          <w:sz w:val="18"/>
          <w:szCs w:val="18"/>
          <w:lang w:val="en"/>
        </w:rPr>
      </w:pPr>
    </w:p>
    <w:p w14:paraId="6745C8E2" w14:textId="08BD7AA5" w:rsidR="00DE78FC" w:rsidRDefault="00DE78FC" w:rsidP="00DE78F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i/>
          <w:iCs/>
          <w:sz w:val="18"/>
          <w:szCs w:val="18"/>
          <w:lang w:val="en"/>
        </w:rPr>
        <w:t xml:space="preserve">What will be the result If they turn to God? </w:t>
      </w:r>
      <w:r>
        <w:rPr>
          <w:rFonts w:ascii="Helvetica" w:hAnsi="Helvetica" w:cs="Helvetica"/>
          <w:sz w:val="18"/>
          <w:szCs w:val="18"/>
          <w:lang w:val="en"/>
        </w:rPr>
        <w:t xml:space="preserve">(vv. 19-22) </w:t>
      </w:r>
    </w:p>
    <w:p w14:paraId="7B3879A3" w14:textId="77777777" w:rsidR="00DE78FC" w:rsidRDefault="00DE78FC" w:rsidP="00DE78F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sz w:val="18"/>
          <w:szCs w:val="18"/>
          <w:lang w:val="en"/>
        </w:rPr>
      </w:pPr>
    </w:p>
    <w:p w14:paraId="409F65DD" w14:textId="77777777" w:rsidR="00DE78FC" w:rsidRDefault="00DE78FC" w:rsidP="00DE78F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sz w:val="18"/>
          <w:szCs w:val="18"/>
          <w:lang w:val="en"/>
        </w:rPr>
        <w:t>1. They will have their “sins be blotted out”.</w:t>
      </w:r>
    </w:p>
    <w:p w14:paraId="3E13AEAB" w14:textId="77777777" w:rsidR="00DE78FC" w:rsidRDefault="00DE78FC" w:rsidP="00DE78F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sz w:val="18"/>
          <w:szCs w:val="18"/>
          <w:lang w:val="en"/>
        </w:rPr>
        <w:t>2. “Times of refreshing” will come.</w:t>
      </w:r>
    </w:p>
    <w:p w14:paraId="1420B8BB" w14:textId="77777777" w:rsidR="00DE78FC" w:rsidRPr="001C0613" w:rsidRDefault="00DE78FC" w:rsidP="00DE78F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sz w:val="18"/>
          <w:szCs w:val="18"/>
          <w:lang w:val="en"/>
        </w:rPr>
        <w:t xml:space="preserve">3. Jesus will be sent–come again–to restore all things. </w:t>
      </w:r>
    </w:p>
    <w:p w14:paraId="465B92E8" w14:textId="77777777" w:rsidR="00DE78FC" w:rsidRPr="008157EE" w:rsidRDefault="00DE78FC" w:rsidP="00DE78F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b/>
          <w:bCs/>
          <w:sz w:val="18"/>
          <w:szCs w:val="18"/>
          <w:lang w:val="en"/>
        </w:rPr>
      </w:pPr>
    </w:p>
    <w:p w14:paraId="421FB83B" w14:textId="77777777" w:rsidR="00DE78FC" w:rsidRDefault="00DE78FC" w:rsidP="00DE78F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b/>
          <w:bCs/>
          <w:sz w:val="18"/>
          <w:szCs w:val="18"/>
          <w:lang w:val="en"/>
        </w:rPr>
      </w:pPr>
      <w:r>
        <w:rPr>
          <w:rFonts w:ascii="Helvetica" w:hAnsi="Helvetica" w:cs="Helvetica"/>
          <w:b/>
          <w:bCs/>
          <w:sz w:val="18"/>
          <w:szCs w:val="18"/>
          <w:lang w:val="en"/>
        </w:rPr>
        <w:t xml:space="preserve">“Times of refreshing” </w:t>
      </w:r>
    </w:p>
    <w:p w14:paraId="55EB8321" w14:textId="77777777" w:rsidR="00DE78FC" w:rsidRDefault="00DE78FC" w:rsidP="00DE78F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b/>
          <w:bCs/>
          <w:sz w:val="18"/>
          <w:szCs w:val="18"/>
          <w:lang w:val="en"/>
        </w:rPr>
      </w:pPr>
    </w:p>
    <w:p w14:paraId="47125EB5" w14:textId="77777777" w:rsidR="00DE78FC" w:rsidRDefault="00DE78FC" w:rsidP="00DE78F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sz w:val="18"/>
          <w:szCs w:val="18"/>
          <w:lang w:val="en"/>
        </w:rPr>
        <w:t xml:space="preserve">Acts 2:38: </w:t>
      </w:r>
    </w:p>
    <w:p w14:paraId="26C817CD" w14:textId="77777777" w:rsidR="00DE78FC" w:rsidRDefault="00DE78FC" w:rsidP="00DE78F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720"/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sz w:val="18"/>
          <w:szCs w:val="18"/>
          <w:lang w:val="en"/>
        </w:rPr>
        <w:t>“Peter</w:t>
      </w:r>
      <w:r w:rsidRPr="00BB5FDA">
        <w:rPr>
          <w:rFonts w:ascii="Helvetica" w:hAnsi="Helvetica" w:cs="Helvetica"/>
          <w:sz w:val="18"/>
          <w:szCs w:val="18"/>
          <w:lang w:val="en"/>
        </w:rPr>
        <w:t xml:space="preserve"> said to them, </w:t>
      </w:r>
      <w:r>
        <w:rPr>
          <w:rFonts w:ascii="Helvetica" w:hAnsi="Helvetica" w:cs="Helvetica"/>
          <w:sz w:val="18"/>
          <w:szCs w:val="18"/>
          <w:lang w:val="en"/>
        </w:rPr>
        <w:t>‘</w:t>
      </w:r>
      <w:r w:rsidRPr="00BB5FDA">
        <w:rPr>
          <w:rFonts w:ascii="Helvetica" w:hAnsi="Helvetica" w:cs="Helvetica"/>
          <w:b/>
          <w:bCs/>
          <w:sz w:val="18"/>
          <w:szCs w:val="18"/>
          <w:lang w:val="en"/>
        </w:rPr>
        <w:t>Repent and be baptized</w:t>
      </w:r>
      <w:r w:rsidRPr="00BB5FDA">
        <w:rPr>
          <w:rFonts w:ascii="Helvetica" w:hAnsi="Helvetica" w:cs="Helvetica"/>
          <w:sz w:val="18"/>
          <w:szCs w:val="18"/>
          <w:lang w:val="en"/>
        </w:rPr>
        <w:t xml:space="preserve"> every one of you in the </w:t>
      </w:r>
      <w:r w:rsidRPr="00BB5FDA">
        <w:rPr>
          <w:rFonts w:ascii="Helvetica" w:hAnsi="Helvetica" w:cs="Helvetica"/>
          <w:i/>
          <w:iCs/>
          <w:sz w:val="18"/>
          <w:szCs w:val="18"/>
          <w:lang w:val="en"/>
        </w:rPr>
        <w:t>name of Jesus Christ</w:t>
      </w:r>
      <w:r w:rsidRPr="00BB5FDA">
        <w:rPr>
          <w:rFonts w:ascii="Helvetica" w:hAnsi="Helvetica" w:cs="Helvetica"/>
          <w:sz w:val="18"/>
          <w:szCs w:val="18"/>
          <w:lang w:val="en"/>
        </w:rPr>
        <w:t xml:space="preserve"> for the </w:t>
      </w:r>
      <w:r w:rsidRPr="00BB5FDA">
        <w:rPr>
          <w:rFonts w:ascii="Helvetica" w:hAnsi="Helvetica" w:cs="Helvetica"/>
          <w:b/>
          <w:bCs/>
          <w:sz w:val="18"/>
          <w:szCs w:val="18"/>
          <w:lang w:val="en"/>
        </w:rPr>
        <w:t>forgiveness of your sins</w:t>
      </w:r>
      <w:r w:rsidRPr="00BB5FDA">
        <w:rPr>
          <w:rFonts w:ascii="Helvetica" w:hAnsi="Helvetica" w:cs="Helvetica"/>
          <w:sz w:val="18"/>
          <w:szCs w:val="18"/>
          <w:lang w:val="en"/>
        </w:rPr>
        <w:t xml:space="preserve">, and you will </w:t>
      </w:r>
      <w:r w:rsidRPr="00BB5FDA">
        <w:rPr>
          <w:rFonts w:ascii="Helvetica" w:hAnsi="Helvetica" w:cs="Helvetica"/>
          <w:b/>
          <w:bCs/>
          <w:sz w:val="18"/>
          <w:szCs w:val="18"/>
          <w:lang w:val="en"/>
        </w:rPr>
        <w:t>receive the gift of the Holy Spirit</w:t>
      </w:r>
      <w:r w:rsidRPr="00BB5FDA">
        <w:rPr>
          <w:rFonts w:ascii="Helvetica" w:hAnsi="Helvetica" w:cs="Helvetica"/>
          <w:sz w:val="18"/>
          <w:szCs w:val="18"/>
          <w:lang w:val="en"/>
        </w:rPr>
        <w:t>.</w:t>
      </w:r>
      <w:r>
        <w:rPr>
          <w:rFonts w:ascii="Helvetica" w:hAnsi="Helvetica" w:cs="Helvetica"/>
          <w:sz w:val="18"/>
          <w:szCs w:val="18"/>
          <w:lang w:val="en"/>
        </w:rPr>
        <w:t>’”</w:t>
      </w:r>
    </w:p>
    <w:p w14:paraId="6545E957" w14:textId="77777777" w:rsidR="00DE78FC" w:rsidRDefault="00DE78FC" w:rsidP="00DE78F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sz w:val="18"/>
          <w:szCs w:val="18"/>
          <w:lang w:val="en"/>
        </w:rPr>
        <w:t>Acts 3:19-20:</w:t>
      </w:r>
    </w:p>
    <w:p w14:paraId="46158E97" w14:textId="77777777" w:rsidR="00DE78FC" w:rsidRDefault="00DE78FC" w:rsidP="00DE78F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720"/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sz w:val="18"/>
          <w:szCs w:val="18"/>
          <w:lang w:val="en"/>
        </w:rPr>
        <w:t xml:space="preserve"> “</w:t>
      </w:r>
      <w:r w:rsidRPr="00BB5FDA">
        <w:rPr>
          <w:rFonts w:ascii="Helvetica" w:hAnsi="Helvetica" w:cs="Helvetica"/>
          <w:sz w:val="18"/>
          <w:szCs w:val="18"/>
          <w:vertAlign w:val="superscript"/>
          <w:lang w:val="en"/>
        </w:rPr>
        <w:t>19</w:t>
      </w:r>
      <w:r w:rsidRPr="00BB5FDA">
        <w:rPr>
          <w:rFonts w:ascii="Helvetica" w:hAnsi="Helvetica" w:cs="Helvetica"/>
          <w:sz w:val="16"/>
          <w:szCs w:val="16"/>
          <w:lang w:val="en"/>
        </w:rPr>
        <w:t xml:space="preserve"> </w:t>
      </w:r>
      <w:r w:rsidRPr="00BB5FDA">
        <w:rPr>
          <w:rFonts w:ascii="Helvetica" w:hAnsi="Helvetica" w:cs="Helvetica"/>
          <w:b/>
          <w:bCs/>
          <w:sz w:val="18"/>
          <w:szCs w:val="18"/>
          <w:lang w:val="en"/>
        </w:rPr>
        <w:t>Repent</w:t>
      </w:r>
      <w:r w:rsidRPr="00BB5FDA">
        <w:rPr>
          <w:rFonts w:ascii="Helvetica" w:hAnsi="Helvetica" w:cs="Helvetica"/>
          <w:sz w:val="18"/>
          <w:szCs w:val="18"/>
          <w:lang w:val="en"/>
        </w:rPr>
        <w:t xml:space="preserve"> therefore, and </w:t>
      </w:r>
      <w:r w:rsidRPr="00BB5FDA">
        <w:rPr>
          <w:rFonts w:ascii="Helvetica" w:hAnsi="Helvetica" w:cs="Helvetica"/>
          <w:b/>
          <w:bCs/>
          <w:sz w:val="18"/>
          <w:szCs w:val="18"/>
          <w:lang w:val="en"/>
        </w:rPr>
        <w:t>turn back</w:t>
      </w:r>
      <w:r w:rsidRPr="00BB5FDA">
        <w:rPr>
          <w:rFonts w:ascii="Helvetica" w:hAnsi="Helvetica" w:cs="Helvetica"/>
          <w:sz w:val="18"/>
          <w:szCs w:val="18"/>
          <w:lang w:val="en"/>
        </w:rPr>
        <w:t xml:space="preserve">, that your </w:t>
      </w:r>
      <w:r w:rsidRPr="00BB5FDA">
        <w:rPr>
          <w:rFonts w:ascii="Helvetica" w:hAnsi="Helvetica" w:cs="Helvetica"/>
          <w:b/>
          <w:bCs/>
          <w:sz w:val="18"/>
          <w:szCs w:val="18"/>
          <w:lang w:val="en"/>
        </w:rPr>
        <w:t>sins may be blotted out,</w:t>
      </w:r>
      <w:r w:rsidRPr="00BB5FDA">
        <w:rPr>
          <w:rFonts w:ascii="Helvetica" w:hAnsi="Helvetica" w:cs="Helvetica"/>
          <w:sz w:val="18"/>
          <w:szCs w:val="18"/>
          <w:lang w:val="en"/>
        </w:rPr>
        <w:t xml:space="preserve"> </w:t>
      </w:r>
      <w:r w:rsidRPr="00BB5FDA">
        <w:rPr>
          <w:rFonts w:ascii="Helvetica" w:hAnsi="Helvetica" w:cs="Helvetica"/>
          <w:sz w:val="18"/>
          <w:szCs w:val="18"/>
          <w:vertAlign w:val="superscript"/>
          <w:lang w:val="en"/>
        </w:rPr>
        <w:t>20</w:t>
      </w:r>
      <w:r w:rsidRPr="00BB5FDA">
        <w:rPr>
          <w:rFonts w:ascii="Helvetica" w:hAnsi="Helvetica" w:cs="Helvetica"/>
          <w:sz w:val="18"/>
          <w:szCs w:val="18"/>
          <w:lang w:val="en"/>
        </w:rPr>
        <w:t xml:space="preserve"> that </w:t>
      </w:r>
      <w:r w:rsidRPr="00BB5FDA">
        <w:rPr>
          <w:rFonts w:ascii="Helvetica" w:hAnsi="Helvetica" w:cs="Helvetica"/>
          <w:b/>
          <w:bCs/>
          <w:sz w:val="18"/>
          <w:szCs w:val="18"/>
          <w:lang w:val="en"/>
        </w:rPr>
        <w:t>times of refreshing may come from the presence of the Lord</w:t>
      </w:r>
      <w:r w:rsidRPr="00BB5FDA">
        <w:rPr>
          <w:rFonts w:ascii="Helvetica" w:hAnsi="Helvetica" w:cs="Helvetica"/>
          <w:sz w:val="18"/>
          <w:szCs w:val="18"/>
          <w:lang w:val="en"/>
        </w:rPr>
        <w:t>,</w:t>
      </w:r>
      <w:r>
        <w:rPr>
          <w:rFonts w:ascii="Helvetica" w:hAnsi="Helvetica" w:cs="Helvetica"/>
          <w:sz w:val="18"/>
          <w:szCs w:val="18"/>
          <w:lang w:val="en"/>
        </w:rPr>
        <w:t>”</w:t>
      </w:r>
    </w:p>
    <w:p w14:paraId="440C047B" w14:textId="77777777" w:rsidR="00DE78FC" w:rsidRDefault="00DE78FC" w:rsidP="00DE78F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720"/>
        <w:rPr>
          <w:rFonts w:ascii="Helvetica" w:hAnsi="Helvetica" w:cs="Helvetica"/>
          <w:sz w:val="18"/>
          <w:szCs w:val="18"/>
          <w:lang w:val="en"/>
        </w:rPr>
      </w:pPr>
    </w:p>
    <w:p w14:paraId="1C14C36B" w14:textId="77777777" w:rsidR="00DE78FC" w:rsidRDefault="00DE78FC" w:rsidP="00DE78F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900" w:hanging="900"/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sz w:val="18"/>
          <w:szCs w:val="18"/>
          <w:lang w:val="en"/>
        </w:rPr>
        <w:t>Heb. 4: 1-10</w:t>
      </w:r>
      <w:r>
        <w:rPr>
          <w:rFonts w:ascii="Helvetica" w:hAnsi="Helvetica" w:cs="Helvetica"/>
          <w:sz w:val="18"/>
          <w:szCs w:val="18"/>
          <w:lang w:val="en"/>
        </w:rPr>
        <w:tab/>
        <w:t>“</w:t>
      </w:r>
      <w:r w:rsidRPr="00BB5FDA">
        <w:rPr>
          <w:rFonts w:ascii="Helvetica" w:hAnsi="Helvetica" w:cs="Helvetica"/>
          <w:sz w:val="18"/>
          <w:szCs w:val="18"/>
          <w:vertAlign w:val="superscript"/>
          <w:lang w:val="en"/>
        </w:rPr>
        <w:t>4</w:t>
      </w:r>
      <w:r>
        <w:rPr>
          <w:rFonts w:ascii="Helvetica" w:hAnsi="Helvetica" w:cs="Helvetica"/>
          <w:sz w:val="18"/>
          <w:szCs w:val="18"/>
          <w:lang w:val="en"/>
        </w:rPr>
        <w:t xml:space="preserve"> </w:t>
      </w:r>
      <w:r w:rsidRPr="00BB5FDA">
        <w:rPr>
          <w:rFonts w:ascii="Helvetica" w:hAnsi="Helvetica" w:cs="Helvetica"/>
          <w:sz w:val="18"/>
          <w:szCs w:val="18"/>
          <w:lang w:val="en"/>
        </w:rPr>
        <w:t>For we who have believed enter that rest,</w:t>
      </w:r>
      <w:r>
        <w:rPr>
          <w:rFonts w:ascii="Helvetica" w:hAnsi="Helvetica" w:cs="Helvetica"/>
          <w:sz w:val="18"/>
          <w:szCs w:val="18"/>
          <w:lang w:val="en"/>
        </w:rPr>
        <w:t>” “</w:t>
      </w:r>
      <w:r w:rsidRPr="00362BD3">
        <w:rPr>
          <w:rFonts w:ascii="Helvetica" w:hAnsi="Helvetica" w:cs="Helvetica"/>
          <w:sz w:val="18"/>
          <w:szCs w:val="18"/>
          <w:vertAlign w:val="superscript"/>
          <w:lang w:val="en"/>
        </w:rPr>
        <w:t>10</w:t>
      </w:r>
      <w:r w:rsidRPr="00362BD3">
        <w:rPr>
          <w:rFonts w:ascii="Helvetica" w:hAnsi="Helvetica" w:cs="Helvetica"/>
          <w:sz w:val="18"/>
          <w:szCs w:val="18"/>
          <w:lang w:val="en"/>
        </w:rPr>
        <w:t xml:space="preserve"> for whoever has entered God's rest has also rested from his works as God did from his.</w:t>
      </w:r>
      <w:r>
        <w:rPr>
          <w:rFonts w:ascii="Helvetica" w:hAnsi="Helvetica" w:cs="Helvetica"/>
          <w:sz w:val="18"/>
          <w:szCs w:val="18"/>
          <w:lang w:val="en"/>
        </w:rPr>
        <w:t>”</w:t>
      </w:r>
    </w:p>
    <w:p w14:paraId="6399A674" w14:textId="77777777" w:rsidR="00DE78FC" w:rsidRDefault="00DE78FC" w:rsidP="00DE78F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900" w:hanging="900"/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sz w:val="18"/>
          <w:szCs w:val="18"/>
          <w:lang w:val="en"/>
        </w:rPr>
        <w:t>Rom. 8:1</w:t>
      </w:r>
      <w:r>
        <w:rPr>
          <w:rFonts w:ascii="Helvetica" w:hAnsi="Helvetica" w:cs="Helvetica"/>
          <w:sz w:val="18"/>
          <w:szCs w:val="18"/>
          <w:lang w:val="en"/>
        </w:rPr>
        <w:tab/>
        <w:t>“</w:t>
      </w:r>
      <w:r w:rsidRPr="00BB5FDA">
        <w:rPr>
          <w:rFonts w:ascii="Helvetica" w:hAnsi="Helvetica" w:cs="Helvetica"/>
          <w:sz w:val="18"/>
          <w:szCs w:val="18"/>
          <w:lang w:val="en"/>
        </w:rPr>
        <w:t>There is therefore now no condemnation for those who are in Christ</w:t>
      </w:r>
      <w:r>
        <w:rPr>
          <w:rFonts w:ascii="Helvetica" w:hAnsi="Helvetica" w:cs="Helvetica"/>
          <w:sz w:val="18"/>
          <w:szCs w:val="18"/>
          <w:lang w:val="en"/>
        </w:rPr>
        <w:t xml:space="preserve"> </w:t>
      </w:r>
      <w:r w:rsidRPr="00BB5FDA">
        <w:rPr>
          <w:rFonts w:ascii="Helvetica" w:hAnsi="Helvetica" w:cs="Helvetica"/>
          <w:sz w:val="18"/>
          <w:szCs w:val="18"/>
          <w:lang w:val="en"/>
        </w:rPr>
        <w:t>Jesus.</w:t>
      </w:r>
      <w:r>
        <w:rPr>
          <w:rFonts w:ascii="Helvetica" w:hAnsi="Helvetica" w:cs="Helvetica"/>
          <w:sz w:val="18"/>
          <w:szCs w:val="18"/>
          <w:lang w:val="en"/>
        </w:rPr>
        <w:t>”</w:t>
      </w:r>
    </w:p>
    <w:p w14:paraId="18938E07" w14:textId="77777777" w:rsidR="00DE78FC" w:rsidRDefault="00DE78FC" w:rsidP="00DE78F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900" w:hanging="900"/>
        <w:rPr>
          <w:rFonts w:ascii="Helvetica" w:hAnsi="Helvetica" w:cs="Helvetica"/>
          <w:sz w:val="18"/>
          <w:szCs w:val="18"/>
          <w:lang w:val="en"/>
        </w:rPr>
      </w:pPr>
    </w:p>
    <w:p w14:paraId="6FBC6CDF" w14:textId="77777777" w:rsidR="00DE78FC" w:rsidRDefault="00DE78FC" w:rsidP="00DE78F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i/>
          <w:iCs/>
          <w:sz w:val="18"/>
          <w:szCs w:val="18"/>
          <w:lang w:val="en"/>
        </w:rPr>
      </w:pPr>
      <w:r>
        <w:rPr>
          <w:rFonts w:ascii="Helvetica" w:hAnsi="Helvetica" w:cs="Helvetica"/>
          <w:i/>
          <w:iCs/>
          <w:sz w:val="18"/>
          <w:szCs w:val="18"/>
          <w:lang w:val="en"/>
        </w:rPr>
        <w:t>Where is Jesus now?</w:t>
      </w:r>
    </w:p>
    <w:p w14:paraId="2AA9880C" w14:textId="77777777" w:rsidR="00DE78FC" w:rsidRDefault="00DE78FC" w:rsidP="00DE78F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sz w:val="18"/>
          <w:szCs w:val="18"/>
          <w:lang w:val="en"/>
        </w:rPr>
      </w:pPr>
    </w:p>
    <w:p w14:paraId="44D4F087" w14:textId="77777777" w:rsidR="00DE78FC" w:rsidRPr="008335D1" w:rsidRDefault="00DE78FC" w:rsidP="00DE78F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b/>
          <w:bCs/>
          <w:sz w:val="18"/>
          <w:szCs w:val="18"/>
          <w:lang w:val="en"/>
        </w:rPr>
      </w:pPr>
      <w:r>
        <w:rPr>
          <w:rFonts w:ascii="Helvetica" w:hAnsi="Helvetica" w:cs="Helvetica"/>
          <w:b/>
          <w:bCs/>
          <w:sz w:val="18"/>
          <w:szCs w:val="18"/>
          <w:lang w:val="en"/>
        </w:rPr>
        <w:t xml:space="preserve">How did Peter conclude his address? </w:t>
      </w:r>
      <w:r>
        <w:rPr>
          <w:rFonts w:ascii="Helvetica" w:hAnsi="Helvetica" w:cs="Helvetica"/>
          <w:sz w:val="18"/>
          <w:szCs w:val="18"/>
          <w:lang w:val="en"/>
        </w:rPr>
        <w:tab/>
      </w:r>
      <w:r>
        <w:rPr>
          <w:rFonts w:ascii="Helvetica" w:hAnsi="Helvetica" w:cs="Helvetica"/>
          <w:b/>
          <w:bCs/>
          <w:color w:val="808080"/>
          <w:sz w:val="18"/>
          <w:szCs w:val="18"/>
          <w:lang w:val="en"/>
        </w:rPr>
        <w:t>3</w:t>
      </w:r>
      <w:r w:rsidRPr="00184B3D">
        <w:rPr>
          <w:rFonts w:ascii="Helvetica" w:hAnsi="Helvetica" w:cs="Helvetica"/>
          <w:b/>
          <w:bCs/>
          <w:color w:val="808080"/>
          <w:sz w:val="18"/>
          <w:szCs w:val="18"/>
          <w:lang w:val="en"/>
        </w:rPr>
        <w:t>:</w:t>
      </w:r>
      <w:r>
        <w:rPr>
          <w:rFonts w:ascii="Helvetica" w:hAnsi="Helvetica" w:cs="Helvetica"/>
          <w:b/>
          <w:bCs/>
          <w:color w:val="808080"/>
          <w:sz w:val="18"/>
          <w:szCs w:val="18"/>
          <w:lang w:val="en"/>
        </w:rPr>
        <w:t>22-26</w:t>
      </w:r>
    </w:p>
    <w:p w14:paraId="381C3F6A" w14:textId="77777777" w:rsidR="00DE78FC" w:rsidRDefault="00DE78FC" w:rsidP="00DE78F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i/>
          <w:iCs/>
          <w:sz w:val="18"/>
          <w:szCs w:val="18"/>
          <w:lang w:val="en"/>
        </w:rPr>
      </w:pPr>
    </w:p>
    <w:p w14:paraId="2EB98D37" w14:textId="77777777" w:rsidR="00DE78FC" w:rsidRPr="00297F6D" w:rsidRDefault="00DE78FC" w:rsidP="00DE78F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/>
          <w:b/>
          <w:bCs/>
          <w:sz w:val="18"/>
          <w:szCs w:val="18"/>
          <w:lang w:val="en"/>
        </w:rPr>
      </w:pPr>
      <w:r w:rsidRPr="008335D1">
        <w:rPr>
          <w:rFonts w:ascii="Helvetica" w:hAnsi="Helvetica"/>
          <w:b/>
          <w:bCs/>
          <w:sz w:val="18"/>
          <w:szCs w:val="18"/>
          <w:lang w:val="en"/>
        </w:rPr>
        <w:t xml:space="preserve">He used scriptural foundation to bolster </w:t>
      </w:r>
      <w:r>
        <w:rPr>
          <w:rFonts w:ascii="Helvetica" w:hAnsi="Helvetica"/>
          <w:b/>
          <w:bCs/>
          <w:sz w:val="18"/>
          <w:szCs w:val="18"/>
          <w:lang w:val="en"/>
        </w:rPr>
        <w:t>their</w:t>
      </w:r>
      <w:r w:rsidRPr="008335D1">
        <w:rPr>
          <w:rFonts w:ascii="Helvetica" w:hAnsi="Helvetica"/>
          <w:b/>
          <w:bCs/>
          <w:sz w:val="18"/>
          <w:szCs w:val="18"/>
          <w:lang w:val="en"/>
        </w:rPr>
        <w:t xml:space="preserve"> need to place faith in Jesus.</w:t>
      </w:r>
    </w:p>
    <w:p w14:paraId="1F6B4A4E" w14:textId="77777777" w:rsidR="00DE78FC" w:rsidRPr="00B11A70" w:rsidRDefault="00DE78FC" w:rsidP="00DE78FC">
      <w:pPr>
        <w:rPr>
          <w:rFonts w:ascii="Helvetica" w:hAnsi="Helvetica"/>
          <w:sz w:val="18"/>
          <w:szCs w:val="18"/>
          <w:lang w:val="en"/>
        </w:rPr>
      </w:pPr>
    </w:p>
    <w:p w14:paraId="720E4536" w14:textId="77777777" w:rsidR="00DE78FC" w:rsidRDefault="00DE78FC" w:rsidP="00DE78FC">
      <w:pPr>
        <w:ind w:left="720"/>
        <w:rPr>
          <w:rFonts w:ascii="Helvetica" w:hAnsi="Helvetica"/>
          <w:sz w:val="18"/>
          <w:szCs w:val="18"/>
          <w:lang w:val="en"/>
        </w:rPr>
      </w:pPr>
      <w:r w:rsidRPr="00B11A70">
        <w:rPr>
          <w:rFonts w:ascii="Helvetica" w:hAnsi="Helvetica"/>
          <w:sz w:val="18"/>
          <w:szCs w:val="18"/>
          <w:lang w:val="en"/>
        </w:rPr>
        <w:t>Acts 3:22-23a is from Duet 18:15-19;</w:t>
      </w:r>
      <w:r>
        <w:rPr>
          <w:rFonts w:ascii="Helvetica" w:hAnsi="Helvetica"/>
          <w:sz w:val="18"/>
          <w:szCs w:val="18"/>
          <w:lang w:val="en"/>
        </w:rPr>
        <w:t xml:space="preserve"> </w:t>
      </w:r>
    </w:p>
    <w:p w14:paraId="28820F45" w14:textId="77777777" w:rsidR="00DE78FC" w:rsidRDefault="00DE78FC" w:rsidP="00DE78FC">
      <w:pPr>
        <w:ind w:left="720"/>
        <w:rPr>
          <w:rFonts w:ascii="Helvetica" w:hAnsi="Helvetica"/>
          <w:sz w:val="18"/>
          <w:szCs w:val="18"/>
          <w:lang w:val="en"/>
        </w:rPr>
      </w:pPr>
    </w:p>
    <w:p w14:paraId="20909E37" w14:textId="77777777" w:rsidR="00DE78FC" w:rsidRDefault="00DE78FC" w:rsidP="00DE78FC">
      <w:pPr>
        <w:ind w:left="1440"/>
        <w:rPr>
          <w:rFonts w:ascii="Helvetica" w:hAnsi="Helvetica"/>
          <w:sz w:val="18"/>
          <w:szCs w:val="18"/>
          <w:lang w:val="en"/>
        </w:rPr>
      </w:pPr>
      <w:r>
        <w:rPr>
          <w:rFonts w:ascii="Helvetica" w:hAnsi="Helvetica"/>
          <w:sz w:val="18"/>
          <w:szCs w:val="18"/>
          <w:lang w:val="en"/>
        </w:rPr>
        <w:t>Jesus is the prophet whom Moses said they must obey.</w:t>
      </w:r>
    </w:p>
    <w:p w14:paraId="671256C8" w14:textId="77777777" w:rsidR="00DE78FC" w:rsidRDefault="00DE78FC" w:rsidP="00DE78FC">
      <w:pPr>
        <w:ind w:left="720"/>
        <w:rPr>
          <w:rFonts w:ascii="Helvetica" w:hAnsi="Helvetica"/>
          <w:sz w:val="18"/>
          <w:szCs w:val="18"/>
          <w:lang w:val="en"/>
        </w:rPr>
      </w:pPr>
    </w:p>
    <w:p w14:paraId="45981657" w14:textId="77777777" w:rsidR="00DE78FC" w:rsidRDefault="00DE78FC" w:rsidP="00DE78FC">
      <w:pPr>
        <w:ind w:left="720"/>
        <w:rPr>
          <w:rFonts w:ascii="Helvetica" w:hAnsi="Helvetica"/>
          <w:sz w:val="18"/>
          <w:szCs w:val="18"/>
          <w:lang w:val="en"/>
        </w:rPr>
      </w:pPr>
      <w:r w:rsidRPr="00B11A70">
        <w:rPr>
          <w:rFonts w:ascii="Helvetica" w:hAnsi="Helvetica"/>
          <w:sz w:val="18"/>
          <w:szCs w:val="18"/>
          <w:lang w:val="en"/>
        </w:rPr>
        <w:t xml:space="preserve">Acts 3:23b is from Lev 23:29; </w:t>
      </w:r>
    </w:p>
    <w:p w14:paraId="769DDFB8" w14:textId="77777777" w:rsidR="00DE78FC" w:rsidRDefault="00DE78FC" w:rsidP="00DE78FC">
      <w:pPr>
        <w:ind w:left="720"/>
        <w:rPr>
          <w:rFonts w:ascii="Helvetica" w:hAnsi="Helvetica"/>
          <w:sz w:val="18"/>
          <w:szCs w:val="18"/>
          <w:lang w:val="en"/>
        </w:rPr>
      </w:pPr>
    </w:p>
    <w:p w14:paraId="219C8710" w14:textId="77777777" w:rsidR="00DE78FC" w:rsidRDefault="00DE78FC" w:rsidP="00DE78FC">
      <w:pPr>
        <w:ind w:left="1440"/>
        <w:rPr>
          <w:rFonts w:ascii="Helvetica" w:hAnsi="Helvetica"/>
          <w:sz w:val="18"/>
          <w:szCs w:val="18"/>
          <w:lang w:val="en"/>
        </w:rPr>
      </w:pPr>
      <w:r>
        <w:rPr>
          <w:rFonts w:ascii="Helvetica" w:hAnsi="Helvetica"/>
          <w:sz w:val="18"/>
          <w:szCs w:val="18"/>
          <w:lang w:val="en"/>
        </w:rPr>
        <w:t xml:space="preserve">There is destruction for those who </w:t>
      </w:r>
      <w:proofErr w:type="gramStart"/>
      <w:r>
        <w:rPr>
          <w:rFonts w:ascii="Helvetica" w:hAnsi="Helvetica"/>
          <w:sz w:val="18"/>
          <w:szCs w:val="18"/>
          <w:lang w:val="en"/>
        </w:rPr>
        <w:t>continues</w:t>
      </w:r>
      <w:proofErr w:type="gramEnd"/>
      <w:r>
        <w:rPr>
          <w:rFonts w:ascii="Helvetica" w:hAnsi="Helvetica"/>
          <w:sz w:val="18"/>
          <w:szCs w:val="18"/>
          <w:lang w:val="en"/>
        </w:rPr>
        <w:t xml:space="preserve"> to reject.</w:t>
      </w:r>
    </w:p>
    <w:p w14:paraId="0CF635FA" w14:textId="77777777" w:rsidR="00DE78FC" w:rsidRDefault="00DE78FC" w:rsidP="00DE78FC">
      <w:pPr>
        <w:rPr>
          <w:rFonts w:ascii="Helvetica" w:hAnsi="Helvetica"/>
          <w:sz w:val="18"/>
          <w:szCs w:val="18"/>
          <w:lang w:val="en"/>
        </w:rPr>
      </w:pPr>
    </w:p>
    <w:p w14:paraId="5C815E08" w14:textId="77777777" w:rsidR="00DE78FC" w:rsidRDefault="00DE78FC" w:rsidP="00DE78FC">
      <w:pPr>
        <w:ind w:left="720"/>
        <w:rPr>
          <w:rFonts w:ascii="Helvetica" w:hAnsi="Helvetica"/>
          <w:sz w:val="18"/>
          <w:szCs w:val="18"/>
          <w:lang w:val="en"/>
        </w:rPr>
      </w:pPr>
      <w:r w:rsidRPr="00B11A70">
        <w:rPr>
          <w:rFonts w:ascii="Helvetica" w:hAnsi="Helvetica"/>
          <w:sz w:val="18"/>
          <w:szCs w:val="18"/>
          <w:lang w:val="en"/>
        </w:rPr>
        <w:t>and Acts 3:25 is from Gen 22:18; cf. 26:4.</w:t>
      </w:r>
    </w:p>
    <w:p w14:paraId="6A014B2B" w14:textId="77777777" w:rsidR="00DE78FC" w:rsidRDefault="00DE78FC" w:rsidP="00DE78FC">
      <w:pPr>
        <w:ind w:left="720"/>
        <w:rPr>
          <w:rFonts w:ascii="Helvetica" w:hAnsi="Helvetica"/>
          <w:sz w:val="18"/>
          <w:szCs w:val="18"/>
          <w:lang w:val="en"/>
        </w:rPr>
      </w:pPr>
    </w:p>
    <w:p w14:paraId="5273936F" w14:textId="77777777" w:rsidR="00DE78FC" w:rsidRDefault="00DE78FC" w:rsidP="00DE78F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right" w:pos="6750"/>
        </w:tabs>
        <w:rPr>
          <w:rFonts w:ascii="Helvetica" w:hAnsi="Helvetica"/>
          <w:sz w:val="18"/>
          <w:szCs w:val="18"/>
          <w:lang w:val="en"/>
        </w:rPr>
      </w:pPr>
      <w:r>
        <w:rPr>
          <w:rFonts w:ascii="Helvetica" w:hAnsi="Helvetica"/>
          <w:sz w:val="18"/>
          <w:szCs w:val="18"/>
          <w:lang w:val="en"/>
        </w:rPr>
        <w:t>The blessing the first the Jews and nations is forgiveness of sins</w:t>
      </w:r>
    </w:p>
    <w:p w14:paraId="10CD2713" w14:textId="77777777" w:rsidR="00DE78FC" w:rsidRDefault="00DE78FC" w:rsidP="00DE78F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right" w:pos="6750"/>
        </w:tabs>
        <w:rPr>
          <w:rFonts w:ascii="Helvetica" w:hAnsi="Helvetica"/>
          <w:sz w:val="18"/>
          <w:szCs w:val="18"/>
          <w:lang w:val="en"/>
        </w:rPr>
      </w:pPr>
    </w:p>
    <w:p w14:paraId="7DC11D68" w14:textId="77777777" w:rsidR="00DE78FC" w:rsidRDefault="00DE78FC" w:rsidP="00DE78F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right" w:pos="6750"/>
        </w:tabs>
        <w:rPr>
          <w:rFonts w:ascii="Helvetica" w:hAnsi="Helvetica"/>
          <w:sz w:val="18"/>
          <w:szCs w:val="18"/>
          <w:lang w:val="en"/>
        </w:rPr>
      </w:pPr>
    </w:p>
    <w:p w14:paraId="25FD6CD0" w14:textId="77777777" w:rsidR="00DE78FC" w:rsidRDefault="00DE78FC" w:rsidP="00DE78F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right" w:pos="6750"/>
        </w:tabs>
        <w:rPr>
          <w:rFonts w:ascii="Helvetica" w:hAnsi="Helvetica"/>
          <w:sz w:val="18"/>
          <w:szCs w:val="18"/>
          <w:lang w:val="en"/>
        </w:rPr>
      </w:pPr>
    </w:p>
    <w:p w14:paraId="7E9D16FD" w14:textId="77777777" w:rsidR="00DE78FC" w:rsidRDefault="00DE78FC" w:rsidP="00DE78F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right" w:pos="6750"/>
        </w:tabs>
        <w:rPr>
          <w:rFonts w:ascii="Helvetica" w:hAnsi="Helvetica"/>
          <w:sz w:val="18"/>
          <w:szCs w:val="18"/>
          <w:lang w:val="en"/>
        </w:rPr>
      </w:pPr>
    </w:p>
    <w:p w14:paraId="59562178" w14:textId="77777777" w:rsidR="00DE78FC" w:rsidRDefault="00DE78FC" w:rsidP="00DE78F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right" w:pos="6750"/>
        </w:tabs>
        <w:rPr>
          <w:rFonts w:ascii="Helvetica" w:hAnsi="Helvetica"/>
          <w:sz w:val="18"/>
          <w:szCs w:val="18"/>
          <w:lang w:val="en"/>
        </w:rPr>
      </w:pPr>
    </w:p>
    <w:p w14:paraId="641C7049" w14:textId="77777777" w:rsidR="00DE78FC" w:rsidRDefault="00DE78FC" w:rsidP="00DE78F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right" w:pos="6750"/>
        </w:tabs>
        <w:rPr>
          <w:rFonts w:ascii="Helvetica" w:hAnsi="Helvetica"/>
          <w:sz w:val="18"/>
          <w:szCs w:val="18"/>
          <w:lang w:val="en"/>
        </w:rPr>
      </w:pPr>
    </w:p>
    <w:p w14:paraId="27344543" w14:textId="77777777" w:rsidR="00DE78FC" w:rsidRDefault="00DE78FC" w:rsidP="00DE78F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right" w:pos="6750"/>
        </w:tabs>
        <w:rPr>
          <w:rFonts w:ascii="Helvetica" w:hAnsi="Helvetica"/>
          <w:sz w:val="18"/>
          <w:szCs w:val="18"/>
          <w:lang w:val="en"/>
        </w:rPr>
      </w:pPr>
    </w:p>
    <w:p w14:paraId="31A7FDDA" w14:textId="77777777" w:rsidR="00DE78FC" w:rsidRDefault="00DE78FC" w:rsidP="00DE78F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right" w:pos="6750"/>
        </w:tabs>
        <w:rPr>
          <w:rFonts w:ascii="Helvetica" w:hAnsi="Helvetica"/>
          <w:sz w:val="18"/>
          <w:szCs w:val="18"/>
          <w:lang w:val="en"/>
        </w:rPr>
      </w:pPr>
    </w:p>
    <w:p w14:paraId="7E554B5B" w14:textId="77777777" w:rsidR="00DE78FC" w:rsidRDefault="00DE78FC" w:rsidP="00DE78F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right" w:pos="6750"/>
        </w:tabs>
        <w:rPr>
          <w:rFonts w:ascii="Helvetica" w:hAnsi="Helvetica"/>
          <w:sz w:val="18"/>
          <w:szCs w:val="18"/>
          <w:lang w:val="en"/>
        </w:rPr>
      </w:pPr>
    </w:p>
    <w:p w14:paraId="0794A759" w14:textId="77777777" w:rsidR="00DE78FC" w:rsidRDefault="00DE78FC" w:rsidP="00DE78F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right" w:pos="6750"/>
        </w:tabs>
        <w:rPr>
          <w:rFonts w:ascii="Helvetica" w:hAnsi="Helvetica"/>
          <w:sz w:val="18"/>
          <w:szCs w:val="18"/>
          <w:lang w:val="en"/>
        </w:rPr>
      </w:pPr>
    </w:p>
    <w:p w14:paraId="162FB9DD" w14:textId="4B1371CE" w:rsidR="00536F51" w:rsidRPr="00D82E01" w:rsidRDefault="00536F51" w:rsidP="00DE78F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right" w:pos="6750"/>
        </w:tabs>
        <w:rPr>
          <w:rFonts w:ascii="Helvetica" w:hAnsi="Helvetica" w:cs="Helvetica"/>
          <w:b/>
          <w:bCs/>
          <w:iCs/>
          <w:sz w:val="18"/>
          <w:szCs w:val="18"/>
          <w:lang w:val="en"/>
        </w:rPr>
      </w:pPr>
      <w:r>
        <w:rPr>
          <w:rFonts w:ascii="Helvetica" w:hAnsi="Helvetica" w:cs="Helvetica"/>
          <w:noProof/>
          <w:sz w:val="18"/>
          <w:szCs w:val="18"/>
        </w:rPr>
        <w:t>S</w:t>
      </w:r>
      <w:r w:rsidRPr="00D82E01">
        <w:rPr>
          <w:rFonts w:ascii="Helvetica" w:hAnsi="Helvetica" w:cs="Helvetica"/>
          <w:noProof/>
          <w:sz w:val="18"/>
          <w:szCs w:val="18"/>
        </w:rPr>
        <w:t>unday,</w:t>
      </w:r>
      <w:r>
        <w:rPr>
          <w:rFonts w:ascii="Helvetica" w:hAnsi="Helvetica" w:cs="Helvetica"/>
          <w:noProof/>
          <w:sz w:val="18"/>
          <w:szCs w:val="18"/>
        </w:rPr>
        <w:t xml:space="preserve"> July 26</w:t>
      </w:r>
      <w:r w:rsidRPr="00D82E01">
        <w:rPr>
          <w:rFonts w:ascii="Helvetica" w:hAnsi="Helvetica" w:cs="Helvetica"/>
          <w:noProof/>
          <w:sz w:val="18"/>
          <w:szCs w:val="18"/>
        </w:rPr>
        <w:t>, 202</w:t>
      </w:r>
      <w:r>
        <w:rPr>
          <w:rFonts w:ascii="Helvetica" w:hAnsi="Helvetica" w:cs="Helvetica"/>
          <w:noProof/>
          <w:sz w:val="18"/>
          <w:szCs w:val="18"/>
        </w:rPr>
        <w:t>6</w:t>
      </w:r>
      <w:r>
        <w:rPr>
          <w:rFonts w:ascii="Helvetica" w:hAnsi="Helvetica" w:cs="Helvetica"/>
          <w:b/>
          <w:bCs/>
          <w:i/>
          <w:sz w:val="18"/>
          <w:szCs w:val="18"/>
          <w:lang w:val="en"/>
        </w:rPr>
        <w:tab/>
      </w:r>
      <w:r>
        <w:rPr>
          <w:rFonts w:ascii="Helvetica" w:hAnsi="Helvetica" w:cs="Helvetica"/>
          <w:b/>
          <w:bCs/>
          <w:iCs/>
          <w:sz w:val="18"/>
          <w:szCs w:val="18"/>
          <w:lang w:val="en"/>
        </w:rPr>
        <w:t>ACTS—The Confident Witness of Jesus Christ</w:t>
      </w:r>
    </w:p>
    <w:p w14:paraId="3FFA0D34" w14:textId="77777777" w:rsidR="00536F51" w:rsidRPr="00ED696D" w:rsidRDefault="00536F51" w:rsidP="00536F51">
      <w:pPr>
        <w:tabs>
          <w:tab w:val="left" w:pos="216"/>
          <w:tab w:val="left" w:pos="360"/>
          <w:tab w:val="right" w:pos="6750"/>
        </w:tabs>
        <w:rPr>
          <w:rFonts w:ascii="Helvetica" w:hAnsi="Helvetica" w:cs="Helvetica"/>
          <w:iCs/>
          <w:sz w:val="18"/>
          <w:szCs w:val="18"/>
          <w:lang w:val="en"/>
        </w:rPr>
      </w:pPr>
      <w:r>
        <w:rPr>
          <w:rFonts w:ascii="Helvetica" w:hAnsi="Helvetica" w:cs="Helvetica"/>
          <w:sz w:val="16"/>
          <w:szCs w:val="16"/>
          <w:lang w:val="en"/>
        </w:rPr>
        <w:t>Chan</w:t>
      </w:r>
      <w:r w:rsidRPr="00AE1ACC">
        <w:rPr>
          <w:rFonts w:ascii="Helvetica" w:hAnsi="Helvetica" w:cs="Helvetica"/>
          <w:sz w:val="16"/>
          <w:szCs w:val="16"/>
          <w:lang w:val="en"/>
        </w:rPr>
        <w:t xml:space="preserve"> </w:t>
      </w:r>
      <w:r>
        <w:rPr>
          <w:rFonts w:ascii="Helvetica" w:hAnsi="Helvetica" w:cs="Helvetica"/>
          <w:sz w:val="16"/>
          <w:szCs w:val="16"/>
          <w:lang w:val="en"/>
        </w:rPr>
        <w:t>Ling</w:t>
      </w:r>
      <w:r w:rsidRPr="00AE1ACC">
        <w:rPr>
          <w:rFonts w:ascii="Helvetica" w:hAnsi="Helvetica" w:cs="Helvetica"/>
          <w:sz w:val="16"/>
          <w:szCs w:val="16"/>
          <w:lang w:val="en"/>
        </w:rPr>
        <w:t>,</w:t>
      </w:r>
      <w:r>
        <w:rPr>
          <w:rFonts w:ascii="Helvetica" w:hAnsi="Helvetica" w:cs="Helvetica"/>
          <w:sz w:val="16"/>
          <w:szCs w:val="16"/>
          <w:lang w:val="en"/>
        </w:rPr>
        <w:t xml:space="preserve"> </w:t>
      </w:r>
      <w:r>
        <w:rPr>
          <w:rFonts w:ascii="Helvetica" w:hAnsi="Helvetica" w:cs="Helvetica"/>
          <w:i/>
          <w:sz w:val="16"/>
          <w:szCs w:val="16"/>
          <w:lang w:val="en"/>
        </w:rPr>
        <w:t>Intern</w:t>
      </w:r>
      <w:r>
        <w:rPr>
          <w:rFonts w:ascii="Helvetica" w:hAnsi="Helvetica" w:cs="Helvetica"/>
          <w:i/>
          <w:sz w:val="16"/>
          <w:szCs w:val="16"/>
          <w:lang w:val="en"/>
        </w:rPr>
        <w:tab/>
      </w:r>
      <w:r>
        <w:rPr>
          <w:rFonts w:ascii="Helvetica" w:hAnsi="Helvetica" w:cs="Helvetica"/>
          <w:iCs/>
          <w:sz w:val="18"/>
          <w:szCs w:val="18"/>
          <w:lang w:val="en"/>
        </w:rPr>
        <w:t>No. 10 | Witnessing in Jerusalem, pt. 2</w:t>
      </w:r>
    </w:p>
    <w:p w14:paraId="76D96D63" w14:textId="77777777" w:rsidR="00536F51" w:rsidRPr="00F71CB3" w:rsidRDefault="00536F51" w:rsidP="00536F51">
      <w:pPr>
        <w:tabs>
          <w:tab w:val="left" w:pos="216"/>
          <w:tab w:val="left" w:pos="360"/>
          <w:tab w:val="right" w:pos="6750"/>
        </w:tabs>
        <w:rPr>
          <w:rFonts w:ascii="Helvetica" w:hAnsi="Helvetica" w:cs="Helvetica"/>
          <w:b/>
          <w:bCs/>
          <w:i/>
          <w:sz w:val="8"/>
          <w:szCs w:val="8"/>
          <w:lang w:val="en"/>
        </w:rPr>
      </w:pPr>
    </w:p>
    <w:p w14:paraId="3DB3A6EC" w14:textId="7AC4B86D" w:rsidR="00536F51" w:rsidRDefault="00536F51" w:rsidP="00536F51">
      <w:pPr>
        <w:tabs>
          <w:tab w:val="left" w:pos="180"/>
          <w:tab w:val="left" w:pos="540"/>
          <w:tab w:val="left" w:pos="900"/>
          <w:tab w:val="left" w:pos="1260"/>
          <w:tab w:val="left" w:pos="1620"/>
          <w:tab w:val="left" w:pos="2880"/>
          <w:tab w:val="right" w:pos="6750"/>
        </w:tabs>
        <w:rPr>
          <w:rFonts w:ascii="Helvetica" w:hAnsi="Helvetica" w:cs="Helvetica"/>
          <w:b/>
          <w:bCs/>
          <w:sz w:val="18"/>
          <w:szCs w:val="18"/>
          <w:lang w:val="en"/>
        </w:rPr>
      </w:pPr>
      <w:r>
        <w:rPr>
          <w:rFonts w:ascii="Helvetica" w:hAnsi="Helvetica" w:cs="Helvetica"/>
          <w:b/>
          <w:sz w:val="18"/>
          <w:szCs w:val="18"/>
        </w:rPr>
        <w:tab/>
      </w:r>
      <w:r>
        <w:rPr>
          <w:rFonts w:ascii="Helvetica" w:hAnsi="Helvetica" w:cs="Helvetica"/>
          <w:b/>
          <w:sz w:val="18"/>
          <w:szCs w:val="18"/>
        </w:rPr>
        <w:tab/>
      </w:r>
      <w:r>
        <w:rPr>
          <w:rFonts w:ascii="Helvetica" w:hAnsi="Helvetica" w:cs="Helvetica"/>
          <w:b/>
          <w:sz w:val="18"/>
          <w:szCs w:val="18"/>
        </w:rPr>
        <w:tab/>
      </w:r>
      <w:r>
        <w:rPr>
          <w:rFonts w:ascii="Helvetica" w:hAnsi="Helvetica" w:cs="Helvetica"/>
          <w:b/>
          <w:sz w:val="18"/>
          <w:szCs w:val="18"/>
        </w:rPr>
        <w:tab/>
      </w:r>
      <w:r>
        <w:rPr>
          <w:rFonts w:ascii="Helvetica" w:hAnsi="Helvetica" w:cs="Helvetica"/>
          <w:b/>
          <w:sz w:val="18"/>
          <w:szCs w:val="18"/>
        </w:rPr>
        <w:tab/>
      </w:r>
      <w:r>
        <w:rPr>
          <w:rFonts w:ascii="Helvetica" w:hAnsi="Helvetica" w:cs="Helvetica"/>
          <w:b/>
          <w:sz w:val="18"/>
          <w:szCs w:val="18"/>
        </w:rPr>
        <w:tab/>
      </w:r>
      <w:r>
        <w:rPr>
          <w:rFonts w:ascii="Helvetica" w:hAnsi="Helvetica" w:cs="Helvetica"/>
          <w:b/>
          <w:sz w:val="18"/>
          <w:szCs w:val="18"/>
        </w:rPr>
        <w:tab/>
      </w:r>
      <w:r>
        <w:rPr>
          <w:rFonts w:ascii="Helvetica" w:hAnsi="Helvetica" w:cs="Helvetica"/>
          <w:b/>
          <w:bCs/>
          <w:sz w:val="18"/>
          <w:szCs w:val="18"/>
          <w:lang w:val="en"/>
        </w:rPr>
        <w:t>Acts 3:11-26</w:t>
      </w:r>
    </w:p>
    <w:p w14:paraId="30178281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b/>
          <w:bCs/>
          <w:sz w:val="18"/>
          <w:szCs w:val="18"/>
          <w:lang w:val="en"/>
        </w:rPr>
      </w:pPr>
      <w:r>
        <w:rPr>
          <w:rFonts w:ascii="Helvetica" w:hAnsi="Helvetica" w:cs="Helvetica"/>
          <w:b/>
          <w:bCs/>
          <w:sz w:val="18"/>
          <w:szCs w:val="18"/>
          <w:lang w:val="en"/>
        </w:rPr>
        <w:t>Review</w:t>
      </w:r>
    </w:p>
    <w:p w14:paraId="10F64F61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b/>
          <w:bCs/>
          <w:sz w:val="18"/>
          <w:szCs w:val="18"/>
          <w:lang w:val="en"/>
        </w:rPr>
      </w:pPr>
    </w:p>
    <w:p w14:paraId="66775BA6" w14:textId="77777777" w:rsidR="00371995" w:rsidRDefault="00371995" w:rsidP="00371995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/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sz w:val="18"/>
          <w:szCs w:val="18"/>
          <w:lang w:val="en"/>
        </w:rPr>
        <w:t xml:space="preserve">Chap. 1 &amp; 2 – Luke gives a summary introduction that sets up all that he will narrate in the coming stories and examples. </w:t>
      </w:r>
    </w:p>
    <w:p w14:paraId="0C03C9F9" w14:textId="77777777" w:rsidR="00371995" w:rsidRDefault="00371995" w:rsidP="00371995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 w:hanging="180"/>
        <w:rPr>
          <w:rFonts w:ascii="Helvetica" w:hAnsi="Helvetica" w:cs="Helvetica"/>
          <w:sz w:val="18"/>
          <w:szCs w:val="18"/>
          <w:lang w:val="en"/>
        </w:rPr>
      </w:pPr>
    </w:p>
    <w:p w14:paraId="086800B2" w14:textId="77777777" w:rsidR="00371995" w:rsidRDefault="00371995" w:rsidP="00371995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 w:hanging="180"/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sz w:val="18"/>
          <w:szCs w:val="18"/>
          <w:lang w:val="en"/>
        </w:rPr>
        <w:t>1. Jesus commissioned his apostles to be his witnesses in “Jerusalem and in all Judea and Samaria, and to the end of the earth.”</w:t>
      </w:r>
    </w:p>
    <w:p w14:paraId="18EF58BA" w14:textId="77777777" w:rsidR="00371995" w:rsidRDefault="00371995" w:rsidP="00371995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 w:hanging="180"/>
        <w:rPr>
          <w:rFonts w:ascii="Helvetica" w:hAnsi="Helvetica" w:cs="Helvetica"/>
          <w:sz w:val="18"/>
          <w:szCs w:val="18"/>
          <w:lang w:val="en"/>
        </w:rPr>
      </w:pPr>
    </w:p>
    <w:p w14:paraId="312B838E" w14:textId="77777777" w:rsidR="00371995" w:rsidRDefault="00371995" w:rsidP="00371995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 w:hanging="180"/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sz w:val="18"/>
          <w:szCs w:val="18"/>
          <w:lang w:val="en"/>
        </w:rPr>
        <w:t xml:space="preserve">2. Jesus ascended and promised to send the Holy Spirit to indwell and empower the followers to continue the ministry of Jesus, the witness of Jesus the Christ. </w:t>
      </w:r>
    </w:p>
    <w:p w14:paraId="6D62A9F6" w14:textId="77777777" w:rsidR="00371995" w:rsidRDefault="00371995" w:rsidP="00371995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 w:hanging="180"/>
        <w:rPr>
          <w:rFonts w:ascii="Helvetica" w:hAnsi="Helvetica" w:cs="Helvetica"/>
          <w:sz w:val="18"/>
          <w:szCs w:val="18"/>
          <w:lang w:val="en"/>
        </w:rPr>
      </w:pPr>
    </w:p>
    <w:p w14:paraId="7D1F383A" w14:textId="77777777" w:rsidR="00371995" w:rsidRDefault="00371995" w:rsidP="00371995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 w:hanging="180"/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sz w:val="18"/>
          <w:szCs w:val="18"/>
          <w:lang w:val="en"/>
        </w:rPr>
        <w:t xml:space="preserve">3. </w:t>
      </w:r>
      <w:proofErr w:type="gramStart"/>
      <w:r>
        <w:rPr>
          <w:rFonts w:ascii="Helvetica" w:hAnsi="Helvetica" w:cs="Helvetica"/>
          <w:sz w:val="18"/>
          <w:szCs w:val="18"/>
          <w:lang w:val="en"/>
        </w:rPr>
        <w:t>Peter’s</w:t>
      </w:r>
      <w:proofErr w:type="gramEnd"/>
      <w:r>
        <w:rPr>
          <w:rFonts w:ascii="Helvetica" w:hAnsi="Helvetica" w:cs="Helvetica"/>
          <w:sz w:val="18"/>
          <w:szCs w:val="18"/>
          <w:lang w:val="en"/>
        </w:rPr>
        <w:t xml:space="preserve"> and the disciples’ confidence in the Word of God is displayed by how they handle the replacement of Matthais for Judas.</w:t>
      </w:r>
    </w:p>
    <w:p w14:paraId="31BCFEA2" w14:textId="77777777" w:rsidR="00371995" w:rsidRDefault="00371995" w:rsidP="00371995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 w:hanging="180"/>
        <w:rPr>
          <w:rFonts w:ascii="Helvetica" w:hAnsi="Helvetica" w:cs="Helvetica"/>
          <w:sz w:val="18"/>
          <w:szCs w:val="18"/>
          <w:lang w:val="en"/>
        </w:rPr>
      </w:pPr>
    </w:p>
    <w:p w14:paraId="3A81668B" w14:textId="77777777" w:rsidR="00371995" w:rsidRDefault="00371995" w:rsidP="00371995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 w:hanging="180"/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sz w:val="18"/>
          <w:szCs w:val="18"/>
          <w:lang w:val="en"/>
        </w:rPr>
        <w:t xml:space="preserve">4. The Holy Spirit came upon the apostles who proclaimed the “mighty works of God.” </w:t>
      </w:r>
    </w:p>
    <w:p w14:paraId="1147A63C" w14:textId="77777777" w:rsidR="00371995" w:rsidRDefault="00371995" w:rsidP="00371995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 w:hanging="180"/>
        <w:rPr>
          <w:rFonts w:ascii="Helvetica" w:hAnsi="Helvetica" w:cs="Helvetica"/>
          <w:sz w:val="18"/>
          <w:szCs w:val="18"/>
          <w:lang w:val="en"/>
        </w:rPr>
      </w:pPr>
    </w:p>
    <w:p w14:paraId="04C10712" w14:textId="77777777" w:rsidR="00371995" w:rsidRDefault="00371995" w:rsidP="00371995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 w:hanging="18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  <w:lang w:val="en"/>
        </w:rPr>
        <w:t>5. Peter, with the 11 apostles, addressed “Jews, devout men from every nation under heaven” and gave the meaning of the coming of the Holy Spirit</w:t>
      </w:r>
      <w:r>
        <w:rPr>
          <w:rFonts w:ascii="Helvetica" w:hAnsi="Helvetica" w:cs="Helvetica"/>
          <w:sz w:val="18"/>
          <w:szCs w:val="18"/>
        </w:rPr>
        <w:t>.</w:t>
      </w:r>
    </w:p>
    <w:p w14:paraId="7C38E4A6" w14:textId="77777777" w:rsidR="00371995" w:rsidRDefault="00371995" w:rsidP="00371995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 w:hanging="180"/>
        <w:rPr>
          <w:rFonts w:ascii="Helvetica" w:hAnsi="Helvetica" w:cs="Helvetica"/>
          <w:sz w:val="18"/>
          <w:szCs w:val="18"/>
        </w:rPr>
      </w:pPr>
    </w:p>
    <w:p w14:paraId="2DA8AD77" w14:textId="77777777" w:rsidR="00371995" w:rsidRPr="00DB735E" w:rsidRDefault="00371995" w:rsidP="00371995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 w:hanging="18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6. Luke gave a summary statement in 2:42-47 that provides the context to 3-4:31; (1) how believers of Jesus function together and (2) what their core daily practices were; in telling </w:t>
      </w:r>
      <w:proofErr w:type="gramStart"/>
      <w:r>
        <w:rPr>
          <w:rFonts w:ascii="Helvetica" w:hAnsi="Helvetica" w:cs="Helvetica"/>
          <w:sz w:val="18"/>
          <w:szCs w:val="18"/>
        </w:rPr>
        <w:t>particular stories</w:t>
      </w:r>
      <w:proofErr w:type="gramEnd"/>
      <w:r>
        <w:rPr>
          <w:rFonts w:ascii="Helvetica" w:hAnsi="Helvetica" w:cs="Helvetica"/>
          <w:sz w:val="18"/>
          <w:szCs w:val="18"/>
        </w:rPr>
        <w:t xml:space="preserve"> that bolster the witness of Jesus going forward. </w:t>
      </w:r>
    </w:p>
    <w:p w14:paraId="7587587C" w14:textId="77777777" w:rsidR="00536F51" w:rsidRPr="00371995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sz w:val="18"/>
          <w:szCs w:val="18"/>
        </w:rPr>
      </w:pPr>
    </w:p>
    <w:p w14:paraId="645A7CFD" w14:textId="77777777" w:rsidR="00536F51" w:rsidRPr="005C6DD9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i/>
          <w:iCs/>
          <w:sz w:val="18"/>
          <w:szCs w:val="18"/>
          <w:lang w:val="en"/>
        </w:rPr>
      </w:pPr>
      <w:r>
        <w:rPr>
          <w:rFonts w:ascii="Helvetica" w:hAnsi="Helvetica" w:cs="Helvetica"/>
          <w:sz w:val="18"/>
          <w:szCs w:val="18"/>
          <w:lang w:val="en"/>
        </w:rPr>
        <w:tab/>
      </w:r>
      <w:r w:rsidRPr="005C6DD9">
        <w:rPr>
          <w:rFonts w:ascii="Helvetica" w:hAnsi="Helvetica" w:cs="Helvetica"/>
          <w:i/>
          <w:iCs/>
          <w:sz w:val="18"/>
          <w:szCs w:val="18"/>
          <w:lang w:val="en"/>
        </w:rPr>
        <w:t>Previously</w:t>
      </w:r>
    </w:p>
    <w:p w14:paraId="7E79DDFB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sz w:val="18"/>
          <w:szCs w:val="18"/>
          <w:lang w:val="en"/>
        </w:rPr>
      </w:pPr>
    </w:p>
    <w:p w14:paraId="2445F1DA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sz w:val="18"/>
          <w:szCs w:val="18"/>
          <w:lang w:val="en"/>
        </w:rPr>
        <w:t xml:space="preserve">3:1-10 sets the stage. </w:t>
      </w:r>
    </w:p>
    <w:p w14:paraId="3BC4503E" w14:textId="77777777" w:rsidR="00371995" w:rsidRDefault="00371995" w:rsidP="00371995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sz w:val="18"/>
          <w:szCs w:val="18"/>
          <w:lang w:val="en"/>
        </w:rPr>
        <w:t>Peter and John went up to the temple. This happened around 3:00 pm which was the regular 2</w:t>
      </w:r>
      <w:r w:rsidRPr="005C6DD9">
        <w:rPr>
          <w:rFonts w:ascii="Helvetica" w:hAnsi="Helvetica" w:cs="Helvetica"/>
          <w:sz w:val="18"/>
          <w:szCs w:val="18"/>
          <w:vertAlign w:val="superscript"/>
          <w:lang w:val="en"/>
        </w:rPr>
        <w:t>nd</w:t>
      </w:r>
      <w:r>
        <w:rPr>
          <w:rFonts w:ascii="Helvetica" w:hAnsi="Helvetica" w:cs="Helvetica"/>
          <w:sz w:val="18"/>
          <w:szCs w:val="18"/>
          <w:lang w:val="en"/>
        </w:rPr>
        <w:t xml:space="preserve"> prayer practice for the Jews. Peter healed the lame man by the power of Jesus Christ, which was a miracle that amazed everyone. An undeniable event took place at</w:t>
      </w:r>
      <w:r w:rsidRPr="005C6DD9">
        <w:rPr>
          <w:rFonts w:ascii="Helvetica" w:hAnsi="Helvetica" w:cs="Helvetica"/>
          <w:sz w:val="18"/>
          <w:szCs w:val="18"/>
          <w:lang w:val="en"/>
        </w:rPr>
        <w:t xml:space="preserve"> </w:t>
      </w:r>
      <w:r>
        <w:rPr>
          <w:rFonts w:ascii="Helvetica" w:hAnsi="Helvetica" w:cs="Helvetica"/>
          <w:sz w:val="18"/>
          <w:szCs w:val="18"/>
          <w:lang w:val="en"/>
        </w:rPr>
        <w:t xml:space="preserve">this time at the gate which is called the Beautiful Gate. </w:t>
      </w:r>
    </w:p>
    <w:p w14:paraId="6CD8FC6B" w14:textId="77777777" w:rsidR="00371995" w:rsidRDefault="00371995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b/>
          <w:bCs/>
          <w:sz w:val="18"/>
          <w:szCs w:val="18"/>
          <w:lang w:val="en"/>
        </w:rPr>
      </w:pPr>
    </w:p>
    <w:p w14:paraId="27BD028F" w14:textId="77777777" w:rsidR="00536F51" w:rsidRPr="00CF1289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b/>
          <w:bCs/>
          <w:sz w:val="18"/>
          <w:szCs w:val="18"/>
          <w:lang w:val="en"/>
        </w:rPr>
        <w:t>What prompted Peter to speak?</w:t>
      </w:r>
      <w:r>
        <w:rPr>
          <w:rFonts w:ascii="Helvetica" w:hAnsi="Helvetica" w:cs="Helvetica"/>
          <w:sz w:val="18"/>
          <w:szCs w:val="18"/>
          <w:lang w:val="en"/>
        </w:rPr>
        <w:tab/>
      </w:r>
      <w:r>
        <w:rPr>
          <w:rFonts w:ascii="Helvetica" w:hAnsi="Helvetica" w:cs="Helvetica"/>
          <w:sz w:val="18"/>
          <w:szCs w:val="18"/>
          <w:lang w:val="en"/>
        </w:rPr>
        <w:tab/>
      </w:r>
      <w:r>
        <w:rPr>
          <w:rFonts w:ascii="Helvetica" w:hAnsi="Helvetica" w:cs="Helvetica"/>
          <w:b/>
          <w:bCs/>
          <w:color w:val="808080"/>
          <w:sz w:val="18"/>
          <w:szCs w:val="18"/>
          <w:lang w:val="en"/>
        </w:rPr>
        <w:t>3</w:t>
      </w:r>
      <w:r w:rsidRPr="00184B3D">
        <w:rPr>
          <w:rFonts w:ascii="Helvetica" w:hAnsi="Helvetica" w:cs="Helvetica"/>
          <w:b/>
          <w:bCs/>
          <w:color w:val="808080"/>
          <w:sz w:val="18"/>
          <w:szCs w:val="18"/>
          <w:lang w:val="en"/>
        </w:rPr>
        <w:t>:</w:t>
      </w:r>
      <w:r>
        <w:rPr>
          <w:rFonts w:ascii="Helvetica" w:hAnsi="Helvetica" w:cs="Helvetica"/>
          <w:b/>
          <w:bCs/>
          <w:color w:val="808080"/>
          <w:sz w:val="18"/>
          <w:szCs w:val="18"/>
          <w:lang w:val="en"/>
        </w:rPr>
        <w:t>11-12</w:t>
      </w:r>
    </w:p>
    <w:p w14:paraId="1917F1FB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 w:hanging="180"/>
        <w:rPr>
          <w:rFonts w:ascii="Helvetica" w:hAnsi="Helvetica" w:cs="Helvetica"/>
          <w:sz w:val="18"/>
          <w:szCs w:val="18"/>
        </w:rPr>
      </w:pPr>
    </w:p>
    <w:p w14:paraId="46AAEF58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 w:hanging="18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ab/>
      </w:r>
      <w:r>
        <w:rPr>
          <w:rFonts w:ascii="Helvetica" w:hAnsi="Helvetica" w:cs="Helvetica"/>
          <w:b/>
          <w:bCs/>
          <w:sz w:val="18"/>
          <w:szCs w:val="18"/>
        </w:rPr>
        <w:t>Peter, with John, saw an opportunity and seized it with boldness.</w:t>
      </w:r>
    </w:p>
    <w:p w14:paraId="26ACCF8C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 w:hanging="180"/>
        <w:rPr>
          <w:rFonts w:ascii="Helvetica" w:hAnsi="Helvetica" w:cs="Helvetica"/>
          <w:sz w:val="18"/>
          <w:szCs w:val="18"/>
        </w:rPr>
      </w:pPr>
    </w:p>
    <w:p w14:paraId="4EA2F9C3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 w:hanging="18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ab/>
      </w:r>
      <w:r>
        <w:rPr>
          <w:rFonts w:ascii="Helvetica" w:hAnsi="Helvetica" w:cs="Helvetica"/>
          <w:sz w:val="18"/>
          <w:szCs w:val="18"/>
        </w:rPr>
        <w:tab/>
      </w:r>
      <w:r w:rsidRPr="004E0403">
        <w:rPr>
          <w:rFonts w:ascii="Helvetica" w:hAnsi="Helvetica" w:cs="Helvetica"/>
          <w:i/>
          <w:iCs/>
          <w:sz w:val="18"/>
          <w:szCs w:val="18"/>
        </w:rPr>
        <w:t xml:space="preserve">What </w:t>
      </w:r>
      <w:r>
        <w:rPr>
          <w:rFonts w:ascii="Helvetica" w:hAnsi="Helvetica" w:cs="Helvetica"/>
          <w:i/>
          <w:iCs/>
          <w:sz w:val="18"/>
          <w:szCs w:val="18"/>
        </w:rPr>
        <w:t>was</w:t>
      </w:r>
      <w:r w:rsidRPr="004E0403">
        <w:rPr>
          <w:rFonts w:ascii="Helvetica" w:hAnsi="Helvetica" w:cs="Helvetica"/>
          <w:i/>
          <w:iCs/>
          <w:sz w:val="18"/>
          <w:szCs w:val="18"/>
        </w:rPr>
        <w:t xml:space="preserve"> the setting?</w:t>
      </w:r>
      <w:r>
        <w:rPr>
          <w:rFonts w:ascii="Helvetica" w:hAnsi="Helvetica" w:cs="Helvetica"/>
          <w:sz w:val="18"/>
          <w:szCs w:val="18"/>
        </w:rPr>
        <w:t xml:space="preserve"> (v. 11) </w:t>
      </w:r>
    </w:p>
    <w:p w14:paraId="5D5487C1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sz w:val="18"/>
          <w:szCs w:val="18"/>
        </w:rPr>
      </w:pPr>
    </w:p>
    <w:p w14:paraId="0EE8CFC2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“While </w:t>
      </w:r>
      <w:r w:rsidRPr="00F141FC">
        <w:rPr>
          <w:rFonts w:ascii="Helvetica" w:hAnsi="Helvetica" w:cs="Helvetica"/>
          <w:sz w:val="18"/>
          <w:szCs w:val="18"/>
        </w:rPr>
        <w:t>he clung to Peter and John, all the people, utterly astounded, ran together to them in the portico called Solomon's</w:t>
      </w:r>
      <w:r>
        <w:rPr>
          <w:rFonts w:ascii="Helvetica" w:hAnsi="Helvetica" w:cs="Helvetica"/>
          <w:sz w:val="18"/>
          <w:szCs w:val="18"/>
        </w:rPr>
        <w:t xml:space="preserve">”. </w:t>
      </w:r>
    </w:p>
    <w:p w14:paraId="1476F462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sz w:val="18"/>
          <w:szCs w:val="18"/>
        </w:rPr>
      </w:pPr>
    </w:p>
    <w:p w14:paraId="784EED1E" w14:textId="6F4AB7DC" w:rsidR="00536F51" w:rsidRDefault="00536F51" w:rsidP="00371995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sz w:val="18"/>
          <w:szCs w:val="18"/>
        </w:rPr>
      </w:pPr>
      <w:r w:rsidRPr="004E0403">
        <w:rPr>
          <w:rFonts w:ascii="Helvetica" w:hAnsi="Helvetica" w:cs="Helvetica"/>
          <w:i/>
          <w:iCs/>
          <w:sz w:val="18"/>
          <w:szCs w:val="18"/>
        </w:rPr>
        <w:t>What did Peter do?</w:t>
      </w:r>
      <w:r>
        <w:rPr>
          <w:rFonts w:ascii="Helvetica" w:hAnsi="Helvetica" w:cs="Helvetica"/>
          <w:sz w:val="18"/>
          <w:szCs w:val="18"/>
        </w:rPr>
        <w:t xml:space="preserve"> (v. 12a)</w:t>
      </w:r>
    </w:p>
    <w:p w14:paraId="5CB639B5" w14:textId="77777777" w:rsidR="00371995" w:rsidRDefault="00371995" w:rsidP="00371995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sz w:val="18"/>
          <w:szCs w:val="18"/>
        </w:rPr>
      </w:pPr>
    </w:p>
    <w:p w14:paraId="06EB9C00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“And w</w:t>
      </w:r>
      <w:r w:rsidRPr="00F141FC">
        <w:rPr>
          <w:rFonts w:ascii="Helvetica" w:hAnsi="Helvetica" w:cs="Helvetica"/>
          <w:sz w:val="18"/>
          <w:szCs w:val="18"/>
        </w:rPr>
        <w:t xml:space="preserve">hen Peter saw </w:t>
      </w:r>
      <w:proofErr w:type="gramStart"/>
      <w:r w:rsidRPr="00F141FC">
        <w:rPr>
          <w:rFonts w:ascii="Helvetica" w:hAnsi="Helvetica" w:cs="Helvetica"/>
          <w:sz w:val="18"/>
          <w:szCs w:val="18"/>
        </w:rPr>
        <w:t>it</w:t>
      </w:r>
      <w:proofErr w:type="gramEnd"/>
      <w:r w:rsidRPr="00F141FC">
        <w:rPr>
          <w:rFonts w:ascii="Helvetica" w:hAnsi="Helvetica" w:cs="Helvetica"/>
          <w:sz w:val="18"/>
          <w:szCs w:val="18"/>
        </w:rPr>
        <w:t xml:space="preserve"> he addressed the people</w:t>
      </w:r>
      <w:r>
        <w:rPr>
          <w:rFonts w:ascii="Helvetica" w:hAnsi="Helvetica" w:cs="Helvetica"/>
          <w:sz w:val="18"/>
          <w:szCs w:val="18"/>
        </w:rPr>
        <w:t>,”</w:t>
      </w:r>
    </w:p>
    <w:p w14:paraId="70DE0C21" w14:textId="77777777" w:rsidR="00DE78FC" w:rsidRDefault="00DE78FC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/>
        <w:rPr>
          <w:rFonts w:ascii="Helvetica" w:hAnsi="Helvetica" w:cs="Helvetica"/>
          <w:b/>
          <w:bCs/>
          <w:sz w:val="18"/>
          <w:szCs w:val="18"/>
        </w:rPr>
      </w:pPr>
    </w:p>
    <w:p w14:paraId="1AB00B73" w14:textId="77777777" w:rsidR="00DE78FC" w:rsidRDefault="00DE78FC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/>
        <w:rPr>
          <w:rFonts w:ascii="Helvetica" w:hAnsi="Helvetica" w:cs="Helvetica"/>
          <w:b/>
          <w:bCs/>
          <w:sz w:val="18"/>
          <w:szCs w:val="18"/>
        </w:rPr>
      </w:pPr>
    </w:p>
    <w:p w14:paraId="17CC6878" w14:textId="1184474D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/>
        <w:rPr>
          <w:rFonts w:ascii="Helvetica" w:hAnsi="Helvetica" w:cs="Helvetica"/>
          <w:sz w:val="18"/>
          <w:szCs w:val="18"/>
        </w:rPr>
      </w:pPr>
      <w:r w:rsidRPr="004E0403">
        <w:rPr>
          <w:rFonts w:ascii="Helvetica" w:hAnsi="Helvetica" w:cs="Helvetica"/>
          <w:b/>
          <w:bCs/>
          <w:sz w:val="18"/>
          <w:szCs w:val="18"/>
        </w:rPr>
        <w:lastRenderedPageBreak/>
        <w:t>Excursus</w:t>
      </w:r>
      <w:r>
        <w:rPr>
          <w:rFonts w:ascii="Helvetica" w:hAnsi="Helvetica" w:cs="Helvetica"/>
          <w:sz w:val="18"/>
          <w:szCs w:val="18"/>
        </w:rPr>
        <w:t>: The two addresses: Acts 2:1-41 vs. Acts 3:1-26</w:t>
      </w:r>
    </w:p>
    <w:p w14:paraId="17D08D7A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/>
        <w:rPr>
          <w:rFonts w:ascii="Helvetica" w:hAnsi="Helvetica" w:cs="Helvetica"/>
          <w:sz w:val="18"/>
          <w:szCs w:val="18"/>
        </w:rPr>
      </w:pPr>
    </w:p>
    <w:p w14:paraId="36D0388B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i/>
          <w:iCs/>
          <w:sz w:val="18"/>
          <w:szCs w:val="18"/>
        </w:rPr>
      </w:pPr>
      <w:r w:rsidRPr="00B6565D">
        <w:rPr>
          <w:rFonts w:ascii="Helvetica" w:hAnsi="Helvetica" w:cs="Helvetica"/>
          <w:i/>
          <w:iCs/>
          <w:sz w:val="18"/>
          <w:szCs w:val="18"/>
        </w:rPr>
        <w:t xml:space="preserve">What was the same? </w:t>
      </w:r>
    </w:p>
    <w:p w14:paraId="6D160150" w14:textId="77777777" w:rsidR="00536F51" w:rsidRPr="00B6565D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i/>
          <w:iCs/>
          <w:sz w:val="18"/>
          <w:szCs w:val="18"/>
        </w:rPr>
      </w:pPr>
    </w:p>
    <w:p w14:paraId="6D46A4DD" w14:textId="77777777" w:rsidR="00371995" w:rsidRDefault="00371995" w:rsidP="00371995">
      <w:pPr>
        <w:pStyle w:val="ListParagraph"/>
        <w:numPr>
          <w:ilvl w:val="0"/>
          <w:numId w:val="1"/>
        </w:num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Peter witnessed about Jesus with the authority of the OT.</w:t>
      </w:r>
    </w:p>
    <w:p w14:paraId="4A2F9138" w14:textId="77777777" w:rsidR="00371995" w:rsidRPr="00A202C3" w:rsidRDefault="00371995" w:rsidP="00371995">
      <w:pPr>
        <w:pStyle w:val="ListParagraph"/>
        <w:numPr>
          <w:ilvl w:val="0"/>
          <w:numId w:val="1"/>
        </w:num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The gospel proclaimed </w:t>
      </w:r>
      <w:r w:rsidRPr="00A202C3">
        <w:rPr>
          <w:rFonts w:ascii="Helvetica" w:hAnsi="Helvetica" w:cs="Helvetica"/>
          <w:sz w:val="18"/>
          <w:szCs w:val="18"/>
        </w:rPr>
        <w:t>to the Jews.</w:t>
      </w:r>
    </w:p>
    <w:p w14:paraId="1DE2F094" w14:textId="77777777" w:rsidR="00371995" w:rsidRDefault="00371995" w:rsidP="00371995">
      <w:pPr>
        <w:pStyle w:val="ListParagraph"/>
        <w:numPr>
          <w:ilvl w:val="0"/>
          <w:numId w:val="1"/>
        </w:num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What prompted the addresses was a misunderstanding about signs and wonders. </w:t>
      </w:r>
    </w:p>
    <w:p w14:paraId="26343270" w14:textId="77777777" w:rsidR="00371995" w:rsidRDefault="00371995" w:rsidP="00371995">
      <w:pPr>
        <w:pStyle w:val="ListParagraph"/>
        <w:numPr>
          <w:ilvl w:val="0"/>
          <w:numId w:val="1"/>
        </w:num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The interpretive meaning of the signs and wonders was given.</w:t>
      </w:r>
    </w:p>
    <w:p w14:paraId="3E8BAF43" w14:textId="77777777" w:rsidR="00536F51" w:rsidRPr="00D7221E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sz w:val="18"/>
          <w:szCs w:val="18"/>
        </w:rPr>
      </w:pPr>
    </w:p>
    <w:p w14:paraId="0FCF7EAD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sz w:val="18"/>
          <w:szCs w:val="18"/>
        </w:rPr>
      </w:pPr>
      <w:r w:rsidRPr="00B6565D">
        <w:rPr>
          <w:rFonts w:ascii="Helvetica" w:hAnsi="Helvetica" w:cs="Helvetica"/>
          <w:i/>
          <w:iCs/>
          <w:sz w:val="18"/>
          <w:szCs w:val="18"/>
        </w:rPr>
        <w:t>What was different?</w:t>
      </w:r>
      <w:r>
        <w:rPr>
          <w:rFonts w:ascii="Helvetica" w:hAnsi="Helvetica" w:cs="Helvetica"/>
          <w:i/>
          <w:iCs/>
          <w:sz w:val="18"/>
          <w:szCs w:val="18"/>
        </w:rPr>
        <w:t xml:space="preserve"> </w:t>
      </w:r>
    </w:p>
    <w:p w14:paraId="263B6474" w14:textId="77777777" w:rsidR="00536F51" w:rsidRPr="00A0482D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sz w:val="18"/>
          <w:szCs w:val="18"/>
        </w:rPr>
      </w:pPr>
    </w:p>
    <w:p w14:paraId="03A8E36A" w14:textId="77777777" w:rsidR="00371995" w:rsidRDefault="00371995" w:rsidP="00371995">
      <w:pPr>
        <w:pStyle w:val="ListParagraph"/>
        <w:numPr>
          <w:ilvl w:val="0"/>
          <w:numId w:val="1"/>
        </w:num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The signs or wonders were different. </w:t>
      </w:r>
    </w:p>
    <w:p w14:paraId="01290558" w14:textId="77777777" w:rsidR="00371995" w:rsidRPr="00D7221E" w:rsidRDefault="00371995" w:rsidP="00371995">
      <w:pPr>
        <w:pStyle w:val="ListParagraph"/>
        <w:numPr>
          <w:ilvl w:val="0"/>
          <w:numId w:val="1"/>
        </w:num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The location was different: a house vs. the temple. </w:t>
      </w:r>
    </w:p>
    <w:p w14:paraId="1DBEBE6A" w14:textId="77777777" w:rsidR="00371995" w:rsidRDefault="00371995" w:rsidP="00371995">
      <w:pPr>
        <w:pStyle w:val="ListParagraph"/>
        <w:numPr>
          <w:ilvl w:val="0"/>
          <w:numId w:val="1"/>
        </w:num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The occasion was different: special occasion (nations) vs. ordinary practice (locals). </w:t>
      </w:r>
    </w:p>
    <w:p w14:paraId="399B99E3" w14:textId="77777777" w:rsidR="00371995" w:rsidRPr="009F1287" w:rsidRDefault="00371995" w:rsidP="00371995">
      <w:pPr>
        <w:pStyle w:val="ListParagraph"/>
        <w:numPr>
          <w:ilvl w:val="0"/>
          <w:numId w:val="1"/>
        </w:num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The second address emphasized those that refuse will be destroyed. </w:t>
      </w:r>
    </w:p>
    <w:p w14:paraId="6EEC1B2E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720" w:hanging="180"/>
        <w:rPr>
          <w:rFonts w:ascii="Helvetica" w:hAnsi="Helvetica" w:cs="Helvetica"/>
          <w:sz w:val="18"/>
          <w:szCs w:val="18"/>
        </w:rPr>
      </w:pPr>
    </w:p>
    <w:p w14:paraId="72DBB27D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sz w:val="18"/>
          <w:szCs w:val="18"/>
        </w:rPr>
      </w:pPr>
      <w:r w:rsidRPr="004E0403">
        <w:rPr>
          <w:rFonts w:ascii="Helvetica" w:hAnsi="Helvetica" w:cs="Helvetica"/>
          <w:i/>
          <w:iCs/>
          <w:sz w:val="18"/>
          <w:szCs w:val="18"/>
        </w:rPr>
        <w:t xml:space="preserve">Who </w:t>
      </w:r>
      <w:r>
        <w:rPr>
          <w:rFonts w:ascii="Helvetica" w:hAnsi="Helvetica" w:cs="Helvetica"/>
          <w:i/>
          <w:iCs/>
          <w:sz w:val="18"/>
          <w:szCs w:val="18"/>
        </w:rPr>
        <w:t>was</w:t>
      </w:r>
      <w:r w:rsidRPr="004E0403">
        <w:rPr>
          <w:rFonts w:ascii="Helvetica" w:hAnsi="Helvetica" w:cs="Helvetica"/>
          <w:i/>
          <w:iCs/>
          <w:sz w:val="18"/>
          <w:szCs w:val="18"/>
        </w:rPr>
        <w:t xml:space="preserve"> the audience? </w:t>
      </w:r>
      <w:r>
        <w:rPr>
          <w:rFonts w:ascii="Helvetica" w:hAnsi="Helvetica" w:cs="Helvetica"/>
          <w:sz w:val="18"/>
          <w:szCs w:val="18"/>
        </w:rPr>
        <w:t>(v. 12)</w:t>
      </w:r>
    </w:p>
    <w:p w14:paraId="715B4C22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sz w:val="18"/>
          <w:szCs w:val="18"/>
        </w:rPr>
      </w:pPr>
    </w:p>
    <w:p w14:paraId="5684B5C0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“Men of Israel,”</w:t>
      </w:r>
    </w:p>
    <w:p w14:paraId="3C3D7B44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sz w:val="18"/>
          <w:szCs w:val="18"/>
        </w:rPr>
      </w:pPr>
    </w:p>
    <w:p w14:paraId="1DAEA47D" w14:textId="717E2463" w:rsidR="00536F51" w:rsidRDefault="00536F51" w:rsidP="00536F51">
      <w:pPr>
        <w:pStyle w:val="ListParagraph"/>
        <w:numPr>
          <w:ilvl w:val="0"/>
          <w:numId w:val="1"/>
        </w:num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These </w:t>
      </w:r>
      <w:r w:rsidRPr="00AA4611">
        <w:rPr>
          <w:rFonts w:ascii="Helvetica" w:hAnsi="Helvetica" w:cs="Helvetica"/>
          <w:sz w:val="18"/>
          <w:szCs w:val="18"/>
          <w:lang w:val="en"/>
        </w:rPr>
        <w:t xml:space="preserve">individuals </w:t>
      </w:r>
      <w:r>
        <w:rPr>
          <w:rFonts w:ascii="Helvetica" w:hAnsi="Helvetica" w:cs="Helvetica"/>
          <w:sz w:val="18"/>
          <w:szCs w:val="18"/>
        </w:rPr>
        <w:t>practice</w:t>
      </w:r>
      <w:r w:rsidR="00371995">
        <w:rPr>
          <w:rFonts w:ascii="Helvetica" w:hAnsi="Helvetica" w:cs="Helvetica"/>
          <w:sz w:val="18"/>
          <w:szCs w:val="18"/>
        </w:rPr>
        <w:t>d</w:t>
      </w:r>
      <w:r>
        <w:rPr>
          <w:rFonts w:ascii="Helvetica" w:hAnsi="Helvetica" w:cs="Helvetica"/>
          <w:sz w:val="18"/>
          <w:szCs w:val="18"/>
        </w:rPr>
        <w:t xml:space="preserve"> what they knew how to</w:t>
      </w:r>
      <w:r w:rsidR="00371995">
        <w:rPr>
          <w:rFonts w:ascii="Helvetica" w:hAnsi="Helvetica" w:cs="Helvetica"/>
          <w:sz w:val="18"/>
          <w:szCs w:val="18"/>
        </w:rPr>
        <w:t xml:space="preserve"> honor God</w:t>
      </w:r>
      <w:r>
        <w:rPr>
          <w:rFonts w:ascii="Helvetica" w:hAnsi="Helvetica" w:cs="Helvetica"/>
          <w:sz w:val="18"/>
          <w:szCs w:val="18"/>
        </w:rPr>
        <w:t>.</w:t>
      </w:r>
    </w:p>
    <w:p w14:paraId="4FE91F82" w14:textId="77777777" w:rsidR="00536F51" w:rsidRDefault="00536F51" w:rsidP="00536F51">
      <w:pPr>
        <w:pStyle w:val="ListParagraph"/>
        <w:numPr>
          <w:ilvl w:val="0"/>
          <w:numId w:val="1"/>
        </w:num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These </w:t>
      </w:r>
      <w:r w:rsidRPr="00AA4611">
        <w:rPr>
          <w:rFonts w:ascii="Helvetica" w:hAnsi="Helvetica" w:cs="Helvetica"/>
          <w:sz w:val="18"/>
          <w:szCs w:val="18"/>
          <w:lang w:val="en"/>
        </w:rPr>
        <w:t xml:space="preserve">individuals </w:t>
      </w:r>
      <w:r>
        <w:rPr>
          <w:rFonts w:ascii="Helvetica" w:hAnsi="Helvetica" w:cs="Helvetica"/>
          <w:sz w:val="18"/>
          <w:szCs w:val="18"/>
        </w:rPr>
        <w:t>came to the temple to pray and sought to worship God.</w:t>
      </w:r>
    </w:p>
    <w:p w14:paraId="3D6A9EBC" w14:textId="77777777" w:rsidR="00536F51" w:rsidRPr="00AA4611" w:rsidRDefault="00536F51" w:rsidP="00536F51">
      <w:pPr>
        <w:pStyle w:val="ListParagraph"/>
        <w:numPr>
          <w:ilvl w:val="0"/>
          <w:numId w:val="1"/>
        </w:num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These </w:t>
      </w:r>
      <w:r w:rsidRPr="00AA4611">
        <w:rPr>
          <w:rFonts w:ascii="Helvetica" w:hAnsi="Helvetica" w:cs="Helvetica"/>
          <w:sz w:val="18"/>
          <w:szCs w:val="18"/>
          <w:lang w:val="en"/>
        </w:rPr>
        <w:t xml:space="preserve">individuals </w:t>
      </w:r>
      <w:r>
        <w:rPr>
          <w:rFonts w:ascii="Helvetica" w:hAnsi="Helvetica" w:cs="Helvetica"/>
          <w:sz w:val="18"/>
          <w:szCs w:val="18"/>
        </w:rPr>
        <w:t>are expecting the messiah and waits for the messiah.</w:t>
      </w:r>
    </w:p>
    <w:p w14:paraId="3E586A57" w14:textId="77777777" w:rsidR="00536F51" w:rsidRPr="00AA4611" w:rsidRDefault="00536F51" w:rsidP="00536F51">
      <w:pPr>
        <w:pStyle w:val="ListParagraph"/>
        <w:numPr>
          <w:ilvl w:val="0"/>
          <w:numId w:val="1"/>
        </w:num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sz w:val="18"/>
          <w:szCs w:val="18"/>
        </w:rPr>
      </w:pPr>
      <w:r w:rsidRPr="00AA4611">
        <w:rPr>
          <w:rFonts w:ascii="Helvetica" w:hAnsi="Helvetica" w:cs="Helvetica"/>
          <w:sz w:val="18"/>
          <w:szCs w:val="18"/>
          <w:lang w:val="en"/>
        </w:rPr>
        <w:t>These individuals who Peter address</w:t>
      </w:r>
      <w:r>
        <w:rPr>
          <w:rFonts w:ascii="Helvetica" w:hAnsi="Helvetica" w:cs="Helvetica"/>
          <w:sz w:val="18"/>
          <w:szCs w:val="18"/>
          <w:lang w:val="en"/>
        </w:rPr>
        <w:t>ed</w:t>
      </w:r>
      <w:r w:rsidRPr="00AA4611">
        <w:rPr>
          <w:rFonts w:ascii="Helvetica" w:hAnsi="Helvetica" w:cs="Helvetica"/>
          <w:sz w:val="18"/>
          <w:szCs w:val="18"/>
          <w:lang w:val="en"/>
        </w:rPr>
        <w:t xml:space="preserve"> saw a miracle they cannot deny. </w:t>
      </w:r>
    </w:p>
    <w:p w14:paraId="60F44F7D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720"/>
        <w:rPr>
          <w:rFonts w:ascii="Helvetica" w:hAnsi="Helvetica" w:cs="Helvetica"/>
          <w:sz w:val="18"/>
          <w:szCs w:val="18"/>
          <w:lang w:val="en"/>
        </w:rPr>
      </w:pPr>
    </w:p>
    <w:p w14:paraId="179A5DFB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900"/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sz w:val="18"/>
          <w:szCs w:val="18"/>
          <w:lang w:val="en"/>
        </w:rPr>
        <w:t>What meaning will they give to the miracle that has taken place? (3:1-11)</w:t>
      </w:r>
    </w:p>
    <w:p w14:paraId="18142B6C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440" w:hanging="1440"/>
        <w:rPr>
          <w:rFonts w:ascii="Helvetica" w:hAnsi="Helvetica" w:cs="Helvetica"/>
          <w:b/>
          <w:bCs/>
          <w:sz w:val="18"/>
          <w:szCs w:val="18"/>
          <w:lang w:val="en"/>
        </w:rPr>
      </w:pPr>
    </w:p>
    <w:p w14:paraId="58D27B6A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440" w:hanging="1440"/>
        <w:rPr>
          <w:rFonts w:ascii="Helvetica" w:hAnsi="Helvetica" w:cs="Helvetica"/>
          <w:b/>
          <w:bCs/>
          <w:color w:val="808080"/>
          <w:sz w:val="18"/>
          <w:szCs w:val="18"/>
          <w:lang w:val="en"/>
        </w:rPr>
      </w:pPr>
      <w:r>
        <w:rPr>
          <w:rFonts w:ascii="Helvetica" w:hAnsi="Helvetica" w:cs="Helvetica"/>
          <w:b/>
          <w:bCs/>
          <w:sz w:val="18"/>
          <w:szCs w:val="18"/>
          <w:lang w:val="en"/>
        </w:rPr>
        <w:t xml:space="preserve">What was Peter address? </w:t>
      </w:r>
      <w:r>
        <w:rPr>
          <w:rFonts w:ascii="Helvetica" w:hAnsi="Helvetica" w:cs="Helvetica"/>
          <w:sz w:val="18"/>
          <w:szCs w:val="18"/>
          <w:lang w:val="en"/>
        </w:rPr>
        <w:tab/>
      </w:r>
      <w:r>
        <w:rPr>
          <w:rFonts w:ascii="Helvetica" w:hAnsi="Helvetica" w:cs="Helvetica"/>
          <w:sz w:val="18"/>
          <w:szCs w:val="18"/>
          <w:lang w:val="en"/>
        </w:rPr>
        <w:tab/>
      </w:r>
      <w:r>
        <w:rPr>
          <w:rFonts w:ascii="Helvetica" w:hAnsi="Helvetica" w:cs="Helvetica"/>
          <w:b/>
          <w:bCs/>
          <w:color w:val="808080"/>
          <w:sz w:val="18"/>
          <w:szCs w:val="18"/>
          <w:lang w:val="en"/>
        </w:rPr>
        <w:t>3</w:t>
      </w:r>
      <w:r w:rsidRPr="00184B3D">
        <w:rPr>
          <w:rFonts w:ascii="Helvetica" w:hAnsi="Helvetica" w:cs="Helvetica"/>
          <w:b/>
          <w:bCs/>
          <w:color w:val="808080"/>
          <w:sz w:val="18"/>
          <w:szCs w:val="18"/>
          <w:lang w:val="en"/>
        </w:rPr>
        <w:t>:</w:t>
      </w:r>
      <w:r>
        <w:rPr>
          <w:rFonts w:ascii="Helvetica" w:hAnsi="Helvetica" w:cs="Helvetica"/>
          <w:b/>
          <w:bCs/>
          <w:color w:val="808080"/>
          <w:sz w:val="18"/>
          <w:szCs w:val="18"/>
          <w:lang w:val="en"/>
        </w:rPr>
        <w:t>12-16</w:t>
      </w:r>
    </w:p>
    <w:p w14:paraId="228F03F5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i/>
          <w:iCs/>
          <w:sz w:val="18"/>
          <w:szCs w:val="18"/>
          <w:lang w:val="en"/>
        </w:rPr>
      </w:pPr>
      <w:r>
        <w:rPr>
          <w:rFonts w:ascii="Helvetica" w:hAnsi="Helvetica" w:cs="Helvetica"/>
          <w:i/>
          <w:iCs/>
          <w:sz w:val="18"/>
          <w:szCs w:val="18"/>
          <w:lang w:val="en"/>
        </w:rPr>
        <w:t>Luke</w:t>
      </w:r>
      <w:r w:rsidRPr="005564F7">
        <w:rPr>
          <w:rFonts w:ascii="Helvetica" w:hAnsi="Helvetica" w:cs="Helvetica"/>
          <w:i/>
          <w:iCs/>
          <w:sz w:val="18"/>
          <w:szCs w:val="18"/>
          <w:lang w:val="en"/>
        </w:rPr>
        <w:t xml:space="preserve"> is doing what?</w:t>
      </w:r>
      <w:r>
        <w:rPr>
          <w:rFonts w:ascii="Helvetica" w:hAnsi="Helvetica" w:cs="Helvetica"/>
          <w:i/>
          <w:iCs/>
          <w:sz w:val="18"/>
          <w:szCs w:val="18"/>
          <w:lang w:val="en"/>
        </w:rPr>
        <w:t xml:space="preserve"> What is the function of this address? </w:t>
      </w:r>
    </w:p>
    <w:p w14:paraId="6397A31F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i/>
          <w:iCs/>
          <w:sz w:val="18"/>
          <w:szCs w:val="18"/>
          <w:lang w:val="en"/>
        </w:rPr>
      </w:pPr>
    </w:p>
    <w:p w14:paraId="4B59C34A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sz w:val="18"/>
          <w:szCs w:val="18"/>
          <w:lang w:val="en"/>
        </w:rPr>
        <w:t>The address has major two sessions, giving meaning and calling for a respond.</w:t>
      </w:r>
    </w:p>
    <w:p w14:paraId="4DA5BE5B" w14:textId="77777777" w:rsidR="00536F51" w:rsidRPr="0051497E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i/>
          <w:iCs/>
          <w:sz w:val="18"/>
          <w:szCs w:val="18"/>
          <w:lang w:val="en"/>
        </w:rPr>
      </w:pPr>
    </w:p>
    <w:p w14:paraId="6A84860B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720"/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sz w:val="18"/>
          <w:szCs w:val="18"/>
          <w:lang w:val="en"/>
        </w:rPr>
        <w:t>a. The Reality of the person of Jesus as the Messiah.</w:t>
      </w:r>
    </w:p>
    <w:p w14:paraId="79173DCB" w14:textId="77777777" w:rsidR="00536F51" w:rsidRPr="00B17EDB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720"/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sz w:val="18"/>
          <w:szCs w:val="18"/>
          <w:lang w:val="en"/>
        </w:rPr>
        <w:t>b. The Respond of the people to Jesus as the Messiah.</w:t>
      </w:r>
    </w:p>
    <w:p w14:paraId="0BAA80DF" w14:textId="77777777" w:rsidR="00536F51" w:rsidRPr="00C62CD0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b/>
          <w:bCs/>
          <w:sz w:val="18"/>
          <w:szCs w:val="18"/>
          <w:lang w:val="en"/>
        </w:rPr>
      </w:pPr>
    </w:p>
    <w:p w14:paraId="271EA2AF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620" w:hanging="1440"/>
        <w:rPr>
          <w:rFonts w:ascii="Helvetica" w:hAnsi="Helvetica" w:cs="Helvetica"/>
          <w:b/>
          <w:bCs/>
          <w:sz w:val="18"/>
          <w:szCs w:val="18"/>
          <w:lang w:val="en"/>
        </w:rPr>
      </w:pPr>
      <w:r>
        <w:rPr>
          <w:rFonts w:ascii="Helvetica" w:hAnsi="Helvetica" w:cs="Helvetica"/>
          <w:b/>
          <w:bCs/>
          <w:sz w:val="18"/>
          <w:szCs w:val="18"/>
          <w:lang w:val="en"/>
        </w:rPr>
        <w:t>Peter gives meaning and significant to what took place.</w:t>
      </w:r>
    </w:p>
    <w:p w14:paraId="5D53EBD7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i/>
          <w:iCs/>
          <w:sz w:val="18"/>
          <w:szCs w:val="18"/>
          <w:lang w:val="en"/>
        </w:rPr>
      </w:pPr>
    </w:p>
    <w:p w14:paraId="778B6FE4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i/>
          <w:iCs/>
          <w:sz w:val="18"/>
          <w:szCs w:val="18"/>
          <w:lang w:val="en"/>
        </w:rPr>
      </w:pPr>
      <w:r>
        <w:rPr>
          <w:rFonts w:ascii="Helvetica" w:hAnsi="Helvetica" w:cs="Helvetica"/>
          <w:i/>
          <w:iCs/>
          <w:sz w:val="18"/>
          <w:szCs w:val="18"/>
          <w:lang w:val="en"/>
        </w:rPr>
        <w:t xml:space="preserve">How did Peter start his address? </w:t>
      </w:r>
      <w:r w:rsidRPr="0051497E">
        <w:rPr>
          <w:rFonts w:ascii="Helvetica" w:hAnsi="Helvetica" w:cs="Helvetica"/>
          <w:sz w:val="18"/>
          <w:szCs w:val="18"/>
          <w:lang w:val="en"/>
        </w:rPr>
        <w:t>(v. 12)</w:t>
      </w:r>
    </w:p>
    <w:p w14:paraId="3B508766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i/>
          <w:iCs/>
          <w:sz w:val="18"/>
          <w:szCs w:val="18"/>
          <w:lang w:val="en"/>
        </w:rPr>
      </w:pPr>
    </w:p>
    <w:p w14:paraId="1B671A6A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sz w:val="18"/>
          <w:szCs w:val="18"/>
          <w:lang w:val="en"/>
        </w:rPr>
        <w:t xml:space="preserve">“…, </w:t>
      </w:r>
      <w:r w:rsidRPr="0049310E">
        <w:rPr>
          <w:rFonts w:ascii="Helvetica" w:hAnsi="Helvetica" w:cs="Helvetica"/>
          <w:sz w:val="18"/>
          <w:szCs w:val="18"/>
          <w:lang w:val="en"/>
        </w:rPr>
        <w:t xml:space="preserve">why do you wonder at this, or why do you stare at us, as though by our </w:t>
      </w:r>
      <w:r w:rsidRPr="00A73EAB">
        <w:rPr>
          <w:rFonts w:ascii="Helvetica" w:hAnsi="Helvetica" w:cs="Helvetica"/>
          <w:b/>
          <w:bCs/>
          <w:sz w:val="18"/>
          <w:szCs w:val="18"/>
          <w:lang w:val="en"/>
        </w:rPr>
        <w:t>own</w:t>
      </w:r>
      <w:r>
        <w:rPr>
          <w:rFonts w:ascii="Helvetica" w:hAnsi="Helvetica" w:cs="Helvetica"/>
          <w:sz w:val="18"/>
          <w:szCs w:val="18"/>
          <w:lang w:val="en"/>
        </w:rPr>
        <w:t xml:space="preserve"> </w:t>
      </w:r>
      <w:r w:rsidRPr="00A73EAB">
        <w:rPr>
          <w:rFonts w:ascii="Helvetica" w:hAnsi="Helvetica" w:cs="Helvetica"/>
          <w:i/>
          <w:iCs/>
          <w:sz w:val="18"/>
          <w:szCs w:val="18"/>
          <w:lang w:val="en"/>
        </w:rPr>
        <w:t>power</w:t>
      </w:r>
      <w:r w:rsidRPr="0049310E">
        <w:rPr>
          <w:rFonts w:ascii="Helvetica" w:hAnsi="Helvetica" w:cs="Helvetica"/>
          <w:sz w:val="18"/>
          <w:szCs w:val="18"/>
          <w:lang w:val="en"/>
        </w:rPr>
        <w:t xml:space="preserve"> or </w:t>
      </w:r>
      <w:r w:rsidRPr="00A73EAB">
        <w:rPr>
          <w:rFonts w:ascii="Helvetica" w:hAnsi="Helvetica" w:cs="Helvetica"/>
          <w:i/>
          <w:iCs/>
          <w:sz w:val="18"/>
          <w:szCs w:val="18"/>
          <w:lang w:val="en"/>
        </w:rPr>
        <w:t>piety</w:t>
      </w:r>
      <w:r w:rsidRPr="0049310E">
        <w:rPr>
          <w:rFonts w:ascii="Helvetica" w:hAnsi="Helvetica" w:cs="Helvetica"/>
          <w:sz w:val="18"/>
          <w:szCs w:val="18"/>
          <w:lang w:val="en"/>
        </w:rPr>
        <w:t xml:space="preserve"> we have made him walk?</w:t>
      </w:r>
      <w:r>
        <w:rPr>
          <w:rFonts w:ascii="Helvetica" w:hAnsi="Helvetica" w:cs="Helvetica"/>
          <w:sz w:val="18"/>
          <w:szCs w:val="18"/>
          <w:lang w:val="en"/>
        </w:rPr>
        <w:t>”</w:t>
      </w:r>
    </w:p>
    <w:p w14:paraId="5D6D1D7D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i/>
          <w:iCs/>
          <w:sz w:val="18"/>
          <w:szCs w:val="18"/>
          <w:lang w:val="en"/>
        </w:rPr>
      </w:pPr>
    </w:p>
    <w:p w14:paraId="3E111B1A" w14:textId="77777777" w:rsidR="00536F51" w:rsidRPr="0068658D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i/>
          <w:iCs/>
          <w:sz w:val="18"/>
          <w:szCs w:val="18"/>
          <w:lang w:val="en"/>
        </w:rPr>
      </w:pPr>
      <w:r>
        <w:rPr>
          <w:rFonts w:ascii="Helvetica" w:hAnsi="Helvetica" w:cs="Helvetica"/>
          <w:i/>
          <w:iCs/>
          <w:sz w:val="18"/>
          <w:szCs w:val="18"/>
          <w:lang w:val="en"/>
        </w:rPr>
        <w:t>What was the content of Peter’s Address? (vv. 13-16)</w:t>
      </w:r>
    </w:p>
    <w:p w14:paraId="3149945B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b/>
          <w:bCs/>
          <w:sz w:val="18"/>
          <w:szCs w:val="18"/>
          <w:lang w:val="en"/>
        </w:rPr>
      </w:pPr>
    </w:p>
    <w:p w14:paraId="6ECD2DB7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sz w:val="18"/>
          <w:szCs w:val="18"/>
          <w:lang w:val="en"/>
        </w:rPr>
      </w:pPr>
      <w:r w:rsidRPr="00A62374">
        <w:rPr>
          <w:rFonts w:ascii="Helvetica" w:hAnsi="Helvetica" w:cs="Helvetica"/>
          <w:b/>
          <w:bCs/>
          <w:sz w:val="18"/>
          <w:szCs w:val="18"/>
          <w:lang w:val="en"/>
        </w:rPr>
        <w:t xml:space="preserve">Who is God? </w:t>
      </w:r>
      <w:r w:rsidRPr="0051497E">
        <w:rPr>
          <w:rFonts w:ascii="Helvetica" w:hAnsi="Helvetica" w:cs="Helvetica"/>
          <w:sz w:val="18"/>
          <w:szCs w:val="18"/>
          <w:lang w:val="en"/>
        </w:rPr>
        <w:t>(v. 13)</w:t>
      </w:r>
    </w:p>
    <w:p w14:paraId="505FAA55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b/>
          <w:bCs/>
          <w:sz w:val="18"/>
          <w:szCs w:val="18"/>
          <w:lang w:val="en"/>
        </w:rPr>
      </w:pPr>
    </w:p>
    <w:p w14:paraId="01166B74" w14:textId="06A8C1B3" w:rsidR="00536F51" w:rsidRPr="00E45884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720"/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sz w:val="18"/>
          <w:szCs w:val="18"/>
          <w:lang w:val="en"/>
        </w:rPr>
        <w:t xml:space="preserve">They are </w:t>
      </w:r>
      <w:r w:rsidR="00371995">
        <w:rPr>
          <w:rFonts w:ascii="Helvetica" w:hAnsi="Helvetica" w:cs="Helvetica"/>
          <w:sz w:val="18"/>
          <w:szCs w:val="18"/>
          <w:lang w:val="en"/>
        </w:rPr>
        <w:t xml:space="preserve">the </w:t>
      </w:r>
      <w:r>
        <w:rPr>
          <w:rFonts w:ascii="Helvetica" w:hAnsi="Helvetica" w:cs="Helvetica"/>
          <w:sz w:val="18"/>
          <w:szCs w:val="18"/>
          <w:lang w:val="en"/>
        </w:rPr>
        <w:t xml:space="preserve">chosen people of God. </w:t>
      </w:r>
    </w:p>
    <w:p w14:paraId="5424FC2F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b/>
          <w:bCs/>
          <w:sz w:val="18"/>
          <w:szCs w:val="18"/>
          <w:lang w:val="en"/>
        </w:rPr>
      </w:pPr>
    </w:p>
    <w:p w14:paraId="24F50DB4" w14:textId="0D5CAF75" w:rsidR="00371995" w:rsidRPr="00371995" w:rsidRDefault="00536F51" w:rsidP="00371995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900"/>
        <w:rPr>
          <w:rFonts w:ascii="Helvetica" w:hAnsi="Helvetica" w:cs="Helvetica"/>
          <w:sz w:val="18"/>
          <w:szCs w:val="18"/>
          <w:lang w:val="en"/>
        </w:rPr>
      </w:pPr>
      <w:r w:rsidRPr="0051497E">
        <w:rPr>
          <w:rFonts w:ascii="Helvetica" w:hAnsi="Helvetica" w:cs="Helvetica"/>
          <w:sz w:val="18"/>
          <w:szCs w:val="18"/>
          <w:lang w:val="en"/>
        </w:rPr>
        <w:t>Who is God to their fathers?</w:t>
      </w:r>
    </w:p>
    <w:p w14:paraId="2F0EE361" w14:textId="6EB3F046" w:rsidR="00536F51" w:rsidRDefault="00536F51" w:rsidP="00DE78F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900"/>
        <w:rPr>
          <w:rFonts w:ascii="Helvetica" w:hAnsi="Helvetica" w:cs="Helvetica"/>
          <w:b/>
          <w:bCs/>
          <w:sz w:val="18"/>
          <w:szCs w:val="18"/>
          <w:lang w:val="en"/>
        </w:rPr>
      </w:pPr>
      <w:r>
        <w:rPr>
          <w:rFonts w:ascii="Helvetica" w:hAnsi="Helvetica" w:cs="Helvetica"/>
          <w:sz w:val="18"/>
          <w:szCs w:val="18"/>
          <w:lang w:val="en"/>
        </w:rPr>
        <w:t>Therefore, who</w:t>
      </w:r>
      <w:r w:rsidRPr="0051497E">
        <w:rPr>
          <w:rFonts w:ascii="Helvetica" w:hAnsi="Helvetica" w:cs="Helvetica"/>
          <w:sz w:val="18"/>
          <w:szCs w:val="18"/>
          <w:lang w:val="en"/>
        </w:rPr>
        <w:t xml:space="preserve"> is God to them?</w:t>
      </w:r>
    </w:p>
    <w:p w14:paraId="6935D73A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b/>
          <w:bCs/>
          <w:sz w:val="18"/>
          <w:szCs w:val="18"/>
          <w:lang w:val="en"/>
        </w:rPr>
      </w:pPr>
      <w:r>
        <w:rPr>
          <w:rFonts w:ascii="Helvetica" w:hAnsi="Helvetica" w:cs="Helvetica"/>
          <w:b/>
          <w:bCs/>
          <w:sz w:val="18"/>
          <w:szCs w:val="18"/>
          <w:lang w:val="en"/>
        </w:rPr>
        <w:t xml:space="preserve">Who is Jesus? </w:t>
      </w:r>
      <w:r w:rsidRPr="0051497E">
        <w:rPr>
          <w:rFonts w:ascii="Helvetica" w:hAnsi="Helvetica" w:cs="Helvetica"/>
          <w:sz w:val="18"/>
          <w:szCs w:val="18"/>
          <w:lang w:val="en"/>
        </w:rPr>
        <w:t>(vv. 13-15)</w:t>
      </w:r>
    </w:p>
    <w:p w14:paraId="518EC7DA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b/>
          <w:bCs/>
          <w:sz w:val="18"/>
          <w:szCs w:val="18"/>
          <w:lang w:val="en"/>
        </w:rPr>
      </w:pPr>
    </w:p>
    <w:p w14:paraId="6D95D2BB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b/>
          <w:bCs/>
          <w:sz w:val="18"/>
          <w:szCs w:val="18"/>
          <w:lang w:val="en"/>
        </w:rPr>
        <w:tab/>
      </w:r>
      <w:r>
        <w:rPr>
          <w:rFonts w:ascii="Helvetica" w:hAnsi="Helvetica" w:cs="Helvetica"/>
          <w:sz w:val="18"/>
          <w:szCs w:val="18"/>
          <w:lang w:val="en"/>
        </w:rPr>
        <w:t>Jesus is the Christ–the Messiah:</w:t>
      </w:r>
    </w:p>
    <w:p w14:paraId="27C2364A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sz w:val="18"/>
          <w:szCs w:val="18"/>
          <w:lang w:val="en"/>
        </w:rPr>
      </w:pPr>
    </w:p>
    <w:p w14:paraId="60A96D01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720"/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sz w:val="18"/>
          <w:szCs w:val="18"/>
          <w:lang w:val="en"/>
        </w:rPr>
        <w:t>The Servant, Holy and Righteous One, Author of Life, Resurrected one.</w:t>
      </w:r>
    </w:p>
    <w:p w14:paraId="5EC79B13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900"/>
        <w:rPr>
          <w:rFonts w:ascii="Helvetica" w:hAnsi="Helvetica" w:cs="Helvetica"/>
          <w:sz w:val="18"/>
          <w:szCs w:val="18"/>
          <w:lang w:val="en"/>
        </w:rPr>
      </w:pPr>
    </w:p>
    <w:p w14:paraId="2A950E55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900"/>
        <w:rPr>
          <w:rFonts w:ascii="Helvetica" w:hAnsi="Helvetica" w:cs="Helvetica"/>
          <w:sz w:val="18"/>
          <w:szCs w:val="18"/>
          <w:lang w:val="en"/>
        </w:rPr>
      </w:pPr>
      <w:r w:rsidRPr="00A62374">
        <w:rPr>
          <w:rFonts w:ascii="Helvetica" w:hAnsi="Helvetica" w:cs="Helvetica"/>
          <w:sz w:val="18"/>
          <w:szCs w:val="18"/>
          <w:lang w:val="en"/>
        </w:rPr>
        <w:t>“Servant – allude to Ia. 52:13-53:12”</w:t>
      </w:r>
      <w:r>
        <w:rPr>
          <w:rFonts w:ascii="Helvetica" w:hAnsi="Helvetica" w:cs="Helvetica"/>
          <w:sz w:val="18"/>
          <w:szCs w:val="18"/>
          <w:lang w:val="en"/>
        </w:rPr>
        <w:t xml:space="preserve"> – the suffering servant. </w:t>
      </w:r>
    </w:p>
    <w:p w14:paraId="335391F8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900"/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sz w:val="18"/>
          <w:szCs w:val="18"/>
          <w:lang w:val="en"/>
        </w:rPr>
        <w:t>Similarity in Peter’s address and Prophet Isaiah:</w:t>
      </w:r>
    </w:p>
    <w:p w14:paraId="2813AEB0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900"/>
        <w:rPr>
          <w:rFonts w:ascii="Helvetica" w:hAnsi="Helvetica" w:cs="Helvetica"/>
          <w:sz w:val="18"/>
          <w:szCs w:val="18"/>
          <w:lang w:val="en"/>
        </w:rPr>
      </w:pPr>
    </w:p>
    <w:p w14:paraId="16215661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080"/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sz w:val="18"/>
          <w:szCs w:val="18"/>
          <w:lang w:val="en"/>
        </w:rPr>
        <w:t>1.  Jesus suffered.</w:t>
      </w:r>
    </w:p>
    <w:p w14:paraId="17FB82CF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080"/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sz w:val="18"/>
          <w:szCs w:val="18"/>
          <w:lang w:val="en"/>
        </w:rPr>
        <w:t>2.  Jesus’s suffering gives way to salvation.</w:t>
      </w:r>
    </w:p>
    <w:p w14:paraId="26D60230" w14:textId="77777777" w:rsidR="00536F51" w:rsidRPr="001467B6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080"/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sz w:val="18"/>
          <w:szCs w:val="18"/>
          <w:lang w:val="en"/>
        </w:rPr>
        <w:t xml:space="preserve">3. Jesus exalted. </w:t>
      </w:r>
    </w:p>
    <w:p w14:paraId="7B1EADBF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b/>
          <w:bCs/>
          <w:sz w:val="18"/>
          <w:szCs w:val="18"/>
          <w:lang w:val="en"/>
        </w:rPr>
      </w:pPr>
      <w:r>
        <w:rPr>
          <w:rFonts w:ascii="Helvetica" w:hAnsi="Helvetica" w:cs="Helvetica"/>
          <w:b/>
          <w:bCs/>
          <w:sz w:val="18"/>
          <w:szCs w:val="18"/>
          <w:lang w:val="en"/>
        </w:rPr>
        <w:tab/>
      </w:r>
    </w:p>
    <w:p w14:paraId="62FC6F12" w14:textId="77777777" w:rsidR="00536F51" w:rsidRPr="0051497E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720"/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b/>
          <w:bCs/>
          <w:sz w:val="18"/>
          <w:szCs w:val="18"/>
          <w:lang w:val="en"/>
        </w:rPr>
        <w:tab/>
      </w:r>
      <w:r w:rsidRPr="0051497E">
        <w:rPr>
          <w:rFonts w:ascii="Helvetica" w:hAnsi="Helvetica" w:cs="Helvetica"/>
          <w:sz w:val="18"/>
          <w:szCs w:val="18"/>
          <w:lang w:val="en"/>
        </w:rPr>
        <w:t>Who is Jesus to God?</w:t>
      </w:r>
    </w:p>
    <w:p w14:paraId="093DFAF5" w14:textId="77777777" w:rsidR="00536F51" w:rsidRPr="0088070B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/>
        <w:rPr>
          <w:rFonts w:ascii="Helvetica" w:hAnsi="Helvetica" w:cs="Helvetica"/>
          <w:sz w:val="18"/>
          <w:szCs w:val="18"/>
          <w:lang w:val="en"/>
        </w:rPr>
      </w:pPr>
    </w:p>
    <w:p w14:paraId="29D12E52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260"/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sz w:val="18"/>
          <w:szCs w:val="18"/>
          <w:lang w:val="en"/>
        </w:rPr>
        <w:t>How did Pilate treat Jesus?</w:t>
      </w:r>
    </w:p>
    <w:p w14:paraId="58EAC4CC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260"/>
        <w:rPr>
          <w:rFonts w:ascii="Helvetica" w:hAnsi="Helvetica" w:cs="Helvetica"/>
          <w:sz w:val="18"/>
          <w:szCs w:val="18"/>
          <w:lang w:val="en"/>
        </w:rPr>
      </w:pPr>
      <w:r w:rsidRPr="00C3754E">
        <w:rPr>
          <w:rFonts w:ascii="Helvetica" w:hAnsi="Helvetica" w:cs="Helvetica"/>
          <w:sz w:val="18"/>
          <w:szCs w:val="18"/>
          <w:lang w:val="en"/>
        </w:rPr>
        <w:t>How did they treat Jesus?</w:t>
      </w:r>
    </w:p>
    <w:p w14:paraId="418CAB1D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440"/>
        <w:rPr>
          <w:rFonts w:ascii="Helvetica" w:hAnsi="Helvetica" w:cs="Helvetica"/>
          <w:sz w:val="18"/>
          <w:szCs w:val="18"/>
          <w:lang w:val="en"/>
        </w:rPr>
      </w:pPr>
    </w:p>
    <w:p w14:paraId="4C8D4BAE" w14:textId="77777777" w:rsidR="00536F51" w:rsidRPr="00A93F3A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900"/>
        <w:rPr>
          <w:rFonts w:ascii="Helvetica" w:hAnsi="Helvetica" w:cs="Helvetica"/>
          <w:sz w:val="18"/>
          <w:szCs w:val="18"/>
          <w:lang w:val="en"/>
        </w:rPr>
      </w:pPr>
      <w:r w:rsidRPr="00A93F3A">
        <w:rPr>
          <w:rFonts w:ascii="Helvetica" w:hAnsi="Helvetica" w:cs="Helvetica"/>
          <w:sz w:val="18"/>
          <w:szCs w:val="18"/>
          <w:lang w:val="en"/>
        </w:rPr>
        <w:t>Who is Jesus to the Israelite?</w:t>
      </w:r>
    </w:p>
    <w:p w14:paraId="639D2B60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/>
        <w:rPr>
          <w:rFonts w:ascii="Helvetica" w:hAnsi="Helvetica" w:cs="Helvetica"/>
          <w:b/>
          <w:bCs/>
          <w:sz w:val="18"/>
          <w:szCs w:val="18"/>
          <w:lang w:val="en"/>
        </w:rPr>
      </w:pPr>
    </w:p>
    <w:p w14:paraId="1F95E190" w14:textId="77777777" w:rsidR="00536F51" w:rsidRPr="00A93F3A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080"/>
        <w:rPr>
          <w:rFonts w:ascii="Helvetica" w:hAnsi="Helvetica" w:cs="Helvetica"/>
          <w:i/>
          <w:iCs/>
          <w:sz w:val="18"/>
          <w:szCs w:val="18"/>
          <w:lang w:val="en"/>
        </w:rPr>
      </w:pPr>
      <w:r w:rsidRPr="00A93F3A">
        <w:rPr>
          <w:rFonts w:ascii="Helvetica" w:hAnsi="Helvetica" w:cs="Helvetica"/>
          <w:i/>
          <w:iCs/>
          <w:sz w:val="18"/>
          <w:szCs w:val="18"/>
          <w:lang w:val="en"/>
        </w:rPr>
        <w:t>How should they have responded Jesus?</w:t>
      </w:r>
    </w:p>
    <w:p w14:paraId="53FB0310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b/>
          <w:bCs/>
          <w:sz w:val="18"/>
          <w:szCs w:val="18"/>
          <w:lang w:val="en"/>
        </w:rPr>
      </w:pPr>
    </w:p>
    <w:p w14:paraId="5FB16E07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sz w:val="18"/>
          <w:szCs w:val="18"/>
          <w:lang w:val="en"/>
        </w:rPr>
        <w:t>“To this we are witnesses.” (v. 15c)</w:t>
      </w:r>
    </w:p>
    <w:p w14:paraId="34D6EDFE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b/>
          <w:bCs/>
          <w:sz w:val="18"/>
          <w:szCs w:val="18"/>
          <w:lang w:val="en"/>
        </w:rPr>
      </w:pPr>
    </w:p>
    <w:p w14:paraId="3474EEE2" w14:textId="77777777" w:rsidR="00536F51" w:rsidRPr="008157EE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720"/>
        <w:rPr>
          <w:rFonts w:ascii="Helvetica" w:hAnsi="Helvetica" w:cs="Helvetica"/>
          <w:i/>
          <w:iCs/>
          <w:sz w:val="18"/>
          <w:szCs w:val="18"/>
          <w:lang w:val="en"/>
        </w:rPr>
      </w:pPr>
      <w:r w:rsidRPr="008157EE">
        <w:rPr>
          <w:rFonts w:ascii="Helvetica" w:hAnsi="Helvetica" w:cs="Helvetica"/>
          <w:i/>
          <w:iCs/>
          <w:sz w:val="18"/>
          <w:szCs w:val="18"/>
          <w:lang w:val="en"/>
        </w:rPr>
        <w:t xml:space="preserve">Jesus is the Messiah: this is truth the people need to receive! </w:t>
      </w:r>
    </w:p>
    <w:p w14:paraId="04FD2421" w14:textId="77777777" w:rsidR="00536F51" w:rsidRPr="00A62374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sz w:val="18"/>
          <w:szCs w:val="18"/>
          <w:lang w:val="en"/>
        </w:rPr>
      </w:pPr>
    </w:p>
    <w:p w14:paraId="7E5FB929" w14:textId="77777777" w:rsidR="00536F51" w:rsidRPr="0090762D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i/>
          <w:iCs/>
          <w:sz w:val="18"/>
          <w:szCs w:val="18"/>
          <w:lang w:val="en"/>
        </w:rPr>
      </w:pPr>
      <w:r w:rsidRPr="0090762D">
        <w:rPr>
          <w:rFonts w:ascii="Helvetica" w:hAnsi="Helvetica" w:cs="Helvetica"/>
          <w:i/>
          <w:iCs/>
          <w:sz w:val="18"/>
          <w:szCs w:val="18"/>
          <w:lang w:val="en"/>
        </w:rPr>
        <w:t xml:space="preserve">How was the </w:t>
      </w:r>
      <w:r>
        <w:rPr>
          <w:rFonts w:ascii="Helvetica" w:hAnsi="Helvetica" w:cs="Helvetica"/>
          <w:i/>
          <w:iCs/>
          <w:sz w:val="18"/>
          <w:szCs w:val="18"/>
          <w:lang w:val="en"/>
        </w:rPr>
        <w:t>l</w:t>
      </w:r>
      <w:r w:rsidRPr="0090762D">
        <w:rPr>
          <w:rFonts w:ascii="Helvetica" w:hAnsi="Helvetica" w:cs="Helvetica"/>
          <w:i/>
          <w:iCs/>
          <w:sz w:val="18"/>
          <w:szCs w:val="18"/>
          <w:lang w:val="en"/>
        </w:rPr>
        <w:t>ame man healed? (v.16)</w:t>
      </w:r>
    </w:p>
    <w:p w14:paraId="394F5C6C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b/>
          <w:bCs/>
          <w:sz w:val="18"/>
          <w:szCs w:val="18"/>
          <w:lang w:val="en"/>
        </w:rPr>
      </w:pPr>
    </w:p>
    <w:p w14:paraId="34995EBF" w14:textId="77777777" w:rsidR="00536F51" w:rsidRPr="00A93F3A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sz w:val="18"/>
          <w:szCs w:val="18"/>
          <w:lang w:val="en"/>
        </w:rPr>
      </w:pPr>
      <w:r w:rsidRPr="00A93F3A">
        <w:rPr>
          <w:rFonts w:ascii="Helvetica" w:hAnsi="Helvetica" w:cs="Helvetica"/>
          <w:sz w:val="18"/>
          <w:szCs w:val="18"/>
          <w:lang w:val="en"/>
        </w:rPr>
        <w:t xml:space="preserve">“And his </w:t>
      </w:r>
      <w:r w:rsidRPr="00A93F3A">
        <w:rPr>
          <w:rFonts w:ascii="Helvetica" w:hAnsi="Helvetica" w:cs="Helvetica"/>
          <w:b/>
          <w:bCs/>
          <w:sz w:val="18"/>
          <w:szCs w:val="18"/>
          <w:lang w:val="en"/>
        </w:rPr>
        <w:t>name</w:t>
      </w:r>
      <w:r w:rsidRPr="00A93F3A">
        <w:rPr>
          <w:rFonts w:ascii="Helvetica" w:hAnsi="Helvetica" w:cs="Helvetica"/>
          <w:sz w:val="18"/>
          <w:szCs w:val="18"/>
          <w:lang w:val="en"/>
        </w:rPr>
        <w:t xml:space="preserve">—by </w:t>
      </w:r>
      <w:r w:rsidRPr="00A93F3A">
        <w:rPr>
          <w:rFonts w:ascii="Helvetica" w:hAnsi="Helvetica" w:cs="Helvetica"/>
          <w:b/>
          <w:bCs/>
          <w:sz w:val="18"/>
          <w:szCs w:val="18"/>
          <w:lang w:val="en"/>
        </w:rPr>
        <w:t>faith</w:t>
      </w:r>
      <w:r w:rsidRPr="00A93F3A">
        <w:rPr>
          <w:rFonts w:ascii="Helvetica" w:hAnsi="Helvetica" w:cs="Helvetica"/>
          <w:sz w:val="18"/>
          <w:szCs w:val="18"/>
          <w:lang w:val="en"/>
        </w:rPr>
        <w:t xml:space="preserve"> in his </w:t>
      </w:r>
      <w:r w:rsidRPr="00A93F3A">
        <w:rPr>
          <w:rFonts w:ascii="Helvetica" w:hAnsi="Helvetica" w:cs="Helvetica"/>
          <w:b/>
          <w:bCs/>
          <w:sz w:val="18"/>
          <w:szCs w:val="18"/>
          <w:lang w:val="en"/>
        </w:rPr>
        <w:t>name</w:t>
      </w:r>
      <w:r w:rsidRPr="00A93F3A">
        <w:rPr>
          <w:rFonts w:ascii="Helvetica" w:hAnsi="Helvetica" w:cs="Helvetica"/>
          <w:sz w:val="18"/>
          <w:szCs w:val="18"/>
          <w:lang w:val="en"/>
        </w:rPr>
        <w:t xml:space="preserve">—has made </w:t>
      </w:r>
      <w:r w:rsidRPr="00A93F3A">
        <w:rPr>
          <w:rFonts w:ascii="Helvetica" w:hAnsi="Helvetica" w:cs="Helvetica"/>
          <w:i/>
          <w:iCs/>
          <w:sz w:val="18"/>
          <w:szCs w:val="18"/>
          <w:lang w:val="en"/>
        </w:rPr>
        <w:t>this man strong whom you see and know</w:t>
      </w:r>
      <w:r w:rsidRPr="00A93F3A">
        <w:rPr>
          <w:rFonts w:ascii="Helvetica" w:hAnsi="Helvetica" w:cs="Helvetica"/>
          <w:sz w:val="18"/>
          <w:szCs w:val="18"/>
          <w:lang w:val="en"/>
        </w:rPr>
        <w:t xml:space="preserve">, and the </w:t>
      </w:r>
      <w:r w:rsidRPr="00A93F3A">
        <w:rPr>
          <w:rFonts w:ascii="Helvetica" w:hAnsi="Helvetica" w:cs="Helvetica"/>
          <w:b/>
          <w:bCs/>
          <w:sz w:val="18"/>
          <w:szCs w:val="18"/>
          <w:lang w:val="en"/>
        </w:rPr>
        <w:t>faith</w:t>
      </w:r>
      <w:r w:rsidRPr="00A93F3A">
        <w:rPr>
          <w:rFonts w:ascii="Helvetica" w:hAnsi="Helvetica" w:cs="Helvetica"/>
          <w:sz w:val="18"/>
          <w:szCs w:val="18"/>
          <w:lang w:val="en"/>
        </w:rPr>
        <w:t xml:space="preserve"> that is through </w:t>
      </w:r>
      <w:r w:rsidRPr="00A93F3A">
        <w:rPr>
          <w:rFonts w:ascii="Helvetica" w:hAnsi="Helvetica" w:cs="Helvetica"/>
          <w:b/>
          <w:bCs/>
          <w:sz w:val="18"/>
          <w:szCs w:val="18"/>
          <w:lang w:val="en"/>
        </w:rPr>
        <w:t>Jesus</w:t>
      </w:r>
      <w:r w:rsidRPr="00A93F3A">
        <w:rPr>
          <w:rFonts w:ascii="Helvetica" w:hAnsi="Helvetica" w:cs="Helvetica"/>
          <w:sz w:val="18"/>
          <w:szCs w:val="18"/>
          <w:lang w:val="en"/>
        </w:rPr>
        <w:t xml:space="preserve"> </w:t>
      </w:r>
      <w:r w:rsidRPr="00A93F3A">
        <w:rPr>
          <w:rFonts w:ascii="Helvetica" w:hAnsi="Helvetica" w:cs="Helvetica"/>
          <w:i/>
          <w:iCs/>
          <w:sz w:val="18"/>
          <w:szCs w:val="18"/>
          <w:lang w:val="en"/>
        </w:rPr>
        <w:t>has given the man this perfect health in the presence of you all</w:t>
      </w:r>
      <w:r w:rsidRPr="00A93F3A">
        <w:rPr>
          <w:rFonts w:ascii="Helvetica" w:hAnsi="Helvetica" w:cs="Helvetica"/>
          <w:sz w:val="18"/>
          <w:szCs w:val="18"/>
          <w:lang w:val="en"/>
        </w:rPr>
        <w:t>.”</w:t>
      </w:r>
    </w:p>
    <w:p w14:paraId="4C77009F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b/>
          <w:bCs/>
          <w:sz w:val="18"/>
          <w:szCs w:val="18"/>
          <w:lang w:val="en"/>
        </w:rPr>
      </w:pPr>
    </w:p>
    <w:p w14:paraId="0C5FB41F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b/>
          <w:bCs/>
          <w:sz w:val="18"/>
          <w:szCs w:val="18"/>
          <w:lang w:val="en"/>
        </w:rPr>
      </w:pPr>
      <w:r>
        <w:rPr>
          <w:rFonts w:ascii="Helvetica" w:hAnsi="Helvetica" w:cs="Helvetica"/>
          <w:b/>
          <w:bCs/>
          <w:noProof/>
          <w:sz w:val="18"/>
          <w:szCs w:val="18"/>
          <w:lang w:val="en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0D1E69" wp14:editId="5B5482A7">
                <wp:simplePos x="0" y="0"/>
                <wp:positionH relativeFrom="column">
                  <wp:posOffset>2794889</wp:posOffset>
                </wp:positionH>
                <wp:positionV relativeFrom="paragraph">
                  <wp:posOffset>68707</wp:posOffset>
                </wp:positionV>
                <wp:extent cx="402336" cy="0"/>
                <wp:effectExtent l="0" t="63500" r="0" b="76200"/>
                <wp:wrapNone/>
                <wp:docPr id="1560401281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2336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type w14:anchorId="72857B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220.05pt;margin-top:5.4pt;width:31.7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" strokecolor="#156082 [3204]" strokeweight=".5pt">
                <v:stroke endarrow="block" joinstyle="miter"/>
              </v:shape>
            </w:pict>
          </mc:Fallback>
        </mc:AlternateContent>
      </w:r>
      <w:r>
        <w:rPr>
          <w:rFonts w:ascii="Helvetica" w:hAnsi="Helvetica" w:cs="Helvetica"/>
          <w:b/>
          <w:bCs/>
          <w:noProof/>
          <w:sz w:val="18"/>
          <w:szCs w:val="18"/>
          <w:lang w:val="en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2518B5" wp14:editId="2E31C201">
                <wp:simplePos x="0" y="0"/>
                <wp:positionH relativeFrom="column">
                  <wp:posOffset>1124204</wp:posOffset>
                </wp:positionH>
                <wp:positionV relativeFrom="paragraph">
                  <wp:posOffset>71120</wp:posOffset>
                </wp:positionV>
                <wp:extent cx="402336" cy="0"/>
                <wp:effectExtent l="0" t="63500" r="0" b="76200"/>
                <wp:wrapNone/>
                <wp:docPr id="1873855891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2336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6210FED4" id="Straight Arrow Connector 3" o:spid="_x0000_s1026" type="#_x0000_t32" style="position:absolute;margin-left:88.5pt;margin-top:5.6pt;width:31.7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" strokecolor="#156082 [3204]" strokeweight=".5pt">
                <v:stroke endarrow="block" joinstyle="miter"/>
              </v:shape>
            </w:pict>
          </mc:Fallback>
        </mc:AlternateContent>
      </w:r>
      <w:r>
        <w:rPr>
          <w:rFonts w:ascii="Helvetica" w:hAnsi="Helvetica" w:cs="Helvetica"/>
          <w:b/>
          <w:bCs/>
          <w:sz w:val="18"/>
          <w:szCs w:val="18"/>
          <w:lang w:val="en"/>
        </w:rPr>
        <w:t>He got heal by God                He got heal by Jesus</w:t>
      </w:r>
      <w:r>
        <w:rPr>
          <w:rFonts w:ascii="Helvetica" w:hAnsi="Helvetica" w:cs="Helvetica"/>
          <w:b/>
          <w:bCs/>
          <w:sz w:val="18"/>
          <w:szCs w:val="18"/>
          <w:lang w:val="en"/>
        </w:rPr>
        <w:tab/>
        <w:t>He got heal by faith</w:t>
      </w:r>
    </w:p>
    <w:p w14:paraId="4E8DD35E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b/>
          <w:bCs/>
          <w:sz w:val="18"/>
          <w:szCs w:val="18"/>
          <w:lang w:val="en"/>
        </w:rPr>
      </w:pPr>
    </w:p>
    <w:p w14:paraId="31F28947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b/>
          <w:bCs/>
          <w:sz w:val="18"/>
          <w:szCs w:val="18"/>
          <w:lang w:val="en"/>
        </w:rPr>
      </w:pPr>
      <w:r>
        <w:rPr>
          <w:rFonts w:ascii="Helvetica" w:hAnsi="Helvetica" w:cs="Helvetica"/>
          <w:b/>
          <w:bCs/>
          <w:sz w:val="18"/>
          <w:szCs w:val="18"/>
          <w:lang w:val="en"/>
        </w:rPr>
        <w:tab/>
      </w:r>
      <w:r>
        <w:rPr>
          <w:rFonts w:ascii="Helvetica" w:hAnsi="Helvetica" w:cs="Helvetica"/>
          <w:i/>
          <w:iCs/>
          <w:sz w:val="18"/>
          <w:szCs w:val="18"/>
          <w:lang w:val="en"/>
        </w:rPr>
        <w:t xml:space="preserve">Lame man </w:t>
      </w:r>
      <w:r w:rsidRPr="00B17EDB">
        <w:rPr>
          <w:rFonts w:ascii="Helvetica" w:hAnsi="Helvetica" w:cs="Helvetica"/>
          <w:b/>
          <w:bCs/>
          <w:i/>
          <w:iCs/>
          <w:sz w:val="18"/>
          <w:szCs w:val="18"/>
          <w:lang w:val="en"/>
        </w:rPr>
        <w:t>healed</w:t>
      </w:r>
      <w:r>
        <w:rPr>
          <w:rFonts w:ascii="Helvetica" w:hAnsi="Helvetica" w:cs="Helvetica"/>
          <w:i/>
          <w:iCs/>
          <w:sz w:val="18"/>
          <w:szCs w:val="18"/>
          <w:lang w:val="en"/>
        </w:rPr>
        <w:t xml:space="preserve">, Peter gives </w:t>
      </w:r>
      <w:r w:rsidRPr="004D0BF1">
        <w:rPr>
          <w:rFonts w:ascii="Helvetica" w:hAnsi="Helvetica" w:cs="Helvetica"/>
          <w:b/>
          <w:bCs/>
          <w:i/>
          <w:iCs/>
          <w:sz w:val="18"/>
          <w:szCs w:val="18"/>
          <w:lang w:val="en"/>
        </w:rPr>
        <w:t>meaning</w:t>
      </w:r>
      <w:r>
        <w:rPr>
          <w:rFonts w:ascii="Helvetica" w:hAnsi="Helvetica" w:cs="Helvetica"/>
          <w:i/>
          <w:iCs/>
          <w:sz w:val="18"/>
          <w:szCs w:val="18"/>
          <w:lang w:val="en"/>
        </w:rPr>
        <w:t xml:space="preserve">, and … a call to </w:t>
      </w:r>
      <w:r w:rsidRPr="004D0BF1">
        <w:rPr>
          <w:rFonts w:ascii="Helvetica" w:hAnsi="Helvetica" w:cs="Helvetica"/>
          <w:b/>
          <w:bCs/>
          <w:i/>
          <w:iCs/>
          <w:sz w:val="18"/>
          <w:szCs w:val="18"/>
          <w:lang w:val="en"/>
        </w:rPr>
        <w:t>response</w:t>
      </w:r>
      <w:r>
        <w:rPr>
          <w:rFonts w:ascii="Helvetica" w:hAnsi="Helvetica" w:cs="Helvetica"/>
          <w:b/>
          <w:bCs/>
          <w:i/>
          <w:iCs/>
          <w:sz w:val="18"/>
          <w:szCs w:val="18"/>
          <w:lang w:val="en"/>
        </w:rPr>
        <w:t>.</w:t>
      </w:r>
    </w:p>
    <w:p w14:paraId="40893140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b/>
          <w:bCs/>
          <w:sz w:val="18"/>
          <w:szCs w:val="18"/>
          <w:lang w:val="en"/>
        </w:rPr>
      </w:pPr>
    </w:p>
    <w:p w14:paraId="6A333086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b/>
          <w:bCs/>
          <w:color w:val="808080"/>
          <w:sz w:val="18"/>
          <w:szCs w:val="18"/>
          <w:lang w:val="en"/>
        </w:rPr>
      </w:pPr>
      <w:r>
        <w:rPr>
          <w:rFonts w:ascii="Helvetica" w:hAnsi="Helvetica" w:cs="Helvetica"/>
          <w:b/>
          <w:bCs/>
          <w:sz w:val="18"/>
          <w:szCs w:val="18"/>
          <w:lang w:val="en"/>
        </w:rPr>
        <w:t xml:space="preserve">What was the desire outcome of Peter’s address? </w:t>
      </w:r>
      <w:r>
        <w:rPr>
          <w:rFonts w:ascii="Helvetica" w:hAnsi="Helvetica" w:cs="Helvetica"/>
          <w:sz w:val="18"/>
          <w:szCs w:val="18"/>
          <w:lang w:val="en"/>
        </w:rPr>
        <w:tab/>
      </w:r>
      <w:r>
        <w:rPr>
          <w:rFonts w:ascii="Helvetica" w:hAnsi="Helvetica" w:cs="Helvetica"/>
          <w:b/>
          <w:bCs/>
          <w:color w:val="808080"/>
          <w:sz w:val="18"/>
          <w:szCs w:val="18"/>
          <w:lang w:val="en"/>
        </w:rPr>
        <w:t>3</w:t>
      </w:r>
      <w:r w:rsidRPr="00184B3D">
        <w:rPr>
          <w:rFonts w:ascii="Helvetica" w:hAnsi="Helvetica" w:cs="Helvetica"/>
          <w:b/>
          <w:bCs/>
          <w:color w:val="808080"/>
          <w:sz w:val="18"/>
          <w:szCs w:val="18"/>
          <w:lang w:val="en"/>
        </w:rPr>
        <w:t>:</w:t>
      </w:r>
      <w:r>
        <w:rPr>
          <w:rFonts w:ascii="Helvetica" w:hAnsi="Helvetica" w:cs="Helvetica"/>
          <w:b/>
          <w:bCs/>
          <w:color w:val="808080"/>
          <w:sz w:val="18"/>
          <w:szCs w:val="18"/>
          <w:lang w:val="en"/>
        </w:rPr>
        <w:t>17-22</w:t>
      </w:r>
    </w:p>
    <w:p w14:paraId="48D9816F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sz w:val="18"/>
          <w:szCs w:val="18"/>
          <w:lang w:val="en"/>
        </w:rPr>
      </w:pPr>
    </w:p>
    <w:p w14:paraId="5B4769B9" w14:textId="43DABA96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/>
        <w:rPr>
          <w:rFonts w:ascii="Helvetica" w:hAnsi="Helvetica" w:cs="Helvetica"/>
          <w:b/>
          <w:bCs/>
          <w:sz w:val="18"/>
          <w:szCs w:val="18"/>
          <w:lang w:val="en"/>
        </w:rPr>
      </w:pPr>
      <w:r>
        <w:rPr>
          <w:rFonts w:ascii="Helvetica" w:hAnsi="Helvetica" w:cs="Helvetica"/>
          <w:b/>
          <w:bCs/>
          <w:sz w:val="18"/>
          <w:szCs w:val="18"/>
          <w:lang w:val="en"/>
        </w:rPr>
        <w:t xml:space="preserve">To call </w:t>
      </w:r>
      <w:r w:rsidR="00371995">
        <w:rPr>
          <w:rFonts w:ascii="Helvetica" w:hAnsi="Helvetica" w:cs="Helvetica"/>
          <w:b/>
          <w:bCs/>
          <w:sz w:val="18"/>
          <w:szCs w:val="18"/>
          <w:lang w:val="en"/>
        </w:rPr>
        <w:t>them to</w:t>
      </w:r>
      <w:r>
        <w:rPr>
          <w:rFonts w:ascii="Helvetica" w:hAnsi="Helvetica" w:cs="Helvetica"/>
          <w:b/>
          <w:bCs/>
          <w:sz w:val="18"/>
          <w:szCs w:val="18"/>
          <w:lang w:val="en"/>
        </w:rPr>
        <w:t xml:space="preserve"> repentance </w:t>
      </w:r>
      <w:r w:rsidR="00371995">
        <w:rPr>
          <w:rFonts w:ascii="Helvetica" w:hAnsi="Helvetica" w:cs="Helvetica"/>
          <w:b/>
          <w:bCs/>
          <w:sz w:val="18"/>
          <w:szCs w:val="18"/>
          <w:lang w:val="en"/>
        </w:rPr>
        <w:t>with</w:t>
      </w:r>
      <w:r>
        <w:rPr>
          <w:rFonts w:ascii="Helvetica" w:hAnsi="Helvetica" w:cs="Helvetica"/>
          <w:b/>
          <w:bCs/>
          <w:sz w:val="18"/>
          <w:szCs w:val="18"/>
          <w:lang w:val="en"/>
        </w:rPr>
        <w:t xml:space="preserve"> the foundation </w:t>
      </w:r>
      <w:r w:rsidR="00371995">
        <w:rPr>
          <w:rFonts w:ascii="Helvetica" w:hAnsi="Helvetica" w:cs="Helvetica"/>
          <w:b/>
          <w:bCs/>
          <w:sz w:val="18"/>
          <w:szCs w:val="18"/>
          <w:lang w:val="en"/>
        </w:rPr>
        <w:t xml:space="preserve">of </w:t>
      </w:r>
      <w:r>
        <w:rPr>
          <w:rFonts w:ascii="Helvetica" w:hAnsi="Helvetica" w:cs="Helvetica"/>
          <w:b/>
          <w:bCs/>
          <w:sz w:val="18"/>
          <w:szCs w:val="18"/>
          <w:lang w:val="en"/>
        </w:rPr>
        <w:t xml:space="preserve">OT prophecy and promise. </w:t>
      </w:r>
    </w:p>
    <w:p w14:paraId="5DAFB559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/>
        <w:rPr>
          <w:rFonts w:ascii="Helvetica" w:hAnsi="Helvetica" w:cs="Helvetica"/>
          <w:b/>
          <w:bCs/>
          <w:sz w:val="18"/>
          <w:szCs w:val="18"/>
          <w:lang w:val="en"/>
        </w:rPr>
      </w:pPr>
    </w:p>
    <w:p w14:paraId="38CCFAB0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i/>
          <w:iCs/>
          <w:sz w:val="18"/>
          <w:szCs w:val="18"/>
          <w:lang w:val="en"/>
        </w:rPr>
      </w:pPr>
      <w:r>
        <w:rPr>
          <w:rFonts w:ascii="Helvetica" w:hAnsi="Helvetica" w:cs="Helvetica"/>
          <w:i/>
          <w:iCs/>
          <w:sz w:val="18"/>
          <w:szCs w:val="18"/>
          <w:lang w:val="en"/>
        </w:rPr>
        <w:t>How did Peter start to call for repentance</w:t>
      </w:r>
      <w:r w:rsidRPr="00B11A70">
        <w:rPr>
          <w:rFonts w:ascii="Helvetica" w:hAnsi="Helvetica" w:cs="Helvetica"/>
          <w:sz w:val="18"/>
          <w:szCs w:val="18"/>
          <w:lang w:val="en"/>
        </w:rPr>
        <w:t>? (v</w:t>
      </w:r>
      <w:r>
        <w:rPr>
          <w:rFonts w:ascii="Helvetica" w:hAnsi="Helvetica" w:cs="Helvetica"/>
          <w:sz w:val="18"/>
          <w:szCs w:val="18"/>
          <w:lang w:val="en"/>
        </w:rPr>
        <w:t>v</w:t>
      </w:r>
      <w:r w:rsidRPr="00B11A70">
        <w:rPr>
          <w:rFonts w:ascii="Helvetica" w:hAnsi="Helvetica" w:cs="Helvetica"/>
          <w:sz w:val="18"/>
          <w:szCs w:val="18"/>
          <w:lang w:val="en"/>
        </w:rPr>
        <w:t>. 17-18)</w:t>
      </w:r>
    </w:p>
    <w:p w14:paraId="2ABA063C" w14:textId="77777777" w:rsidR="00536F51" w:rsidRPr="00E45884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i/>
          <w:iCs/>
          <w:sz w:val="18"/>
          <w:szCs w:val="18"/>
          <w:lang w:val="en"/>
        </w:rPr>
      </w:pPr>
    </w:p>
    <w:p w14:paraId="3D8DEC89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720"/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sz w:val="18"/>
          <w:szCs w:val="18"/>
          <w:lang w:val="en"/>
        </w:rPr>
        <w:t>“</w:t>
      </w:r>
      <w:r w:rsidRPr="0090762D">
        <w:rPr>
          <w:rFonts w:ascii="Helvetica" w:hAnsi="Helvetica" w:cs="Helvetica"/>
          <w:sz w:val="18"/>
          <w:szCs w:val="18"/>
          <w:lang w:val="en"/>
        </w:rPr>
        <w:t>“And now, brothers, I know that you acted in ignorance, as did also your rulers.</w:t>
      </w:r>
      <w:r>
        <w:rPr>
          <w:rFonts w:ascii="Helvetica" w:hAnsi="Helvetica" w:cs="Helvetica"/>
          <w:sz w:val="18"/>
          <w:szCs w:val="18"/>
          <w:lang w:val="en"/>
        </w:rPr>
        <w:t>” (v. 17)</w:t>
      </w:r>
    </w:p>
    <w:p w14:paraId="08B81B37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720"/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sz w:val="18"/>
          <w:szCs w:val="18"/>
          <w:lang w:val="en"/>
        </w:rPr>
        <w:tab/>
      </w:r>
    </w:p>
    <w:p w14:paraId="19F8BF7C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sz w:val="18"/>
          <w:szCs w:val="18"/>
          <w:lang w:val="en"/>
        </w:rPr>
        <w:t>Luke 23:34:</w:t>
      </w:r>
      <w:r>
        <w:rPr>
          <w:rFonts w:ascii="Helvetica" w:hAnsi="Helvetica" w:cs="Helvetica"/>
          <w:sz w:val="18"/>
          <w:szCs w:val="18"/>
          <w:lang w:val="en"/>
        </w:rPr>
        <w:tab/>
      </w:r>
      <w:r w:rsidRPr="001C0613">
        <w:rPr>
          <w:rFonts w:ascii="Helvetica" w:hAnsi="Helvetica" w:cs="Helvetica"/>
          <w:sz w:val="18"/>
          <w:szCs w:val="18"/>
          <w:lang w:val="en"/>
        </w:rPr>
        <w:t>And Jesus said, “Father, forgive them, for they know not what they do.”</w:t>
      </w:r>
    </w:p>
    <w:p w14:paraId="76D6BBDB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sz w:val="18"/>
          <w:szCs w:val="18"/>
          <w:lang w:val="en"/>
        </w:rPr>
      </w:pPr>
    </w:p>
    <w:p w14:paraId="26F1A929" w14:textId="77777777" w:rsidR="00536F51" w:rsidRPr="009F1287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720"/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sz w:val="18"/>
          <w:szCs w:val="18"/>
          <w:lang w:val="en"/>
        </w:rPr>
        <w:t xml:space="preserve">“But </w:t>
      </w:r>
      <w:r w:rsidRPr="0090762D">
        <w:rPr>
          <w:rFonts w:ascii="Helvetica" w:hAnsi="Helvetica" w:cs="Helvetica"/>
          <w:sz w:val="18"/>
          <w:szCs w:val="18"/>
          <w:lang w:val="en"/>
        </w:rPr>
        <w:t xml:space="preserve">what </w:t>
      </w:r>
      <w:r w:rsidRPr="0016075D">
        <w:rPr>
          <w:rFonts w:ascii="Helvetica" w:hAnsi="Helvetica" w:cs="Helvetica"/>
          <w:b/>
          <w:bCs/>
          <w:sz w:val="18"/>
          <w:szCs w:val="18"/>
          <w:lang w:val="en"/>
        </w:rPr>
        <w:t>God foretold</w:t>
      </w:r>
      <w:r w:rsidRPr="0090762D">
        <w:rPr>
          <w:rFonts w:ascii="Helvetica" w:hAnsi="Helvetica" w:cs="Helvetica"/>
          <w:sz w:val="18"/>
          <w:szCs w:val="18"/>
          <w:lang w:val="en"/>
        </w:rPr>
        <w:t xml:space="preserve"> by the mouth of all the prophet</w:t>
      </w:r>
      <w:r>
        <w:rPr>
          <w:rFonts w:ascii="Helvetica" w:hAnsi="Helvetica" w:cs="Helvetica"/>
          <w:sz w:val="18"/>
          <w:szCs w:val="18"/>
          <w:lang w:val="en"/>
        </w:rPr>
        <w:t>s,</w:t>
      </w:r>
      <w:r w:rsidRPr="0090762D">
        <w:t xml:space="preserve"> </w:t>
      </w:r>
      <w:r w:rsidRPr="0090762D">
        <w:rPr>
          <w:rFonts w:ascii="Helvetica" w:hAnsi="Helvetica" w:cs="Helvetica"/>
          <w:sz w:val="18"/>
          <w:szCs w:val="18"/>
          <w:lang w:val="en"/>
        </w:rPr>
        <w:t xml:space="preserve">that </w:t>
      </w:r>
      <w:r w:rsidRPr="0016075D">
        <w:rPr>
          <w:rFonts w:ascii="Helvetica" w:hAnsi="Helvetica" w:cs="Helvetica"/>
          <w:b/>
          <w:bCs/>
          <w:sz w:val="18"/>
          <w:szCs w:val="18"/>
          <w:lang w:val="en"/>
        </w:rPr>
        <w:t>his Christ</w:t>
      </w:r>
      <w:r w:rsidRPr="0090762D">
        <w:rPr>
          <w:rFonts w:ascii="Helvetica" w:hAnsi="Helvetica" w:cs="Helvetica"/>
          <w:sz w:val="18"/>
          <w:szCs w:val="18"/>
          <w:lang w:val="en"/>
        </w:rPr>
        <w:t xml:space="preserve"> would suffer, </w:t>
      </w:r>
      <w:r w:rsidRPr="0016075D">
        <w:rPr>
          <w:rFonts w:ascii="Helvetica" w:hAnsi="Helvetica" w:cs="Helvetica"/>
          <w:i/>
          <w:iCs/>
          <w:sz w:val="18"/>
          <w:szCs w:val="18"/>
          <w:lang w:val="en"/>
        </w:rPr>
        <w:t>he thus fulfilled</w:t>
      </w:r>
      <w:r>
        <w:rPr>
          <w:rFonts w:ascii="Helvetica" w:hAnsi="Helvetica" w:cs="Helvetica"/>
          <w:sz w:val="18"/>
          <w:szCs w:val="18"/>
          <w:lang w:val="en"/>
        </w:rPr>
        <w:t>.” (v. 18)</w:t>
      </w:r>
    </w:p>
    <w:p w14:paraId="1FF35340" w14:textId="77777777" w:rsidR="00536F51" w:rsidRDefault="00536F51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b/>
          <w:bCs/>
          <w:i/>
          <w:iCs/>
          <w:sz w:val="18"/>
          <w:szCs w:val="18"/>
          <w:lang w:val="en"/>
        </w:rPr>
      </w:pPr>
    </w:p>
    <w:p w14:paraId="40ECC608" w14:textId="77777777" w:rsidR="00DE78FC" w:rsidRDefault="00DE78FC" w:rsidP="00536F5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i/>
          <w:iCs/>
          <w:sz w:val="18"/>
          <w:szCs w:val="18"/>
          <w:lang w:val="en"/>
        </w:rPr>
      </w:pPr>
    </w:p>
    <w:p w14:paraId="44A0DBBC" w14:textId="4E74BE1E" w:rsidR="002308A7" w:rsidRPr="00371995" w:rsidRDefault="002308A7" w:rsidP="00DE78FC">
      <w:pPr>
        <w:rPr>
          <w:rFonts w:ascii="Helvetica" w:hAnsi="Helvetica"/>
          <w:sz w:val="18"/>
          <w:szCs w:val="18"/>
          <w:lang w:val="en"/>
        </w:rPr>
      </w:pPr>
    </w:p>
    <w:sectPr w:rsidR="002308A7" w:rsidRPr="00371995" w:rsidSect="00536F51">
      <w:pgSz w:w="15840" w:h="12240" w:orient="landscape" w:code="1"/>
      <w:pgMar w:top="720" w:right="720" w:bottom="720" w:left="720" w:header="720" w:footer="288" w:gutter="0"/>
      <w:cols w:num="2" w:space="86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D1D24"/>
    <w:multiLevelType w:val="hybridMultilevel"/>
    <w:tmpl w:val="2E04C38C"/>
    <w:lvl w:ilvl="0" w:tplc="172EB83A">
      <w:start w:val="6"/>
      <w:numFmt w:val="bullet"/>
      <w:lvlText w:val="-"/>
      <w:lvlJc w:val="left"/>
      <w:pPr>
        <w:ind w:left="900" w:hanging="360"/>
      </w:pPr>
      <w:rPr>
        <w:rFonts w:ascii="Helvetica" w:eastAsia="Times New Roman" w:hAnsi="Helvetica" w:cs="Helvetica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539053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3C9"/>
    <w:rsid w:val="000867DE"/>
    <w:rsid w:val="001F7E56"/>
    <w:rsid w:val="002308A7"/>
    <w:rsid w:val="00274028"/>
    <w:rsid w:val="002C5F38"/>
    <w:rsid w:val="00371995"/>
    <w:rsid w:val="004E0A22"/>
    <w:rsid w:val="00536F51"/>
    <w:rsid w:val="005D02ED"/>
    <w:rsid w:val="0061561C"/>
    <w:rsid w:val="00707636"/>
    <w:rsid w:val="00722CF3"/>
    <w:rsid w:val="00897E4D"/>
    <w:rsid w:val="008A53C9"/>
    <w:rsid w:val="009E291D"/>
    <w:rsid w:val="00AB4E95"/>
    <w:rsid w:val="00AB710D"/>
    <w:rsid w:val="00DE78FC"/>
    <w:rsid w:val="00F3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D0090"/>
  <w15:chartTrackingRefBased/>
  <w15:docId w15:val="{4F259645-052B-C648-992B-F10316A26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F51"/>
    <w:rPr>
      <w:rFonts w:ascii="Georgia" w:eastAsia="Times New Roman" w:hAnsi="Georgia" w:cs="Arial"/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53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53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53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53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53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53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53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53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53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53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53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53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53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53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53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53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53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53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53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53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53C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53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53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53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53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53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53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53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53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 Ling</dc:creator>
  <cp:keywords/>
  <dc:description/>
  <cp:lastModifiedBy>Nate Hatting</cp:lastModifiedBy>
  <cp:revision>2</cp:revision>
  <dcterms:created xsi:type="dcterms:W3CDTF">2026-07-27T12:40:00Z</dcterms:created>
  <dcterms:modified xsi:type="dcterms:W3CDTF">2026-07-27T12:40:00Z</dcterms:modified>
</cp:coreProperties>
</file>