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687" w:rsidRDefault="000E1687" w:rsidP="000E1687">
      <w:pPr>
        <w:spacing w:after="0" w:line="240" w:lineRule="auto"/>
        <w:jc w:val="both"/>
        <w:rPr>
          <w:rFonts w:ascii="Arial" w:eastAsia="Times" w:hAnsi="Arial" w:cs="Times New Roman"/>
          <w:b/>
          <w:i/>
        </w:rPr>
      </w:pPr>
      <w:r w:rsidRPr="00D91B89">
        <w:rPr>
          <w:rFonts w:ascii="Arial" w:eastAsia="Times" w:hAnsi="Arial" w:cs="Times New Roman"/>
          <w:b/>
          <w:i/>
        </w:rPr>
        <w:t>My response to today’s message</w:t>
      </w:r>
    </w:p>
    <w:p w:rsidR="000E1687" w:rsidRDefault="000E1687" w:rsidP="000E1687">
      <w:pPr>
        <w:spacing w:after="0" w:line="240" w:lineRule="auto"/>
        <w:jc w:val="both"/>
        <w:rPr>
          <w:rFonts w:ascii="Arial" w:eastAsia="Times" w:hAnsi="Arial" w:cs="Times New Roman"/>
          <w:i/>
          <w:sz w:val="20"/>
          <w:szCs w:val="20"/>
        </w:rPr>
      </w:pPr>
    </w:p>
    <w:p w:rsidR="002303F2" w:rsidRDefault="000E1687" w:rsidP="000E1687">
      <w:pPr>
        <w:keepNext/>
        <w:spacing w:after="0" w:line="240" w:lineRule="auto"/>
        <w:jc w:val="both"/>
        <w:outlineLvl w:val="1"/>
        <w:rPr>
          <w:rFonts w:ascii="Arial" w:eastAsia="Times" w:hAnsi="Arial" w:cs="Arial"/>
          <w:b/>
          <w:sz w:val="18"/>
          <w:szCs w:val="18"/>
        </w:rPr>
      </w:pPr>
      <w:r w:rsidRPr="001C14E1">
        <w:rPr>
          <w:rFonts w:ascii="Arial" w:eastAsia="Times" w:hAnsi="Arial" w:cs="Times New Roman"/>
          <w:i/>
          <w:sz w:val="20"/>
          <w:szCs w:val="20"/>
        </w:rPr>
        <w:t xml:space="preserve">Information without application falls short of God’s best for us.  He wants us to apply what we learn so that we will change and grow, becoming more like Christ.  The following questions are for personal and group </w:t>
      </w:r>
      <w:r>
        <w:rPr>
          <w:rFonts w:ascii="Arial" w:eastAsia="Times" w:hAnsi="Arial" w:cs="Times New Roman"/>
          <w:i/>
          <w:sz w:val="20"/>
          <w:szCs w:val="20"/>
        </w:rPr>
        <w:t>study.</w:t>
      </w:r>
    </w:p>
    <w:p w:rsidR="000E1687" w:rsidRDefault="000E1687" w:rsidP="000E1687">
      <w:pPr>
        <w:spacing w:after="0" w:line="240" w:lineRule="auto"/>
        <w:jc w:val="both"/>
        <w:rPr>
          <w:rFonts w:ascii="Arial" w:eastAsia="Times New Roman" w:hAnsi="Arial" w:cs="Arial"/>
          <w:bCs/>
          <w:i/>
          <w:iCs/>
          <w:sz w:val="20"/>
          <w:szCs w:val="24"/>
        </w:rPr>
      </w:pPr>
    </w:p>
    <w:p w:rsidR="00D71EF7" w:rsidRPr="00D71EF7" w:rsidRDefault="00D71EF7" w:rsidP="00D71EF7">
      <w:pPr>
        <w:spacing w:after="0" w:line="240" w:lineRule="auto"/>
        <w:jc w:val="both"/>
        <w:rPr>
          <w:rFonts w:ascii="Arial" w:eastAsia="Times New Roman" w:hAnsi="Arial" w:cs="Arial"/>
          <w:sz w:val="20"/>
          <w:szCs w:val="20"/>
        </w:rPr>
      </w:pPr>
      <w:r w:rsidRPr="00D71EF7">
        <w:rPr>
          <w:rFonts w:ascii="Arial" w:eastAsia="Times New Roman" w:hAnsi="Arial" w:cs="Arial"/>
          <w:b/>
          <w:bCs/>
          <w:sz w:val="20"/>
          <w:szCs w:val="20"/>
        </w:rPr>
        <w:t xml:space="preserve">1) </w:t>
      </w:r>
      <w:r w:rsidRPr="00D71EF7">
        <w:rPr>
          <w:rFonts w:ascii="Arial" w:eastAsia="Times New Roman" w:hAnsi="Arial" w:cs="Arial"/>
          <w:sz w:val="20"/>
          <w:szCs w:val="20"/>
        </w:rPr>
        <w:t>Why is hope such a wonderful gift from God?  What is the significance of Peter identifying himself as “an apostle of Jesus Christ” (1 Pet. 1:1)?</w:t>
      </w:r>
    </w:p>
    <w:p w:rsidR="00D71EF7" w:rsidRPr="00D71EF7" w:rsidRDefault="00D71EF7" w:rsidP="00D71EF7">
      <w:pPr>
        <w:spacing w:after="0" w:line="240" w:lineRule="auto"/>
        <w:jc w:val="both"/>
        <w:rPr>
          <w:rFonts w:ascii="Arial" w:eastAsia="Times New Roman" w:hAnsi="Arial" w:cs="Arial"/>
          <w:sz w:val="20"/>
          <w:szCs w:val="20"/>
        </w:rPr>
      </w:pPr>
    </w:p>
    <w:p w:rsidR="00D71EF7" w:rsidRPr="00D71EF7" w:rsidRDefault="00D71EF7" w:rsidP="00D71EF7">
      <w:pPr>
        <w:spacing w:after="0" w:line="240" w:lineRule="auto"/>
        <w:jc w:val="both"/>
        <w:rPr>
          <w:rFonts w:ascii="Arial" w:eastAsia="Times New Roman" w:hAnsi="Arial" w:cs="Arial"/>
          <w:sz w:val="20"/>
          <w:szCs w:val="20"/>
        </w:rPr>
      </w:pPr>
      <w:r w:rsidRPr="00D71EF7">
        <w:rPr>
          <w:rFonts w:ascii="Arial" w:eastAsia="Times New Roman" w:hAnsi="Arial" w:cs="Arial"/>
          <w:b/>
          <w:bCs/>
          <w:sz w:val="20"/>
          <w:szCs w:val="20"/>
        </w:rPr>
        <w:t xml:space="preserve">2) </w:t>
      </w:r>
      <w:r w:rsidRPr="00D71EF7">
        <w:rPr>
          <w:rFonts w:ascii="Arial" w:eastAsia="Times New Roman" w:hAnsi="Arial" w:cs="Arial"/>
          <w:sz w:val="20"/>
          <w:szCs w:val="20"/>
        </w:rPr>
        <w:t>Discuss some of the wrong attitudes toward failure:  fear of failure, misunderstanding failure, being unprepared for failure.  What has been your perception of and response to failure?</w:t>
      </w:r>
    </w:p>
    <w:p w:rsidR="00D71EF7" w:rsidRPr="00D71EF7" w:rsidRDefault="00D71EF7" w:rsidP="00D71EF7">
      <w:pPr>
        <w:spacing w:after="0" w:line="240" w:lineRule="auto"/>
        <w:jc w:val="both"/>
        <w:rPr>
          <w:rFonts w:ascii="Arial" w:eastAsia="Times New Roman" w:hAnsi="Arial" w:cs="Arial"/>
          <w:sz w:val="20"/>
          <w:szCs w:val="20"/>
        </w:rPr>
      </w:pPr>
    </w:p>
    <w:p w:rsidR="00D71EF7" w:rsidRPr="00D71EF7" w:rsidRDefault="00D71EF7" w:rsidP="00D71EF7">
      <w:pPr>
        <w:spacing w:after="0" w:line="240" w:lineRule="auto"/>
        <w:jc w:val="both"/>
        <w:rPr>
          <w:rFonts w:ascii="Arial" w:eastAsia="Times New Roman" w:hAnsi="Arial" w:cs="Arial"/>
          <w:sz w:val="20"/>
          <w:szCs w:val="20"/>
        </w:rPr>
      </w:pPr>
      <w:r w:rsidRPr="00D71EF7">
        <w:rPr>
          <w:rFonts w:ascii="Arial" w:eastAsia="Times New Roman" w:hAnsi="Arial" w:cs="Arial"/>
          <w:b/>
          <w:bCs/>
          <w:sz w:val="20"/>
          <w:szCs w:val="20"/>
        </w:rPr>
        <w:t xml:space="preserve">3) </w:t>
      </w:r>
      <w:r w:rsidRPr="00D71EF7">
        <w:rPr>
          <w:rFonts w:ascii="Arial" w:eastAsia="Times New Roman" w:hAnsi="Arial" w:cs="Arial"/>
          <w:sz w:val="20"/>
          <w:szCs w:val="20"/>
        </w:rPr>
        <w:t xml:space="preserve">Review and discuss Peter’s </w:t>
      </w:r>
      <w:r w:rsidRPr="00D71EF7">
        <w:rPr>
          <w:rFonts w:ascii="Arial" w:eastAsia="Times New Roman" w:hAnsi="Arial" w:cs="Arial"/>
          <w:i/>
          <w:iCs/>
          <w:sz w:val="20"/>
          <w:szCs w:val="20"/>
        </w:rPr>
        <w:t xml:space="preserve">finest hour </w:t>
      </w:r>
      <w:r w:rsidRPr="00D71EF7">
        <w:rPr>
          <w:rFonts w:ascii="Arial" w:eastAsia="Times New Roman" w:hAnsi="Arial" w:cs="Arial"/>
          <w:sz w:val="20"/>
          <w:szCs w:val="20"/>
        </w:rPr>
        <w:t>(Matt. 16:13ff.).</w:t>
      </w:r>
    </w:p>
    <w:p w:rsidR="00D71EF7" w:rsidRPr="00D71EF7" w:rsidRDefault="00D71EF7" w:rsidP="00D71EF7">
      <w:pPr>
        <w:spacing w:after="0" w:line="240" w:lineRule="auto"/>
        <w:jc w:val="both"/>
        <w:rPr>
          <w:rFonts w:ascii="Arial" w:eastAsia="Times New Roman" w:hAnsi="Arial" w:cs="Arial"/>
          <w:sz w:val="20"/>
          <w:szCs w:val="20"/>
        </w:rPr>
      </w:pPr>
    </w:p>
    <w:p w:rsidR="00D71EF7" w:rsidRPr="00D71EF7" w:rsidRDefault="00D71EF7" w:rsidP="00D71EF7">
      <w:pPr>
        <w:spacing w:after="0" w:line="240" w:lineRule="auto"/>
        <w:jc w:val="both"/>
        <w:rPr>
          <w:rFonts w:ascii="Arial" w:eastAsia="Times New Roman" w:hAnsi="Arial" w:cs="Arial"/>
          <w:sz w:val="20"/>
          <w:szCs w:val="20"/>
        </w:rPr>
      </w:pPr>
      <w:r w:rsidRPr="00D71EF7">
        <w:rPr>
          <w:rFonts w:ascii="Arial" w:eastAsia="Times New Roman" w:hAnsi="Arial" w:cs="Arial"/>
          <w:b/>
          <w:bCs/>
          <w:sz w:val="20"/>
          <w:szCs w:val="20"/>
        </w:rPr>
        <w:t xml:space="preserve">4) </w:t>
      </w:r>
      <w:r w:rsidRPr="00D71EF7">
        <w:rPr>
          <w:rFonts w:ascii="Arial" w:eastAsia="Times New Roman" w:hAnsi="Arial" w:cs="Arial"/>
          <w:sz w:val="20"/>
          <w:szCs w:val="20"/>
        </w:rPr>
        <w:t xml:space="preserve">Fast-forward to Peter’s </w:t>
      </w:r>
      <w:r w:rsidRPr="00D71EF7">
        <w:rPr>
          <w:rFonts w:ascii="Arial" w:eastAsia="Times New Roman" w:hAnsi="Arial" w:cs="Arial"/>
          <w:i/>
          <w:iCs/>
          <w:sz w:val="20"/>
          <w:szCs w:val="20"/>
        </w:rPr>
        <w:t>failure</w:t>
      </w:r>
      <w:r w:rsidRPr="00D71EF7">
        <w:rPr>
          <w:rFonts w:ascii="Arial" w:eastAsia="Times New Roman" w:hAnsi="Arial" w:cs="Arial"/>
          <w:sz w:val="20"/>
          <w:szCs w:val="20"/>
        </w:rPr>
        <w:t xml:space="preserve"> (Luke 22:31ff.).  What lessons can you apply from Peter’s experience?  (</w:t>
      </w:r>
      <w:proofErr w:type="gramStart"/>
      <w:r w:rsidRPr="00D71EF7">
        <w:rPr>
          <w:rFonts w:ascii="Arial" w:eastAsia="Times New Roman" w:hAnsi="Arial" w:cs="Arial"/>
          <w:sz w:val="20"/>
          <w:szCs w:val="20"/>
        </w:rPr>
        <w:t>see</w:t>
      </w:r>
      <w:proofErr w:type="gramEnd"/>
      <w:r w:rsidRPr="00D71EF7">
        <w:rPr>
          <w:rFonts w:ascii="Arial" w:eastAsia="Times New Roman" w:hAnsi="Arial" w:cs="Arial"/>
          <w:sz w:val="20"/>
          <w:szCs w:val="20"/>
        </w:rPr>
        <w:t xml:space="preserve"> 1 Corinthians 10:13)</w:t>
      </w:r>
    </w:p>
    <w:p w:rsidR="00D71EF7" w:rsidRPr="00D71EF7" w:rsidRDefault="00D71EF7" w:rsidP="00D71EF7">
      <w:pPr>
        <w:spacing w:after="0" w:line="240" w:lineRule="auto"/>
        <w:jc w:val="both"/>
        <w:rPr>
          <w:rFonts w:ascii="Arial" w:eastAsia="Times New Roman" w:hAnsi="Arial" w:cs="Arial"/>
          <w:sz w:val="20"/>
          <w:szCs w:val="20"/>
        </w:rPr>
      </w:pPr>
    </w:p>
    <w:p w:rsidR="00D71EF7" w:rsidRPr="00D71EF7" w:rsidRDefault="00D71EF7" w:rsidP="00D71EF7">
      <w:pPr>
        <w:spacing w:after="0" w:line="240" w:lineRule="auto"/>
        <w:jc w:val="both"/>
        <w:rPr>
          <w:rFonts w:ascii="Arial" w:eastAsia="Times New Roman" w:hAnsi="Arial" w:cs="Arial"/>
          <w:sz w:val="20"/>
          <w:szCs w:val="20"/>
        </w:rPr>
      </w:pPr>
      <w:r w:rsidRPr="00D71EF7">
        <w:rPr>
          <w:rFonts w:ascii="Arial" w:eastAsia="Times New Roman" w:hAnsi="Arial" w:cs="Arial"/>
          <w:b/>
          <w:bCs/>
          <w:sz w:val="20"/>
          <w:szCs w:val="20"/>
        </w:rPr>
        <w:t xml:space="preserve">5) </w:t>
      </w:r>
      <w:r w:rsidRPr="00D71EF7">
        <w:rPr>
          <w:rFonts w:ascii="Arial" w:eastAsia="Times New Roman" w:hAnsi="Arial" w:cs="Arial"/>
          <w:sz w:val="20"/>
          <w:szCs w:val="20"/>
        </w:rPr>
        <w:t xml:space="preserve">How do the angel’s words in Mark 16:7 point to Peter’s </w:t>
      </w:r>
      <w:r w:rsidRPr="00D71EF7">
        <w:rPr>
          <w:rFonts w:ascii="Arial" w:eastAsia="Times New Roman" w:hAnsi="Arial" w:cs="Arial"/>
          <w:i/>
          <w:iCs/>
          <w:sz w:val="20"/>
          <w:szCs w:val="20"/>
        </w:rPr>
        <w:t>forgiveness</w:t>
      </w:r>
      <w:r w:rsidRPr="00D71EF7">
        <w:rPr>
          <w:rFonts w:ascii="Arial" w:eastAsia="Times New Roman" w:hAnsi="Arial" w:cs="Arial"/>
          <w:sz w:val="20"/>
          <w:szCs w:val="20"/>
        </w:rPr>
        <w:t xml:space="preserve">?  What hope does this scene bring you?  How do the following verses help turn our failures into footsteps toward the Lord’s grace and power:  John 21:15-19; 1 John 1:9; Psalm 32:5-7; Isaiah </w:t>
      </w:r>
      <w:r w:rsidR="00487805">
        <w:rPr>
          <w:rFonts w:ascii="Arial" w:eastAsia="Times New Roman" w:hAnsi="Arial" w:cs="Arial"/>
          <w:sz w:val="20"/>
          <w:szCs w:val="20"/>
        </w:rPr>
        <w:t>44:22-23; 2 Corinthians 12:9-10</w:t>
      </w:r>
      <w:r w:rsidRPr="00D71EF7">
        <w:rPr>
          <w:rFonts w:ascii="Arial" w:eastAsia="Times New Roman" w:hAnsi="Arial" w:cs="Arial"/>
          <w:sz w:val="20"/>
          <w:szCs w:val="20"/>
        </w:rPr>
        <w:t>?</w:t>
      </w:r>
    </w:p>
    <w:p w:rsidR="00D71EF7" w:rsidRPr="00D71EF7" w:rsidRDefault="00D71EF7" w:rsidP="00D71EF7">
      <w:pPr>
        <w:spacing w:after="0" w:line="240" w:lineRule="auto"/>
        <w:jc w:val="both"/>
        <w:rPr>
          <w:rFonts w:ascii="Arial" w:eastAsia="Times New Roman" w:hAnsi="Arial" w:cs="Arial"/>
          <w:sz w:val="20"/>
          <w:szCs w:val="20"/>
        </w:rPr>
      </w:pPr>
    </w:p>
    <w:p w:rsidR="00D71EF7" w:rsidRPr="00D71EF7" w:rsidRDefault="00D71EF7" w:rsidP="00D71EF7">
      <w:pPr>
        <w:spacing w:after="0" w:line="240" w:lineRule="auto"/>
        <w:jc w:val="both"/>
        <w:rPr>
          <w:rFonts w:ascii="Arial" w:eastAsia="Times New Roman" w:hAnsi="Arial" w:cs="Arial"/>
          <w:sz w:val="20"/>
          <w:szCs w:val="20"/>
        </w:rPr>
      </w:pPr>
      <w:r w:rsidRPr="00D71EF7">
        <w:rPr>
          <w:rFonts w:ascii="Arial" w:eastAsia="Times New Roman" w:hAnsi="Arial" w:cs="Arial"/>
          <w:b/>
          <w:bCs/>
          <w:sz w:val="20"/>
          <w:szCs w:val="20"/>
        </w:rPr>
        <w:t xml:space="preserve">6) </w:t>
      </w:r>
      <w:r w:rsidRPr="00D71EF7">
        <w:rPr>
          <w:rFonts w:ascii="Arial" w:eastAsia="Times New Roman" w:hAnsi="Arial" w:cs="Arial"/>
          <w:sz w:val="20"/>
          <w:szCs w:val="20"/>
        </w:rPr>
        <w:t xml:space="preserve">Read 1 Peter 1:3-4.  In knowing Christ, we can choose to live like Peter after the rooster crowed OR like Peter after Pentecost.  We know that Jesus, our Savior, died on the cross and rose from the dead to give us forgiveness, eternal life and hope in Him.  Despite our failures, He provides us with hope. </w:t>
      </w:r>
    </w:p>
    <w:p w:rsidR="00D71EF7" w:rsidRPr="00D71EF7" w:rsidRDefault="00D71EF7" w:rsidP="00D71EF7">
      <w:pPr>
        <w:spacing w:after="0" w:line="240" w:lineRule="auto"/>
        <w:jc w:val="both"/>
        <w:rPr>
          <w:rFonts w:ascii="Arial" w:eastAsia="Times New Roman" w:hAnsi="Arial" w:cs="Arial"/>
          <w:sz w:val="20"/>
          <w:szCs w:val="20"/>
        </w:rPr>
      </w:pPr>
    </w:p>
    <w:p w:rsidR="00D71EF7" w:rsidRPr="00D71EF7" w:rsidRDefault="00D71EF7" w:rsidP="00D71EF7">
      <w:pPr>
        <w:spacing w:after="0" w:line="240" w:lineRule="auto"/>
        <w:jc w:val="both"/>
        <w:rPr>
          <w:rFonts w:ascii="Arial" w:eastAsia="Times New Roman" w:hAnsi="Arial" w:cs="Arial"/>
          <w:sz w:val="20"/>
          <w:szCs w:val="20"/>
        </w:rPr>
      </w:pPr>
      <w:r w:rsidRPr="00D71EF7">
        <w:rPr>
          <w:rFonts w:ascii="Arial" w:eastAsia="Times New Roman" w:hAnsi="Arial" w:cs="Arial"/>
          <w:b/>
          <w:bCs/>
          <w:sz w:val="20"/>
          <w:szCs w:val="20"/>
        </w:rPr>
        <w:t xml:space="preserve">7) </w:t>
      </w:r>
      <w:r w:rsidRPr="00D71EF7">
        <w:rPr>
          <w:rFonts w:ascii="Arial" w:eastAsia="Times New Roman" w:hAnsi="Arial" w:cs="Arial"/>
          <w:sz w:val="20"/>
          <w:szCs w:val="20"/>
        </w:rPr>
        <w:t xml:space="preserve">In his book, </w:t>
      </w:r>
      <w:r w:rsidRPr="00D71EF7">
        <w:rPr>
          <w:rFonts w:ascii="Arial" w:eastAsia="Times New Roman" w:hAnsi="Arial" w:cs="Arial"/>
          <w:i/>
          <w:sz w:val="20"/>
          <w:szCs w:val="20"/>
        </w:rPr>
        <w:t>Failing Forward</w:t>
      </w:r>
      <w:r w:rsidRPr="00D71EF7">
        <w:rPr>
          <w:rFonts w:ascii="Arial" w:eastAsia="Times New Roman" w:hAnsi="Arial" w:cs="Arial"/>
          <w:sz w:val="20"/>
          <w:szCs w:val="20"/>
        </w:rPr>
        <w:t xml:space="preserve"> (</w:t>
      </w:r>
      <w:r w:rsidR="000D0E5C">
        <w:rPr>
          <w:rFonts w:ascii="Arial" w:eastAsia="Times New Roman" w:hAnsi="Arial" w:cs="Arial"/>
          <w:sz w:val="20"/>
          <w:szCs w:val="20"/>
        </w:rPr>
        <w:t xml:space="preserve">pp. 7-8, </w:t>
      </w:r>
      <w:r w:rsidRPr="00D71EF7">
        <w:rPr>
          <w:rFonts w:ascii="Arial" w:eastAsia="Times New Roman" w:hAnsi="Arial" w:cs="Arial"/>
          <w:sz w:val="20"/>
          <w:szCs w:val="20"/>
        </w:rPr>
        <w:t>Nelson, 2000), Dr. John Maxwell cont</w:t>
      </w:r>
      <w:r w:rsidR="00BF44DF">
        <w:rPr>
          <w:rFonts w:ascii="Arial" w:eastAsia="Times New Roman" w:hAnsi="Arial" w:cs="Arial"/>
          <w:sz w:val="20"/>
          <w:szCs w:val="20"/>
        </w:rPr>
        <w:t>rasts two approaches to failure</w:t>
      </w:r>
      <w:r w:rsidR="000D0E5C">
        <w:rPr>
          <w:rFonts w:ascii="Arial" w:eastAsia="Times New Roman" w:hAnsi="Arial" w:cs="Arial"/>
          <w:sz w:val="20"/>
          <w:szCs w:val="20"/>
        </w:rPr>
        <w:t>.</w:t>
      </w:r>
      <w:r w:rsidRPr="00D71EF7">
        <w:rPr>
          <w:rFonts w:ascii="Arial" w:eastAsia="Times New Roman" w:hAnsi="Arial" w:cs="Arial"/>
          <w:sz w:val="20"/>
          <w:szCs w:val="20"/>
        </w:rPr>
        <w:t xml:space="preserve">  </w:t>
      </w:r>
      <w:r w:rsidR="000D0E5C">
        <w:rPr>
          <w:rFonts w:ascii="Arial" w:eastAsia="Times New Roman" w:hAnsi="Arial" w:cs="Arial"/>
          <w:sz w:val="20"/>
          <w:szCs w:val="20"/>
        </w:rPr>
        <w:t>Rev</w:t>
      </w:r>
      <w:r w:rsidR="00487805">
        <w:rPr>
          <w:rFonts w:ascii="Arial" w:eastAsia="Times New Roman" w:hAnsi="Arial" w:cs="Arial"/>
          <w:sz w:val="20"/>
          <w:szCs w:val="20"/>
        </w:rPr>
        <w:t>iew and discuss these</w:t>
      </w:r>
      <w:r w:rsidR="000D0E5C">
        <w:rPr>
          <w:rFonts w:ascii="Arial" w:eastAsia="Times New Roman" w:hAnsi="Arial" w:cs="Arial"/>
          <w:sz w:val="20"/>
          <w:szCs w:val="20"/>
        </w:rPr>
        <w:t xml:space="preserve">. </w:t>
      </w:r>
      <w:r w:rsidRPr="00D71EF7">
        <w:rPr>
          <w:rFonts w:ascii="Arial" w:eastAsia="Times New Roman" w:hAnsi="Arial" w:cs="Arial"/>
          <w:sz w:val="20"/>
          <w:szCs w:val="20"/>
        </w:rPr>
        <w:t xml:space="preserve">In the past, have you failed </w:t>
      </w:r>
      <w:r w:rsidRPr="00D71EF7">
        <w:rPr>
          <w:rFonts w:ascii="Arial" w:eastAsia="Times New Roman" w:hAnsi="Arial" w:cs="Arial"/>
          <w:i/>
          <w:iCs/>
          <w:sz w:val="20"/>
          <w:szCs w:val="20"/>
        </w:rPr>
        <w:t>backward</w:t>
      </w:r>
      <w:r w:rsidRPr="00D71EF7">
        <w:rPr>
          <w:rFonts w:ascii="Arial" w:eastAsia="Times New Roman" w:hAnsi="Arial" w:cs="Arial"/>
          <w:sz w:val="20"/>
          <w:szCs w:val="20"/>
        </w:rPr>
        <w:t xml:space="preserve">… or </w:t>
      </w:r>
      <w:r w:rsidRPr="00D71EF7">
        <w:rPr>
          <w:rFonts w:ascii="Arial" w:eastAsia="Times New Roman" w:hAnsi="Arial" w:cs="Arial"/>
          <w:i/>
          <w:iCs/>
          <w:sz w:val="20"/>
          <w:szCs w:val="20"/>
        </w:rPr>
        <w:t>forward</w:t>
      </w:r>
      <w:r w:rsidRPr="00D71EF7">
        <w:rPr>
          <w:rFonts w:ascii="Arial" w:eastAsia="Times New Roman" w:hAnsi="Arial" w:cs="Arial"/>
          <w:sz w:val="20"/>
          <w:szCs w:val="20"/>
        </w:rPr>
        <w:t xml:space="preserve">?  No matter your past, ask the Lord to help you do whatever it takes to fail </w:t>
      </w:r>
      <w:r w:rsidRPr="00D71EF7">
        <w:rPr>
          <w:rFonts w:ascii="Arial" w:eastAsia="Times New Roman" w:hAnsi="Arial" w:cs="Arial"/>
          <w:i/>
          <w:iCs/>
          <w:sz w:val="20"/>
          <w:szCs w:val="20"/>
        </w:rPr>
        <w:t>forward</w:t>
      </w:r>
      <w:r w:rsidRPr="00D71EF7">
        <w:rPr>
          <w:rFonts w:ascii="Arial" w:eastAsia="Times New Roman" w:hAnsi="Arial" w:cs="Arial"/>
          <w:sz w:val="20"/>
          <w:szCs w:val="20"/>
        </w:rPr>
        <w:t xml:space="preserve"> from now on.</w:t>
      </w:r>
    </w:p>
    <w:p w:rsidR="00D71EF7" w:rsidRPr="00D71EF7" w:rsidRDefault="00D71EF7" w:rsidP="00D71EF7">
      <w:pPr>
        <w:spacing w:after="0" w:line="240" w:lineRule="auto"/>
        <w:jc w:val="both"/>
        <w:rPr>
          <w:rFonts w:ascii="Arial" w:eastAsia="Times New Roman" w:hAnsi="Arial" w:cs="Arial"/>
          <w:sz w:val="20"/>
          <w:szCs w:val="20"/>
        </w:rPr>
      </w:pPr>
    </w:p>
    <w:p w:rsidR="00D71EF7" w:rsidRPr="00D71EF7" w:rsidRDefault="00D71EF7" w:rsidP="00D71EF7">
      <w:pPr>
        <w:spacing w:after="0" w:line="240" w:lineRule="auto"/>
        <w:jc w:val="both"/>
        <w:rPr>
          <w:rFonts w:ascii="Arial" w:eastAsia="Times New Roman" w:hAnsi="Arial" w:cs="Arial"/>
          <w:sz w:val="20"/>
          <w:szCs w:val="20"/>
        </w:rPr>
      </w:pPr>
      <w:r w:rsidRPr="00D71EF7">
        <w:rPr>
          <w:rFonts w:ascii="Arial" w:eastAsia="Times New Roman" w:hAnsi="Arial" w:cs="Arial"/>
          <w:b/>
          <w:bCs/>
          <w:sz w:val="20"/>
          <w:szCs w:val="20"/>
        </w:rPr>
        <w:t xml:space="preserve">8) </w:t>
      </w:r>
      <w:r w:rsidRPr="00D71EF7">
        <w:rPr>
          <w:rFonts w:ascii="Arial" w:eastAsia="Times New Roman" w:hAnsi="Arial" w:cs="Arial"/>
          <w:sz w:val="20"/>
          <w:szCs w:val="20"/>
        </w:rPr>
        <w:t xml:space="preserve">Review Charles </w:t>
      </w:r>
      <w:proofErr w:type="spellStart"/>
      <w:r w:rsidRPr="00D71EF7">
        <w:rPr>
          <w:rFonts w:ascii="Arial" w:eastAsia="Times New Roman" w:hAnsi="Arial" w:cs="Arial"/>
          <w:sz w:val="20"/>
          <w:szCs w:val="20"/>
        </w:rPr>
        <w:t>Swindoll’s</w:t>
      </w:r>
      <w:proofErr w:type="spellEnd"/>
      <w:r w:rsidRPr="00D71EF7">
        <w:rPr>
          <w:rFonts w:ascii="Arial" w:eastAsia="Times New Roman" w:hAnsi="Arial" w:cs="Arial"/>
          <w:sz w:val="20"/>
          <w:szCs w:val="20"/>
        </w:rPr>
        <w:t xml:space="preserve"> comment on </w:t>
      </w:r>
      <w:r w:rsidRPr="00D71EF7">
        <w:rPr>
          <w:rFonts w:ascii="Arial" w:eastAsia="Times New Roman" w:hAnsi="Arial" w:cs="Arial"/>
          <w:i/>
          <w:iCs/>
          <w:sz w:val="20"/>
          <w:szCs w:val="20"/>
        </w:rPr>
        <w:t>hope</w:t>
      </w:r>
      <w:r w:rsidRPr="00D71EF7">
        <w:rPr>
          <w:rFonts w:ascii="Arial" w:eastAsia="Times New Roman" w:hAnsi="Arial" w:cs="Arial"/>
          <w:sz w:val="20"/>
          <w:szCs w:val="20"/>
        </w:rPr>
        <w:t>.  Thank the Lord for H</w:t>
      </w:r>
      <w:r w:rsidR="000D0E5C">
        <w:rPr>
          <w:rFonts w:ascii="Arial" w:eastAsia="Times New Roman" w:hAnsi="Arial" w:cs="Arial"/>
          <w:sz w:val="20"/>
          <w:szCs w:val="20"/>
        </w:rPr>
        <w:t>is gift of hope and that we who are in Christ can experience hope beyond failure.</w:t>
      </w:r>
    </w:p>
    <w:p w:rsidR="000E1687" w:rsidRPr="00BF44DF" w:rsidRDefault="000E1687" w:rsidP="000E1687">
      <w:pPr>
        <w:spacing w:after="0" w:line="240" w:lineRule="auto"/>
        <w:jc w:val="both"/>
        <w:rPr>
          <w:rFonts w:ascii="Arial" w:eastAsia="Times New Roman" w:hAnsi="Arial" w:cs="Arial"/>
          <w:sz w:val="20"/>
          <w:szCs w:val="20"/>
        </w:rPr>
      </w:pPr>
      <w:r w:rsidRPr="00BF44DF">
        <w:rPr>
          <w:rFonts w:ascii="Arial" w:eastAsia="Times New Roman" w:hAnsi="Arial" w:cs="Arial"/>
          <w:sz w:val="20"/>
          <w:szCs w:val="20"/>
        </w:rPr>
        <w:t xml:space="preserve"> </w:t>
      </w:r>
    </w:p>
    <w:p w:rsidR="000E1687" w:rsidRP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is the main thing God has impressed upon you today?</w:t>
      </w:r>
    </w:p>
    <w:p w:rsidR="00BF44DF" w:rsidRDefault="00BF44DF" w:rsidP="000E1687">
      <w:pPr>
        <w:spacing w:after="0" w:line="240" w:lineRule="auto"/>
        <w:jc w:val="both"/>
        <w:rPr>
          <w:rFonts w:ascii="Arial" w:eastAsia="Times New Roman" w:hAnsi="Arial" w:cs="Arial"/>
          <w:b/>
          <w:bCs/>
          <w:i/>
          <w:iCs/>
          <w:sz w:val="20"/>
          <w:szCs w:val="24"/>
        </w:rPr>
      </w:pPr>
    </w:p>
    <w:p w:rsidR="000E1687" w:rsidRDefault="000E1687" w:rsidP="000E1687">
      <w:pPr>
        <w:spacing w:after="0" w:line="240" w:lineRule="auto"/>
        <w:jc w:val="both"/>
        <w:rPr>
          <w:rFonts w:ascii="Arial" w:eastAsia="Times New Roman" w:hAnsi="Arial" w:cs="Arial"/>
          <w:b/>
          <w:bCs/>
          <w:i/>
          <w:iCs/>
          <w:sz w:val="20"/>
          <w:szCs w:val="24"/>
        </w:rPr>
      </w:pPr>
      <w:r w:rsidRPr="000E1687">
        <w:rPr>
          <w:rFonts w:ascii="Arial" w:eastAsia="Times New Roman" w:hAnsi="Arial" w:cs="Arial"/>
          <w:b/>
          <w:bCs/>
          <w:i/>
          <w:iCs/>
          <w:sz w:val="20"/>
          <w:szCs w:val="24"/>
        </w:rPr>
        <w:t>What are you going to do about it?</w:t>
      </w:r>
    </w:p>
    <w:p w:rsidR="00BF44DF" w:rsidRDefault="00BF44DF" w:rsidP="000E1687">
      <w:pPr>
        <w:spacing w:after="0" w:line="240" w:lineRule="auto"/>
        <w:jc w:val="both"/>
        <w:rPr>
          <w:rFonts w:ascii="Arial" w:eastAsia="Times New Roman" w:hAnsi="Arial" w:cs="Arial"/>
          <w:b/>
          <w:bCs/>
          <w:i/>
          <w:iCs/>
          <w:sz w:val="18"/>
          <w:szCs w:val="18"/>
        </w:rPr>
      </w:pPr>
    </w:p>
    <w:p w:rsidR="007A010D" w:rsidRPr="000E1687" w:rsidRDefault="000E1687" w:rsidP="000E1687">
      <w:pPr>
        <w:spacing w:after="0" w:line="240" w:lineRule="auto"/>
        <w:jc w:val="both"/>
        <w:rPr>
          <w:rFonts w:ascii="Arial" w:eastAsia="Times New Roman" w:hAnsi="Arial" w:cs="Arial"/>
          <w:b/>
          <w:bCs/>
          <w:i/>
          <w:iCs/>
          <w:sz w:val="18"/>
          <w:szCs w:val="18"/>
        </w:rPr>
      </w:pPr>
      <w:r w:rsidRPr="000E1687">
        <w:rPr>
          <w:rFonts w:ascii="Arial" w:eastAsia="Times New Roman" w:hAnsi="Arial" w:cs="Arial"/>
          <w:b/>
          <w:bCs/>
          <w:i/>
          <w:iCs/>
          <w:sz w:val="18"/>
          <w:szCs w:val="18"/>
        </w:rPr>
        <w:t xml:space="preserve">Remember:  The </w:t>
      </w:r>
      <w:r>
        <w:rPr>
          <w:rFonts w:ascii="Arial" w:eastAsia="Times New Roman" w:hAnsi="Arial" w:cs="Arial"/>
          <w:b/>
          <w:bCs/>
          <w:i/>
          <w:iCs/>
          <w:sz w:val="18"/>
          <w:szCs w:val="18"/>
        </w:rPr>
        <w:t>smallest obedient act is better than the greatest intention.</w:t>
      </w:r>
    </w:p>
    <w:p w:rsidR="002303F2" w:rsidRPr="009902BC" w:rsidRDefault="002303F2" w:rsidP="00D35B6B">
      <w:pPr>
        <w:keepNext/>
        <w:spacing w:after="0" w:line="240" w:lineRule="auto"/>
        <w:jc w:val="both"/>
        <w:outlineLvl w:val="1"/>
        <w:rPr>
          <w:rFonts w:ascii="Arial" w:eastAsia="Times" w:hAnsi="Arial" w:cs="Arial"/>
          <w:b/>
          <w:sz w:val="18"/>
          <w:szCs w:val="18"/>
        </w:rPr>
      </w:pPr>
    </w:p>
    <w:p w:rsidR="00D71EF7" w:rsidRPr="00D71EF7" w:rsidRDefault="00D71EF7" w:rsidP="00D71EF7">
      <w:pPr>
        <w:keepNext/>
        <w:spacing w:after="0" w:line="240" w:lineRule="auto"/>
        <w:jc w:val="both"/>
        <w:outlineLvl w:val="0"/>
        <w:rPr>
          <w:rFonts w:ascii="Arial" w:eastAsia="Times New Roman" w:hAnsi="Arial" w:cs="Arial"/>
          <w:bCs/>
          <w:i/>
          <w:iCs/>
          <w:sz w:val="20"/>
          <w:szCs w:val="20"/>
        </w:rPr>
      </w:pPr>
      <w:r w:rsidRPr="00D71EF7">
        <w:rPr>
          <w:rFonts w:ascii="Arial" w:eastAsia="Times New Roman" w:hAnsi="Arial" w:cs="Arial"/>
          <w:bCs/>
          <w:i/>
          <w:iCs/>
          <w:sz w:val="20"/>
          <w:szCs w:val="20"/>
        </w:rPr>
        <w:t xml:space="preserve">Primary message sources and recommended resources:  Hope Again (1 Peter) by Charles R. </w:t>
      </w:r>
      <w:proofErr w:type="spellStart"/>
      <w:r w:rsidRPr="00D71EF7">
        <w:rPr>
          <w:rFonts w:ascii="Arial" w:eastAsia="Times New Roman" w:hAnsi="Arial" w:cs="Arial"/>
          <w:bCs/>
          <w:i/>
          <w:iCs/>
          <w:sz w:val="20"/>
          <w:szCs w:val="20"/>
        </w:rPr>
        <w:t>Swindoll</w:t>
      </w:r>
      <w:proofErr w:type="spellEnd"/>
      <w:r w:rsidRPr="00D71EF7">
        <w:rPr>
          <w:rFonts w:ascii="Arial" w:eastAsia="Times New Roman" w:hAnsi="Arial" w:cs="Arial"/>
          <w:bCs/>
          <w:i/>
          <w:iCs/>
          <w:sz w:val="20"/>
          <w:szCs w:val="20"/>
        </w:rPr>
        <w:t xml:space="preserve">; Exposition of the New Testament (1 Peter) by Warren </w:t>
      </w:r>
      <w:proofErr w:type="spellStart"/>
      <w:r w:rsidRPr="00D71EF7">
        <w:rPr>
          <w:rFonts w:ascii="Arial" w:eastAsia="Times New Roman" w:hAnsi="Arial" w:cs="Arial"/>
          <w:bCs/>
          <w:i/>
          <w:iCs/>
          <w:sz w:val="20"/>
          <w:szCs w:val="20"/>
        </w:rPr>
        <w:t>Wiersbe</w:t>
      </w:r>
      <w:proofErr w:type="spellEnd"/>
      <w:r w:rsidRPr="00D71EF7">
        <w:rPr>
          <w:rFonts w:ascii="Arial" w:eastAsia="Times New Roman" w:hAnsi="Arial" w:cs="Arial"/>
          <w:bCs/>
          <w:i/>
          <w:iCs/>
          <w:sz w:val="20"/>
          <w:szCs w:val="20"/>
        </w:rPr>
        <w:t>; NIV Application Commentary (1 Peter); Word Biblical Commentary (1 Peter); Failing Forward by John C. Maxwell</w:t>
      </w:r>
    </w:p>
    <w:p w:rsidR="004300FE" w:rsidRPr="000D0E5C" w:rsidRDefault="004300FE" w:rsidP="00D35B6B">
      <w:pPr>
        <w:spacing w:after="0" w:line="240" w:lineRule="auto"/>
        <w:jc w:val="both"/>
        <w:rPr>
          <w:rFonts w:ascii="Arial" w:eastAsia="Times" w:hAnsi="Arial" w:cs="Arial"/>
          <w:b/>
          <w:i/>
          <w:sz w:val="20"/>
          <w:szCs w:val="20"/>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0E1687" w:rsidRDefault="000E1687" w:rsidP="009916E0">
      <w:pPr>
        <w:spacing w:after="0" w:line="240" w:lineRule="auto"/>
        <w:ind w:left="720" w:firstLine="720"/>
        <w:rPr>
          <w:rFonts w:ascii="Arial" w:eastAsia="Times" w:hAnsi="Arial" w:cs="Times New Roman"/>
          <w:b/>
          <w:szCs w:val="20"/>
        </w:rPr>
      </w:pPr>
    </w:p>
    <w:p w:rsidR="00A67939" w:rsidRDefault="00A67939" w:rsidP="009916E0">
      <w:pPr>
        <w:spacing w:after="0" w:line="240" w:lineRule="auto"/>
        <w:ind w:left="720" w:firstLine="720"/>
        <w:rPr>
          <w:rFonts w:ascii="Arial" w:eastAsia="Times" w:hAnsi="Arial" w:cs="Times New Roman"/>
          <w:b/>
          <w:szCs w:val="20"/>
        </w:rPr>
      </w:pPr>
    </w:p>
    <w:p w:rsidR="00A67939" w:rsidRDefault="00A67939" w:rsidP="009916E0">
      <w:pPr>
        <w:spacing w:after="0" w:line="240" w:lineRule="auto"/>
        <w:ind w:left="720" w:firstLine="720"/>
        <w:rPr>
          <w:rFonts w:ascii="Arial" w:eastAsia="Times" w:hAnsi="Arial" w:cs="Times New Roman"/>
          <w:b/>
          <w:szCs w:val="20"/>
        </w:rPr>
      </w:pPr>
    </w:p>
    <w:p w:rsidR="00A67939" w:rsidRDefault="00A67939" w:rsidP="009916E0">
      <w:pPr>
        <w:spacing w:after="0" w:line="240" w:lineRule="auto"/>
        <w:ind w:left="720" w:firstLine="720"/>
        <w:rPr>
          <w:rFonts w:ascii="Arial" w:eastAsia="Times" w:hAnsi="Arial" w:cs="Times New Roman"/>
          <w:b/>
          <w:szCs w:val="20"/>
        </w:rPr>
      </w:pPr>
    </w:p>
    <w:p w:rsidR="00107D5A" w:rsidRPr="009916E0" w:rsidRDefault="007B6559" w:rsidP="009916E0">
      <w:pPr>
        <w:spacing w:after="0" w:line="240" w:lineRule="auto"/>
        <w:ind w:left="720" w:firstLine="720"/>
        <w:rPr>
          <w:rFonts w:ascii="Arial" w:eastAsia="Times" w:hAnsi="Arial" w:cs="Times New Roman"/>
          <w:b/>
          <w:szCs w:val="20"/>
        </w:rPr>
      </w:pPr>
      <w:r w:rsidRPr="009916E0">
        <w:rPr>
          <w:rFonts w:ascii="Arial" w:eastAsia="Times" w:hAnsi="Arial" w:cs="Times New Roman"/>
          <w:b/>
          <w:szCs w:val="20"/>
        </w:rPr>
        <w:object w:dxaOrig="14040" w:dyaOrig="14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1.75pt" o:ole="">
            <v:imagedata r:id="rId8" o:title=""/>
          </v:shape>
          <o:OLEObject Type="Embed" ProgID="Acrobat.Document.DC" ShapeID="_x0000_i1025" DrawAspect="Content" ObjectID="_1845750349" r:id="rId9"/>
        </w:object>
      </w:r>
    </w:p>
    <w:p w:rsidR="009916E0" w:rsidRPr="0083161D" w:rsidRDefault="009916E0" w:rsidP="00A81066">
      <w:pPr>
        <w:spacing w:after="0"/>
        <w:jc w:val="both"/>
        <w:rPr>
          <w:rFonts w:cstheme="minorHAnsi"/>
          <w:i/>
        </w:rPr>
      </w:pPr>
      <w:r w:rsidRPr="0083161D">
        <w:rPr>
          <w:rStyle w:val="Strong"/>
          <w:rFonts w:cstheme="minorHAnsi"/>
          <w:i/>
          <w:u w:val="single"/>
        </w:rPr>
        <w:t>Welcome to Focus Church</w:t>
      </w:r>
      <w:r w:rsidRPr="0083161D">
        <w:rPr>
          <w:rFonts w:cstheme="minorHAnsi"/>
          <w:i/>
        </w:rPr>
        <w:t>—a Christ-centered community learning to follow Jesus with purpose and passion.  Our mission is to know Christ and make Him known – to follow Jesus fully through biblical teaching, authentic relationships, joyful worship, and compassionate service. Wherever you are on your journey, you are welcome here.</w:t>
      </w:r>
    </w:p>
    <w:p w:rsidR="0083161D" w:rsidRDefault="0083161D" w:rsidP="008B4F7E">
      <w:pPr>
        <w:spacing w:after="0"/>
        <w:jc w:val="both"/>
        <w:rPr>
          <w:rFonts w:cstheme="minorHAnsi"/>
          <w:b/>
          <w:i/>
          <w:u w:val="single"/>
        </w:rPr>
      </w:pPr>
    </w:p>
    <w:p w:rsidR="00377660" w:rsidRPr="0083161D" w:rsidRDefault="008B4F7E" w:rsidP="008B4F7E">
      <w:pPr>
        <w:spacing w:after="0"/>
        <w:jc w:val="both"/>
        <w:rPr>
          <w:rFonts w:cstheme="minorHAnsi"/>
          <w:i/>
        </w:rPr>
      </w:pPr>
      <w:r w:rsidRPr="0083161D">
        <w:rPr>
          <w:rFonts w:cstheme="minorHAnsi"/>
          <w:b/>
          <w:i/>
          <w:u w:val="single"/>
        </w:rPr>
        <w:t>Guests</w:t>
      </w:r>
      <w:r w:rsidRPr="0083161D">
        <w:rPr>
          <w:rFonts w:cstheme="minorHAnsi"/>
          <w:b/>
          <w:i/>
        </w:rPr>
        <w:t>:</w:t>
      </w:r>
      <w:r w:rsidRPr="0083161D">
        <w:rPr>
          <w:rFonts w:cstheme="minorHAnsi"/>
          <w:i/>
        </w:rPr>
        <w:t xml:space="preserve">  Please complete a “Connect Card” and pick up a blue gift bag as our “tha</w:t>
      </w:r>
      <w:r w:rsidR="00377660" w:rsidRPr="0083161D">
        <w:rPr>
          <w:rFonts w:cstheme="minorHAnsi"/>
          <w:i/>
        </w:rPr>
        <w:t>nk you” for being with us today.</w:t>
      </w:r>
    </w:p>
    <w:p w:rsidR="008B4F7E" w:rsidRDefault="00377660" w:rsidP="008B4F7E">
      <w:pPr>
        <w:spacing w:after="0"/>
        <w:jc w:val="both"/>
        <w:rPr>
          <w:rFonts w:cstheme="minorHAnsi"/>
          <w:i/>
          <w:sz w:val="24"/>
          <w:szCs w:val="24"/>
        </w:rPr>
      </w:pPr>
      <w:r>
        <w:rPr>
          <w:rFonts w:cstheme="minorHAnsi"/>
          <w:i/>
          <w:sz w:val="24"/>
          <w:szCs w:val="24"/>
        </w:rPr>
        <w:t xml:space="preserve"> </w:t>
      </w:r>
    </w:p>
    <w:p w:rsidR="008B79BD" w:rsidRPr="0083161D" w:rsidRDefault="00377660" w:rsidP="00A81066">
      <w:pPr>
        <w:spacing w:after="0"/>
        <w:jc w:val="both"/>
        <w:rPr>
          <w:rFonts w:cstheme="minorHAnsi"/>
          <w:b/>
          <w:i/>
          <w:u w:val="single"/>
        </w:rPr>
      </w:pPr>
      <w:r w:rsidRPr="0083161D">
        <w:rPr>
          <w:rFonts w:cstheme="minorHAnsi"/>
          <w:b/>
          <w:i/>
          <w:u w:val="single"/>
        </w:rPr>
        <w:t>Sund</w:t>
      </w:r>
      <w:r w:rsidR="00D71EF7">
        <w:rPr>
          <w:rFonts w:cstheme="minorHAnsi"/>
          <w:b/>
          <w:i/>
          <w:u w:val="single"/>
        </w:rPr>
        <w:t>ay, July 19</w:t>
      </w:r>
    </w:p>
    <w:p w:rsidR="00E222F1" w:rsidRPr="0083161D" w:rsidRDefault="00D71EF7" w:rsidP="00A81066">
      <w:pPr>
        <w:spacing w:after="0"/>
        <w:jc w:val="both"/>
        <w:rPr>
          <w:rFonts w:cstheme="minorHAnsi"/>
        </w:rPr>
      </w:pPr>
      <w:r>
        <w:rPr>
          <w:rFonts w:cstheme="minorHAnsi"/>
        </w:rPr>
        <w:t xml:space="preserve">9am – Adult Sunday </w:t>
      </w:r>
      <w:proofErr w:type="gramStart"/>
      <w:r>
        <w:rPr>
          <w:rFonts w:cstheme="minorHAnsi"/>
        </w:rPr>
        <w:t>School</w:t>
      </w:r>
      <w:proofErr w:type="gramEnd"/>
      <w:r>
        <w:rPr>
          <w:rFonts w:cstheme="minorHAnsi"/>
        </w:rPr>
        <w:t xml:space="preserve"> Class – “Essentials for Christian Living”</w:t>
      </w:r>
      <w:r w:rsidR="00607079">
        <w:rPr>
          <w:rFonts w:cstheme="minorHAnsi"/>
        </w:rPr>
        <w:t xml:space="preserve"> </w:t>
      </w:r>
    </w:p>
    <w:p w:rsidR="00E222F1" w:rsidRPr="0083161D" w:rsidRDefault="003D5630" w:rsidP="00A81066">
      <w:pPr>
        <w:spacing w:after="0"/>
        <w:jc w:val="both"/>
        <w:rPr>
          <w:rFonts w:cstheme="minorHAnsi"/>
          <w:i/>
        </w:rPr>
      </w:pPr>
      <w:r>
        <w:rPr>
          <w:rFonts w:cstheme="minorHAnsi"/>
        </w:rPr>
        <w:t>10am – Worship Celebration</w:t>
      </w:r>
    </w:p>
    <w:p w:rsidR="001546F1" w:rsidRDefault="001546F1" w:rsidP="008B4F7E">
      <w:pPr>
        <w:shd w:val="clear" w:color="auto" w:fill="FFFFFF"/>
        <w:spacing w:after="0" w:line="240" w:lineRule="auto"/>
        <w:ind w:left="1440"/>
        <w:textAlignment w:val="bottom"/>
        <w:rPr>
          <w:rFonts w:eastAsia="Times New Roman" w:cstheme="minorHAnsi"/>
          <w:color w:val="222222"/>
        </w:rPr>
      </w:pP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Church Office &amp; Mailing Address</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 xml:space="preserve">10475 </w:t>
      </w:r>
      <w:proofErr w:type="spellStart"/>
      <w:r w:rsidRPr="004A1F3C">
        <w:rPr>
          <w:rFonts w:eastAsia="Times New Roman" w:cstheme="minorHAnsi"/>
          <w:color w:val="000000" w:themeColor="text1"/>
        </w:rPr>
        <w:t>Crosspoint</w:t>
      </w:r>
      <w:proofErr w:type="spellEnd"/>
      <w:r w:rsidRPr="004A1F3C">
        <w:rPr>
          <w:rFonts w:eastAsia="Times New Roman" w:cstheme="minorHAnsi"/>
          <w:color w:val="000000" w:themeColor="text1"/>
        </w:rPr>
        <w:t xml:space="preserve"> Blvd </w:t>
      </w:r>
      <w:proofErr w:type="spellStart"/>
      <w:r w:rsidRPr="004A1F3C">
        <w:rPr>
          <w:rFonts w:eastAsia="Times New Roman" w:cstheme="minorHAnsi"/>
          <w:color w:val="000000" w:themeColor="text1"/>
        </w:rPr>
        <w:t>Ste</w:t>
      </w:r>
      <w:proofErr w:type="spellEnd"/>
      <w:r w:rsidRPr="004A1F3C">
        <w:rPr>
          <w:rFonts w:eastAsia="Times New Roman" w:cstheme="minorHAnsi"/>
          <w:color w:val="000000" w:themeColor="text1"/>
        </w:rPr>
        <w:t xml:space="preserve"> 250</w:t>
      </w:r>
    </w:p>
    <w:p w:rsidR="008B4F7E" w:rsidRPr="004A1F3C" w:rsidRDefault="008B4F7E" w:rsidP="008B4F7E">
      <w:pPr>
        <w:shd w:val="clear" w:color="auto" w:fill="FFFFFF"/>
        <w:spacing w:after="0" w:line="240" w:lineRule="auto"/>
        <w:ind w:left="1440"/>
        <w:textAlignment w:val="bottom"/>
        <w:rPr>
          <w:rFonts w:eastAsia="Times New Roman" w:cstheme="minorHAnsi"/>
          <w:color w:val="000000" w:themeColor="text1"/>
        </w:rPr>
      </w:pPr>
      <w:r w:rsidRPr="004A1F3C">
        <w:rPr>
          <w:rFonts w:eastAsia="Times New Roman" w:cstheme="minorHAnsi"/>
          <w:color w:val="000000" w:themeColor="text1"/>
        </w:rPr>
        <w:t>Indianapolis, IN 46256-3387</w:t>
      </w:r>
    </w:p>
    <w:p w:rsidR="008B4F7E" w:rsidRPr="008B4F7E" w:rsidRDefault="008B4F7E" w:rsidP="008B4F7E">
      <w:pPr>
        <w:shd w:val="clear" w:color="auto" w:fill="FFFFFF"/>
        <w:spacing w:after="0" w:line="240" w:lineRule="auto"/>
        <w:ind w:left="1440"/>
        <w:textAlignment w:val="bottom"/>
        <w:rPr>
          <w:rFonts w:eastAsia="Times New Roman" w:cstheme="minorHAnsi"/>
          <w:color w:val="222222"/>
        </w:rPr>
      </w:pPr>
      <w:r w:rsidRPr="004A1F3C">
        <w:rPr>
          <w:rFonts w:eastAsia="Times New Roman" w:cstheme="minorHAnsi"/>
          <w:color w:val="000000" w:themeColor="text1"/>
        </w:rPr>
        <w:t xml:space="preserve">317-813-5996   </w:t>
      </w:r>
      <w:hyperlink r:id="rId10" w:tgtFrame="_blank" w:history="1">
        <w:r w:rsidRPr="008B4F7E">
          <w:rPr>
            <w:rFonts w:eastAsia="Times New Roman" w:cstheme="minorHAnsi"/>
            <w:color w:val="1155CC"/>
            <w:u w:val="single"/>
          </w:rPr>
          <w:t>https://www.myfocuschurch.com/</w:t>
        </w:r>
      </w:hyperlink>
    </w:p>
    <w:p w:rsidR="001546F1" w:rsidRDefault="001546F1" w:rsidP="007E50D5">
      <w:pPr>
        <w:spacing w:after="0" w:line="240" w:lineRule="auto"/>
        <w:jc w:val="center"/>
        <w:rPr>
          <w:rFonts w:ascii="Calibri" w:hAnsi="Calibri" w:cs="Calibri"/>
          <w:b/>
          <w:i/>
          <w:sz w:val="20"/>
          <w:szCs w:val="20"/>
        </w:rPr>
      </w:pPr>
    </w:p>
    <w:p w:rsidR="007E50D5" w:rsidRPr="00C5022F" w:rsidRDefault="007E50D5" w:rsidP="007E50D5">
      <w:pPr>
        <w:spacing w:after="0" w:line="240" w:lineRule="auto"/>
        <w:jc w:val="center"/>
        <w:rPr>
          <w:rFonts w:ascii="Calibri" w:hAnsi="Calibri" w:cs="Calibri"/>
          <w:b/>
          <w:i/>
          <w:sz w:val="20"/>
          <w:szCs w:val="20"/>
        </w:rPr>
      </w:pPr>
      <w:r w:rsidRPr="00C5022F">
        <w:rPr>
          <w:rFonts w:ascii="Calibri" w:hAnsi="Calibri" w:cs="Calibri"/>
          <w:b/>
          <w:i/>
          <w:sz w:val="20"/>
          <w:szCs w:val="20"/>
        </w:rPr>
        <w:t xml:space="preserve">Would you like to experience and enjoy peace with God and share His peace </w:t>
      </w:r>
      <w:proofErr w:type="gramStart"/>
      <w:r w:rsidRPr="00C5022F">
        <w:rPr>
          <w:rFonts w:ascii="Calibri" w:hAnsi="Calibri" w:cs="Calibri"/>
          <w:b/>
          <w:i/>
          <w:sz w:val="20"/>
          <w:szCs w:val="20"/>
        </w:rPr>
        <w:t>with</w:t>
      </w:r>
      <w:proofErr w:type="gramEnd"/>
      <w:r w:rsidR="00C106EB" w:rsidRPr="00C5022F">
        <w:rPr>
          <w:rFonts w:ascii="Calibri" w:hAnsi="Calibri" w:cs="Calibri"/>
          <w:b/>
          <w:i/>
          <w:sz w:val="20"/>
          <w:szCs w:val="20"/>
        </w:rPr>
        <w:t xml:space="preserve"> others? Go to peacewithgod.net</w:t>
      </w:r>
      <w:r w:rsidRPr="00C5022F">
        <w:rPr>
          <w:rFonts w:ascii="Calibri" w:hAnsi="Calibri" w:cs="Calibri"/>
          <w:b/>
          <w:i/>
          <w:sz w:val="20"/>
          <w:szCs w:val="20"/>
        </w:rPr>
        <w:t xml:space="preserve"> to learn more.</w:t>
      </w:r>
    </w:p>
    <w:p w:rsidR="00607079" w:rsidRDefault="00607079" w:rsidP="004B5095">
      <w:pPr>
        <w:spacing w:after="0" w:line="240" w:lineRule="auto"/>
        <w:jc w:val="center"/>
        <w:rPr>
          <w:rFonts w:ascii="Arial" w:eastAsia="Times" w:hAnsi="Arial" w:cs="Times New Roman"/>
          <w:b/>
          <w:szCs w:val="20"/>
        </w:rPr>
      </w:pPr>
    </w:p>
    <w:p w:rsidR="004B5095" w:rsidRPr="00804BB1" w:rsidRDefault="004B5095" w:rsidP="004B5095">
      <w:pPr>
        <w:spacing w:after="0" w:line="240" w:lineRule="auto"/>
        <w:jc w:val="center"/>
        <w:rPr>
          <w:rFonts w:ascii="Arial" w:eastAsia="Times" w:hAnsi="Arial" w:cs="Times New Roman"/>
          <w:b/>
          <w:szCs w:val="20"/>
        </w:rPr>
      </w:pPr>
      <w:r w:rsidRPr="00804BB1">
        <w:rPr>
          <w:rFonts w:ascii="Arial" w:eastAsia="Times" w:hAnsi="Arial" w:cs="Times New Roman"/>
          <w:b/>
          <w:szCs w:val="20"/>
        </w:rPr>
        <w:t>TO</w:t>
      </w:r>
      <w:r w:rsidR="00C01A93">
        <w:rPr>
          <w:rFonts w:ascii="Arial" w:eastAsia="Times" w:hAnsi="Arial" w:cs="Times New Roman"/>
          <w:b/>
          <w:szCs w:val="20"/>
        </w:rPr>
        <w:t xml:space="preserve">DAY’S MESSAGE, </w:t>
      </w:r>
      <w:r w:rsidR="00D71EF7">
        <w:rPr>
          <w:rFonts w:ascii="Arial" w:eastAsia="Times" w:hAnsi="Arial" w:cs="Times New Roman"/>
          <w:b/>
          <w:szCs w:val="20"/>
        </w:rPr>
        <w:t>JULY 19</w:t>
      </w:r>
      <w:r w:rsidR="002303F2">
        <w:rPr>
          <w:rFonts w:ascii="Arial" w:eastAsia="Times" w:hAnsi="Arial" w:cs="Times New Roman"/>
          <w:b/>
          <w:szCs w:val="20"/>
        </w:rPr>
        <w:t>, 2026</w:t>
      </w:r>
    </w:p>
    <w:p w:rsidR="002C3B3C" w:rsidRDefault="002C3B3C" w:rsidP="004B5095">
      <w:pPr>
        <w:spacing w:after="0" w:line="240" w:lineRule="auto"/>
        <w:jc w:val="center"/>
        <w:rPr>
          <w:rFonts w:ascii="Arial" w:eastAsia="Times" w:hAnsi="Arial" w:cs="Times New Roman"/>
          <w:b/>
        </w:rPr>
      </w:pPr>
      <w:r>
        <w:rPr>
          <w:rFonts w:ascii="Arial" w:eastAsia="Times" w:hAnsi="Arial" w:cs="Times New Roman"/>
          <w:b/>
        </w:rPr>
        <w:t>SERIES:</w:t>
      </w:r>
      <w:r w:rsidR="00D71EF7">
        <w:rPr>
          <w:rFonts w:ascii="Arial" w:eastAsia="Times" w:hAnsi="Arial" w:cs="Times New Roman"/>
          <w:b/>
        </w:rPr>
        <w:t xml:space="preserve"> A Living Hope</w:t>
      </w:r>
    </w:p>
    <w:p w:rsidR="00F344CC" w:rsidRDefault="00D71EF7" w:rsidP="00D71EF7">
      <w:pPr>
        <w:spacing w:after="0" w:line="240" w:lineRule="auto"/>
        <w:jc w:val="center"/>
        <w:rPr>
          <w:rFonts w:ascii="Arial" w:eastAsia="Times" w:hAnsi="Arial" w:cs="Times New Roman"/>
          <w:b/>
        </w:rPr>
      </w:pPr>
      <w:r>
        <w:rPr>
          <w:rFonts w:ascii="Arial" w:eastAsia="Times" w:hAnsi="Arial" w:cs="Times New Roman"/>
          <w:b/>
        </w:rPr>
        <w:t>“Experiencing Hope Beyond Failure”</w:t>
      </w:r>
    </w:p>
    <w:p w:rsidR="00AC0C7E" w:rsidRDefault="004B5095" w:rsidP="002A1BD7">
      <w:pPr>
        <w:spacing w:after="0" w:line="240" w:lineRule="auto"/>
        <w:jc w:val="center"/>
        <w:rPr>
          <w:rFonts w:ascii="Arial" w:eastAsia="Times" w:hAnsi="Arial" w:cs="Times New Roman"/>
          <w:b/>
          <w:sz w:val="20"/>
          <w:szCs w:val="20"/>
        </w:rPr>
      </w:pPr>
      <w:r w:rsidRPr="00804BB1">
        <w:rPr>
          <w:rFonts w:ascii="Arial" w:eastAsia="Times" w:hAnsi="Arial" w:cs="Times New Roman"/>
          <w:b/>
          <w:sz w:val="20"/>
          <w:szCs w:val="20"/>
        </w:rPr>
        <w:t>Brian</w:t>
      </w:r>
      <w:r w:rsidR="009916E0">
        <w:rPr>
          <w:rFonts w:ascii="Arial" w:eastAsia="Times" w:hAnsi="Arial" w:cs="Times New Roman"/>
          <w:b/>
          <w:sz w:val="20"/>
          <w:szCs w:val="20"/>
        </w:rPr>
        <w:t xml:space="preserve"> Boone, Lead Pastor</w:t>
      </w:r>
    </w:p>
    <w:p w:rsidR="00D71EF7" w:rsidRDefault="00D71EF7" w:rsidP="002A1BD7">
      <w:pPr>
        <w:spacing w:after="0" w:line="240" w:lineRule="auto"/>
        <w:jc w:val="center"/>
        <w:rPr>
          <w:rFonts w:ascii="Arial" w:eastAsia="Times" w:hAnsi="Arial" w:cs="Times New Roman"/>
          <w:b/>
          <w:sz w:val="20"/>
          <w:szCs w:val="20"/>
        </w:rPr>
      </w:pPr>
    </w:p>
    <w:p w:rsidR="00A67939" w:rsidRDefault="00D71EF7" w:rsidP="00D71EF7">
      <w:pPr>
        <w:spacing w:after="0" w:line="240" w:lineRule="auto"/>
        <w:jc w:val="both"/>
        <w:rPr>
          <w:rFonts w:ascii="Arial" w:eastAsia="Times" w:hAnsi="Arial" w:cs="Times New Roman"/>
          <w:b/>
          <w:sz w:val="20"/>
          <w:szCs w:val="20"/>
        </w:rPr>
      </w:pPr>
      <w:r>
        <w:rPr>
          <w:rFonts w:ascii="Arial" w:eastAsia="Times" w:hAnsi="Arial" w:cs="Times New Roman"/>
          <w:b/>
          <w:sz w:val="20"/>
          <w:szCs w:val="20"/>
        </w:rPr>
        <w:t xml:space="preserve">Hope = “desire accompanied by expectation or belief in fulfillment… to desire with expectation of obtainment… to expect with confidence” </w:t>
      </w:r>
    </w:p>
    <w:p w:rsidR="00D71EF7" w:rsidRPr="00A67939" w:rsidRDefault="00A67939" w:rsidP="00D71EF7">
      <w:pPr>
        <w:spacing w:after="0" w:line="240" w:lineRule="auto"/>
        <w:jc w:val="both"/>
        <w:rPr>
          <w:rFonts w:ascii="Arial" w:eastAsia="Times" w:hAnsi="Arial" w:cs="Times New Roman"/>
          <w:b/>
          <w:sz w:val="18"/>
          <w:szCs w:val="18"/>
        </w:rPr>
      </w:pPr>
      <w:r w:rsidRPr="00A67939">
        <w:rPr>
          <w:rFonts w:ascii="Arial" w:eastAsia="Times" w:hAnsi="Arial" w:cs="Times New Roman"/>
          <w:b/>
          <w:sz w:val="18"/>
          <w:szCs w:val="18"/>
        </w:rPr>
        <w:t xml:space="preserve">                                                                                                       </w:t>
      </w:r>
      <w:r>
        <w:rPr>
          <w:rFonts w:ascii="Arial" w:eastAsia="Times" w:hAnsi="Arial" w:cs="Times New Roman"/>
          <w:b/>
          <w:sz w:val="18"/>
          <w:szCs w:val="18"/>
        </w:rPr>
        <w:t xml:space="preserve">              </w:t>
      </w:r>
      <w:r w:rsidR="00D71EF7" w:rsidRPr="00A67939">
        <w:rPr>
          <w:rFonts w:ascii="Arial" w:eastAsia="Times" w:hAnsi="Arial" w:cs="Times New Roman"/>
          <w:b/>
          <w:sz w:val="18"/>
          <w:szCs w:val="18"/>
        </w:rPr>
        <w:t>(Webster)</w:t>
      </w:r>
    </w:p>
    <w:p w:rsidR="000E1687" w:rsidRDefault="000E1687" w:rsidP="002A1BD7">
      <w:pPr>
        <w:spacing w:after="0" w:line="240" w:lineRule="auto"/>
        <w:jc w:val="center"/>
        <w:rPr>
          <w:rFonts w:ascii="Arial" w:eastAsia="Times" w:hAnsi="Arial" w:cs="Times New Roman"/>
          <w:b/>
          <w:sz w:val="20"/>
          <w:szCs w:val="20"/>
        </w:rPr>
      </w:pPr>
    </w:p>
    <w:p w:rsidR="00D71EF7" w:rsidRPr="00D71EF7" w:rsidRDefault="00D71EF7" w:rsidP="00A67939">
      <w:pPr>
        <w:spacing w:after="0" w:line="240" w:lineRule="auto"/>
        <w:jc w:val="center"/>
        <w:rPr>
          <w:rFonts w:ascii="Arial" w:eastAsia="Times New Roman" w:hAnsi="Arial" w:cs="Arial"/>
          <w:b/>
          <w:bCs/>
          <w:i/>
          <w:iCs/>
          <w:sz w:val="20"/>
          <w:szCs w:val="24"/>
        </w:rPr>
      </w:pPr>
      <w:r w:rsidRPr="00D71EF7">
        <w:rPr>
          <w:rFonts w:ascii="Arial" w:eastAsia="Times New Roman" w:hAnsi="Arial" w:cs="Arial"/>
          <w:b/>
          <w:bCs/>
          <w:i/>
          <w:iCs/>
          <w:sz w:val="20"/>
          <w:szCs w:val="24"/>
        </w:rPr>
        <w:t xml:space="preserve">What oxygen is to the lungs, such is hope to the meaning of </w:t>
      </w:r>
      <w:proofErr w:type="gramStart"/>
      <w:r w:rsidRPr="00D71EF7">
        <w:rPr>
          <w:rFonts w:ascii="Arial" w:eastAsia="Times New Roman" w:hAnsi="Arial" w:cs="Arial"/>
          <w:b/>
          <w:bCs/>
          <w:i/>
          <w:iCs/>
          <w:sz w:val="20"/>
          <w:szCs w:val="24"/>
        </w:rPr>
        <w:t>life.</w:t>
      </w:r>
      <w:proofErr w:type="gramEnd"/>
    </w:p>
    <w:p w:rsidR="00D71EF7" w:rsidRPr="00D71EF7" w:rsidRDefault="008045C1" w:rsidP="00A67939">
      <w:pPr>
        <w:spacing w:after="0" w:line="240" w:lineRule="auto"/>
        <w:jc w:val="center"/>
        <w:rPr>
          <w:rFonts w:ascii="Arial" w:eastAsia="Times New Roman" w:hAnsi="Arial" w:cs="Arial"/>
          <w:b/>
          <w:bCs/>
          <w:sz w:val="18"/>
          <w:szCs w:val="24"/>
        </w:rPr>
      </w:pPr>
      <w:r w:rsidRPr="008045C1">
        <w:rPr>
          <w:rFonts w:ascii="Arial" w:eastAsia="Times New Roman" w:hAnsi="Arial" w:cs="Arial"/>
          <w:b/>
          <w:bCs/>
          <w:sz w:val="18"/>
          <w:szCs w:val="24"/>
        </w:rPr>
        <w:t>(</w:t>
      </w:r>
      <w:r w:rsidR="00D71EF7" w:rsidRPr="00D71EF7">
        <w:rPr>
          <w:rFonts w:ascii="Arial" w:eastAsia="Times New Roman" w:hAnsi="Arial" w:cs="Arial"/>
          <w:b/>
          <w:bCs/>
          <w:sz w:val="18"/>
          <w:szCs w:val="24"/>
        </w:rPr>
        <w:t>Emil Brunner</w:t>
      </w:r>
      <w:r w:rsidRPr="008045C1">
        <w:rPr>
          <w:rFonts w:ascii="Arial" w:eastAsia="Times New Roman" w:hAnsi="Arial" w:cs="Arial"/>
          <w:b/>
          <w:bCs/>
          <w:sz w:val="18"/>
          <w:szCs w:val="24"/>
        </w:rPr>
        <w:t>)</w:t>
      </w:r>
    </w:p>
    <w:p w:rsidR="00D71EF7" w:rsidRPr="00D71EF7" w:rsidRDefault="00D71EF7" w:rsidP="00D71EF7">
      <w:pPr>
        <w:spacing w:after="0" w:line="240" w:lineRule="auto"/>
        <w:jc w:val="right"/>
        <w:rPr>
          <w:rFonts w:ascii="Arial" w:eastAsia="Times New Roman" w:hAnsi="Arial" w:cs="Arial"/>
          <w:b/>
          <w:bCs/>
          <w:sz w:val="18"/>
          <w:szCs w:val="24"/>
        </w:rPr>
      </w:pPr>
    </w:p>
    <w:p w:rsidR="00D71EF7" w:rsidRPr="00D71EF7" w:rsidRDefault="00D71EF7" w:rsidP="00A67939">
      <w:pPr>
        <w:spacing w:after="0" w:line="240" w:lineRule="auto"/>
        <w:jc w:val="center"/>
        <w:rPr>
          <w:rFonts w:ascii="Arial" w:eastAsia="Times New Roman" w:hAnsi="Arial" w:cs="Arial"/>
          <w:b/>
          <w:bCs/>
          <w:sz w:val="18"/>
          <w:szCs w:val="24"/>
        </w:rPr>
      </w:pPr>
      <w:r w:rsidRPr="00D71EF7">
        <w:rPr>
          <w:rFonts w:ascii="Arial" w:eastAsia="Times New Roman" w:hAnsi="Arial" w:cs="Arial"/>
          <w:b/>
          <w:bCs/>
          <w:sz w:val="20"/>
          <w:szCs w:val="24"/>
        </w:rPr>
        <w:t xml:space="preserve">This letter is from Peter, an apostle of Jesus Christ. </w:t>
      </w:r>
      <w:r w:rsidR="008045C1">
        <w:rPr>
          <w:rFonts w:ascii="Arial" w:eastAsia="Times New Roman" w:hAnsi="Arial" w:cs="Arial"/>
          <w:b/>
          <w:bCs/>
          <w:sz w:val="18"/>
          <w:szCs w:val="24"/>
        </w:rPr>
        <w:t>(1 Peter 1:1, NLT)</w:t>
      </w:r>
    </w:p>
    <w:p w:rsidR="00D71EF7" w:rsidRPr="00D71EF7" w:rsidRDefault="00D71EF7" w:rsidP="00D71EF7">
      <w:pPr>
        <w:spacing w:after="0" w:line="240" w:lineRule="auto"/>
        <w:jc w:val="both"/>
        <w:rPr>
          <w:rFonts w:ascii="Arial" w:eastAsia="Times New Roman" w:hAnsi="Arial" w:cs="Arial"/>
          <w:b/>
          <w:bCs/>
          <w:sz w:val="20"/>
          <w:szCs w:val="24"/>
        </w:rPr>
      </w:pPr>
    </w:p>
    <w:p w:rsidR="00D71EF7" w:rsidRDefault="00D71EF7" w:rsidP="00D71EF7">
      <w:pPr>
        <w:spacing w:after="0" w:line="240" w:lineRule="auto"/>
        <w:jc w:val="both"/>
        <w:rPr>
          <w:rFonts w:ascii="Arial" w:eastAsia="Times New Roman" w:hAnsi="Arial" w:cs="Arial"/>
          <w:b/>
          <w:bCs/>
          <w:sz w:val="20"/>
          <w:szCs w:val="24"/>
        </w:rPr>
      </w:pPr>
      <w:r w:rsidRPr="00D71EF7">
        <w:rPr>
          <w:rFonts w:ascii="Arial" w:eastAsia="Times New Roman" w:hAnsi="Arial" w:cs="Arial"/>
          <w:b/>
          <w:bCs/>
        </w:rPr>
        <w:t>F_________________________</w:t>
      </w:r>
      <w:r w:rsidR="008045C1" w:rsidRPr="008045C1">
        <w:rPr>
          <w:rFonts w:ascii="Arial" w:eastAsia="Times New Roman" w:hAnsi="Arial" w:cs="Arial"/>
          <w:b/>
          <w:bCs/>
        </w:rPr>
        <w:t>__</w:t>
      </w:r>
      <w:r w:rsidR="008045C1">
        <w:rPr>
          <w:rFonts w:ascii="Arial" w:eastAsia="Times New Roman" w:hAnsi="Arial" w:cs="Arial"/>
          <w:b/>
          <w:bCs/>
          <w:sz w:val="20"/>
          <w:szCs w:val="24"/>
        </w:rPr>
        <w:t xml:space="preserve"> </w:t>
      </w:r>
      <w:r>
        <w:rPr>
          <w:rFonts w:ascii="Arial" w:eastAsia="Times New Roman" w:hAnsi="Arial" w:cs="Arial"/>
          <w:b/>
          <w:bCs/>
          <w:sz w:val="20"/>
          <w:szCs w:val="24"/>
        </w:rPr>
        <w:t>(Matthew 16:13ff.)</w:t>
      </w:r>
    </w:p>
    <w:p w:rsidR="00D71EF7" w:rsidRDefault="00D71EF7" w:rsidP="00D71EF7">
      <w:pPr>
        <w:spacing w:after="0" w:line="240" w:lineRule="auto"/>
        <w:jc w:val="both"/>
        <w:rPr>
          <w:rFonts w:ascii="Arial" w:eastAsia="Times New Roman" w:hAnsi="Arial" w:cs="Arial"/>
          <w:b/>
          <w:bCs/>
          <w:sz w:val="20"/>
          <w:szCs w:val="24"/>
        </w:rPr>
      </w:pPr>
    </w:p>
    <w:p w:rsidR="00D71EF7" w:rsidRPr="008045C1" w:rsidRDefault="00D71EF7" w:rsidP="00D71EF7">
      <w:pPr>
        <w:spacing w:after="0" w:line="240" w:lineRule="auto"/>
        <w:jc w:val="both"/>
        <w:rPr>
          <w:rFonts w:ascii="Arial" w:eastAsia="Times New Roman" w:hAnsi="Arial" w:cs="Arial"/>
          <w:bCs/>
          <w:sz w:val="20"/>
          <w:szCs w:val="24"/>
        </w:rPr>
      </w:pPr>
      <w:r w:rsidRPr="008045C1">
        <w:rPr>
          <w:rFonts w:ascii="Arial" w:eastAsia="Times New Roman" w:hAnsi="Arial" w:cs="Arial"/>
          <w:bCs/>
          <w:sz w:val="20"/>
          <w:szCs w:val="24"/>
          <w:vertAlign w:val="superscript"/>
        </w:rPr>
        <w:t>16 </w:t>
      </w:r>
      <w:r w:rsidRPr="008045C1">
        <w:rPr>
          <w:rFonts w:ascii="Arial" w:eastAsia="Times New Roman" w:hAnsi="Arial" w:cs="Arial"/>
          <w:bCs/>
          <w:sz w:val="20"/>
          <w:szCs w:val="24"/>
        </w:rPr>
        <w:t xml:space="preserve">Simon Peter answered, “You are the Messiah, the Son of the living God.” </w:t>
      </w:r>
      <w:r w:rsidRPr="008045C1">
        <w:rPr>
          <w:rFonts w:ascii="Arial" w:eastAsia="Times New Roman" w:hAnsi="Arial" w:cs="Arial"/>
          <w:bCs/>
          <w:sz w:val="20"/>
          <w:szCs w:val="24"/>
          <w:vertAlign w:val="superscript"/>
        </w:rPr>
        <w:t>17 </w:t>
      </w:r>
      <w:r w:rsidRPr="008045C1">
        <w:rPr>
          <w:rFonts w:ascii="Arial" w:eastAsia="Times New Roman" w:hAnsi="Arial" w:cs="Arial"/>
          <w:bCs/>
          <w:sz w:val="20"/>
          <w:szCs w:val="24"/>
        </w:rPr>
        <w:t>Jesus replied, “You are blessed, Simon son of John, because my Father in heaven has revealed this to you. You did not learn this from any human being. </w:t>
      </w:r>
      <w:r w:rsidRPr="008045C1">
        <w:rPr>
          <w:rFonts w:ascii="Arial" w:eastAsia="Times New Roman" w:hAnsi="Arial" w:cs="Arial"/>
          <w:bCs/>
          <w:sz w:val="20"/>
          <w:szCs w:val="24"/>
          <w:vertAlign w:val="superscript"/>
        </w:rPr>
        <w:t>18 </w:t>
      </w:r>
      <w:r w:rsidRPr="008045C1">
        <w:rPr>
          <w:rFonts w:ascii="Arial" w:eastAsia="Times New Roman" w:hAnsi="Arial" w:cs="Arial"/>
          <w:bCs/>
          <w:sz w:val="20"/>
          <w:szCs w:val="24"/>
        </w:rPr>
        <w:t>Now I say to you that you</w:t>
      </w:r>
      <w:r w:rsidR="008045C1">
        <w:rPr>
          <w:rFonts w:ascii="Arial" w:eastAsia="Times New Roman" w:hAnsi="Arial" w:cs="Arial"/>
          <w:bCs/>
          <w:sz w:val="20"/>
          <w:szCs w:val="24"/>
        </w:rPr>
        <w:t xml:space="preserve"> are Peter,</w:t>
      </w:r>
      <w:r w:rsidRPr="008045C1">
        <w:rPr>
          <w:rFonts w:ascii="Arial" w:eastAsia="Times New Roman" w:hAnsi="Arial" w:cs="Arial"/>
          <w:bCs/>
          <w:sz w:val="20"/>
          <w:szCs w:val="24"/>
        </w:rPr>
        <w:t> and upon this rock I will build my church, and all the powers of hell will not conquer it. </w:t>
      </w:r>
      <w:r w:rsidRPr="008045C1">
        <w:rPr>
          <w:rFonts w:ascii="Arial" w:eastAsia="Times New Roman" w:hAnsi="Arial" w:cs="Arial"/>
          <w:bCs/>
          <w:sz w:val="20"/>
          <w:szCs w:val="24"/>
          <w:vertAlign w:val="superscript"/>
        </w:rPr>
        <w:t>19 </w:t>
      </w:r>
      <w:r w:rsidRPr="008045C1">
        <w:rPr>
          <w:rFonts w:ascii="Arial" w:eastAsia="Times New Roman" w:hAnsi="Arial" w:cs="Arial"/>
          <w:bCs/>
          <w:sz w:val="20"/>
          <w:szCs w:val="24"/>
        </w:rPr>
        <w:t>And I will give you the keys of the Kingdom of Heaven. Whatever you forbid on earth will be forbidden in heaven, and whatever you permit on earth will be permitted in heaven.”</w:t>
      </w:r>
      <w:r w:rsidR="008045C1">
        <w:rPr>
          <w:rFonts w:ascii="Arial" w:eastAsia="Times New Roman" w:hAnsi="Arial" w:cs="Arial"/>
          <w:bCs/>
          <w:sz w:val="20"/>
          <w:szCs w:val="24"/>
        </w:rPr>
        <w:t xml:space="preserve"> (Matthew 16:16-19, NLT)</w:t>
      </w:r>
    </w:p>
    <w:p w:rsidR="00D71EF7" w:rsidRPr="00D71EF7" w:rsidRDefault="00D71EF7" w:rsidP="00D71EF7">
      <w:pPr>
        <w:spacing w:after="0" w:line="240" w:lineRule="auto"/>
        <w:jc w:val="both"/>
        <w:rPr>
          <w:rFonts w:ascii="Arial" w:eastAsia="Times New Roman" w:hAnsi="Arial" w:cs="Arial"/>
          <w:b/>
          <w:bCs/>
          <w:sz w:val="20"/>
          <w:szCs w:val="24"/>
        </w:rPr>
      </w:pPr>
    </w:p>
    <w:p w:rsidR="00D71EF7" w:rsidRPr="00D71EF7" w:rsidRDefault="00D71EF7" w:rsidP="00D71EF7">
      <w:pPr>
        <w:spacing w:after="0" w:line="240" w:lineRule="auto"/>
        <w:jc w:val="both"/>
        <w:rPr>
          <w:rFonts w:ascii="Arial" w:eastAsia="Times New Roman" w:hAnsi="Arial" w:cs="Arial"/>
          <w:b/>
          <w:bCs/>
          <w:sz w:val="20"/>
          <w:szCs w:val="24"/>
        </w:rPr>
      </w:pPr>
    </w:p>
    <w:p w:rsidR="00D71EF7" w:rsidRPr="00D71EF7" w:rsidRDefault="00D71EF7" w:rsidP="00D71EF7">
      <w:pPr>
        <w:spacing w:after="0" w:line="240" w:lineRule="auto"/>
        <w:jc w:val="both"/>
        <w:rPr>
          <w:rFonts w:ascii="Arial" w:eastAsia="Times New Roman" w:hAnsi="Arial" w:cs="Arial"/>
          <w:b/>
          <w:bCs/>
          <w:sz w:val="20"/>
          <w:szCs w:val="24"/>
        </w:rPr>
      </w:pPr>
    </w:p>
    <w:p w:rsidR="00D71EF7" w:rsidRPr="00D71EF7" w:rsidRDefault="00D71EF7" w:rsidP="00D71EF7">
      <w:pPr>
        <w:spacing w:after="0" w:line="240" w:lineRule="auto"/>
        <w:jc w:val="both"/>
        <w:rPr>
          <w:rFonts w:ascii="Arial" w:eastAsia="Times New Roman" w:hAnsi="Arial" w:cs="Arial"/>
          <w:b/>
          <w:bCs/>
          <w:sz w:val="20"/>
          <w:szCs w:val="24"/>
        </w:rPr>
      </w:pPr>
    </w:p>
    <w:p w:rsidR="008045C1" w:rsidRDefault="00D71EF7" w:rsidP="00D71EF7">
      <w:pPr>
        <w:spacing w:after="0" w:line="240" w:lineRule="auto"/>
        <w:jc w:val="both"/>
        <w:rPr>
          <w:rFonts w:ascii="Arial" w:eastAsia="Times New Roman" w:hAnsi="Arial" w:cs="Arial"/>
          <w:b/>
          <w:bCs/>
          <w:sz w:val="20"/>
          <w:szCs w:val="24"/>
        </w:rPr>
      </w:pPr>
      <w:r w:rsidRPr="00D71EF7">
        <w:rPr>
          <w:rFonts w:ascii="Arial" w:eastAsia="Times New Roman" w:hAnsi="Arial" w:cs="Arial"/>
          <w:b/>
          <w:bCs/>
        </w:rPr>
        <w:t>F_________________________</w:t>
      </w:r>
      <w:r w:rsidR="008045C1" w:rsidRPr="008045C1">
        <w:rPr>
          <w:rFonts w:ascii="Arial" w:eastAsia="Times New Roman" w:hAnsi="Arial" w:cs="Arial"/>
          <w:b/>
          <w:bCs/>
        </w:rPr>
        <w:t>__</w:t>
      </w:r>
      <w:r w:rsidR="008045C1">
        <w:rPr>
          <w:rFonts w:ascii="Arial" w:eastAsia="Times New Roman" w:hAnsi="Arial" w:cs="Arial"/>
          <w:b/>
          <w:bCs/>
          <w:sz w:val="20"/>
          <w:szCs w:val="24"/>
        </w:rPr>
        <w:t xml:space="preserve"> (Luke 22:31ff.)</w:t>
      </w:r>
    </w:p>
    <w:p w:rsidR="008045C1" w:rsidRDefault="008045C1" w:rsidP="00D71EF7">
      <w:pPr>
        <w:spacing w:after="0" w:line="240" w:lineRule="auto"/>
        <w:jc w:val="both"/>
        <w:rPr>
          <w:rFonts w:ascii="Arial" w:eastAsia="Times New Roman" w:hAnsi="Arial" w:cs="Arial"/>
          <w:b/>
          <w:bCs/>
          <w:sz w:val="20"/>
          <w:szCs w:val="24"/>
        </w:rPr>
      </w:pPr>
    </w:p>
    <w:p w:rsidR="00D71EF7" w:rsidRPr="00D71EF7" w:rsidRDefault="008045C1" w:rsidP="00D71EF7">
      <w:pPr>
        <w:spacing w:after="0" w:line="240" w:lineRule="auto"/>
        <w:jc w:val="both"/>
        <w:rPr>
          <w:rFonts w:ascii="Arial" w:eastAsia="Times New Roman" w:hAnsi="Arial" w:cs="Arial"/>
          <w:bCs/>
          <w:sz w:val="20"/>
          <w:szCs w:val="24"/>
        </w:rPr>
      </w:pPr>
      <w:r w:rsidRPr="008045C1">
        <w:rPr>
          <w:rFonts w:ascii="Arial" w:eastAsia="Times New Roman" w:hAnsi="Arial" w:cs="Arial"/>
          <w:bCs/>
          <w:sz w:val="20"/>
          <w:szCs w:val="24"/>
          <w:vertAlign w:val="superscript"/>
        </w:rPr>
        <w:t>61 </w:t>
      </w:r>
      <w:r w:rsidRPr="008045C1">
        <w:rPr>
          <w:rFonts w:ascii="Arial" w:eastAsia="Times New Roman" w:hAnsi="Arial" w:cs="Arial"/>
          <w:bCs/>
          <w:sz w:val="20"/>
          <w:szCs w:val="24"/>
        </w:rPr>
        <w:t>At that moment the Lord turned and looked at Peter. Suddenly, the Lord’s words flashed through Peter’s mind: “Before the rooster crows tomorrow morning, you will deny three times that you even know me.” </w:t>
      </w:r>
      <w:r w:rsidRPr="008045C1">
        <w:rPr>
          <w:rFonts w:ascii="Arial" w:eastAsia="Times New Roman" w:hAnsi="Arial" w:cs="Arial"/>
          <w:bCs/>
          <w:sz w:val="20"/>
          <w:szCs w:val="24"/>
          <w:vertAlign w:val="superscript"/>
        </w:rPr>
        <w:t>62 </w:t>
      </w:r>
      <w:r w:rsidRPr="008045C1">
        <w:rPr>
          <w:rFonts w:ascii="Arial" w:eastAsia="Times New Roman" w:hAnsi="Arial" w:cs="Arial"/>
          <w:bCs/>
          <w:sz w:val="20"/>
          <w:szCs w:val="24"/>
        </w:rPr>
        <w:t xml:space="preserve">And Peter left the courtyard, weeping bitterly. </w:t>
      </w:r>
      <w:r>
        <w:rPr>
          <w:rFonts w:ascii="Arial" w:eastAsia="Times New Roman" w:hAnsi="Arial" w:cs="Arial"/>
          <w:bCs/>
          <w:sz w:val="20"/>
          <w:szCs w:val="24"/>
        </w:rPr>
        <w:t>(Luke 22:61-62, NLT)</w:t>
      </w:r>
    </w:p>
    <w:p w:rsidR="008045C1" w:rsidRPr="008045C1" w:rsidRDefault="008045C1" w:rsidP="00D71EF7">
      <w:pPr>
        <w:spacing w:after="0" w:line="240" w:lineRule="auto"/>
        <w:jc w:val="both"/>
        <w:rPr>
          <w:rFonts w:ascii="Arial" w:eastAsia="Times New Roman" w:hAnsi="Arial" w:cs="Arial"/>
          <w:sz w:val="18"/>
          <w:szCs w:val="24"/>
        </w:rPr>
      </w:pPr>
    </w:p>
    <w:p w:rsidR="008045C1" w:rsidRDefault="008045C1" w:rsidP="00D71EF7">
      <w:pPr>
        <w:spacing w:after="0" w:line="240" w:lineRule="auto"/>
        <w:jc w:val="both"/>
        <w:rPr>
          <w:rFonts w:ascii="Arial" w:eastAsia="Times New Roman" w:hAnsi="Arial" w:cs="Arial"/>
          <w:sz w:val="20"/>
          <w:szCs w:val="20"/>
        </w:rPr>
      </w:pPr>
      <w:r w:rsidRPr="008045C1">
        <w:rPr>
          <w:rFonts w:ascii="Arial" w:eastAsia="Times New Roman" w:hAnsi="Arial" w:cs="Arial"/>
          <w:b/>
          <w:bCs/>
          <w:sz w:val="20"/>
          <w:szCs w:val="20"/>
          <w:vertAlign w:val="superscript"/>
        </w:rPr>
        <w:t>13 </w:t>
      </w:r>
      <w:r w:rsidRPr="008045C1">
        <w:rPr>
          <w:rFonts w:ascii="Arial" w:eastAsia="Times New Roman" w:hAnsi="Arial" w:cs="Arial"/>
          <w:sz w:val="20"/>
          <w:szCs w:val="20"/>
        </w:rPr>
        <w:t>The temptations in your life are no different from what others experience. And God is faithful. He will not allow the temptation to be more than you can stand. When you are tempted, he will show you a way out so that you can endure.</w:t>
      </w:r>
      <w:r>
        <w:rPr>
          <w:rFonts w:ascii="Arial" w:eastAsia="Times New Roman" w:hAnsi="Arial" w:cs="Arial"/>
          <w:sz w:val="20"/>
          <w:szCs w:val="20"/>
        </w:rPr>
        <w:t xml:space="preserve"> (1 Corinthians 10:13, NLT)</w:t>
      </w:r>
    </w:p>
    <w:p w:rsidR="008045C1" w:rsidRDefault="008045C1" w:rsidP="00D71EF7">
      <w:pPr>
        <w:spacing w:after="0" w:line="240" w:lineRule="auto"/>
        <w:jc w:val="both"/>
        <w:rPr>
          <w:rFonts w:ascii="Arial" w:eastAsia="Times New Roman" w:hAnsi="Arial" w:cs="Arial"/>
          <w:sz w:val="20"/>
          <w:szCs w:val="20"/>
        </w:rPr>
      </w:pPr>
    </w:p>
    <w:p w:rsidR="008045C1" w:rsidRDefault="008045C1" w:rsidP="00D71EF7">
      <w:pPr>
        <w:spacing w:after="0" w:line="240" w:lineRule="auto"/>
        <w:jc w:val="both"/>
        <w:rPr>
          <w:rFonts w:ascii="Arial" w:eastAsia="Times New Roman" w:hAnsi="Arial" w:cs="Arial"/>
          <w:b/>
          <w:i/>
          <w:sz w:val="20"/>
          <w:szCs w:val="20"/>
        </w:rPr>
      </w:pPr>
      <w:r w:rsidRPr="008045C1">
        <w:rPr>
          <w:rFonts w:ascii="Arial" w:eastAsia="Times New Roman" w:hAnsi="Arial" w:cs="Arial"/>
          <w:b/>
          <w:i/>
          <w:sz w:val="20"/>
          <w:szCs w:val="20"/>
        </w:rPr>
        <w:t>No man suddenly becomes base</w:t>
      </w:r>
      <w:r w:rsidRPr="00A67939">
        <w:rPr>
          <w:rFonts w:ascii="Arial" w:eastAsia="Times New Roman" w:hAnsi="Arial" w:cs="Arial"/>
          <w:b/>
          <w:i/>
          <w:sz w:val="20"/>
          <w:szCs w:val="20"/>
        </w:rPr>
        <w:t xml:space="preserve">. </w:t>
      </w:r>
      <w:r w:rsidRPr="00A67939">
        <w:rPr>
          <w:rFonts w:ascii="Arial" w:eastAsia="Times New Roman" w:hAnsi="Arial" w:cs="Arial"/>
          <w:b/>
          <w:sz w:val="18"/>
          <w:szCs w:val="18"/>
        </w:rPr>
        <w:t>(F. B. Meyer)</w:t>
      </w:r>
    </w:p>
    <w:p w:rsidR="008045C1" w:rsidRDefault="008045C1" w:rsidP="00D71EF7">
      <w:pPr>
        <w:spacing w:after="0" w:line="240" w:lineRule="auto"/>
        <w:jc w:val="both"/>
        <w:rPr>
          <w:rFonts w:ascii="Arial" w:eastAsia="Times New Roman" w:hAnsi="Arial" w:cs="Arial"/>
          <w:b/>
          <w:i/>
          <w:sz w:val="20"/>
          <w:szCs w:val="20"/>
        </w:rPr>
      </w:pPr>
    </w:p>
    <w:p w:rsidR="00D71EF7" w:rsidRPr="00D71EF7" w:rsidRDefault="008045C1" w:rsidP="00D71EF7">
      <w:pPr>
        <w:spacing w:after="0" w:line="240" w:lineRule="auto"/>
        <w:jc w:val="both"/>
        <w:rPr>
          <w:rFonts w:ascii="Arial" w:eastAsia="Times New Roman" w:hAnsi="Arial" w:cs="Arial"/>
          <w:sz w:val="20"/>
          <w:szCs w:val="20"/>
        </w:rPr>
      </w:pPr>
      <w:r>
        <w:rPr>
          <w:rFonts w:ascii="Arial" w:eastAsia="Times New Roman" w:hAnsi="Arial" w:cs="Arial"/>
          <w:b/>
          <w:i/>
          <w:sz w:val="20"/>
          <w:szCs w:val="20"/>
        </w:rPr>
        <w:t xml:space="preserve">There is no pit so deep, that God is not deeper still. </w:t>
      </w:r>
      <w:r w:rsidRPr="00A67939">
        <w:rPr>
          <w:rFonts w:ascii="Arial" w:eastAsia="Times New Roman" w:hAnsi="Arial" w:cs="Arial"/>
          <w:b/>
          <w:sz w:val="18"/>
          <w:szCs w:val="18"/>
        </w:rPr>
        <w:t>(Corrie Ten Boom)</w:t>
      </w:r>
      <w:r w:rsidRPr="008045C1">
        <w:rPr>
          <w:rFonts w:ascii="Arial" w:eastAsia="Times New Roman" w:hAnsi="Arial" w:cs="Arial"/>
          <w:sz w:val="20"/>
          <w:szCs w:val="20"/>
        </w:rPr>
        <w:t xml:space="preserve"> </w:t>
      </w:r>
    </w:p>
    <w:p w:rsidR="00D71EF7" w:rsidRPr="00D71EF7" w:rsidRDefault="00D71EF7" w:rsidP="00D71EF7">
      <w:pPr>
        <w:spacing w:after="0" w:line="240" w:lineRule="auto"/>
        <w:jc w:val="both"/>
        <w:rPr>
          <w:rFonts w:ascii="Arial" w:eastAsia="Times New Roman" w:hAnsi="Arial" w:cs="Arial"/>
          <w:b/>
          <w:bCs/>
          <w:sz w:val="20"/>
          <w:szCs w:val="24"/>
        </w:rPr>
      </w:pPr>
    </w:p>
    <w:p w:rsidR="00D71EF7" w:rsidRDefault="00D71EF7" w:rsidP="00D71EF7">
      <w:pPr>
        <w:spacing w:after="0" w:line="240" w:lineRule="auto"/>
        <w:jc w:val="both"/>
        <w:rPr>
          <w:rFonts w:ascii="Arial" w:eastAsia="Times New Roman" w:hAnsi="Arial" w:cs="Arial"/>
          <w:b/>
          <w:bCs/>
          <w:sz w:val="20"/>
          <w:szCs w:val="24"/>
        </w:rPr>
      </w:pPr>
    </w:p>
    <w:p w:rsidR="000D0E5C" w:rsidRPr="00D71EF7" w:rsidRDefault="000D0E5C" w:rsidP="00D71EF7">
      <w:pPr>
        <w:spacing w:after="0" w:line="240" w:lineRule="auto"/>
        <w:jc w:val="both"/>
        <w:rPr>
          <w:rFonts w:ascii="Arial" w:eastAsia="Times New Roman" w:hAnsi="Arial" w:cs="Arial"/>
          <w:b/>
          <w:bCs/>
          <w:sz w:val="20"/>
          <w:szCs w:val="24"/>
        </w:rPr>
      </w:pPr>
    </w:p>
    <w:p w:rsidR="00D71EF7" w:rsidRDefault="00D71EF7" w:rsidP="00D71EF7">
      <w:pPr>
        <w:spacing w:after="0" w:line="240" w:lineRule="auto"/>
        <w:jc w:val="both"/>
        <w:rPr>
          <w:rFonts w:ascii="Arial" w:eastAsia="Times New Roman" w:hAnsi="Arial" w:cs="Arial"/>
          <w:b/>
          <w:bCs/>
          <w:sz w:val="20"/>
          <w:szCs w:val="20"/>
        </w:rPr>
      </w:pPr>
      <w:r w:rsidRPr="00D71EF7">
        <w:rPr>
          <w:rFonts w:ascii="Arial" w:eastAsia="Times New Roman" w:hAnsi="Arial" w:cs="Arial"/>
          <w:b/>
          <w:bCs/>
        </w:rPr>
        <w:t>F_________________________</w:t>
      </w:r>
      <w:r w:rsidR="008045C1" w:rsidRPr="008045C1">
        <w:rPr>
          <w:rFonts w:ascii="Arial" w:eastAsia="Times New Roman" w:hAnsi="Arial" w:cs="Arial"/>
          <w:b/>
          <w:bCs/>
        </w:rPr>
        <w:t>__</w:t>
      </w:r>
      <w:r w:rsidR="008045C1">
        <w:rPr>
          <w:rFonts w:ascii="Arial" w:eastAsia="Times New Roman" w:hAnsi="Arial" w:cs="Arial"/>
          <w:b/>
          <w:bCs/>
        </w:rPr>
        <w:t xml:space="preserve"> </w:t>
      </w:r>
      <w:r w:rsidR="000D0E5C">
        <w:rPr>
          <w:rFonts w:ascii="Arial" w:eastAsia="Times New Roman" w:hAnsi="Arial" w:cs="Arial"/>
          <w:b/>
          <w:bCs/>
          <w:sz w:val="20"/>
          <w:szCs w:val="20"/>
        </w:rPr>
        <w:t>(Mark 16:7; John 21:15-19)</w:t>
      </w:r>
    </w:p>
    <w:p w:rsidR="008045C1" w:rsidRDefault="008045C1" w:rsidP="00D71EF7">
      <w:pPr>
        <w:spacing w:after="0" w:line="240" w:lineRule="auto"/>
        <w:jc w:val="both"/>
        <w:rPr>
          <w:rFonts w:ascii="Arial" w:eastAsia="Times New Roman" w:hAnsi="Arial" w:cs="Arial"/>
          <w:b/>
          <w:bCs/>
          <w:sz w:val="20"/>
          <w:szCs w:val="20"/>
        </w:rPr>
      </w:pPr>
    </w:p>
    <w:p w:rsidR="00D71EF7" w:rsidRPr="008045C1" w:rsidRDefault="008045C1" w:rsidP="00D71EF7">
      <w:pPr>
        <w:spacing w:after="0" w:line="240" w:lineRule="auto"/>
        <w:jc w:val="both"/>
        <w:rPr>
          <w:rFonts w:ascii="Arial" w:eastAsia="Times New Roman" w:hAnsi="Arial" w:cs="Arial"/>
          <w:bCs/>
          <w:sz w:val="20"/>
          <w:szCs w:val="20"/>
        </w:rPr>
      </w:pPr>
      <w:r w:rsidRPr="008045C1">
        <w:rPr>
          <w:rFonts w:ascii="Arial" w:eastAsia="Times New Roman" w:hAnsi="Arial" w:cs="Arial"/>
          <w:bCs/>
          <w:sz w:val="20"/>
          <w:szCs w:val="20"/>
          <w:vertAlign w:val="superscript"/>
        </w:rPr>
        <w:t>6 </w:t>
      </w:r>
      <w:r w:rsidRPr="008045C1">
        <w:rPr>
          <w:rFonts w:ascii="Arial" w:eastAsia="Times New Roman" w:hAnsi="Arial" w:cs="Arial"/>
          <w:bCs/>
          <w:sz w:val="20"/>
          <w:szCs w:val="20"/>
        </w:rPr>
        <w:t>but the angel said, “Don’t be alarmed. You are looking for Jesus of Nazareth,</w:t>
      </w:r>
      <w:r w:rsidRPr="008045C1">
        <w:rPr>
          <w:rFonts w:ascii="Arial" w:eastAsia="Times New Roman" w:hAnsi="Arial" w:cs="Arial"/>
          <w:bCs/>
          <w:sz w:val="20"/>
          <w:szCs w:val="20"/>
          <w:vertAlign w:val="superscript"/>
        </w:rPr>
        <w:t xml:space="preserve"> </w:t>
      </w:r>
      <w:r w:rsidRPr="008045C1">
        <w:rPr>
          <w:rFonts w:ascii="Arial" w:eastAsia="Times New Roman" w:hAnsi="Arial" w:cs="Arial"/>
          <w:bCs/>
          <w:sz w:val="20"/>
          <w:szCs w:val="20"/>
        </w:rPr>
        <w:t>who was crucified. He isn’t here! He is risen from the dead! Look, this is where they laid his body. </w:t>
      </w:r>
      <w:r w:rsidRPr="008045C1">
        <w:rPr>
          <w:rFonts w:ascii="Arial" w:eastAsia="Times New Roman" w:hAnsi="Arial" w:cs="Arial"/>
          <w:bCs/>
          <w:sz w:val="20"/>
          <w:szCs w:val="20"/>
          <w:vertAlign w:val="superscript"/>
        </w:rPr>
        <w:t>7 </w:t>
      </w:r>
      <w:r w:rsidRPr="008045C1">
        <w:rPr>
          <w:rFonts w:ascii="Arial" w:eastAsia="Times New Roman" w:hAnsi="Arial" w:cs="Arial"/>
          <w:bCs/>
          <w:sz w:val="20"/>
          <w:szCs w:val="20"/>
        </w:rPr>
        <w:t>Now go and tell his disciples, including Peter, that Jesus is going ahead of you to Galilee. You will see him there, just as he told you before he died.”</w:t>
      </w:r>
      <w:r>
        <w:rPr>
          <w:rFonts w:ascii="Arial" w:eastAsia="Times New Roman" w:hAnsi="Arial" w:cs="Arial"/>
          <w:bCs/>
          <w:sz w:val="20"/>
          <w:szCs w:val="20"/>
        </w:rPr>
        <w:t xml:space="preserve"> (Mark 16:6-7, NLT)</w:t>
      </w:r>
    </w:p>
    <w:p w:rsidR="008045C1" w:rsidRPr="00D71EF7" w:rsidRDefault="008045C1" w:rsidP="00D71EF7">
      <w:pPr>
        <w:spacing w:after="0" w:line="240" w:lineRule="auto"/>
        <w:jc w:val="both"/>
        <w:rPr>
          <w:rFonts w:ascii="Arial" w:eastAsia="Times New Roman" w:hAnsi="Arial" w:cs="Arial"/>
          <w:bCs/>
          <w:sz w:val="20"/>
          <w:szCs w:val="20"/>
        </w:rPr>
      </w:pPr>
    </w:p>
    <w:p w:rsidR="00D71EF7" w:rsidRDefault="000D0E5C" w:rsidP="00D71EF7">
      <w:pPr>
        <w:spacing w:after="0" w:line="240" w:lineRule="auto"/>
        <w:jc w:val="both"/>
        <w:rPr>
          <w:rFonts w:ascii="Arial" w:eastAsia="Times New Roman" w:hAnsi="Arial" w:cs="Arial"/>
          <w:sz w:val="20"/>
          <w:szCs w:val="20"/>
        </w:rPr>
      </w:pPr>
      <w:r>
        <w:rPr>
          <w:rFonts w:ascii="Arial" w:eastAsia="Times New Roman" w:hAnsi="Arial" w:cs="Arial"/>
          <w:sz w:val="20"/>
          <w:szCs w:val="20"/>
        </w:rPr>
        <w:t>(</w:t>
      </w:r>
      <w:proofErr w:type="gramStart"/>
      <w:r>
        <w:rPr>
          <w:rFonts w:ascii="Arial" w:eastAsia="Times New Roman" w:hAnsi="Arial" w:cs="Arial"/>
          <w:sz w:val="20"/>
          <w:szCs w:val="20"/>
        </w:rPr>
        <w:t>see</w:t>
      </w:r>
      <w:proofErr w:type="gramEnd"/>
      <w:r>
        <w:rPr>
          <w:rFonts w:ascii="Arial" w:eastAsia="Times New Roman" w:hAnsi="Arial" w:cs="Arial"/>
          <w:sz w:val="20"/>
          <w:szCs w:val="20"/>
        </w:rPr>
        <w:t xml:space="preserve"> </w:t>
      </w:r>
      <w:r w:rsidR="00BF44DF" w:rsidRPr="00BF44DF">
        <w:rPr>
          <w:rFonts w:ascii="Arial" w:eastAsia="Times New Roman" w:hAnsi="Arial" w:cs="Arial"/>
          <w:sz w:val="20"/>
          <w:szCs w:val="20"/>
        </w:rPr>
        <w:t>John 21:15-19</w:t>
      </w:r>
      <w:r>
        <w:rPr>
          <w:rFonts w:ascii="Arial" w:eastAsia="Times New Roman" w:hAnsi="Arial" w:cs="Arial"/>
          <w:sz w:val="20"/>
          <w:szCs w:val="20"/>
        </w:rPr>
        <w:t>)</w:t>
      </w:r>
    </w:p>
    <w:p w:rsidR="00BF44DF" w:rsidRDefault="00BF44DF" w:rsidP="00D71EF7">
      <w:pPr>
        <w:spacing w:after="0" w:line="240" w:lineRule="auto"/>
        <w:jc w:val="both"/>
        <w:rPr>
          <w:rFonts w:ascii="Arial" w:eastAsia="Times New Roman" w:hAnsi="Arial" w:cs="Arial"/>
          <w:sz w:val="20"/>
          <w:szCs w:val="20"/>
        </w:rPr>
      </w:pPr>
    </w:p>
    <w:p w:rsidR="00BF44DF" w:rsidRPr="00D71EF7" w:rsidRDefault="00BF44DF" w:rsidP="00D71EF7">
      <w:pPr>
        <w:spacing w:after="0" w:line="240" w:lineRule="auto"/>
        <w:jc w:val="both"/>
        <w:rPr>
          <w:rFonts w:ascii="Arial" w:eastAsia="Times New Roman" w:hAnsi="Arial" w:cs="Arial"/>
          <w:sz w:val="20"/>
          <w:szCs w:val="20"/>
        </w:rPr>
      </w:pPr>
      <w:r w:rsidRPr="00BF44DF">
        <w:rPr>
          <w:rFonts w:ascii="Arial" w:eastAsia="Times New Roman" w:hAnsi="Arial" w:cs="Arial"/>
          <w:b/>
          <w:bCs/>
          <w:sz w:val="20"/>
          <w:szCs w:val="20"/>
          <w:vertAlign w:val="superscript"/>
        </w:rPr>
        <w:t>3 </w:t>
      </w:r>
      <w:r w:rsidRPr="00BF44DF">
        <w:rPr>
          <w:rFonts w:ascii="Arial" w:eastAsia="Times New Roman" w:hAnsi="Arial" w:cs="Arial"/>
          <w:sz w:val="20"/>
          <w:szCs w:val="20"/>
        </w:rPr>
        <w:t>Praise be to the God and Father of our Lord Jesus Christ! In his great mercy he has given us new birth into a living hope through the resurrection of Jesus Christ from the dead, </w:t>
      </w:r>
      <w:r w:rsidRPr="00BF44DF">
        <w:rPr>
          <w:rFonts w:ascii="Arial" w:eastAsia="Times New Roman" w:hAnsi="Arial" w:cs="Arial"/>
          <w:b/>
          <w:bCs/>
          <w:sz w:val="20"/>
          <w:szCs w:val="20"/>
          <w:vertAlign w:val="superscript"/>
        </w:rPr>
        <w:t>4 </w:t>
      </w:r>
      <w:r w:rsidRPr="00BF44DF">
        <w:rPr>
          <w:rFonts w:ascii="Arial" w:eastAsia="Times New Roman" w:hAnsi="Arial" w:cs="Arial"/>
          <w:sz w:val="20"/>
          <w:szCs w:val="20"/>
        </w:rPr>
        <w:t>and into an inheritance that can never perish, spoil or fade. This inheri</w:t>
      </w:r>
      <w:r>
        <w:rPr>
          <w:rFonts w:ascii="Arial" w:eastAsia="Times New Roman" w:hAnsi="Arial" w:cs="Arial"/>
          <w:sz w:val="20"/>
          <w:szCs w:val="20"/>
        </w:rPr>
        <w:t>tance is kept in heaven for you… (1 Peter 1:3-4, NIV)</w:t>
      </w:r>
    </w:p>
    <w:p w:rsidR="00D71EF7" w:rsidRPr="00D71EF7" w:rsidRDefault="00D71EF7" w:rsidP="00D71EF7">
      <w:pPr>
        <w:spacing w:after="0" w:line="240" w:lineRule="auto"/>
        <w:jc w:val="both"/>
        <w:rPr>
          <w:rFonts w:ascii="Arial" w:eastAsia="Times New Roman" w:hAnsi="Arial" w:cs="Arial"/>
          <w:sz w:val="18"/>
          <w:szCs w:val="24"/>
        </w:rPr>
      </w:pPr>
    </w:p>
    <w:p w:rsidR="00BF44DF" w:rsidRPr="00A67939" w:rsidRDefault="00BF44DF" w:rsidP="000D0E5C">
      <w:pPr>
        <w:spacing w:after="0" w:line="240" w:lineRule="auto"/>
        <w:jc w:val="center"/>
        <w:rPr>
          <w:rFonts w:ascii="Arial" w:eastAsia="Times New Roman" w:hAnsi="Arial" w:cs="Arial"/>
          <w:b/>
          <w:iCs/>
          <w:sz w:val="18"/>
          <w:szCs w:val="18"/>
        </w:rPr>
      </w:pPr>
      <w:r w:rsidRPr="000D0E5C">
        <w:rPr>
          <w:rFonts w:ascii="Arial" w:eastAsia="Times New Roman" w:hAnsi="Arial" w:cs="Arial"/>
          <w:b/>
          <w:i/>
          <w:iCs/>
          <w:sz w:val="20"/>
          <w:szCs w:val="24"/>
          <w:u w:val="single"/>
        </w:rPr>
        <w:t>Failing</w:t>
      </w:r>
      <w:r w:rsidRPr="000D0E5C">
        <w:rPr>
          <w:rFonts w:ascii="Arial" w:eastAsia="Times New Roman" w:hAnsi="Arial" w:cs="Arial"/>
          <w:sz w:val="20"/>
          <w:szCs w:val="24"/>
          <w:u w:val="single"/>
        </w:rPr>
        <w:t xml:space="preserve"> </w:t>
      </w:r>
      <w:r w:rsidRPr="000D0E5C">
        <w:rPr>
          <w:rFonts w:ascii="Arial" w:eastAsia="Times New Roman" w:hAnsi="Arial" w:cs="Arial"/>
          <w:b/>
          <w:i/>
          <w:iCs/>
          <w:sz w:val="20"/>
          <w:szCs w:val="24"/>
          <w:u w:val="single"/>
        </w:rPr>
        <w:t>Backward</w:t>
      </w:r>
      <w:r w:rsidR="00A67939">
        <w:rPr>
          <w:rFonts w:ascii="Arial" w:eastAsia="Times New Roman" w:hAnsi="Arial" w:cs="Arial"/>
          <w:b/>
          <w:sz w:val="20"/>
          <w:szCs w:val="24"/>
          <w:u w:val="single"/>
        </w:rPr>
        <w:t xml:space="preserve"> versus</w:t>
      </w:r>
      <w:r w:rsidRPr="000D0E5C">
        <w:rPr>
          <w:rFonts w:ascii="Arial" w:eastAsia="Times New Roman" w:hAnsi="Arial" w:cs="Arial"/>
          <w:b/>
          <w:sz w:val="20"/>
          <w:szCs w:val="24"/>
          <w:u w:val="single"/>
        </w:rPr>
        <w:t xml:space="preserve"> </w:t>
      </w:r>
      <w:r w:rsidRPr="000D0E5C">
        <w:rPr>
          <w:rFonts w:ascii="Arial" w:eastAsia="Times New Roman" w:hAnsi="Arial" w:cs="Arial"/>
          <w:b/>
          <w:i/>
          <w:iCs/>
          <w:sz w:val="20"/>
          <w:szCs w:val="24"/>
          <w:u w:val="single"/>
        </w:rPr>
        <w:t>Failing Forward</w:t>
      </w:r>
      <w:r w:rsidRPr="00BF44DF">
        <w:rPr>
          <w:rFonts w:ascii="Arial" w:eastAsia="Times New Roman" w:hAnsi="Arial" w:cs="Arial"/>
          <w:b/>
          <w:i/>
          <w:iCs/>
          <w:sz w:val="20"/>
          <w:szCs w:val="24"/>
        </w:rPr>
        <w:t xml:space="preserve">. </w:t>
      </w:r>
      <w:r w:rsidR="000D0E5C" w:rsidRPr="00A67939">
        <w:rPr>
          <w:rFonts w:ascii="Arial" w:eastAsia="Times New Roman" w:hAnsi="Arial" w:cs="Arial"/>
          <w:b/>
          <w:iCs/>
          <w:sz w:val="18"/>
          <w:szCs w:val="18"/>
        </w:rPr>
        <w:t xml:space="preserve">(Dr. John </w:t>
      </w:r>
      <w:r w:rsidRPr="00A67939">
        <w:rPr>
          <w:rFonts w:ascii="Arial" w:eastAsia="Times New Roman" w:hAnsi="Arial" w:cs="Arial"/>
          <w:b/>
          <w:iCs/>
          <w:sz w:val="18"/>
          <w:szCs w:val="18"/>
        </w:rPr>
        <w:t>Maxwell)</w:t>
      </w:r>
    </w:p>
    <w:p w:rsidR="00BF44DF" w:rsidRPr="00BF44DF" w:rsidRDefault="00BF44DF" w:rsidP="00BF44DF">
      <w:pPr>
        <w:spacing w:after="0" w:line="240" w:lineRule="auto"/>
        <w:jc w:val="both"/>
        <w:rPr>
          <w:rFonts w:ascii="Arial" w:eastAsia="Times New Roman" w:hAnsi="Arial" w:cs="Arial"/>
          <w:b/>
          <w:i/>
          <w:iCs/>
          <w:sz w:val="20"/>
          <w:szCs w:val="24"/>
        </w:rPr>
      </w:pPr>
    </w:p>
    <w:p w:rsidR="000D0E5C"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Backward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blaming others</w:t>
      </w:r>
      <w:r w:rsidR="000D0E5C">
        <w:rPr>
          <w:rFonts w:ascii="Arial" w:eastAsia="Times New Roman" w:hAnsi="Arial" w:cs="Arial"/>
          <w:sz w:val="20"/>
          <w:szCs w:val="24"/>
        </w:rPr>
        <w:t>.</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w:t>
      </w:r>
      <w:r w:rsidRPr="00BF44DF">
        <w:rPr>
          <w:rFonts w:ascii="Arial" w:eastAsia="Times New Roman" w:hAnsi="Arial" w:cs="Arial"/>
          <w:sz w:val="20"/>
          <w:szCs w:val="24"/>
        </w:rPr>
        <w:t xml:space="preserve"> </w:t>
      </w:r>
      <w:r w:rsidRPr="00BF44DF">
        <w:rPr>
          <w:rFonts w:ascii="Arial" w:eastAsia="Times New Roman" w:hAnsi="Arial" w:cs="Arial"/>
          <w:i/>
          <w:iCs/>
          <w:sz w:val="20"/>
          <w:szCs w:val="24"/>
        </w:rPr>
        <w:t>Forward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taking responsibility</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bookmarkStart w:id="0" w:name="_GoBack"/>
      <w:bookmarkEnd w:id="0"/>
    </w:p>
    <w:p w:rsidR="000D0E5C"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Backward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 xml:space="preserve">repeating the </w:t>
      </w:r>
      <w:r w:rsidRPr="000D0E5C">
        <w:rPr>
          <w:rFonts w:ascii="Arial" w:eastAsia="Times New Roman" w:hAnsi="Arial" w:cs="Arial"/>
          <w:sz w:val="20"/>
          <w:szCs w:val="24"/>
          <w:u w:val="single"/>
        </w:rPr>
        <w:t>same m</w:t>
      </w:r>
      <w:r w:rsidRPr="00BF44DF">
        <w:rPr>
          <w:rFonts w:ascii="Arial" w:eastAsia="Times New Roman" w:hAnsi="Arial" w:cs="Arial"/>
          <w:sz w:val="20"/>
          <w:szCs w:val="24"/>
          <w:u w:val="single"/>
        </w:rPr>
        <w:t>istakes</w:t>
      </w:r>
      <w:r w:rsidR="000D0E5C">
        <w:rPr>
          <w:rFonts w:ascii="Arial" w:eastAsia="Times New Roman" w:hAnsi="Arial" w:cs="Arial"/>
          <w:sz w:val="20"/>
          <w:szCs w:val="24"/>
        </w:rPr>
        <w:t xml:space="preserve">. </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Forward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learning from each mistake</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p>
    <w:p w:rsidR="000D0E5C"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Backward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 xml:space="preserve">expecting never to </w:t>
      </w:r>
      <w:r w:rsidRPr="000D0E5C">
        <w:rPr>
          <w:rFonts w:ascii="Arial" w:eastAsia="Times New Roman" w:hAnsi="Arial" w:cs="Arial"/>
          <w:sz w:val="20"/>
          <w:szCs w:val="24"/>
          <w:u w:val="single"/>
        </w:rPr>
        <w:t>fail again</w:t>
      </w:r>
      <w:r w:rsidR="000D0E5C">
        <w:rPr>
          <w:rFonts w:ascii="Arial" w:eastAsia="Times New Roman" w:hAnsi="Arial" w:cs="Arial"/>
          <w:sz w:val="20"/>
          <w:szCs w:val="24"/>
        </w:rPr>
        <w:t xml:space="preserve">. </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Forward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knowing failure is a part of progress</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p>
    <w:p w:rsidR="000D0E5C"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Backward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expecting to continually fail</w:t>
      </w:r>
      <w:r w:rsidR="000D0E5C">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Forward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maintaining a positive attitude</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p>
    <w:p w:rsidR="000D0E5C"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Backward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accepting tradition blindly</w:t>
      </w:r>
      <w:r w:rsidR="000D0E5C">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Forward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challenging outdated assumptions</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p>
    <w:p w:rsidR="000D0E5C"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Backward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being limited by p</w:t>
      </w:r>
      <w:r w:rsidRPr="000D0E5C">
        <w:rPr>
          <w:rFonts w:ascii="Arial" w:eastAsia="Times New Roman" w:hAnsi="Arial" w:cs="Arial"/>
          <w:sz w:val="20"/>
          <w:szCs w:val="24"/>
          <w:u w:val="single"/>
        </w:rPr>
        <w:t xml:space="preserve">ast </w:t>
      </w:r>
      <w:r w:rsidRPr="00BF44DF">
        <w:rPr>
          <w:rFonts w:ascii="Arial" w:eastAsia="Times New Roman" w:hAnsi="Arial" w:cs="Arial"/>
          <w:sz w:val="20"/>
          <w:szCs w:val="24"/>
          <w:u w:val="single"/>
        </w:rPr>
        <w:t>mistakes</w:t>
      </w:r>
      <w:r w:rsidR="000D0E5C">
        <w:rPr>
          <w:rFonts w:ascii="Arial" w:eastAsia="Times New Roman" w:hAnsi="Arial" w:cs="Arial"/>
          <w:sz w:val="20"/>
          <w:szCs w:val="24"/>
        </w:rPr>
        <w:t xml:space="preserve">. </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i/>
          <w:iCs/>
          <w:sz w:val="20"/>
          <w:szCs w:val="24"/>
        </w:rPr>
      </w:pPr>
      <w:r w:rsidRPr="00BF44DF">
        <w:rPr>
          <w:rFonts w:ascii="Arial" w:eastAsia="Times New Roman" w:hAnsi="Arial" w:cs="Arial"/>
          <w:i/>
          <w:iCs/>
          <w:sz w:val="20"/>
          <w:szCs w:val="24"/>
        </w:rPr>
        <w:t>Failing Forward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taking new risks</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i/>
          <w:iCs/>
          <w:sz w:val="20"/>
          <w:szCs w:val="24"/>
        </w:rPr>
      </w:pPr>
    </w:p>
    <w:p w:rsidR="000D0E5C" w:rsidRDefault="000D0E5C" w:rsidP="000D0E5C">
      <w:pPr>
        <w:spacing w:after="0" w:line="240" w:lineRule="auto"/>
        <w:ind w:left="1440"/>
        <w:jc w:val="both"/>
        <w:rPr>
          <w:rFonts w:ascii="Arial" w:eastAsia="Times New Roman" w:hAnsi="Arial" w:cs="Arial"/>
          <w:sz w:val="20"/>
          <w:szCs w:val="24"/>
        </w:rPr>
      </w:pPr>
      <w:r>
        <w:rPr>
          <w:rFonts w:ascii="Arial" w:eastAsia="Times New Roman" w:hAnsi="Arial" w:cs="Arial"/>
          <w:i/>
          <w:iCs/>
          <w:sz w:val="20"/>
          <w:szCs w:val="24"/>
        </w:rPr>
        <w:t xml:space="preserve">Failing </w:t>
      </w:r>
      <w:r w:rsidR="00BF44DF" w:rsidRPr="00BF44DF">
        <w:rPr>
          <w:rFonts w:ascii="Arial" w:eastAsia="Times New Roman" w:hAnsi="Arial" w:cs="Arial"/>
          <w:i/>
          <w:iCs/>
          <w:sz w:val="20"/>
          <w:szCs w:val="24"/>
        </w:rPr>
        <w:t>Backward</w:t>
      </w:r>
      <w:r w:rsidR="00BF44DF" w:rsidRPr="00BF44DF">
        <w:rPr>
          <w:rFonts w:ascii="Arial" w:eastAsia="Times New Roman" w:hAnsi="Arial" w:cs="Arial"/>
          <w:sz w:val="20"/>
          <w:szCs w:val="24"/>
        </w:rPr>
        <w:t xml:space="preserve"> is </w:t>
      </w:r>
      <w:r>
        <w:rPr>
          <w:rFonts w:ascii="Arial" w:eastAsia="Times New Roman" w:hAnsi="Arial" w:cs="Arial"/>
          <w:sz w:val="20"/>
          <w:szCs w:val="24"/>
          <w:u w:val="single"/>
        </w:rPr>
        <w:t>thinking “I am a failure.</w:t>
      </w:r>
      <w:r w:rsidRPr="00A67939">
        <w:rPr>
          <w:rFonts w:ascii="Arial" w:eastAsia="Times New Roman" w:hAnsi="Arial" w:cs="Arial"/>
          <w:sz w:val="20"/>
          <w:szCs w:val="24"/>
        </w:rPr>
        <w:t>"</w:t>
      </w:r>
      <w:r w:rsidR="00BF44DF"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Forward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believing something didn’t work</w:t>
      </w:r>
      <w:r w:rsidRPr="00BF44DF">
        <w:rPr>
          <w:rFonts w:ascii="Arial" w:eastAsia="Times New Roman" w:hAnsi="Arial" w:cs="Arial"/>
          <w:sz w:val="20"/>
          <w:szCs w:val="24"/>
        </w:rPr>
        <w:t xml:space="preserve">.  </w:t>
      </w:r>
    </w:p>
    <w:p w:rsidR="00BF44DF" w:rsidRDefault="00BF44DF" w:rsidP="000D0E5C">
      <w:pPr>
        <w:spacing w:after="0" w:line="240" w:lineRule="auto"/>
        <w:ind w:left="1440"/>
        <w:jc w:val="both"/>
        <w:rPr>
          <w:rFonts w:ascii="Arial" w:eastAsia="Times New Roman" w:hAnsi="Arial" w:cs="Arial"/>
          <w:sz w:val="20"/>
          <w:szCs w:val="24"/>
        </w:rPr>
      </w:pPr>
    </w:p>
    <w:p w:rsidR="000D0E5C"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Backward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quitting</w:t>
      </w:r>
      <w:r w:rsidR="000D0E5C">
        <w:rPr>
          <w:rFonts w:ascii="Arial" w:eastAsia="Times New Roman" w:hAnsi="Arial" w:cs="Arial"/>
          <w:sz w:val="20"/>
          <w:szCs w:val="24"/>
        </w:rPr>
        <w:t xml:space="preserve">. </w:t>
      </w:r>
      <w:r w:rsidRPr="00BF44DF">
        <w:rPr>
          <w:rFonts w:ascii="Arial" w:eastAsia="Times New Roman" w:hAnsi="Arial" w:cs="Arial"/>
          <w:sz w:val="20"/>
          <w:szCs w:val="24"/>
        </w:rPr>
        <w:t xml:space="preserve"> </w:t>
      </w:r>
    </w:p>
    <w:p w:rsidR="00BF44DF" w:rsidRPr="00BF44DF" w:rsidRDefault="00BF44DF" w:rsidP="000D0E5C">
      <w:pPr>
        <w:spacing w:after="0" w:line="240" w:lineRule="auto"/>
        <w:ind w:left="1440"/>
        <w:jc w:val="both"/>
        <w:rPr>
          <w:rFonts w:ascii="Arial" w:eastAsia="Times New Roman" w:hAnsi="Arial" w:cs="Arial"/>
          <w:sz w:val="20"/>
          <w:szCs w:val="24"/>
        </w:rPr>
      </w:pPr>
      <w:r w:rsidRPr="00BF44DF">
        <w:rPr>
          <w:rFonts w:ascii="Arial" w:eastAsia="Times New Roman" w:hAnsi="Arial" w:cs="Arial"/>
          <w:i/>
          <w:iCs/>
          <w:sz w:val="20"/>
          <w:szCs w:val="24"/>
        </w:rPr>
        <w:t>Failing Forward</w:t>
      </w:r>
      <w:r w:rsidRPr="00BF44DF">
        <w:rPr>
          <w:rFonts w:ascii="Arial" w:eastAsia="Times New Roman" w:hAnsi="Arial" w:cs="Arial"/>
          <w:sz w:val="20"/>
          <w:szCs w:val="24"/>
        </w:rPr>
        <w:t xml:space="preserve"> is </w:t>
      </w:r>
      <w:r w:rsidRPr="00BF44DF">
        <w:rPr>
          <w:rFonts w:ascii="Arial" w:eastAsia="Times New Roman" w:hAnsi="Arial" w:cs="Arial"/>
          <w:sz w:val="20"/>
          <w:szCs w:val="24"/>
          <w:u w:val="single"/>
        </w:rPr>
        <w:t>persevering</w:t>
      </w:r>
      <w:r w:rsidRPr="00BF44DF">
        <w:rPr>
          <w:rFonts w:ascii="Arial" w:eastAsia="Times New Roman" w:hAnsi="Arial" w:cs="Arial"/>
          <w:sz w:val="20"/>
          <w:szCs w:val="24"/>
        </w:rPr>
        <w:t xml:space="preserve">.  </w:t>
      </w:r>
    </w:p>
    <w:p w:rsidR="00D71EF7" w:rsidRPr="00D71EF7" w:rsidRDefault="00D71EF7" w:rsidP="00D71EF7">
      <w:pPr>
        <w:spacing w:after="0" w:line="240" w:lineRule="auto"/>
        <w:jc w:val="both"/>
        <w:rPr>
          <w:rFonts w:ascii="Arial" w:eastAsia="Times New Roman" w:hAnsi="Arial" w:cs="Arial"/>
          <w:sz w:val="18"/>
          <w:szCs w:val="24"/>
        </w:rPr>
      </w:pPr>
      <w:r w:rsidRPr="00D71EF7">
        <w:rPr>
          <w:rFonts w:ascii="Arial" w:eastAsia="Times New Roman" w:hAnsi="Arial" w:cs="Arial"/>
          <w:sz w:val="20"/>
          <w:szCs w:val="24"/>
        </w:rPr>
        <w:t xml:space="preserve">                                                                                      </w:t>
      </w:r>
    </w:p>
    <w:p w:rsidR="00D71EF7" w:rsidRPr="00D71EF7" w:rsidRDefault="00D71EF7" w:rsidP="00D71EF7">
      <w:pPr>
        <w:tabs>
          <w:tab w:val="left" w:pos="4680"/>
        </w:tabs>
        <w:spacing w:after="0" w:line="240" w:lineRule="auto"/>
        <w:jc w:val="both"/>
        <w:rPr>
          <w:rFonts w:ascii="Arial" w:eastAsia="Times New Roman" w:hAnsi="Arial" w:cs="Arial"/>
          <w:b/>
          <w:bCs/>
          <w:i/>
          <w:iCs/>
          <w:sz w:val="18"/>
          <w:szCs w:val="24"/>
        </w:rPr>
      </w:pPr>
      <w:r w:rsidRPr="00D71EF7">
        <w:rPr>
          <w:rFonts w:ascii="Arial" w:eastAsia="Times New Roman" w:hAnsi="Arial" w:cs="Arial"/>
          <w:b/>
          <w:bCs/>
          <w:i/>
          <w:iCs/>
          <w:sz w:val="20"/>
          <w:szCs w:val="24"/>
        </w:rPr>
        <w:t xml:space="preserve">There is life after failure, even moral failure.  God has a gift, and it is called </w:t>
      </w:r>
      <w:r w:rsidRPr="00D71EF7">
        <w:rPr>
          <w:rFonts w:ascii="Arial" w:eastAsia="Times New Roman" w:hAnsi="Arial" w:cs="Arial"/>
          <w:b/>
          <w:bCs/>
          <w:i/>
          <w:iCs/>
          <w:sz w:val="20"/>
          <w:szCs w:val="24"/>
          <w:u w:val="single"/>
        </w:rPr>
        <w:t>hope</w:t>
      </w:r>
      <w:r w:rsidRPr="00D71EF7">
        <w:rPr>
          <w:rFonts w:ascii="Arial" w:eastAsia="Times New Roman" w:hAnsi="Arial" w:cs="Arial"/>
          <w:b/>
          <w:bCs/>
          <w:i/>
          <w:iCs/>
          <w:sz w:val="20"/>
          <w:szCs w:val="24"/>
        </w:rPr>
        <w:t xml:space="preserve">.  This gift does not condone sin, but it does give us the strength to face God in the midst of our failure.  We cannot and God will not change our past, but we can do what is right from this point forward.  We can always hope again.  </w:t>
      </w:r>
      <w:r w:rsidR="00BF44DF">
        <w:rPr>
          <w:rFonts w:ascii="Arial" w:eastAsia="Times New Roman" w:hAnsi="Arial" w:cs="Arial"/>
          <w:b/>
          <w:bCs/>
          <w:sz w:val="18"/>
          <w:szCs w:val="24"/>
        </w:rPr>
        <w:t>(</w:t>
      </w:r>
      <w:r w:rsidRPr="00D71EF7">
        <w:rPr>
          <w:rFonts w:ascii="Arial" w:eastAsia="Times New Roman" w:hAnsi="Arial" w:cs="Arial"/>
          <w:b/>
          <w:bCs/>
          <w:sz w:val="18"/>
          <w:szCs w:val="24"/>
        </w:rPr>
        <w:t xml:space="preserve">Charles </w:t>
      </w:r>
      <w:proofErr w:type="spellStart"/>
      <w:r w:rsidRPr="00D71EF7">
        <w:rPr>
          <w:rFonts w:ascii="Arial" w:eastAsia="Times New Roman" w:hAnsi="Arial" w:cs="Arial"/>
          <w:b/>
          <w:bCs/>
          <w:sz w:val="18"/>
          <w:szCs w:val="24"/>
        </w:rPr>
        <w:t>Swindoll</w:t>
      </w:r>
      <w:proofErr w:type="spellEnd"/>
      <w:r w:rsidR="00BF44DF">
        <w:rPr>
          <w:rFonts w:ascii="Arial" w:eastAsia="Times New Roman" w:hAnsi="Arial" w:cs="Arial"/>
          <w:b/>
          <w:bCs/>
          <w:sz w:val="18"/>
          <w:szCs w:val="24"/>
        </w:rPr>
        <w:t>)</w:t>
      </w:r>
      <w:r w:rsidRPr="00D71EF7">
        <w:rPr>
          <w:rFonts w:ascii="Arial" w:eastAsia="Times New Roman" w:hAnsi="Arial" w:cs="Arial"/>
          <w:b/>
          <w:bCs/>
          <w:i/>
          <w:iCs/>
          <w:sz w:val="20"/>
          <w:szCs w:val="24"/>
        </w:rPr>
        <w:t xml:space="preserve"> </w:t>
      </w:r>
    </w:p>
    <w:p w:rsidR="00D71EF7" w:rsidRPr="00D71EF7" w:rsidRDefault="00D71EF7" w:rsidP="00D71EF7">
      <w:pPr>
        <w:spacing w:after="0" w:line="240" w:lineRule="auto"/>
        <w:jc w:val="center"/>
        <w:rPr>
          <w:rFonts w:ascii="Arial" w:eastAsia="Times New Roman" w:hAnsi="Arial" w:cs="Arial"/>
          <w:b/>
          <w:bCs/>
          <w:sz w:val="20"/>
          <w:szCs w:val="24"/>
        </w:rPr>
      </w:pPr>
    </w:p>
    <w:p w:rsidR="0063772B" w:rsidRPr="000D0E5C" w:rsidRDefault="00D71EF7" w:rsidP="000D0E5C">
      <w:pPr>
        <w:spacing w:after="0" w:line="240" w:lineRule="auto"/>
        <w:jc w:val="center"/>
        <w:rPr>
          <w:rFonts w:ascii="Arial" w:eastAsia="Times New Roman" w:hAnsi="Arial" w:cs="Arial"/>
          <w:b/>
          <w:bCs/>
          <w:i/>
          <w:iCs/>
          <w:sz w:val="20"/>
          <w:szCs w:val="24"/>
        </w:rPr>
      </w:pPr>
      <w:r w:rsidRPr="00D71EF7">
        <w:rPr>
          <w:rFonts w:ascii="Arial" w:eastAsia="Times New Roman" w:hAnsi="Arial" w:cs="Arial"/>
          <w:b/>
          <w:bCs/>
          <w:i/>
          <w:iCs/>
          <w:sz w:val="20"/>
          <w:szCs w:val="24"/>
        </w:rPr>
        <w:t>ARE YOU FAILING BACKWARD</w:t>
      </w:r>
      <w:proofErr w:type="gramStart"/>
      <w:r w:rsidRPr="00D71EF7">
        <w:rPr>
          <w:rFonts w:ascii="Arial" w:eastAsia="Times New Roman" w:hAnsi="Arial" w:cs="Arial"/>
          <w:b/>
          <w:bCs/>
          <w:i/>
          <w:iCs/>
          <w:sz w:val="20"/>
          <w:szCs w:val="24"/>
        </w:rPr>
        <w:t>…</w:t>
      </w:r>
      <w:proofErr w:type="gramEnd"/>
      <w:r w:rsidRPr="00D71EF7">
        <w:rPr>
          <w:rFonts w:ascii="Arial" w:eastAsia="Times New Roman" w:hAnsi="Arial" w:cs="Arial"/>
          <w:b/>
          <w:bCs/>
          <w:i/>
          <w:iCs/>
          <w:sz w:val="20"/>
          <w:szCs w:val="24"/>
        </w:rPr>
        <w:t xml:space="preserve"> OR FORWARD?</w:t>
      </w:r>
    </w:p>
    <w:sectPr w:rsidR="0063772B" w:rsidRPr="000D0E5C" w:rsidSect="00E222F1">
      <w:pgSz w:w="15840" w:h="12240" w:orient="landscape"/>
      <w:pgMar w:top="432" w:right="864" w:bottom="720" w:left="864" w:header="720" w:footer="720" w:gutter="0"/>
      <w:cols w:num="2" w:space="720" w:equalWidth="0">
        <w:col w:w="6696" w:space="720"/>
        <w:col w:w="669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0B6" w:rsidRDefault="000470B6" w:rsidP="000742A5">
      <w:pPr>
        <w:spacing w:after="0" w:line="240" w:lineRule="auto"/>
      </w:pPr>
      <w:r>
        <w:separator/>
      </w:r>
    </w:p>
  </w:endnote>
  <w:endnote w:type="continuationSeparator" w:id="0">
    <w:p w:rsidR="000470B6" w:rsidRDefault="000470B6" w:rsidP="0007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0B6" w:rsidRDefault="000470B6" w:rsidP="000742A5">
      <w:pPr>
        <w:spacing w:after="0" w:line="240" w:lineRule="auto"/>
      </w:pPr>
      <w:r>
        <w:separator/>
      </w:r>
    </w:p>
  </w:footnote>
  <w:footnote w:type="continuationSeparator" w:id="0">
    <w:p w:rsidR="000470B6" w:rsidRDefault="000470B6" w:rsidP="0007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4772"/>
    <w:multiLevelType w:val="hybridMultilevel"/>
    <w:tmpl w:val="6B389C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96485"/>
    <w:multiLevelType w:val="hybridMultilevel"/>
    <w:tmpl w:val="10FE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706D9"/>
    <w:multiLevelType w:val="hybridMultilevel"/>
    <w:tmpl w:val="E510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442A"/>
    <w:multiLevelType w:val="hybridMultilevel"/>
    <w:tmpl w:val="93D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74021"/>
    <w:multiLevelType w:val="hybridMultilevel"/>
    <w:tmpl w:val="C9323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140351"/>
    <w:multiLevelType w:val="hybridMultilevel"/>
    <w:tmpl w:val="C0145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88576B"/>
    <w:multiLevelType w:val="hybridMultilevel"/>
    <w:tmpl w:val="F2C8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62B77"/>
    <w:multiLevelType w:val="hybridMultilevel"/>
    <w:tmpl w:val="7022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82DBF"/>
    <w:multiLevelType w:val="hybridMultilevel"/>
    <w:tmpl w:val="50F6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501F7C"/>
    <w:multiLevelType w:val="hybridMultilevel"/>
    <w:tmpl w:val="338E5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F5585"/>
    <w:multiLevelType w:val="hybridMultilevel"/>
    <w:tmpl w:val="0BDEA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6DF1"/>
    <w:multiLevelType w:val="hybridMultilevel"/>
    <w:tmpl w:val="21BC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51B3A"/>
    <w:multiLevelType w:val="hybridMultilevel"/>
    <w:tmpl w:val="AEC423AE"/>
    <w:lvl w:ilvl="0" w:tplc="9F5E4AA2">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E3B57"/>
    <w:multiLevelType w:val="hybridMultilevel"/>
    <w:tmpl w:val="6118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23BD3"/>
    <w:multiLevelType w:val="hybridMultilevel"/>
    <w:tmpl w:val="A998C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27200"/>
    <w:multiLevelType w:val="hybridMultilevel"/>
    <w:tmpl w:val="7E5C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291E43"/>
    <w:multiLevelType w:val="hybridMultilevel"/>
    <w:tmpl w:val="502AE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24A32"/>
    <w:multiLevelType w:val="hybridMultilevel"/>
    <w:tmpl w:val="23F60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04B0D"/>
    <w:multiLevelType w:val="hybridMultilevel"/>
    <w:tmpl w:val="E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7F23"/>
    <w:multiLevelType w:val="hybridMultilevel"/>
    <w:tmpl w:val="91F03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2508ED"/>
    <w:multiLevelType w:val="hybridMultilevel"/>
    <w:tmpl w:val="5EE8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559CD"/>
    <w:multiLevelType w:val="hybridMultilevel"/>
    <w:tmpl w:val="C63C6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704C0"/>
    <w:multiLevelType w:val="hybridMultilevel"/>
    <w:tmpl w:val="89A0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70892"/>
    <w:multiLevelType w:val="hybridMultilevel"/>
    <w:tmpl w:val="620CFB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386F08"/>
    <w:multiLevelType w:val="hybridMultilevel"/>
    <w:tmpl w:val="62AA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F3EEB"/>
    <w:multiLevelType w:val="hybridMultilevel"/>
    <w:tmpl w:val="F45C0A3A"/>
    <w:lvl w:ilvl="0" w:tplc="3D62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C3C5E"/>
    <w:multiLevelType w:val="hybridMultilevel"/>
    <w:tmpl w:val="9BD23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455F0"/>
    <w:multiLevelType w:val="hybridMultilevel"/>
    <w:tmpl w:val="A4EEE80E"/>
    <w:lvl w:ilvl="0" w:tplc="81505468">
      <w:start w:val="1"/>
      <w:numFmt w:val="bullet"/>
      <w:lvlText w:val=""/>
      <w:lvlJc w:val="left"/>
      <w:pPr>
        <w:tabs>
          <w:tab w:val="num" w:pos="648"/>
        </w:tabs>
        <w:ind w:left="648" w:hanging="360"/>
      </w:pPr>
      <w:rPr>
        <w:rFonts w:ascii="Symbol" w:eastAsia="Times New Roman" w:hAnsi="Symbol" w:cs="Aria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8" w15:restartNumberingAfterBreak="0">
    <w:nsid w:val="7E607BBE"/>
    <w:multiLevelType w:val="hybridMultilevel"/>
    <w:tmpl w:val="DBF4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0C5251"/>
    <w:multiLevelType w:val="hybridMultilevel"/>
    <w:tmpl w:val="75B2CB5A"/>
    <w:lvl w:ilvl="0" w:tplc="F9DAA8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6"/>
  </w:num>
  <w:num w:numId="4">
    <w:abstractNumId w:val="9"/>
  </w:num>
  <w:num w:numId="5">
    <w:abstractNumId w:val="2"/>
  </w:num>
  <w:num w:numId="6">
    <w:abstractNumId w:val="17"/>
  </w:num>
  <w:num w:numId="7">
    <w:abstractNumId w:val="6"/>
  </w:num>
  <w:num w:numId="8">
    <w:abstractNumId w:val="5"/>
  </w:num>
  <w:num w:numId="9">
    <w:abstractNumId w:val="3"/>
  </w:num>
  <w:num w:numId="10">
    <w:abstractNumId w:val="4"/>
  </w:num>
  <w:num w:numId="11">
    <w:abstractNumId w:val="24"/>
  </w:num>
  <w:num w:numId="12">
    <w:abstractNumId w:val="10"/>
  </w:num>
  <w:num w:numId="13">
    <w:abstractNumId w:val="27"/>
  </w:num>
  <w:num w:numId="14">
    <w:abstractNumId w:val="12"/>
  </w:num>
  <w:num w:numId="15">
    <w:abstractNumId w:val="0"/>
  </w:num>
  <w:num w:numId="16">
    <w:abstractNumId w:val="23"/>
  </w:num>
  <w:num w:numId="17">
    <w:abstractNumId w:val="18"/>
  </w:num>
  <w:num w:numId="18">
    <w:abstractNumId w:val="15"/>
  </w:num>
  <w:num w:numId="19">
    <w:abstractNumId w:val="22"/>
  </w:num>
  <w:num w:numId="20">
    <w:abstractNumId w:val="11"/>
  </w:num>
  <w:num w:numId="21">
    <w:abstractNumId w:val="7"/>
  </w:num>
  <w:num w:numId="22">
    <w:abstractNumId w:val="20"/>
  </w:num>
  <w:num w:numId="23">
    <w:abstractNumId w:val="28"/>
  </w:num>
  <w:num w:numId="24">
    <w:abstractNumId w:val="14"/>
  </w:num>
  <w:num w:numId="25">
    <w:abstractNumId w:val="16"/>
  </w:num>
  <w:num w:numId="26">
    <w:abstractNumId w:val="1"/>
  </w:num>
  <w:num w:numId="27">
    <w:abstractNumId w:val="13"/>
  </w:num>
  <w:num w:numId="28">
    <w:abstractNumId w:val="21"/>
  </w:num>
  <w:num w:numId="29">
    <w:abstractNumId w:val="29"/>
  </w:num>
  <w:num w:numId="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095"/>
    <w:rsid w:val="00004619"/>
    <w:rsid w:val="00012D89"/>
    <w:rsid w:val="000167BC"/>
    <w:rsid w:val="00016BB1"/>
    <w:rsid w:val="00020468"/>
    <w:rsid w:val="0002665A"/>
    <w:rsid w:val="00031EB0"/>
    <w:rsid w:val="00032C8E"/>
    <w:rsid w:val="0003564E"/>
    <w:rsid w:val="00037580"/>
    <w:rsid w:val="00040208"/>
    <w:rsid w:val="00040EF8"/>
    <w:rsid w:val="000415C9"/>
    <w:rsid w:val="00045AEA"/>
    <w:rsid w:val="00045B24"/>
    <w:rsid w:val="00046D03"/>
    <w:rsid w:val="000470B6"/>
    <w:rsid w:val="00050CE3"/>
    <w:rsid w:val="00054D01"/>
    <w:rsid w:val="00055C92"/>
    <w:rsid w:val="00057F90"/>
    <w:rsid w:val="000605C7"/>
    <w:rsid w:val="00067D53"/>
    <w:rsid w:val="00071EB2"/>
    <w:rsid w:val="00072EA9"/>
    <w:rsid w:val="000742A5"/>
    <w:rsid w:val="00077867"/>
    <w:rsid w:val="00096ADC"/>
    <w:rsid w:val="000A2C04"/>
    <w:rsid w:val="000A344F"/>
    <w:rsid w:val="000B11E6"/>
    <w:rsid w:val="000B3620"/>
    <w:rsid w:val="000B7EBD"/>
    <w:rsid w:val="000C40BE"/>
    <w:rsid w:val="000C4C5C"/>
    <w:rsid w:val="000D0E5C"/>
    <w:rsid w:val="000D1F17"/>
    <w:rsid w:val="000D3F8A"/>
    <w:rsid w:val="000D487C"/>
    <w:rsid w:val="000E1687"/>
    <w:rsid w:val="000E288F"/>
    <w:rsid w:val="000E6FD9"/>
    <w:rsid w:val="000E7CA1"/>
    <w:rsid w:val="000F2DE7"/>
    <w:rsid w:val="000F5DAB"/>
    <w:rsid w:val="00102689"/>
    <w:rsid w:val="001032CD"/>
    <w:rsid w:val="00106924"/>
    <w:rsid w:val="001070FA"/>
    <w:rsid w:val="00107D5A"/>
    <w:rsid w:val="0011398D"/>
    <w:rsid w:val="00113F89"/>
    <w:rsid w:val="00114599"/>
    <w:rsid w:val="00116987"/>
    <w:rsid w:val="00122E74"/>
    <w:rsid w:val="00124E83"/>
    <w:rsid w:val="00135ACE"/>
    <w:rsid w:val="00135E97"/>
    <w:rsid w:val="00144204"/>
    <w:rsid w:val="00145B24"/>
    <w:rsid w:val="00151938"/>
    <w:rsid w:val="001527BA"/>
    <w:rsid w:val="001546F1"/>
    <w:rsid w:val="00154D53"/>
    <w:rsid w:val="001560C2"/>
    <w:rsid w:val="00156E8F"/>
    <w:rsid w:val="00157A75"/>
    <w:rsid w:val="00161F60"/>
    <w:rsid w:val="00166203"/>
    <w:rsid w:val="00167C83"/>
    <w:rsid w:val="001725F3"/>
    <w:rsid w:val="00176E8D"/>
    <w:rsid w:val="0017721D"/>
    <w:rsid w:val="00186D39"/>
    <w:rsid w:val="00190A66"/>
    <w:rsid w:val="00191083"/>
    <w:rsid w:val="0019138D"/>
    <w:rsid w:val="0019374C"/>
    <w:rsid w:val="001A18AE"/>
    <w:rsid w:val="001A66D6"/>
    <w:rsid w:val="001B1336"/>
    <w:rsid w:val="001B3371"/>
    <w:rsid w:val="001B445E"/>
    <w:rsid w:val="001C0A3B"/>
    <w:rsid w:val="001C14E1"/>
    <w:rsid w:val="001C5370"/>
    <w:rsid w:val="001C75F7"/>
    <w:rsid w:val="001D015C"/>
    <w:rsid w:val="001D4803"/>
    <w:rsid w:val="001D4BB5"/>
    <w:rsid w:val="001E6C85"/>
    <w:rsid w:val="001F5877"/>
    <w:rsid w:val="001F727D"/>
    <w:rsid w:val="002013ED"/>
    <w:rsid w:val="00210023"/>
    <w:rsid w:val="00212198"/>
    <w:rsid w:val="0021590F"/>
    <w:rsid w:val="0021620D"/>
    <w:rsid w:val="00216F36"/>
    <w:rsid w:val="0021706A"/>
    <w:rsid w:val="00221082"/>
    <w:rsid w:val="0022131E"/>
    <w:rsid w:val="00224E13"/>
    <w:rsid w:val="00226B04"/>
    <w:rsid w:val="00227C57"/>
    <w:rsid w:val="002303F2"/>
    <w:rsid w:val="002305DD"/>
    <w:rsid w:val="002307C1"/>
    <w:rsid w:val="00233D0C"/>
    <w:rsid w:val="002359BF"/>
    <w:rsid w:val="00237948"/>
    <w:rsid w:val="00243B54"/>
    <w:rsid w:val="002564C7"/>
    <w:rsid w:val="00263E5F"/>
    <w:rsid w:val="00264CA7"/>
    <w:rsid w:val="0026552B"/>
    <w:rsid w:val="0026716A"/>
    <w:rsid w:val="0026721B"/>
    <w:rsid w:val="00284ADE"/>
    <w:rsid w:val="00287FBE"/>
    <w:rsid w:val="0029064C"/>
    <w:rsid w:val="002945B4"/>
    <w:rsid w:val="00296A22"/>
    <w:rsid w:val="002A1BD7"/>
    <w:rsid w:val="002A381F"/>
    <w:rsid w:val="002A4879"/>
    <w:rsid w:val="002B7DA7"/>
    <w:rsid w:val="002C3B3C"/>
    <w:rsid w:val="002C4589"/>
    <w:rsid w:val="002C5711"/>
    <w:rsid w:val="002C73E1"/>
    <w:rsid w:val="002E1081"/>
    <w:rsid w:val="002E4B33"/>
    <w:rsid w:val="002E58EB"/>
    <w:rsid w:val="002F4A5A"/>
    <w:rsid w:val="00302DDA"/>
    <w:rsid w:val="00303F8F"/>
    <w:rsid w:val="00306EE9"/>
    <w:rsid w:val="0031731C"/>
    <w:rsid w:val="00322847"/>
    <w:rsid w:val="003232C1"/>
    <w:rsid w:val="00324857"/>
    <w:rsid w:val="00325D2D"/>
    <w:rsid w:val="0032697E"/>
    <w:rsid w:val="00333CA9"/>
    <w:rsid w:val="00333DD2"/>
    <w:rsid w:val="003403DB"/>
    <w:rsid w:val="003413AF"/>
    <w:rsid w:val="00346F9B"/>
    <w:rsid w:val="0035016D"/>
    <w:rsid w:val="0036090E"/>
    <w:rsid w:val="00364207"/>
    <w:rsid w:val="00364803"/>
    <w:rsid w:val="00364B90"/>
    <w:rsid w:val="00367867"/>
    <w:rsid w:val="003720F2"/>
    <w:rsid w:val="00377660"/>
    <w:rsid w:val="00377B47"/>
    <w:rsid w:val="0039396C"/>
    <w:rsid w:val="0039447C"/>
    <w:rsid w:val="00395685"/>
    <w:rsid w:val="00397794"/>
    <w:rsid w:val="003A20F8"/>
    <w:rsid w:val="003A439B"/>
    <w:rsid w:val="003A4773"/>
    <w:rsid w:val="003A569B"/>
    <w:rsid w:val="003B32CD"/>
    <w:rsid w:val="003B6C3C"/>
    <w:rsid w:val="003B7066"/>
    <w:rsid w:val="003C07D8"/>
    <w:rsid w:val="003C1CCF"/>
    <w:rsid w:val="003C20F8"/>
    <w:rsid w:val="003D5630"/>
    <w:rsid w:val="003F4B69"/>
    <w:rsid w:val="003F70F9"/>
    <w:rsid w:val="003F72F6"/>
    <w:rsid w:val="003F758B"/>
    <w:rsid w:val="00400F4C"/>
    <w:rsid w:val="00404BA2"/>
    <w:rsid w:val="00410F38"/>
    <w:rsid w:val="00412388"/>
    <w:rsid w:val="00414BD0"/>
    <w:rsid w:val="00425B36"/>
    <w:rsid w:val="004300FE"/>
    <w:rsid w:val="0044095F"/>
    <w:rsid w:val="00443D95"/>
    <w:rsid w:val="00444ECA"/>
    <w:rsid w:val="0044688D"/>
    <w:rsid w:val="00451F69"/>
    <w:rsid w:val="00452848"/>
    <w:rsid w:val="0045493A"/>
    <w:rsid w:val="004602E6"/>
    <w:rsid w:val="004629AA"/>
    <w:rsid w:val="00464213"/>
    <w:rsid w:val="00465A55"/>
    <w:rsid w:val="00465D82"/>
    <w:rsid w:val="00475F1E"/>
    <w:rsid w:val="00480A6B"/>
    <w:rsid w:val="0048271E"/>
    <w:rsid w:val="00487805"/>
    <w:rsid w:val="00487C33"/>
    <w:rsid w:val="00492B70"/>
    <w:rsid w:val="00495EF6"/>
    <w:rsid w:val="00497E4D"/>
    <w:rsid w:val="004A013B"/>
    <w:rsid w:val="004A1F3C"/>
    <w:rsid w:val="004A2F24"/>
    <w:rsid w:val="004A68C2"/>
    <w:rsid w:val="004B5095"/>
    <w:rsid w:val="004B5B54"/>
    <w:rsid w:val="004C061D"/>
    <w:rsid w:val="004C17D1"/>
    <w:rsid w:val="004C1C0F"/>
    <w:rsid w:val="004C5B49"/>
    <w:rsid w:val="004C61F8"/>
    <w:rsid w:val="004C6BD7"/>
    <w:rsid w:val="004D2247"/>
    <w:rsid w:val="004D2E82"/>
    <w:rsid w:val="004D7E61"/>
    <w:rsid w:val="004E2412"/>
    <w:rsid w:val="004E27B1"/>
    <w:rsid w:val="004F0158"/>
    <w:rsid w:val="004F2E50"/>
    <w:rsid w:val="004F3937"/>
    <w:rsid w:val="004F51F1"/>
    <w:rsid w:val="004F6C7E"/>
    <w:rsid w:val="00500543"/>
    <w:rsid w:val="00504950"/>
    <w:rsid w:val="00512EDA"/>
    <w:rsid w:val="00517277"/>
    <w:rsid w:val="00517E4B"/>
    <w:rsid w:val="0052260D"/>
    <w:rsid w:val="00530074"/>
    <w:rsid w:val="00530E85"/>
    <w:rsid w:val="0053612F"/>
    <w:rsid w:val="005361EA"/>
    <w:rsid w:val="00537EE4"/>
    <w:rsid w:val="0054466B"/>
    <w:rsid w:val="0054691E"/>
    <w:rsid w:val="005566C0"/>
    <w:rsid w:val="0056684A"/>
    <w:rsid w:val="0057094F"/>
    <w:rsid w:val="00571557"/>
    <w:rsid w:val="005767DA"/>
    <w:rsid w:val="005919EE"/>
    <w:rsid w:val="0059691F"/>
    <w:rsid w:val="005A271F"/>
    <w:rsid w:val="005A44C1"/>
    <w:rsid w:val="005B3CC9"/>
    <w:rsid w:val="005B54E6"/>
    <w:rsid w:val="005D0992"/>
    <w:rsid w:val="005D3F49"/>
    <w:rsid w:val="005E1FBE"/>
    <w:rsid w:val="005E35ED"/>
    <w:rsid w:val="005E3B46"/>
    <w:rsid w:val="005E61FE"/>
    <w:rsid w:val="005E7070"/>
    <w:rsid w:val="005F04DE"/>
    <w:rsid w:val="00607079"/>
    <w:rsid w:val="00612691"/>
    <w:rsid w:val="00616B52"/>
    <w:rsid w:val="00633B8F"/>
    <w:rsid w:val="00635E7A"/>
    <w:rsid w:val="00637546"/>
    <w:rsid w:val="0063772B"/>
    <w:rsid w:val="0064333F"/>
    <w:rsid w:val="0064492E"/>
    <w:rsid w:val="00656F5E"/>
    <w:rsid w:val="00660877"/>
    <w:rsid w:val="006727E9"/>
    <w:rsid w:val="00672865"/>
    <w:rsid w:val="00672B3B"/>
    <w:rsid w:val="0067645E"/>
    <w:rsid w:val="00676B25"/>
    <w:rsid w:val="006803A8"/>
    <w:rsid w:val="00694688"/>
    <w:rsid w:val="006949DF"/>
    <w:rsid w:val="006A2A5A"/>
    <w:rsid w:val="006B1298"/>
    <w:rsid w:val="006B36BA"/>
    <w:rsid w:val="006B7749"/>
    <w:rsid w:val="006C4C1F"/>
    <w:rsid w:val="006C5931"/>
    <w:rsid w:val="006D3360"/>
    <w:rsid w:val="006D646B"/>
    <w:rsid w:val="006E50FC"/>
    <w:rsid w:val="006E7C63"/>
    <w:rsid w:val="007076F1"/>
    <w:rsid w:val="0071146E"/>
    <w:rsid w:val="00714907"/>
    <w:rsid w:val="00721C48"/>
    <w:rsid w:val="0073777D"/>
    <w:rsid w:val="00741258"/>
    <w:rsid w:val="00741A3D"/>
    <w:rsid w:val="00744FE8"/>
    <w:rsid w:val="0074544A"/>
    <w:rsid w:val="007532BF"/>
    <w:rsid w:val="00754D97"/>
    <w:rsid w:val="007571F8"/>
    <w:rsid w:val="00761C3D"/>
    <w:rsid w:val="007843E5"/>
    <w:rsid w:val="00786D60"/>
    <w:rsid w:val="00794002"/>
    <w:rsid w:val="00794E9F"/>
    <w:rsid w:val="00797BBF"/>
    <w:rsid w:val="007A010D"/>
    <w:rsid w:val="007A01BF"/>
    <w:rsid w:val="007A42CC"/>
    <w:rsid w:val="007B0EE3"/>
    <w:rsid w:val="007B6559"/>
    <w:rsid w:val="007C6DEC"/>
    <w:rsid w:val="007D14F8"/>
    <w:rsid w:val="007D2DB0"/>
    <w:rsid w:val="007D708C"/>
    <w:rsid w:val="007D7D23"/>
    <w:rsid w:val="007E004E"/>
    <w:rsid w:val="007E13A6"/>
    <w:rsid w:val="007E1A2F"/>
    <w:rsid w:val="007E50D5"/>
    <w:rsid w:val="007E5BD8"/>
    <w:rsid w:val="007F2A3D"/>
    <w:rsid w:val="007F7B32"/>
    <w:rsid w:val="008042F7"/>
    <w:rsid w:val="008045C1"/>
    <w:rsid w:val="008160CC"/>
    <w:rsid w:val="00821F4A"/>
    <w:rsid w:val="0083161D"/>
    <w:rsid w:val="008426A7"/>
    <w:rsid w:val="00850EF5"/>
    <w:rsid w:val="0085278B"/>
    <w:rsid w:val="00855FFB"/>
    <w:rsid w:val="0085675D"/>
    <w:rsid w:val="0086086E"/>
    <w:rsid w:val="00862ED4"/>
    <w:rsid w:val="008701B6"/>
    <w:rsid w:val="00871F5C"/>
    <w:rsid w:val="00873371"/>
    <w:rsid w:val="00877413"/>
    <w:rsid w:val="0088456F"/>
    <w:rsid w:val="00895F51"/>
    <w:rsid w:val="008A0A46"/>
    <w:rsid w:val="008A1E08"/>
    <w:rsid w:val="008A4319"/>
    <w:rsid w:val="008B4F7E"/>
    <w:rsid w:val="008B7588"/>
    <w:rsid w:val="008B769F"/>
    <w:rsid w:val="008B79BD"/>
    <w:rsid w:val="008D18BA"/>
    <w:rsid w:val="008D5B81"/>
    <w:rsid w:val="008E1EB3"/>
    <w:rsid w:val="008F1257"/>
    <w:rsid w:val="0090753C"/>
    <w:rsid w:val="009151C3"/>
    <w:rsid w:val="0091586A"/>
    <w:rsid w:val="00920CF5"/>
    <w:rsid w:val="009216D0"/>
    <w:rsid w:val="00924623"/>
    <w:rsid w:val="00930915"/>
    <w:rsid w:val="0093591C"/>
    <w:rsid w:val="00935E3F"/>
    <w:rsid w:val="00943201"/>
    <w:rsid w:val="00944BF7"/>
    <w:rsid w:val="0094751E"/>
    <w:rsid w:val="009558F8"/>
    <w:rsid w:val="00961E23"/>
    <w:rsid w:val="00964013"/>
    <w:rsid w:val="0096756C"/>
    <w:rsid w:val="00971B6B"/>
    <w:rsid w:val="00981D2F"/>
    <w:rsid w:val="00987AFF"/>
    <w:rsid w:val="009902BC"/>
    <w:rsid w:val="009916E0"/>
    <w:rsid w:val="00993C35"/>
    <w:rsid w:val="0099521E"/>
    <w:rsid w:val="00996F0B"/>
    <w:rsid w:val="009A2928"/>
    <w:rsid w:val="009A5F87"/>
    <w:rsid w:val="009B4936"/>
    <w:rsid w:val="009B6315"/>
    <w:rsid w:val="009C5A36"/>
    <w:rsid w:val="009C5F8D"/>
    <w:rsid w:val="009C639F"/>
    <w:rsid w:val="009D129F"/>
    <w:rsid w:val="009D20A3"/>
    <w:rsid w:val="009D3D82"/>
    <w:rsid w:val="009D48FE"/>
    <w:rsid w:val="009E1E9A"/>
    <w:rsid w:val="009E304A"/>
    <w:rsid w:val="009E3E2D"/>
    <w:rsid w:val="009E48DB"/>
    <w:rsid w:val="009E5446"/>
    <w:rsid w:val="009E61B3"/>
    <w:rsid w:val="009E6626"/>
    <w:rsid w:val="009E671F"/>
    <w:rsid w:val="009E7D92"/>
    <w:rsid w:val="009F084A"/>
    <w:rsid w:val="009F08C2"/>
    <w:rsid w:val="009F0999"/>
    <w:rsid w:val="009F4517"/>
    <w:rsid w:val="009F704C"/>
    <w:rsid w:val="00A01153"/>
    <w:rsid w:val="00A022B0"/>
    <w:rsid w:val="00A02771"/>
    <w:rsid w:val="00A0620F"/>
    <w:rsid w:val="00A07F99"/>
    <w:rsid w:val="00A11FB2"/>
    <w:rsid w:val="00A12DB0"/>
    <w:rsid w:val="00A23717"/>
    <w:rsid w:val="00A26485"/>
    <w:rsid w:val="00A411A1"/>
    <w:rsid w:val="00A42FB6"/>
    <w:rsid w:val="00A56EA2"/>
    <w:rsid w:val="00A6179E"/>
    <w:rsid w:val="00A64F88"/>
    <w:rsid w:val="00A67939"/>
    <w:rsid w:val="00A71BCC"/>
    <w:rsid w:val="00A74DAB"/>
    <w:rsid w:val="00A756B8"/>
    <w:rsid w:val="00A77BF2"/>
    <w:rsid w:val="00A81066"/>
    <w:rsid w:val="00A81213"/>
    <w:rsid w:val="00A849F1"/>
    <w:rsid w:val="00A8601E"/>
    <w:rsid w:val="00A87E80"/>
    <w:rsid w:val="00A92AD7"/>
    <w:rsid w:val="00AB005A"/>
    <w:rsid w:val="00AB1FBF"/>
    <w:rsid w:val="00AB3608"/>
    <w:rsid w:val="00AB3D24"/>
    <w:rsid w:val="00AB66B9"/>
    <w:rsid w:val="00AB7431"/>
    <w:rsid w:val="00AC0200"/>
    <w:rsid w:val="00AC0C7E"/>
    <w:rsid w:val="00AC4416"/>
    <w:rsid w:val="00AC49C9"/>
    <w:rsid w:val="00AC77C1"/>
    <w:rsid w:val="00AE7974"/>
    <w:rsid w:val="00B01B04"/>
    <w:rsid w:val="00B05349"/>
    <w:rsid w:val="00B16AF2"/>
    <w:rsid w:val="00B25B24"/>
    <w:rsid w:val="00B30BB6"/>
    <w:rsid w:val="00B32F2F"/>
    <w:rsid w:val="00B44F5C"/>
    <w:rsid w:val="00B45D6D"/>
    <w:rsid w:val="00B47BBA"/>
    <w:rsid w:val="00B520B1"/>
    <w:rsid w:val="00B653F1"/>
    <w:rsid w:val="00B7058F"/>
    <w:rsid w:val="00B72B71"/>
    <w:rsid w:val="00B73A16"/>
    <w:rsid w:val="00B7647C"/>
    <w:rsid w:val="00B82D1B"/>
    <w:rsid w:val="00B8464F"/>
    <w:rsid w:val="00B858EB"/>
    <w:rsid w:val="00B85DEF"/>
    <w:rsid w:val="00B86E9C"/>
    <w:rsid w:val="00B913BB"/>
    <w:rsid w:val="00B94861"/>
    <w:rsid w:val="00B95D5B"/>
    <w:rsid w:val="00B95F5E"/>
    <w:rsid w:val="00B978D2"/>
    <w:rsid w:val="00BA2B6A"/>
    <w:rsid w:val="00BB23AB"/>
    <w:rsid w:val="00BB3605"/>
    <w:rsid w:val="00BB4619"/>
    <w:rsid w:val="00BC2BD1"/>
    <w:rsid w:val="00BC4C6C"/>
    <w:rsid w:val="00BD0DFD"/>
    <w:rsid w:val="00BD4088"/>
    <w:rsid w:val="00BE02AF"/>
    <w:rsid w:val="00BE7C05"/>
    <w:rsid w:val="00BF44DF"/>
    <w:rsid w:val="00BF6FED"/>
    <w:rsid w:val="00C01A93"/>
    <w:rsid w:val="00C0234E"/>
    <w:rsid w:val="00C02DE2"/>
    <w:rsid w:val="00C055AB"/>
    <w:rsid w:val="00C1059A"/>
    <w:rsid w:val="00C106EB"/>
    <w:rsid w:val="00C10CD6"/>
    <w:rsid w:val="00C15CD7"/>
    <w:rsid w:val="00C1623D"/>
    <w:rsid w:val="00C23ED9"/>
    <w:rsid w:val="00C2490B"/>
    <w:rsid w:val="00C25DC8"/>
    <w:rsid w:val="00C306BB"/>
    <w:rsid w:val="00C31F2E"/>
    <w:rsid w:val="00C35052"/>
    <w:rsid w:val="00C3505C"/>
    <w:rsid w:val="00C35FB5"/>
    <w:rsid w:val="00C3763A"/>
    <w:rsid w:val="00C412BD"/>
    <w:rsid w:val="00C42006"/>
    <w:rsid w:val="00C45EF2"/>
    <w:rsid w:val="00C5022F"/>
    <w:rsid w:val="00C57A79"/>
    <w:rsid w:val="00C63373"/>
    <w:rsid w:val="00C644AE"/>
    <w:rsid w:val="00C80293"/>
    <w:rsid w:val="00C86297"/>
    <w:rsid w:val="00C86354"/>
    <w:rsid w:val="00C91318"/>
    <w:rsid w:val="00CA265F"/>
    <w:rsid w:val="00CA4167"/>
    <w:rsid w:val="00CB02AC"/>
    <w:rsid w:val="00CB1D71"/>
    <w:rsid w:val="00CB43A7"/>
    <w:rsid w:val="00CB7BD4"/>
    <w:rsid w:val="00CC3B09"/>
    <w:rsid w:val="00CC62DF"/>
    <w:rsid w:val="00CC7890"/>
    <w:rsid w:val="00CC7C77"/>
    <w:rsid w:val="00CD7D87"/>
    <w:rsid w:val="00CE2225"/>
    <w:rsid w:val="00CE3E12"/>
    <w:rsid w:val="00CF79AF"/>
    <w:rsid w:val="00D10295"/>
    <w:rsid w:val="00D10818"/>
    <w:rsid w:val="00D113A6"/>
    <w:rsid w:val="00D1286F"/>
    <w:rsid w:val="00D15D07"/>
    <w:rsid w:val="00D16095"/>
    <w:rsid w:val="00D16745"/>
    <w:rsid w:val="00D1738B"/>
    <w:rsid w:val="00D227EC"/>
    <w:rsid w:val="00D247BF"/>
    <w:rsid w:val="00D26AF5"/>
    <w:rsid w:val="00D304D1"/>
    <w:rsid w:val="00D30BF3"/>
    <w:rsid w:val="00D31CB5"/>
    <w:rsid w:val="00D31D22"/>
    <w:rsid w:val="00D35B6B"/>
    <w:rsid w:val="00D36D64"/>
    <w:rsid w:val="00D45BB1"/>
    <w:rsid w:val="00D47DE1"/>
    <w:rsid w:val="00D5060D"/>
    <w:rsid w:val="00D516A9"/>
    <w:rsid w:val="00D5617F"/>
    <w:rsid w:val="00D63413"/>
    <w:rsid w:val="00D71EF7"/>
    <w:rsid w:val="00D80A61"/>
    <w:rsid w:val="00D91B89"/>
    <w:rsid w:val="00D97D4C"/>
    <w:rsid w:val="00DA16A7"/>
    <w:rsid w:val="00DA22B2"/>
    <w:rsid w:val="00DA3F88"/>
    <w:rsid w:val="00DB2E6B"/>
    <w:rsid w:val="00DC11B5"/>
    <w:rsid w:val="00DC49ED"/>
    <w:rsid w:val="00DC4ADE"/>
    <w:rsid w:val="00DD39F8"/>
    <w:rsid w:val="00DE124E"/>
    <w:rsid w:val="00DE35AE"/>
    <w:rsid w:val="00DF074A"/>
    <w:rsid w:val="00DF2EA0"/>
    <w:rsid w:val="00DF73C3"/>
    <w:rsid w:val="00E134B8"/>
    <w:rsid w:val="00E134D5"/>
    <w:rsid w:val="00E1619C"/>
    <w:rsid w:val="00E17998"/>
    <w:rsid w:val="00E222F1"/>
    <w:rsid w:val="00E22D7B"/>
    <w:rsid w:val="00E24B22"/>
    <w:rsid w:val="00E26349"/>
    <w:rsid w:val="00E33C01"/>
    <w:rsid w:val="00E35E17"/>
    <w:rsid w:val="00E41564"/>
    <w:rsid w:val="00E43BB7"/>
    <w:rsid w:val="00E441E8"/>
    <w:rsid w:val="00E477E7"/>
    <w:rsid w:val="00E47D2E"/>
    <w:rsid w:val="00E6148E"/>
    <w:rsid w:val="00E62EEB"/>
    <w:rsid w:val="00E67C11"/>
    <w:rsid w:val="00E815A2"/>
    <w:rsid w:val="00E83308"/>
    <w:rsid w:val="00E92A5E"/>
    <w:rsid w:val="00E96671"/>
    <w:rsid w:val="00E97A7B"/>
    <w:rsid w:val="00EA0BF0"/>
    <w:rsid w:val="00EA1F13"/>
    <w:rsid w:val="00EA5903"/>
    <w:rsid w:val="00EB0445"/>
    <w:rsid w:val="00EB057C"/>
    <w:rsid w:val="00EB2602"/>
    <w:rsid w:val="00EC1127"/>
    <w:rsid w:val="00EC3D9E"/>
    <w:rsid w:val="00ED5E0C"/>
    <w:rsid w:val="00ED6322"/>
    <w:rsid w:val="00EE6A89"/>
    <w:rsid w:val="00EE6E46"/>
    <w:rsid w:val="00EF6A6A"/>
    <w:rsid w:val="00F00589"/>
    <w:rsid w:val="00F03571"/>
    <w:rsid w:val="00F13C4B"/>
    <w:rsid w:val="00F17907"/>
    <w:rsid w:val="00F21D00"/>
    <w:rsid w:val="00F226F3"/>
    <w:rsid w:val="00F227C0"/>
    <w:rsid w:val="00F237D9"/>
    <w:rsid w:val="00F278B7"/>
    <w:rsid w:val="00F316BB"/>
    <w:rsid w:val="00F344CC"/>
    <w:rsid w:val="00F3619F"/>
    <w:rsid w:val="00F36776"/>
    <w:rsid w:val="00F408D0"/>
    <w:rsid w:val="00F44632"/>
    <w:rsid w:val="00F451A5"/>
    <w:rsid w:val="00F45A63"/>
    <w:rsid w:val="00F47E5F"/>
    <w:rsid w:val="00F52B72"/>
    <w:rsid w:val="00F555FE"/>
    <w:rsid w:val="00F5696F"/>
    <w:rsid w:val="00F57243"/>
    <w:rsid w:val="00F674A6"/>
    <w:rsid w:val="00F703B5"/>
    <w:rsid w:val="00F72EFB"/>
    <w:rsid w:val="00F7424B"/>
    <w:rsid w:val="00F74E11"/>
    <w:rsid w:val="00F80793"/>
    <w:rsid w:val="00F909F0"/>
    <w:rsid w:val="00F94996"/>
    <w:rsid w:val="00F97F7C"/>
    <w:rsid w:val="00FA23E8"/>
    <w:rsid w:val="00FA39E8"/>
    <w:rsid w:val="00FB1DBA"/>
    <w:rsid w:val="00FB2850"/>
    <w:rsid w:val="00FB3A1F"/>
    <w:rsid w:val="00FD33C8"/>
    <w:rsid w:val="00FD487C"/>
    <w:rsid w:val="00FD61E1"/>
    <w:rsid w:val="00FE2302"/>
    <w:rsid w:val="00FE3F1E"/>
    <w:rsid w:val="00FF3109"/>
    <w:rsid w:val="00FF3CD6"/>
    <w:rsid w:val="00FF57E8"/>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8BE8E-E17E-4DD8-85A8-91C1ECB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319"/>
  </w:style>
  <w:style w:type="paragraph" w:styleId="Heading1">
    <w:name w:val="heading 1"/>
    <w:basedOn w:val="Normal"/>
    <w:next w:val="Normal"/>
    <w:link w:val="Heading1Char"/>
    <w:qFormat/>
    <w:rsid w:val="00EA1F13"/>
    <w:pPr>
      <w:keepNext/>
      <w:spacing w:after="0" w:line="240" w:lineRule="auto"/>
      <w:jc w:val="center"/>
      <w:outlineLvl w:val="0"/>
    </w:pPr>
    <w:rPr>
      <w:rFonts w:ascii="Arial" w:eastAsia="Times New Roman" w:hAnsi="Arial" w:cs="Arial"/>
      <w:b/>
      <w:bCs/>
      <w:szCs w:val="24"/>
    </w:rPr>
  </w:style>
  <w:style w:type="paragraph" w:styleId="Heading2">
    <w:name w:val="heading 2"/>
    <w:basedOn w:val="Normal"/>
    <w:next w:val="Normal"/>
    <w:link w:val="Heading2Char"/>
    <w:uiPriority w:val="9"/>
    <w:semiHidden/>
    <w:unhideWhenUsed/>
    <w:qFormat/>
    <w:rsid w:val="00935E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E16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E16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B5095"/>
  </w:style>
  <w:style w:type="character" w:customStyle="1" w:styleId="woj">
    <w:name w:val="woj"/>
    <w:basedOn w:val="DefaultParagraphFont"/>
    <w:rsid w:val="004B5095"/>
  </w:style>
  <w:style w:type="paragraph" w:customStyle="1" w:styleId="chapter-1">
    <w:name w:val="chapter-1"/>
    <w:basedOn w:val="Normal"/>
    <w:rsid w:val="004B5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4B5095"/>
  </w:style>
  <w:style w:type="character" w:customStyle="1" w:styleId="indent-1-breaks">
    <w:name w:val="indent-1-breaks"/>
    <w:basedOn w:val="DefaultParagraphFont"/>
    <w:rsid w:val="004B5095"/>
  </w:style>
  <w:style w:type="paragraph" w:styleId="Header">
    <w:name w:val="header"/>
    <w:basedOn w:val="Normal"/>
    <w:link w:val="HeaderChar"/>
    <w:uiPriority w:val="99"/>
    <w:unhideWhenUsed/>
    <w:rsid w:val="00074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2A5"/>
  </w:style>
  <w:style w:type="paragraph" w:styleId="Footer">
    <w:name w:val="footer"/>
    <w:basedOn w:val="Normal"/>
    <w:link w:val="FooterChar"/>
    <w:uiPriority w:val="99"/>
    <w:unhideWhenUsed/>
    <w:rsid w:val="00074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2A5"/>
  </w:style>
  <w:style w:type="paragraph" w:styleId="NormalWeb">
    <w:name w:val="Normal (Web)"/>
    <w:basedOn w:val="Normal"/>
    <w:uiPriority w:val="99"/>
    <w:unhideWhenUsed/>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2A5"/>
    <w:rPr>
      <w:color w:val="0000FF"/>
      <w:u w:val="single"/>
    </w:rPr>
  </w:style>
  <w:style w:type="paragraph" w:customStyle="1" w:styleId="top-05">
    <w:name w:val="top-05"/>
    <w:basedOn w:val="Normal"/>
    <w:rsid w:val="000742A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4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8FE"/>
    <w:rPr>
      <w:rFonts w:ascii="Segoe UI" w:hAnsi="Segoe UI" w:cs="Segoe UI"/>
      <w:sz w:val="18"/>
      <w:szCs w:val="18"/>
    </w:rPr>
  </w:style>
  <w:style w:type="paragraph" w:customStyle="1" w:styleId="first-line-none">
    <w:name w:val="first-line-none"/>
    <w:basedOn w:val="Normal"/>
    <w:rsid w:val="001C53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27BA"/>
    <w:pPr>
      <w:ind w:left="720"/>
      <w:contextualSpacing/>
    </w:pPr>
  </w:style>
  <w:style w:type="character" w:customStyle="1" w:styleId="small-caps">
    <w:name w:val="small-caps"/>
    <w:basedOn w:val="DefaultParagraphFont"/>
    <w:rsid w:val="00F52B72"/>
  </w:style>
  <w:style w:type="character" w:styleId="Strong">
    <w:name w:val="Strong"/>
    <w:basedOn w:val="DefaultParagraphFont"/>
    <w:uiPriority w:val="22"/>
    <w:qFormat/>
    <w:rsid w:val="009916E0"/>
    <w:rPr>
      <w:b/>
      <w:bCs/>
    </w:rPr>
  </w:style>
  <w:style w:type="character" w:styleId="CommentReference">
    <w:name w:val="annotation reference"/>
    <w:basedOn w:val="DefaultParagraphFont"/>
    <w:uiPriority w:val="99"/>
    <w:semiHidden/>
    <w:unhideWhenUsed/>
    <w:rsid w:val="0085675D"/>
    <w:rPr>
      <w:sz w:val="16"/>
      <w:szCs w:val="16"/>
    </w:rPr>
  </w:style>
  <w:style w:type="paragraph" w:styleId="CommentText">
    <w:name w:val="annotation text"/>
    <w:basedOn w:val="Normal"/>
    <w:link w:val="CommentTextChar"/>
    <w:uiPriority w:val="99"/>
    <w:semiHidden/>
    <w:unhideWhenUsed/>
    <w:rsid w:val="0085675D"/>
    <w:pPr>
      <w:spacing w:line="240" w:lineRule="auto"/>
    </w:pPr>
    <w:rPr>
      <w:sz w:val="20"/>
      <w:szCs w:val="20"/>
    </w:rPr>
  </w:style>
  <w:style w:type="character" w:customStyle="1" w:styleId="CommentTextChar">
    <w:name w:val="Comment Text Char"/>
    <w:basedOn w:val="DefaultParagraphFont"/>
    <w:link w:val="CommentText"/>
    <w:uiPriority w:val="99"/>
    <w:semiHidden/>
    <w:rsid w:val="0085675D"/>
    <w:rPr>
      <w:sz w:val="20"/>
      <w:szCs w:val="20"/>
    </w:rPr>
  </w:style>
  <w:style w:type="paragraph" w:styleId="CommentSubject">
    <w:name w:val="annotation subject"/>
    <w:basedOn w:val="CommentText"/>
    <w:next w:val="CommentText"/>
    <w:link w:val="CommentSubjectChar"/>
    <w:uiPriority w:val="99"/>
    <w:semiHidden/>
    <w:unhideWhenUsed/>
    <w:rsid w:val="0085675D"/>
    <w:rPr>
      <w:b/>
      <w:bCs/>
    </w:rPr>
  </w:style>
  <w:style w:type="character" w:customStyle="1" w:styleId="CommentSubjectChar">
    <w:name w:val="Comment Subject Char"/>
    <w:basedOn w:val="CommentTextChar"/>
    <w:link w:val="CommentSubject"/>
    <w:uiPriority w:val="99"/>
    <w:semiHidden/>
    <w:rsid w:val="0085675D"/>
    <w:rPr>
      <w:b/>
      <w:bCs/>
      <w:sz w:val="20"/>
      <w:szCs w:val="20"/>
    </w:rPr>
  </w:style>
  <w:style w:type="character" w:customStyle="1" w:styleId="Heading1Char">
    <w:name w:val="Heading 1 Char"/>
    <w:basedOn w:val="DefaultParagraphFont"/>
    <w:link w:val="Heading1"/>
    <w:rsid w:val="00EA1F13"/>
    <w:rPr>
      <w:rFonts w:ascii="Arial" w:eastAsia="Times New Roman" w:hAnsi="Arial" w:cs="Arial"/>
      <w:b/>
      <w:bCs/>
      <w:szCs w:val="24"/>
    </w:rPr>
  </w:style>
  <w:style w:type="paragraph" w:styleId="Title">
    <w:name w:val="Title"/>
    <w:basedOn w:val="Normal"/>
    <w:link w:val="TitleChar"/>
    <w:qFormat/>
    <w:rsid w:val="00EA1F13"/>
    <w:pPr>
      <w:spacing w:after="0" w:line="240" w:lineRule="auto"/>
      <w:jc w:val="center"/>
    </w:pPr>
    <w:rPr>
      <w:rFonts w:ascii="Arial" w:eastAsia="Times New Roman" w:hAnsi="Arial" w:cs="Arial"/>
      <w:b/>
      <w:bCs/>
      <w:sz w:val="20"/>
      <w:szCs w:val="24"/>
    </w:rPr>
  </w:style>
  <w:style w:type="character" w:customStyle="1" w:styleId="TitleChar">
    <w:name w:val="Title Char"/>
    <w:basedOn w:val="DefaultParagraphFont"/>
    <w:link w:val="Title"/>
    <w:rsid w:val="00EA1F13"/>
    <w:rPr>
      <w:rFonts w:ascii="Arial" w:eastAsia="Times New Roman" w:hAnsi="Arial" w:cs="Arial"/>
      <w:b/>
      <w:bCs/>
      <w:sz w:val="20"/>
      <w:szCs w:val="24"/>
    </w:rPr>
  </w:style>
  <w:style w:type="paragraph" w:styleId="BodyTextIndent">
    <w:name w:val="Body Text Indent"/>
    <w:basedOn w:val="Normal"/>
    <w:link w:val="BodyTextIndentChar"/>
    <w:semiHidden/>
    <w:rsid w:val="00EA1F13"/>
    <w:pPr>
      <w:spacing w:after="0" w:line="240" w:lineRule="auto"/>
      <w:ind w:left="648"/>
      <w:jc w:val="both"/>
    </w:pPr>
    <w:rPr>
      <w:rFonts w:ascii="Arial" w:eastAsia="Times New Roman" w:hAnsi="Arial" w:cs="Arial"/>
      <w:b/>
      <w:bCs/>
      <w:sz w:val="20"/>
      <w:szCs w:val="24"/>
    </w:rPr>
  </w:style>
  <w:style w:type="character" w:customStyle="1" w:styleId="BodyTextIndentChar">
    <w:name w:val="Body Text Indent Char"/>
    <w:basedOn w:val="DefaultParagraphFont"/>
    <w:link w:val="BodyTextIndent"/>
    <w:semiHidden/>
    <w:rsid w:val="00EA1F13"/>
    <w:rPr>
      <w:rFonts w:ascii="Arial" w:eastAsia="Times New Roman" w:hAnsi="Arial" w:cs="Arial"/>
      <w:b/>
      <w:bCs/>
      <w:sz w:val="20"/>
      <w:szCs w:val="24"/>
    </w:rPr>
  </w:style>
  <w:style w:type="paragraph" w:styleId="BodyText">
    <w:name w:val="Body Text"/>
    <w:basedOn w:val="Normal"/>
    <w:link w:val="BodyTextChar"/>
    <w:uiPriority w:val="99"/>
    <w:semiHidden/>
    <w:unhideWhenUsed/>
    <w:rsid w:val="006B36BA"/>
    <w:pPr>
      <w:spacing w:after="120"/>
    </w:pPr>
  </w:style>
  <w:style w:type="character" w:customStyle="1" w:styleId="BodyTextChar">
    <w:name w:val="Body Text Char"/>
    <w:basedOn w:val="DefaultParagraphFont"/>
    <w:link w:val="BodyText"/>
    <w:uiPriority w:val="99"/>
    <w:semiHidden/>
    <w:rsid w:val="006B36BA"/>
  </w:style>
  <w:style w:type="character" w:customStyle="1" w:styleId="Heading2Char">
    <w:name w:val="Heading 2 Char"/>
    <w:basedOn w:val="DefaultParagraphFont"/>
    <w:link w:val="Heading2"/>
    <w:uiPriority w:val="9"/>
    <w:semiHidden/>
    <w:rsid w:val="00935E3F"/>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semiHidden/>
    <w:unhideWhenUsed/>
    <w:rsid w:val="00935E3F"/>
    <w:pPr>
      <w:spacing w:after="120" w:line="480" w:lineRule="auto"/>
    </w:pPr>
  </w:style>
  <w:style w:type="character" w:customStyle="1" w:styleId="BodyText2Char">
    <w:name w:val="Body Text 2 Char"/>
    <w:basedOn w:val="DefaultParagraphFont"/>
    <w:link w:val="BodyText2"/>
    <w:uiPriority w:val="99"/>
    <w:semiHidden/>
    <w:rsid w:val="00935E3F"/>
  </w:style>
  <w:style w:type="character" w:customStyle="1" w:styleId="Heading4Char">
    <w:name w:val="Heading 4 Char"/>
    <w:basedOn w:val="DefaultParagraphFont"/>
    <w:link w:val="Heading4"/>
    <w:uiPriority w:val="9"/>
    <w:semiHidden/>
    <w:rsid w:val="000E1687"/>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0E168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4843">
      <w:bodyDiv w:val="1"/>
      <w:marLeft w:val="0"/>
      <w:marRight w:val="0"/>
      <w:marTop w:val="0"/>
      <w:marBottom w:val="0"/>
      <w:divBdr>
        <w:top w:val="none" w:sz="0" w:space="0" w:color="auto"/>
        <w:left w:val="none" w:sz="0" w:space="0" w:color="auto"/>
        <w:bottom w:val="none" w:sz="0" w:space="0" w:color="auto"/>
        <w:right w:val="none" w:sz="0" w:space="0" w:color="auto"/>
      </w:divBdr>
    </w:div>
    <w:div w:id="95953008">
      <w:bodyDiv w:val="1"/>
      <w:marLeft w:val="0"/>
      <w:marRight w:val="0"/>
      <w:marTop w:val="0"/>
      <w:marBottom w:val="0"/>
      <w:divBdr>
        <w:top w:val="none" w:sz="0" w:space="0" w:color="auto"/>
        <w:left w:val="none" w:sz="0" w:space="0" w:color="auto"/>
        <w:bottom w:val="none" w:sz="0" w:space="0" w:color="auto"/>
        <w:right w:val="none" w:sz="0" w:space="0" w:color="auto"/>
      </w:divBdr>
      <w:divsChild>
        <w:div w:id="1131627722">
          <w:marLeft w:val="240"/>
          <w:marRight w:val="0"/>
          <w:marTop w:val="240"/>
          <w:marBottom w:val="240"/>
          <w:divBdr>
            <w:top w:val="none" w:sz="0" w:space="0" w:color="auto"/>
            <w:left w:val="none" w:sz="0" w:space="0" w:color="auto"/>
            <w:bottom w:val="none" w:sz="0" w:space="0" w:color="auto"/>
            <w:right w:val="none" w:sz="0" w:space="0" w:color="auto"/>
          </w:divBdr>
        </w:div>
      </w:divsChild>
    </w:div>
    <w:div w:id="144008218">
      <w:bodyDiv w:val="1"/>
      <w:marLeft w:val="0"/>
      <w:marRight w:val="0"/>
      <w:marTop w:val="0"/>
      <w:marBottom w:val="0"/>
      <w:divBdr>
        <w:top w:val="none" w:sz="0" w:space="0" w:color="auto"/>
        <w:left w:val="none" w:sz="0" w:space="0" w:color="auto"/>
        <w:bottom w:val="none" w:sz="0" w:space="0" w:color="auto"/>
        <w:right w:val="none" w:sz="0" w:space="0" w:color="auto"/>
      </w:divBdr>
    </w:div>
    <w:div w:id="146747517">
      <w:bodyDiv w:val="1"/>
      <w:marLeft w:val="0"/>
      <w:marRight w:val="0"/>
      <w:marTop w:val="0"/>
      <w:marBottom w:val="0"/>
      <w:divBdr>
        <w:top w:val="none" w:sz="0" w:space="0" w:color="auto"/>
        <w:left w:val="none" w:sz="0" w:space="0" w:color="auto"/>
        <w:bottom w:val="none" w:sz="0" w:space="0" w:color="auto"/>
        <w:right w:val="none" w:sz="0" w:space="0" w:color="auto"/>
      </w:divBdr>
      <w:divsChild>
        <w:div w:id="788352202">
          <w:marLeft w:val="240"/>
          <w:marRight w:val="0"/>
          <w:marTop w:val="240"/>
          <w:marBottom w:val="240"/>
          <w:divBdr>
            <w:top w:val="none" w:sz="0" w:space="0" w:color="auto"/>
            <w:left w:val="none" w:sz="0" w:space="0" w:color="auto"/>
            <w:bottom w:val="none" w:sz="0" w:space="0" w:color="auto"/>
            <w:right w:val="none" w:sz="0" w:space="0" w:color="auto"/>
          </w:divBdr>
        </w:div>
      </w:divsChild>
    </w:div>
    <w:div w:id="164368516">
      <w:bodyDiv w:val="1"/>
      <w:marLeft w:val="0"/>
      <w:marRight w:val="0"/>
      <w:marTop w:val="0"/>
      <w:marBottom w:val="0"/>
      <w:divBdr>
        <w:top w:val="none" w:sz="0" w:space="0" w:color="auto"/>
        <w:left w:val="none" w:sz="0" w:space="0" w:color="auto"/>
        <w:bottom w:val="none" w:sz="0" w:space="0" w:color="auto"/>
        <w:right w:val="none" w:sz="0" w:space="0" w:color="auto"/>
      </w:divBdr>
    </w:div>
    <w:div w:id="175310972">
      <w:bodyDiv w:val="1"/>
      <w:marLeft w:val="0"/>
      <w:marRight w:val="0"/>
      <w:marTop w:val="0"/>
      <w:marBottom w:val="0"/>
      <w:divBdr>
        <w:top w:val="none" w:sz="0" w:space="0" w:color="auto"/>
        <w:left w:val="none" w:sz="0" w:space="0" w:color="auto"/>
        <w:bottom w:val="none" w:sz="0" w:space="0" w:color="auto"/>
        <w:right w:val="none" w:sz="0" w:space="0" w:color="auto"/>
      </w:divBdr>
    </w:div>
    <w:div w:id="189998165">
      <w:bodyDiv w:val="1"/>
      <w:marLeft w:val="0"/>
      <w:marRight w:val="0"/>
      <w:marTop w:val="0"/>
      <w:marBottom w:val="0"/>
      <w:divBdr>
        <w:top w:val="none" w:sz="0" w:space="0" w:color="auto"/>
        <w:left w:val="none" w:sz="0" w:space="0" w:color="auto"/>
        <w:bottom w:val="none" w:sz="0" w:space="0" w:color="auto"/>
        <w:right w:val="none" w:sz="0" w:space="0" w:color="auto"/>
      </w:divBdr>
    </w:div>
    <w:div w:id="304895226">
      <w:bodyDiv w:val="1"/>
      <w:marLeft w:val="0"/>
      <w:marRight w:val="0"/>
      <w:marTop w:val="0"/>
      <w:marBottom w:val="0"/>
      <w:divBdr>
        <w:top w:val="none" w:sz="0" w:space="0" w:color="auto"/>
        <w:left w:val="none" w:sz="0" w:space="0" w:color="auto"/>
        <w:bottom w:val="none" w:sz="0" w:space="0" w:color="auto"/>
        <w:right w:val="none" w:sz="0" w:space="0" w:color="auto"/>
      </w:divBdr>
    </w:div>
    <w:div w:id="307590689">
      <w:bodyDiv w:val="1"/>
      <w:marLeft w:val="0"/>
      <w:marRight w:val="0"/>
      <w:marTop w:val="0"/>
      <w:marBottom w:val="0"/>
      <w:divBdr>
        <w:top w:val="none" w:sz="0" w:space="0" w:color="auto"/>
        <w:left w:val="none" w:sz="0" w:space="0" w:color="auto"/>
        <w:bottom w:val="none" w:sz="0" w:space="0" w:color="auto"/>
        <w:right w:val="none" w:sz="0" w:space="0" w:color="auto"/>
      </w:divBdr>
    </w:div>
    <w:div w:id="311715596">
      <w:bodyDiv w:val="1"/>
      <w:marLeft w:val="0"/>
      <w:marRight w:val="0"/>
      <w:marTop w:val="0"/>
      <w:marBottom w:val="0"/>
      <w:divBdr>
        <w:top w:val="none" w:sz="0" w:space="0" w:color="auto"/>
        <w:left w:val="none" w:sz="0" w:space="0" w:color="auto"/>
        <w:bottom w:val="none" w:sz="0" w:space="0" w:color="auto"/>
        <w:right w:val="none" w:sz="0" w:space="0" w:color="auto"/>
      </w:divBdr>
    </w:div>
    <w:div w:id="376592399">
      <w:bodyDiv w:val="1"/>
      <w:marLeft w:val="0"/>
      <w:marRight w:val="0"/>
      <w:marTop w:val="0"/>
      <w:marBottom w:val="0"/>
      <w:divBdr>
        <w:top w:val="none" w:sz="0" w:space="0" w:color="auto"/>
        <w:left w:val="none" w:sz="0" w:space="0" w:color="auto"/>
        <w:bottom w:val="none" w:sz="0" w:space="0" w:color="auto"/>
        <w:right w:val="none" w:sz="0" w:space="0" w:color="auto"/>
      </w:divBdr>
    </w:div>
    <w:div w:id="432748321">
      <w:bodyDiv w:val="1"/>
      <w:marLeft w:val="0"/>
      <w:marRight w:val="0"/>
      <w:marTop w:val="0"/>
      <w:marBottom w:val="0"/>
      <w:divBdr>
        <w:top w:val="none" w:sz="0" w:space="0" w:color="auto"/>
        <w:left w:val="none" w:sz="0" w:space="0" w:color="auto"/>
        <w:bottom w:val="none" w:sz="0" w:space="0" w:color="auto"/>
        <w:right w:val="none" w:sz="0" w:space="0" w:color="auto"/>
      </w:divBdr>
    </w:div>
    <w:div w:id="441189657">
      <w:bodyDiv w:val="1"/>
      <w:marLeft w:val="0"/>
      <w:marRight w:val="0"/>
      <w:marTop w:val="0"/>
      <w:marBottom w:val="0"/>
      <w:divBdr>
        <w:top w:val="none" w:sz="0" w:space="0" w:color="auto"/>
        <w:left w:val="none" w:sz="0" w:space="0" w:color="auto"/>
        <w:bottom w:val="none" w:sz="0" w:space="0" w:color="auto"/>
        <w:right w:val="none" w:sz="0" w:space="0" w:color="auto"/>
      </w:divBdr>
    </w:div>
    <w:div w:id="510998725">
      <w:bodyDiv w:val="1"/>
      <w:marLeft w:val="0"/>
      <w:marRight w:val="0"/>
      <w:marTop w:val="0"/>
      <w:marBottom w:val="0"/>
      <w:divBdr>
        <w:top w:val="none" w:sz="0" w:space="0" w:color="auto"/>
        <w:left w:val="none" w:sz="0" w:space="0" w:color="auto"/>
        <w:bottom w:val="none" w:sz="0" w:space="0" w:color="auto"/>
        <w:right w:val="none" w:sz="0" w:space="0" w:color="auto"/>
      </w:divBdr>
    </w:div>
    <w:div w:id="511801758">
      <w:bodyDiv w:val="1"/>
      <w:marLeft w:val="0"/>
      <w:marRight w:val="0"/>
      <w:marTop w:val="0"/>
      <w:marBottom w:val="0"/>
      <w:divBdr>
        <w:top w:val="none" w:sz="0" w:space="0" w:color="auto"/>
        <w:left w:val="none" w:sz="0" w:space="0" w:color="auto"/>
        <w:bottom w:val="none" w:sz="0" w:space="0" w:color="auto"/>
        <w:right w:val="none" w:sz="0" w:space="0" w:color="auto"/>
      </w:divBdr>
    </w:div>
    <w:div w:id="517429274">
      <w:bodyDiv w:val="1"/>
      <w:marLeft w:val="0"/>
      <w:marRight w:val="0"/>
      <w:marTop w:val="0"/>
      <w:marBottom w:val="0"/>
      <w:divBdr>
        <w:top w:val="none" w:sz="0" w:space="0" w:color="auto"/>
        <w:left w:val="none" w:sz="0" w:space="0" w:color="auto"/>
        <w:bottom w:val="none" w:sz="0" w:space="0" w:color="auto"/>
        <w:right w:val="none" w:sz="0" w:space="0" w:color="auto"/>
      </w:divBdr>
    </w:div>
    <w:div w:id="724139049">
      <w:bodyDiv w:val="1"/>
      <w:marLeft w:val="0"/>
      <w:marRight w:val="0"/>
      <w:marTop w:val="0"/>
      <w:marBottom w:val="0"/>
      <w:divBdr>
        <w:top w:val="none" w:sz="0" w:space="0" w:color="auto"/>
        <w:left w:val="none" w:sz="0" w:space="0" w:color="auto"/>
        <w:bottom w:val="none" w:sz="0" w:space="0" w:color="auto"/>
        <w:right w:val="none" w:sz="0" w:space="0" w:color="auto"/>
      </w:divBdr>
    </w:div>
    <w:div w:id="842091103">
      <w:bodyDiv w:val="1"/>
      <w:marLeft w:val="0"/>
      <w:marRight w:val="0"/>
      <w:marTop w:val="0"/>
      <w:marBottom w:val="0"/>
      <w:divBdr>
        <w:top w:val="none" w:sz="0" w:space="0" w:color="auto"/>
        <w:left w:val="none" w:sz="0" w:space="0" w:color="auto"/>
        <w:bottom w:val="none" w:sz="0" w:space="0" w:color="auto"/>
        <w:right w:val="none" w:sz="0" w:space="0" w:color="auto"/>
      </w:divBdr>
    </w:div>
    <w:div w:id="869030243">
      <w:bodyDiv w:val="1"/>
      <w:marLeft w:val="0"/>
      <w:marRight w:val="0"/>
      <w:marTop w:val="0"/>
      <w:marBottom w:val="0"/>
      <w:divBdr>
        <w:top w:val="none" w:sz="0" w:space="0" w:color="auto"/>
        <w:left w:val="none" w:sz="0" w:space="0" w:color="auto"/>
        <w:bottom w:val="none" w:sz="0" w:space="0" w:color="auto"/>
        <w:right w:val="none" w:sz="0" w:space="0" w:color="auto"/>
      </w:divBdr>
    </w:div>
    <w:div w:id="892816583">
      <w:bodyDiv w:val="1"/>
      <w:marLeft w:val="0"/>
      <w:marRight w:val="0"/>
      <w:marTop w:val="0"/>
      <w:marBottom w:val="0"/>
      <w:divBdr>
        <w:top w:val="none" w:sz="0" w:space="0" w:color="auto"/>
        <w:left w:val="none" w:sz="0" w:space="0" w:color="auto"/>
        <w:bottom w:val="none" w:sz="0" w:space="0" w:color="auto"/>
        <w:right w:val="none" w:sz="0" w:space="0" w:color="auto"/>
      </w:divBdr>
    </w:div>
    <w:div w:id="915896562">
      <w:bodyDiv w:val="1"/>
      <w:marLeft w:val="0"/>
      <w:marRight w:val="0"/>
      <w:marTop w:val="0"/>
      <w:marBottom w:val="0"/>
      <w:divBdr>
        <w:top w:val="none" w:sz="0" w:space="0" w:color="auto"/>
        <w:left w:val="none" w:sz="0" w:space="0" w:color="auto"/>
        <w:bottom w:val="none" w:sz="0" w:space="0" w:color="auto"/>
        <w:right w:val="none" w:sz="0" w:space="0" w:color="auto"/>
      </w:divBdr>
      <w:divsChild>
        <w:div w:id="1804806732">
          <w:marLeft w:val="240"/>
          <w:marRight w:val="0"/>
          <w:marTop w:val="240"/>
          <w:marBottom w:val="240"/>
          <w:divBdr>
            <w:top w:val="none" w:sz="0" w:space="0" w:color="auto"/>
            <w:left w:val="none" w:sz="0" w:space="0" w:color="auto"/>
            <w:bottom w:val="none" w:sz="0" w:space="0" w:color="auto"/>
            <w:right w:val="none" w:sz="0" w:space="0" w:color="auto"/>
          </w:divBdr>
        </w:div>
      </w:divsChild>
    </w:div>
    <w:div w:id="965159191">
      <w:bodyDiv w:val="1"/>
      <w:marLeft w:val="0"/>
      <w:marRight w:val="0"/>
      <w:marTop w:val="0"/>
      <w:marBottom w:val="0"/>
      <w:divBdr>
        <w:top w:val="none" w:sz="0" w:space="0" w:color="auto"/>
        <w:left w:val="none" w:sz="0" w:space="0" w:color="auto"/>
        <w:bottom w:val="none" w:sz="0" w:space="0" w:color="auto"/>
        <w:right w:val="none" w:sz="0" w:space="0" w:color="auto"/>
      </w:divBdr>
    </w:div>
    <w:div w:id="967661073">
      <w:bodyDiv w:val="1"/>
      <w:marLeft w:val="0"/>
      <w:marRight w:val="0"/>
      <w:marTop w:val="0"/>
      <w:marBottom w:val="0"/>
      <w:divBdr>
        <w:top w:val="none" w:sz="0" w:space="0" w:color="auto"/>
        <w:left w:val="none" w:sz="0" w:space="0" w:color="auto"/>
        <w:bottom w:val="none" w:sz="0" w:space="0" w:color="auto"/>
        <w:right w:val="none" w:sz="0" w:space="0" w:color="auto"/>
      </w:divBdr>
    </w:div>
    <w:div w:id="984165505">
      <w:bodyDiv w:val="1"/>
      <w:marLeft w:val="0"/>
      <w:marRight w:val="0"/>
      <w:marTop w:val="0"/>
      <w:marBottom w:val="0"/>
      <w:divBdr>
        <w:top w:val="none" w:sz="0" w:space="0" w:color="auto"/>
        <w:left w:val="none" w:sz="0" w:space="0" w:color="auto"/>
        <w:bottom w:val="none" w:sz="0" w:space="0" w:color="auto"/>
        <w:right w:val="none" w:sz="0" w:space="0" w:color="auto"/>
      </w:divBdr>
      <w:divsChild>
        <w:div w:id="1083530221">
          <w:marLeft w:val="240"/>
          <w:marRight w:val="0"/>
          <w:marTop w:val="240"/>
          <w:marBottom w:val="240"/>
          <w:divBdr>
            <w:top w:val="none" w:sz="0" w:space="0" w:color="auto"/>
            <w:left w:val="none" w:sz="0" w:space="0" w:color="auto"/>
            <w:bottom w:val="none" w:sz="0" w:space="0" w:color="auto"/>
            <w:right w:val="none" w:sz="0" w:space="0" w:color="auto"/>
          </w:divBdr>
        </w:div>
      </w:divsChild>
    </w:div>
    <w:div w:id="1191920756">
      <w:bodyDiv w:val="1"/>
      <w:marLeft w:val="0"/>
      <w:marRight w:val="0"/>
      <w:marTop w:val="0"/>
      <w:marBottom w:val="0"/>
      <w:divBdr>
        <w:top w:val="none" w:sz="0" w:space="0" w:color="auto"/>
        <w:left w:val="none" w:sz="0" w:space="0" w:color="auto"/>
        <w:bottom w:val="none" w:sz="0" w:space="0" w:color="auto"/>
        <w:right w:val="none" w:sz="0" w:space="0" w:color="auto"/>
      </w:divBdr>
    </w:div>
    <w:div w:id="1293243109">
      <w:bodyDiv w:val="1"/>
      <w:marLeft w:val="0"/>
      <w:marRight w:val="0"/>
      <w:marTop w:val="0"/>
      <w:marBottom w:val="0"/>
      <w:divBdr>
        <w:top w:val="none" w:sz="0" w:space="0" w:color="auto"/>
        <w:left w:val="none" w:sz="0" w:space="0" w:color="auto"/>
        <w:bottom w:val="none" w:sz="0" w:space="0" w:color="auto"/>
        <w:right w:val="none" w:sz="0" w:space="0" w:color="auto"/>
      </w:divBdr>
    </w:div>
    <w:div w:id="1333492013">
      <w:bodyDiv w:val="1"/>
      <w:marLeft w:val="0"/>
      <w:marRight w:val="0"/>
      <w:marTop w:val="0"/>
      <w:marBottom w:val="0"/>
      <w:divBdr>
        <w:top w:val="none" w:sz="0" w:space="0" w:color="auto"/>
        <w:left w:val="none" w:sz="0" w:space="0" w:color="auto"/>
        <w:bottom w:val="none" w:sz="0" w:space="0" w:color="auto"/>
        <w:right w:val="none" w:sz="0" w:space="0" w:color="auto"/>
      </w:divBdr>
    </w:div>
    <w:div w:id="1377970431">
      <w:bodyDiv w:val="1"/>
      <w:marLeft w:val="0"/>
      <w:marRight w:val="0"/>
      <w:marTop w:val="0"/>
      <w:marBottom w:val="0"/>
      <w:divBdr>
        <w:top w:val="none" w:sz="0" w:space="0" w:color="auto"/>
        <w:left w:val="none" w:sz="0" w:space="0" w:color="auto"/>
        <w:bottom w:val="none" w:sz="0" w:space="0" w:color="auto"/>
        <w:right w:val="none" w:sz="0" w:space="0" w:color="auto"/>
      </w:divBdr>
      <w:divsChild>
        <w:div w:id="988173233">
          <w:marLeft w:val="0"/>
          <w:marRight w:val="0"/>
          <w:marTop w:val="0"/>
          <w:marBottom w:val="0"/>
          <w:divBdr>
            <w:top w:val="none" w:sz="0" w:space="0" w:color="auto"/>
            <w:left w:val="none" w:sz="0" w:space="0" w:color="auto"/>
            <w:bottom w:val="none" w:sz="0" w:space="0" w:color="auto"/>
            <w:right w:val="none" w:sz="0" w:space="0" w:color="auto"/>
          </w:divBdr>
        </w:div>
        <w:div w:id="1086878366">
          <w:marLeft w:val="0"/>
          <w:marRight w:val="0"/>
          <w:marTop w:val="0"/>
          <w:marBottom w:val="0"/>
          <w:divBdr>
            <w:top w:val="none" w:sz="0" w:space="0" w:color="auto"/>
            <w:left w:val="none" w:sz="0" w:space="0" w:color="auto"/>
            <w:bottom w:val="none" w:sz="0" w:space="0" w:color="auto"/>
            <w:right w:val="none" w:sz="0" w:space="0" w:color="auto"/>
          </w:divBdr>
        </w:div>
      </w:divsChild>
    </w:div>
    <w:div w:id="1585070839">
      <w:bodyDiv w:val="1"/>
      <w:marLeft w:val="0"/>
      <w:marRight w:val="0"/>
      <w:marTop w:val="0"/>
      <w:marBottom w:val="0"/>
      <w:divBdr>
        <w:top w:val="none" w:sz="0" w:space="0" w:color="auto"/>
        <w:left w:val="none" w:sz="0" w:space="0" w:color="auto"/>
        <w:bottom w:val="none" w:sz="0" w:space="0" w:color="auto"/>
        <w:right w:val="none" w:sz="0" w:space="0" w:color="auto"/>
      </w:divBdr>
    </w:div>
    <w:div w:id="1600332327">
      <w:bodyDiv w:val="1"/>
      <w:marLeft w:val="0"/>
      <w:marRight w:val="0"/>
      <w:marTop w:val="0"/>
      <w:marBottom w:val="0"/>
      <w:divBdr>
        <w:top w:val="none" w:sz="0" w:space="0" w:color="auto"/>
        <w:left w:val="none" w:sz="0" w:space="0" w:color="auto"/>
        <w:bottom w:val="none" w:sz="0" w:space="0" w:color="auto"/>
        <w:right w:val="none" w:sz="0" w:space="0" w:color="auto"/>
      </w:divBdr>
    </w:div>
    <w:div w:id="1641111118">
      <w:bodyDiv w:val="1"/>
      <w:marLeft w:val="0"/>
      <w:marRight w:val="0"/>
      <w:marTop w:val="0"/>
      <w:marBottom w:val="0"/>
      <w:divBdr>
        <w:top w:val="none" w:sz="0" w:space="0" w:color="auto"/>
        <w:left w:val="none" w:sz="0" w:space="0" w:color="auto"/>
        <w:bottom w:val="none" w:sz="0" w:space="0" w:color="auto"/>
        <w:right w:val="none" w:sz="0" w:space="0" w:color="auto"/>
      </w:divBdr>
    </w:div>
    <w:div w:id="1685089839">
      <w:bodyDiv w:val="1"/>
      <w:marLeft w:val="0"/>
      <w:marRight w:val="0"/>
      <w:marTop w:val="0"/>
      <w:marBottom w:val="0"/>
      <w:divBdr>
        <w:top w:val="none" w:sz="0" w:space="0" w:color="auto"/>
        <w:left w:val="none" w:sz="0" w:space="0" w:color="auto"/>
        <w:bottom w:val="none" w:sz="0" w:space="0" w:color="auto"/>
        <w:right w:val="none" w:sz="0" w:space="0" w:color="auto"/>
      </w:divBdr>
    </w:div>
    <w:div w:id="1725373125">
      <w:bodyDiv w:val="1"/>
      <w:marLeft w:val="0"/>
      <w:marRight w:val="0"/>
      <w:marTop w:val="0"/>
      <w:marBottom w:val="0"/>
      <w:divBdr>
        <w:top w:val="none" w:sz="0" w:space="0" w:color="auto"/>
        <w:left w:val="none" w:sz="0" w:space="0" w:color="auto"/>
        <w:bottom w:val="none" w:sz="0" w:space="0" w:color="auto"/>
        <w:right w:val="none" w:sz="0" w:space="0" w:color="auto"/>
      </w:divBdr>
    </w:div>
    <w:div w:id="1830443165">
      <w:bodyDiv w:val="1"/>
      <w:marLeft w:val="0"/>
      <w:marRight w:val="0"/>
      <w:marTop w:val="0"/>
      <w:marBottom w:val="0"/>
      <w:divBdr>
        <w:top w:val="none" w:sz="0" w:space="0" w:color="auto"/>
        <w:left w:val="none" w:sz="0" w:space="0" w:color="auto"/>
        <w:bottom w:val="none" w:sz="0" w:space="0" w:color="auto"/>
        <w:right w:val="none" w:sz="0" w:space="0" w:color="auto"/>
      </w:divBdr>
    </w:div>
    <w:div w:id="1981840290">
      <w:bodyDiv w:val="1"/>
      <w:marLeft w:val="0"/>
      <w:marRight w:val="0"/>
      <w:marTop w:val="0"/>
      <w:marBottom w:val="0"/>
      <w:divBdr>
        <w:top w:val="none" w:sz="0" w:space="0" w:color="auto"/>
        <w:left w:val="none" w:sz="0" w:space="0" w:color="auto"/>
        <w:bottom w:val="none" w:sz="0" w:space="0" w:color="auto"/>
        <w:right w:val="none" w:sz="0" w:space="0" w:color="auto"/>
      </w:divBdr>
    </w:div>
    <w:div w:id="2020961671">
      <w:bodyDiv w:val="1"/>
      <w:marLeft w:val="0"/>
      <w:marRight w:val="0"/>
      <w:marTop w:val="0"/>
      <w:marBottom w:val="0"/>
      <w:divBdr>
        <w:top w:val="none" w:sz="0" w:space="0" w:color="auto"/>
        <w:left w:val="none" w:sz="0" w:space="0" w:color="auto"/>
        <w:bottom w:val="none" w:sz="0" w:space="0" w:color="auto"/>
        <w:right w:val="none" w:sz="0" w:space="0" w:color="auto"/>
      </w:divBdr>
    </w:div>
    <w:div w:id="21429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yfocuschurch.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7FE24-3B17-4974-860A-A24C81A1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2</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200</cp:revision>
  <cp:lastPrinted>2026-07-09T18:15:00Z</cp:lastPrinted>
  <dcterms:created xsi:type="dcterms:W3CDTF">2022-05-27T00:11:00Z</dcterms:created>
  <dcterms:modified xsi:type="dcterms:W3CDTF">2026-07-17T03:39:00Z</dcterms:modified>
</cp:coreProperties>
</file>