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30,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Stay Consistent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Galatians 6:9 - </w:t>
      </w:r>
      <w:r w:rsidDel="00000000" w:rsidR="00000000" w:rsidRPr="00000000">
        <w:rPr>
          <w:i w:val="1"/>
          <w:iCs w:val="1"/>
          <w:rtl w:val="0"/>
        </w:rPr>
        <w:t xml:space="preserve">"Let us not become weary in doing good, for at the proper time we will reap a harvest if we do not give up."</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hn9b1hirmmg"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challenges in the Christian life is not simply starting well—it is remaining consistent. It is easy to be passionate when everything is new, exciting, and rewarding. It is much harder to remain faithful when progress feels slow, prayers seem unanswered, or your efforts go unnoticed. Yet Galatians 6:9 reminds believers that God's call is not just to moments of faithfulness but to a lifestyle of perseverance. The harvest belongs to those who refuse to give up.</w:t>
      </w:r>
    </w:p>
    <w:p w:rsidR="00000000" w:rsidDel="00000000" w:rsidP="00000000" w:rsidRDefault="00000000" w:rsidRPr="00000000" w14:paraId="00000007">
      <w:pPr>
        <w:spacing w:after="240" w:before="240" w:lineRule="auto"/>
        <w:rPr/>
      </w:pPr>
      <w:r w:rsidDel="00000000" w:rsidR="00000000" w:rsidRPr="00000000">
        <w:rPr>
          <w:rtl w:val="0"/>
        </w:rPr>
        <w:t xml:space="preserve">Consistency is often where spiritual maturity is developed. While dramatic moments may inspire us, it is the daily habits of prayer, worship, obedience, and service that shape us into the image of Christ. Every time you choose to pray instead of worry, forgive instead of hold a grudge, or obey instead of compromise, you are strengthening your spiritual foundation. These small acts of faithfulness may seem insignificant in the moment, but over time they produce lasting fruit.</w:t>
      </w:r>
    </w:p>
    <w:p w:rsidR="00000000" w:rsidDel="00000000" w:rsidP="00000000" w:rsidRDefault="00000000" w:rsidRPr="00000000" w14:paraId="00000008">
      <w:pPr>
        <w:spacing w:after="240" w:before="240" w:lineRule="auto"/>
        <w:rPr/>
      </w:pPr>
      <w:r w:rsidDel="00000000" w:rsidR="00000000" w:rsidRPr="00000000">
        <w:rPr>
          <w:rtl w:val="0"/>
        </w:rPr>
        <w:t xml:space="preserve">There will be seasons when doing the right thing feels exhausting. You may wonder if your prayers are making a difference, if your service matters, or if anyone notices your commitment. During those moments, remember that God sees what others may overlook. He is never blind to your obedience or indifferent to your sacrifice. While you may not always see immediate results, God is faithfully working beneath the surface. Just as a farmer cannot see a harvest the day after planting a seed, we must trust God's timing while continuing to remain faithful.</w:t>
      </w:r>
    </w:p>
    <w:p w:rsidR="00000000" w:rsidDel="00000000" w:rsidP="00000000" w:rsidRDefault="00000000" w:rsidRPr="00000000" w14:paraId="00000009">
      <w:pPr>
        <w:spacing w:after="240" w:before="240" w:lineRule="auto"/>
        <w:rPr/>
      </w:pPr>
      <w:r w:rsidDel="00000000" w:rsidR="00000000" w:rsidRPr="00000000">
        <w:rPr>
          <w:rtl w:val="0"/>
        </w:rPr>
        <w:t xml:space="preserve">The enemy often tries to discourage believers just before breakthrough comes. He whispers that your efforts are pointless, that your faithfulness is wasted, or that giving up would be easier. But God's Word speaks a different message. At the proper time—not necessarily our preferred time—there will be a harvest. God's timing is always purposeful. Our responsibility is not to control the outcome but to remain faithful in the process.</w:t>
      </w:r>
    </w:p>
    <w:p w:rsidR="00000000" w:rsidDel="00000000" w:rsidP="00000000" w:rsidRDefault="00000000" w:rsidRPr="00000000" w14:paraId="0000000A">
      <w:pPr>
        <w:spacing w:after="240" w:before="240" w:lineRule="auto"/>
        <w:rPr/>
      </w:pPr>
      <w:r w:rsidDel="00000000" w:rsidR="00000000" w:rsidRPr="00000000">
        <w:rPr>
          <w:rtl w:val="0"/>
        </w:rPr>
        <w:t xml:space="preserve">Today, make the decision to stay consistent. Continue praying even when answers seem delayed. Continue serving even when recognition is absent. Continue trusting even when circumstances are uncertain. Every act of faithfulness is an investment in God's kingdom, and none of it is wasted. Keep showing up. Keep believing. Keep obeying. The God who called you is faithful, and He will bring His purposes to completion.</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vmatad1xp08g"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Faithfulness is demonstrated through consistent obedience, even when I cannot yet see the results.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dl0en3mmd7td"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Identify one spiritual habit you want to strengthen this week.</w:t>
      </w:r>
    </w:p>
    <w:p w:rsidR="00000000" w:rsidDel="00000000" w:rsidP="00000000" w:rsidRDefault="00000000" w:rsidRPr="00000000" w14:paraId="0000000F">
      <w:pPr>
        <w:spacing w:after="240" w:before="240" w:lineRule="auto"/>
        <w:rPr/>
      </w:pPr>
      <w:r w:rsidDel="00000000" w:rsidR="00000000" w:rsidRPr="00000000">
        <w:rPr>
          <w:rtl w:val="0"/>
        </w:rPr>
        <w:t xml:space="preserve">• Thank God for giving you the strength to remain faithful.</w:t>
      </w:r>
    </w:p>
    <w:p w:rsidR="00000000" w:rsidDel="00000000" w:rsidP="00000000" w:rsidRDefault="00000000" w:rsidRPr="00000000" w14:paraId="00000010">
      <w:pPr>
        <w:spacing w:after="240" w:before="240" w:lineRule="auto"/>
        <w:rPr/>
      </w:pPr>
      <w:r w:rsidDel="00000000" w:rsidR="00000000" w:rsidRPr="00000000">
        <w:rPr>
          <w:rtl w:val="0"/>
        </w:rPr>
        <w:t xml:space="preserve">• Encourage someone who may be growing weary in their faith.</w:t>
      </w:r>
    </w:p>
    <w:p w:rsidR="00000000" w:rsidDel="00000000" w:rsidP="00000000" w:rsidRDefault="00000000" w:rsidRPr="00000000" w14:paraId="00000011">
      <w:pPr>
        <w:spacing w:after="240" w:before="240" w:lineRule="auto"/>
        <w:rPr>
          <w:i w:val="1"/>
          <w:iCs w:val="1"/>
        </w:rPr>
      </w:pPr>
      <w:r w:rsidDel="00000000" w:rsidR="00000000" w:rsidRPr="00000000">
        <w:rPr>
          <w:rtl w:val="0"/>
        </w:rPr>
        <w:t xml:space="preserve">• Remind yourself throughout the day: </w:t>
      </w:r>
      <w:r w:rsidDel="00000000" w:rsidR="00000000" w:rsidRPr="00000000">
        <w:rPr>
          <w:i w:val="1"/>
          <w:iCs w:val="1"/>
          <w:rtl w:val="0"/>
        </w:rPr>
        <w:t xml:space="preserve">"God is working, even when I cannot yet see it."</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6b5e648wngax"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help me remain faithful even when the journey feels long. Strengthen me when I grow weary and remind me that every act of obedience matters to You. Teach me to trust Your timing instead of becoming discouraged by delays. Give me the perseverance to continue doing good, knowing that You are preparing a harvest in Your perfect time. Help me stay consistent in my walk with You each day.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uzmpp49g3353"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Where is God calling you to remain consistent, even though you have not yet seen the results you hoped for?</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