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F5416" w14:textId="30BC6DD2" w:rsidR="00CA0A87" w:rsidRDefault="00CA0A87" w:rsidP="00CA0A87">
      <w:pPr>
        <w:spacing w:line="259" w:lineRule="auto"/>
        <w:ind w:left="360" w:hanging="360"/>
        <w:jc w:val="center"/>
        <w:rPr>
          <w:rFonts w:ascii="Times New Roman" w:hAnsi="Times New Roman" w:cs="Times New Roman"/>
          <w:b/>
          <w:bCs/>
        </w:rPr>
      </w:pPr>
      <w:r w:rsidRPr="00CA0A87">
        <w:rPr>
          <w:rFonts w:ascii="Times New Roman" w:hAnsi="Times New Roman" w:cs="Times New Roman"/>
          <w:b/>
          <w:bCs/>
        </w:rPr>
        <w:t>Oracles to the Seven Churches – Part 2 (Revelation 2-3)</w:t>
      </w:r>
    </w:p>
    <w:p w14:paraId="0A8A4C88" w14:textId="77777777" w:rsidR="00CA0A87" w:rsidRPr="00CA0A87" w:rsidRDefault="00CA0A87" w:rsidP="00CA0A87">
      <w:pPr>
        <w:spacing w:line="259" w:lineRule="auto"/>
        <w:ind w:left="360" w:hanging="360"/>
        <w:jc w:val="center"/>
        <w:rPr>
          <w:rFonts w:ascii="Times New Roman" w:hAnsi="Times New Roman" w:cs="Times New Roman"/>
          <w:b/>
          <w:bCs/>
        </w:rPr>
      </w:pPr>
    </w:p>
    <w:p w14:paraId="563B49FA" w14:textId="77777777" w:rsidR="0037302B" w:rsidRPr="00016D0B" w:rsidRDefault="0037302B" w:rsidP="0037302B">
      <w:pPr>
        <w:pStyle w:val="ListParagraph"/>
        <w:numPr>
          <w:ilvl w:val="0"/>
          <w:numId w:val="1"/>
        </w:numPr>
        <w:spacing w:line="259" w:lineRule="auto"/>
        <w:rPr>
          <w:rFonts w:ascii="Times New Roman" w:hAnsi="Times New Roman" w:cs="Times New Roman"/>
        </w:rPr>
      </w:pPr>
      <w:r>
        <w:rPr>
          <w:rFonts w:ascii="Times New Roman" w:hAnsi="Times New Roman" w:cs="Times New Roman"/>
        </w:rPr>
        <w:t xml:space="preserve">Letters to the Churches: </w:t>
      </w:r>
      <w:r w:rsidRPr="00016D0B">
        <w:rPr>
          <w:rFonts w:ascii="Times New Roman" w:hAnsi="Times New Roman" w:cs="Times New Roman"/>
        </w:rPr>
        <w:t xml:space="preserve">Ephesus </w:t>
      </w:r>
    </w:p>
    <w:p w14:paraId="3B91E000" w14:textId="77777777" w:rsidR="0037302B" w:rsidRDefault="0037302B" w:rsidP="0037302B">
      <w:pPr>
        <w:pStyle w:val="ListParagraph"/>
        <w:numPr>
          <w:ilvl w:val="1"/>
          <w:numId w:val="1"/>
        </w:numPr>
        <w:spacing w:line="259" w:lineRule="auto"/>
        <w:rPr>
          <w:rFonts w:ascii="Times New Roman" w:hAnsi="Times New Roman" w:cs="Times New Roman"/>
        </w:rPr>
      </w:pPr>
      <w:r w:rsidRPr="00016D0B">
        <w:rPr>
          <w:rFonts w:ascii="Times New Roman" w:hAnsi="Times New Roman" w:cs="Times New Roman"/>
        </w:rPr>
        <w:t>Summary</w:t>
      </w:r>
      <w:r>
        <w:rPr>
          <w:rFonts w:ascii="Times New Roman" w:hAnsi="Times New Roman" w:cs="Times New Roman"/>
        </w:rPr>
        <w:t xml:space="preserve">: </w:t>
      </w:r>
      <w:r w:rsidRPr="00016D0B">
        <w:rPr>
          <w:rFonts w:ascii="Times New Roman" w:hAnsi="Times New Roman" w:cs="Times New Roman"/>
        </w:rPr>
        <w:t>Christ Commends the Ephesian Church for Its Orthodoxy, Condemns It for Its Lack of Witness, And Exhorts It to Overcome This Lack in Order to Inherit Eternal Life.</w:t>
      </w:r>
    </w:p>
    <w:p w14:paraId="664B3438" w14:textId="2EB2AABF" w:rsidR="0037302B" w:rsidRDefault="0037302B" w:rsidP="0037302B">
      <w:pPr>
        <w:pStyle w:val="ListParagraph"/>
        <w:numPr>
          <w:ilvl w:val="1"/>
          <w:numId w:val="1"/>
        </w:numPr>
        <w:spacing w:line="259" w:lineRule="auto"/>
        <w:rPr>
          <w:rFonts w:ascii="Times New Roman" w:hAnsi="Times New Roman" w:cs="Times New Roman"/>
        </w:rPr>
      </w:pPr>
      <w:r w:rsidRPr="00016D0B">
        <w:rPr>
          <w:rFonts w:ascii="Times New Roman" w:hAnsi="Times New Roman" w:cs="Times New Roman"/>
        </w:rPr>
        <w:t xml:space="preserve">Contemporary Proposition: </w:t>
      </w:r>
      <w:r w:rsidR="000412F1">
        <w:rPr>
          <w:rFonts w:ascii="Times New Roman" w:hAnsi="Times New Roman" w:cs="Times New Roman"/>
        </w:rPr>
        <w:t xml:space="preserve">The church must </w:t>
      </w:r>
      <w:r>
        <w:rPr>
          <w:rFonts w:ascii="Times New Roman" w:hAnsi="Times New Roman" w:cs="Times New Roman"/>
        </w:rPr>
        <w:t xml:space="preserve">test </w:t>
      </w:r>
      <w:r w:rsidR="00C57CA9">
        <w:rPr>
          <w:rFonts w:ascii="Times New Roman" w:hAnsi="Times New Roman" w:cs="Times New Roman"/>
        </w:rPr>
        <w:t xml:space="preserve">philosophical and doctrinal claims, actively </w:t>
      </w:r>
      <w:r>
        <w:rPr>
          <w:rFonts w:ascii="Times New Roman" w:hAnsi="Times New Roman" w:cs="Times New Roman"/>
        </w:rPr>
        <w:t>resist</w:t>
      </w:r>
      <w:r w:rsidR="00C57CA9">
        <w:rPr>
          <w:rFonts w:ascii="Times New Roman" w:hAnsi="Times New Roman" w:cs="Times New Roman"/>
        </w:rPr>
        <w:t>ing</w:t>
      </w:r>
      <w:r>
        <w:rPr>
          <w:rFonts w:ascii="Times New Roman" w:hAnsi="Times New Roman" w:cs="Times New Roman"/>
        </w:rPr>
        <w:t xml:space="preserve"> compromise with false teaching. At the same time, </w:t>
      </w:r>
      <w:r w:rsidR="000412F1">
        <w:rPr>
          <w:rFonts w:ascii="Times New Roman" w:hAnsi="Times New Roman" w:cs="Times New Roman"/>
        </w:rPr>
        <w:t>the church is</w:t>
      </w:r>
      <w:r>
        <w:rPr>
          <w:rFonts w:ascii="Times New Roman" w:hAnsi="Times New Roman" w:cs="Times New Roman"/>
        </w:rPr>
        <w:t xml:space="preserve"> to continually emulate the love of Christ </w:t>
      </w:r>
      <w:r w:rsidR="00C57CA9">
        <w:rPr>
          <w:rFonts w:ascii="Times New Roman" w:hAnsi="Times New Roman" w:cs="Times New Roman"/>
        </w:rPr>
        <w:t xml:space="preserve">to one another and the world </w:t>
      </w:r>
      <w:r>
        <w:rPr>
          <w:rFonts w:ascii="Times New Roman" w:hAnsi="Times New Roman" w:cs="Times New Roman"/>
        </w:rPr>
        <w:t>in the face of opposition and persecution.</w:t>
      </w:r>
      <w:r w:rsidR="000412F1">
        <w:rPr>
          <w:rFonts w:ascii="Times New Roman" w:hAnsi="Times New Roman" w:cs="Times New Roman"/>
        </w:rPr>
        <w:t xml:space="preserve"> Both are integral to being faithful witnesses of Christ.</w:t>
      </w:r>
    </w:p>
    <w:p w14:paraId="6E1F2879" w14:textId="77777777" w:rsidR="0037302B" w:rsidRPr="00016D0B" w:rsidRDefault="0037302B" w:rsidP="0037302B">
      <w:pPr>
        <w:pStyle w:val="ListParagraph"/>
        <w:numPr>
          <w:ilvl w:val="1"/>
          <w:numId w:val="1"/>
        </w:numPr>
        <w:spacing w:line="259" w:lineRule="auto"/>
        <w:rPr>
          <w:rFonts w:ascii="Times New Roman" w:hAnsi="Times New Roman" w:cs="Times New Roman"/>
        </w:rPr>
      </w:pPr>
      <w:r>
        <w:rPr>
          <w:rFonts w:ascii="Times New Roman" w:hAnsi="Times New Roman" w:cs="Times New Roman"/>
        </w:rPr>
        <w:t>The text:</w:t>
      </w:r>
    </w:p>
    <w:p w14:paraId="3C60ABE2" w14:textId="77777777" w:rsidR="0037302B" w:rsidRDefault="0037302B" w:rsidP="0037302B">
      <w:pPr>
        <w:spacing w:line="259" w:lineRule="auto"/>
        <w:rPr>
          <w:rFonts w:ascii="Times New Roman" w:hAnsi="Times New Roman" w:cs="Times New Roman"/>
        </w:rPr>
      </w:pPr>
      <w:r w:rsidRPr="00ED10FB">
        <w:rPr>
          <w:rFonts w:ascii="Times New Roman" w:hAnsi="Times New Roman" w:cs="Times New Roman"/>
          <w:i/>
          <w:iCs/>
        </w:rPr>
        <w:t>“To the angel of the church in Ephesus write: ‘</w:t>
      </w:r>
      <w:r w:rsidRPr="00ED10FB">
        <w:rPr>
          <w:rFonts w:ascii="Times New Roman" w:hAnsi="Times New Roman" w:cs="Times New Roman"/>
          <w:i/>
          <w:iCs/>
          <w:u w:val="single"/>
        </w:rPr>
        <w:t>The words of him</w:t>
      </w:r>
      <w:r w:rsidRPr="00ED10FB">
        <w:rPr>
          <w:rFonts w:ascii="Times New Roman" w:hAnsi="Times New Roman" w:cs="Times New Roman"/>
          <w:i/>
          <w:iCs/>
        </w:rPr>
        <w:t xml:space="preserve"> who holds the seven stars in his right hand, who </w:t>
      </w:r>
      <w:r w:rsidRPr="00ED10FB">
        <w:rPr>
          <w:rFonts w:ascii="Times New Roman" w:hAnsi="Times New Roman" w:cs="Times New Roman"/>
          <w:i/>
          <w:iCs/>
          <w:u w:val="single"/>
        </w:rPr>
        <w:t>walks among</w:t>
      </w:r>
      <w:r w:rsidRPr="00ED10FB">
        <w:rPr>
          <w:rFonts w:ascii="Times New Roman" w:hAnsi="Times New Roman" w:cs="Times New Roman"/>
          <w:i/>
          <w:iCs/>
        </w:rPr>
        <w:t xml:space="preserve"> the seven golden lampstands. </w:t>
      </w:r>
      <w:proofErr w:type="gramStart"/>
      <w:r w:rsidRPr="00ED10FB">
        <w:rPr>
          <w:rFonts w:ascii="Times New Roman" w:hAnsi="Times New Roman" w:cs="Times New Roman"/>
          <w:i/>
          <w:iCs/>
        </w:rPr>
        <w:t>“ ‘</w:t>
      </w:r>
      <w:proofErr w:type="gramEnd"/>
      <w:r w:rsidRPr="00ED10FB">
        <w:rPr>
          <w:rFonts w:ascii="Times New Roman" w:hAnsi="Times New Roman" w:cs="Times New Roman"/>
          <w:i/>
          <w:iCs/>
        </w:rPr>
        <w:t xml:space="preserve">I know your works, your toil and your patient endurance, and how you cannot bear with those who are </w:t>
      </w:r>
      <w:proofErr w:type="gramStart"/>
      <w:r w:rsidRPr="00ED10FB">
        <w:rPr>
          <w:rFonts w:ascii="Times New Roman" w:hAnsi="Times New Roman" w:cs="Times New Roman"/>
          <w:i/>
          <w:iCs/>
        </w:rPr>
        <w:t>evil, but</w:t>
      </w:r>
      <w:proofErr w:type="gramEnd"/>
      <w:r w:rsidRPr="00ED10FB">
        <w:rPr>
          <w:rFonts w:ascii="Times New Roman" w:hAnsi="Times New Roman" w:cs="Times New Roman"/>
          <w:i/>
          <w:iCs/>
        </w:rPr>
        <w:t xml:space="preserve"> have tested those who call themselves apostles and are not, and found them to be false. I know you are enduring patiently and bearing up for my name’s sake, and you have not grown weary. But I have this against you, that you have abandoned the love you had at first. Remember therefore from where you have fallen; </w:t>
      </w:r>
      <w:proofErr w:type="gramStart"/>
      <w:r w:rsidRPr="00ED10FB">
        <w:rPr>
          <w:rFonts w:ascii="Times New Roman" w:hAnsi="Times New Roman" w:cs="Times New Roman"/>
          <w:i/>
          <w:iCs/>
        </w:rPr>
        <w:t>repent, and</w:t>
      </w:r>
      <w:proofErr w:type="gramEnd"/>
      <w:r w:rsidRPr="00ED10FB">
        <w:rPr>
          <w:rFonts w:ascii="Times New Roman" w:hAnsi="Times New Roman" w:cs="Times New Roman"/>
          <w:i/>
          <w:iCs/>
        </w:rPr>
        <w:t xml:space="preserve"> do the </w:t>
      </w:r>
      <w:proofErr w:type="gramStart"/>
      <w:r w:rsidRPr="00ED10FB">
        <w:rPr>
          <w:rFonts w:ascii="Times New Roman" w:hAnsi="Times New Roman" w:cs="Times New Roman"/>
          <w:i/>
          <w:iCs/>
        </w:rPr>
        <w:t>works</w:t>
      </w:r>
      <w:proofErr w:type="gramEnd"/>
      <w:r w:rsidRPr="00ED10FB">
        <w:rPr>
          <w:rFonts w:ascii="Times New Roman" w:hAnsi="Times New Roman" w:cs="Times New Roman"/>
          <w:i/>
          <w:iCs/>
        </w:rPr>
        <w:t xml:space="preserve"> you </w:t>
      </w:r>
      <w:proofErr w:type="gramStart"/>
      <w:r w:rsidRPr="00ED10FB">
        <w:rPr>
          <w:rFonts w:ascii="Times New Roman" w:hAnsi="Times New Roman" w:cs="Times New Roman"/>
          <w:i/>
          <w:iCs/>
        </w:rPr>
        <w:t>did at</w:t>
      </w:r>
      <w:proofErr w:type="gramEnd"/>
      <w:r w:rsidRPr="00ED10FB">
        <w:rPr>
          <w:rFonts w:ascii="Times New Roman" w:hAnsi="Times New Roman" w:cs="Times New Roman"/>
          <w:i/>
          <w:iCs/>
        </w:rPr>
        <w:t xml:space="preserve"> first. If not, I will come to you and remove your lampstand from its place, unless you repent. Yet this you have: you hate the works of the Nicolaitans, which I also hate. He who has an ear, let him hear what the Spirit says to the churches. To the one who </w:t>
      </w:r>
      <w:r w:rsidRPr="00ED10FB">
        <w:rPr>
          <w:rFonts w:ascii="Times New Roman" w:hAnsi="Times New Roman" w:cs="Times New Roman"/>
          <w:i/>
          <w:iCs/>
          <w:u w:val="single"/>
        </w:rPr>
        <w:t>conquers</w:t>
      </w:r>
      <w:r w:rsidRPr="00ED10FB">
        <w:rPr>
          <w:rFonts w:ascii="Times New Roman" w:hAnsi="Times New Roman" w:cs="Times New Roman"/>
          <w:i/>
          <w:iCs/>
        </w:rPr>
        <w:t xml:space="preserve"> I will grant </w:t>
      </w:r>
      <w:r w:rsidRPr="00ED10FB">
        <w:rPr>
          <w:rFonts w:ascii="Times New Roman" w:hAnsi="Times New Roman" w:cs="Times New Roman"/>
          <w:i/>
          <w:iCs/>
          <w:u w:val="single"/>
        </w:rPr>
        <w:t>to eat</w:t>
      </w:r>
      <w:r w:rsidRPr="00ED10FB">
        <w:rPr>
          <w:rFonts w:ascii="Times New Roman" w:hAnsi="Times New Roman" w:cs="Times New Roman"/>
          <w:i/>
          <w:iCs/>
        </w:rPr>
        <w:t xml:space="preserve"> of the tree of life, which is in the paradise of God.’ </w:t>
      </w:r>
    </w:p>
    <w:p w14:paraId="63AED5BD" w14:textId="77777777" w:rsidR="0037302B" w:rsidRDefault="0037302B" w:rsidP="0037302B">
      <w:pPr>
        <w:pStyle w:val="ListParagraph"/>
        <w:numPr>
          <w:ilvl w:val="1"/>
          <w:numId w:val="1"/>
        </w:numPr>
        <w:spacing w:line="259" w:lineRule="auto"/>
        <w:rPr>
          <w:rFonts w:ascii="Times New Roman" w:hAnsi="Times New Roman" w:cs="Times New Roman"/>
        </w:rPr>
      </w:pPr>
      <w:r w:rsidRPr="00243A70">
        <w:rPr>
          <w:rFonts w:ascii="Times New Roman" w:hAnsi="Times New Roman" w:cs="Times New Roman"/>
        </w:rPr>
        <w:t xml:space="preserve">Notes from the text: </w:t>
      </w:r>
    </w:p>
    <w:p w14:paraId="454AAF4B" w14:textId="77777777" w:rsidR="0037302B" w:rsidRDefault="0037302B" w:rsidP="0037302B">
      <w:pPr>
        <w:pStyle w:val="ListParagraph"/>
        <w:numPr>
          <w:ilvl w:val="2"/>
          <w:numId w:val="1"/>
        </w:numPr>
        <w:spacing w:line="259" w:lineRule="auto"/>
        <w:rPr>
          <w:rFonts w:ascii="Times New Roman" w:hAnsi="Times New Roman" w:cs="Times New Roman"/>
        </w:rPr>
      </w:pPr>
      <w:r w:rsidRPr="00243A70">
        <w:rPr>
          <w:rFonts w:ascii="Times New Roman" w:hAnsi="Times New Roman" w:cs="Times New Roman"/>
          <w:i/>
          <w:iCs/>
        </w:rPr>
        <w:t>“The words of him…”</w:t>
      </w:r>
      <w:r>
        <w:rPr>
          <w:rFonts w:ascii="Times New Roman" w:hAnsi="Times New Roman" w:cs="Times New Roman"/>
        </w:rPr>
        <w:t xml:space="preserve"> </w:t>
      </w:r>
      <w:r w:rsidRPr="00243A70">
        <w:rPr>
          <w:rFonts w:ascii="Times New Roman" w:hAnsi="Times New Roman" w:cs="Times New Roman"/>
        </w:rPr>
        <w:t xml:space="preserve">echoes similar phrases used to introduce prophetic utterances from </w:t>
      </w:r>
      <w:r>
        <w:rPr>
          <w:rFonts w:ascii="Times New Roman" w:hAnsi="Times New Roman" w:cs="Times New Roman"/>
        </w:rPr>
        <w:t>God</w:t>
      </w:r>
      <w:r w:rsidRPr="00243A70">
        <w:rPr>
          <w:rFonts w:ascii="Times New Roman" w:hAnsi="Times New Roman" w:cs="Times New Roman"/>
        </w:rPr>
        <w:t xml:space="preserve"> in the OT prophets. Jesus is assuming the role of </w:t>
      </w:r>
      <w:r>
        <w:rPr>
          <w:rFonts w:ascii="Times New Roman" w:hAnsi="Times New Roman" w:cs="Times New Roman"/>
        </w:rPr>
        <w:t>the Father</w:t>
      </w:r>
      <w:r w:rsidRPr="00243A70">
        <w:rPr>
          <w:rFonts w:ascii="Times New Roman" w:hAnsi="Times New Roman" w:cs="Times New Roman"/>
        </w:rPr>
        <w:t xml:space="preserve"> in speaking prophetic utterances to his churches.</w:t>
      </w:r>
    </w:p>
    <w:p w14:paraId="5D339ED8" w14:textId="77777777" w:rsidR="0037302B" w:rsidRDefault="0037302B" w:rsidP="0037302B">
      <w:pPr>
        <w:pStyle w:val="ListParagraph"/>
        <w:numPr>
          <w:ilvl w:val="2"/>
          <w:numId w:val="1"/>
        </w:numPr>
        <w:spacing w:line="259" w:lineRule="auto"/>
        <w:rPr>
          <w:rFonts w:ascii="Times New Roman" w:hAnsi="Times New Roman" w:cs="Times New Roman"/>
        </w:rPr>
      </w:pPr>
      <w:r w:rsidRPr="00243A70">
        <w:rPr>
          <w:rFonts w:ascii="Times New Roman" w:hAnsi="Times New Roman" w:cs="Times New Roman"/>
          <w:i/>
          <w:iCs/>
        </w:rPr>
        <w:t>“Walks among…lampstands”</w:t>
      </w:r>
      <w:r w:rsidRPr="00243A70">
        <w:rPr>
          <w:rFonts w:ascii="Times New Roman" w:hAnsi="Times New Roman" w:cs="Times New Roman"/>
        </w:rPr>
        <w:t xml:space="preserve"> indicates the presence of Christ in the church. He has not just heard about them; he knows them because he is among them continually.</w:t>
      </w:r>
    </w:p>
    <w:p w14:paraId="2061B311" w14:textId="77777777" w:rsidR="0037302B" w:rsidRDefault="0037302B" w:rsidP="0037302B">
      <w:pPr>
        <w:pStyle w:val="ListParagraph"/>
        <w:numPr>
          <w:ilvl w:val="2"/>
          <w:numId w:val="1"/>
        </w:numPr>
        <w:spacing w:line="259" w:lineRule="auto"/>
        <w:rPr>
          <w:rFonts w:ascii="Times New Roman" w:hAnsi="Times New Roman" w:cs="Times New Roman"/>
        </w:rPr>
      </w:pPr>
      <w:r w:rsidRPr="00243A70">
        <w:rPr>
          <w:rFonts w:ascii="Times New Roman" w:hAnsi="Times New Roman" w:cs="Times New Roman"/>
          <w:i/>
          <w:iCs/>
        </w:rPr>
        <w:t>“Testing those that call themselves apostles…”</w:t>
      </w:r>
      <w:r>
        <w:rPr>
          <w:rFonts w:ascii="Times New Roman" w:hAnsi="Times New Roman" w:cs="Times New Roman"/>
        </w:rPr>
        <w:t xml:space="preserve"> indicates a Berean-like fidelity to comparing the scriptures to the words of those that said they were sent by Christ. </w:t>
      </w:r>
      <w:r w:rsidRPr="00243A70">
        <w:rPr>
          <w:rFonts w:ascii="Times New Roman" w:hAnsi="Times New Roman" w:cs="Times New Roman"/>
        </w:rPr>
        <w:t xml:space="preserve">These were often identified through examination of their mode and content of teaching. Thus, this church was praised for its attention to sound orthodoxy. </w:t>
      </w:r>
    </w:p>
    <w:p w14:paraId="5F1F4A8C" w14:textId="69030DE7" w:rsidR="0037302B"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i/>
          <w:iCs/>
        </w:rPr>
        <w:t xml:space="preserve">“Abandoned the love you had at first…” </w:t>
      </w:r>
      <w:r>
        <w:rPr>
          <w:rFonts w:ascii="Times New Roman" w:hAnsi="Times New Roman" w:cs="Times New Roman"/>
        </w:rPr>
        <w:t>i</w:t>
      </w:r>
      <w:r w:rsidRPr="00243A70">
        <w:rPr>
          <w:rFonts w:ascii="Times New Roman" w:hAnsi="Times New Roman" w:cs="Times New Roman"/>
        </w:rPr>
        <w:t xml:space="preserve">ndicates that they were not being the witnesses to Christ that they should. They were neglecting sound Orthopraxy (see also Matt 24:12-14). </w:t>
      </w:r>
      <w:r>
        <w:rPr>
          <w:rFonts w:ascii="Times New Roman" w:hAnsi="Times New Roman" w:cs="Times New Roman"/>
        </w:rPr>
        <w:t>Note t</w:t>
      </w:r>
      <w:r w:rsidRPr="00243A70">
        <w:rPr>
          <w:rFonts w:ascii="Times New Roman" w:hAnsi="Times New Roman" w:cs="Times New Roman"/>
        </w:rPr>
        <w:t xml:space="preserve">he significance of the lampstand symbol as that of providing light, </w:t>
      </w:r>
      <w:r>
        <w:rPr>
          <w:rFonts w:ascii="Times New Roman" w:hAnsi="Times New Roman" w:cs="Times New Roman"/>
        </w:rPr>
        <w:t xml:space="preserve">or </w:t>
      </w:r>
      <w:r w:rsidR="00C57CA9">
        <w:rPr>
          <w:rFonts w:ascii="Times New Roman" w:hAnsi="Times New Roman" w:cs="Times New Roman"/>
        </w:rPr>
        <w:t xml:space="preserve">of </w:t>
      </w:r>
      <w:r w:rsidRPr="00243A70">
        <w:rPr>
          <w:rFonts w:ascii="Times New Roman" w:hAnsi="Times New Roman" w:cs="Times New Roman"/>
        </w:rPr>
        <w:t>being a witness of Christ (see also Zech 4:6; Matt 5:14-16)</w:t>
      </w:r>
      <w:r>
        <w:rPr>
          <w:rFonts w:ascii="Times New Roman" w:hAnsi="Times New Roman" w:cs="Times New Roman"/>
        </w:rPr>
        <w:t xml:space="preserve"> through the power of the Holy Spirit</w:t>
      </w:r>
      <w:r w:rsidRPr="00243A70">
        <w:rPr>
          <w:rFonts w:ascii="Times New Roman" w:hAnsi="Times New Roman" w:cs="Times New Roman"/>
        </w:rPr>
        <w:t>. A good work ethic and attention to doctrine must be accompanied by love and generosity towards one another and those outside the church.</w:t>
      </w:r>
    </w:p>
    <w:p w14:paraId="4E7BBF9D" w14:textId="148F0669" w:rsidR="0037302B" w:rsidRPr="00243A70"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i/>
          <w:iCs/>
        </w:rPr>
        <w:lastRenderedPageBreak/>
        <w:t xml:space="preserve">“You hate the work of the </w:t>
      </w:r>
      <w:r w:rsidRPr="00243A70">
        <w:rPr>
          <w:rFonts w:ascii="Times New Roman" w:hAnsi="Times New Roman" w:cs="Times New Roman"/>
        </w:rPr>
        <w:t>Nicolaitans</w:t>
      </w:r>
      <w:r>
        <w:rPr>
          <w:rFonts w:ascii="Times New Roman" w:hAnsi="Times New Roman" w:cs="Times New Roman"/>
        </w:rPr>
        <w:t>…”</w:t>
      </w:r>
      <w:r w:rsidRPr="00243A70">
        <w:rPr>
          <w:rFonts w:ascii="Times New Roman" w:hAnsi="Times New Roman" w:cs="Times New Roman"/>
        </w:rPr>
        <w:t xml:space="preserve"> The Nicolaitans taught that some degree of participation in the idolatrous culture of Ephesus was permissible. </w:t>
      </w:r>
      <w:r>
        <w:rPr>
          <w:rFonts w:ascii="Times New Roman" w:hAnsi="Times New Roman" w:cs="Times New Roman"/>
        </w:rPr>
        <w:t xml:space="preserve">Suggested resonance with the “Jezebel” and “Balaam mentioned in </w:t>
      </w:r>
      <w:r w:rsidR="00C57CA9">
        <w:rPr>
          <w:rFonts w:ascii="Times New Roman" w:hAnsi="Times New Roman" w:cs="Times New Roman"/>
        </w:rPr>
        <w:t>subsequent</w:t>
      </w:r>
      <w:r>
        <w:rPr>
          <w:rFonts w:ascii="Times New Roman" w:hAnsi="Times New Roman" w:cs="Times New Roman"/>
        </w:rPr>
        <w:t xml:space="preserve"> </w:t>
      </w:r>
      <w:r w:rsidR="00C57CA9">
        <w:rPr>
          <w:rFonts w:ascii="Times New Roman" w:hAnsi="Times New Roman" w:cs="Times New Roman"/>
        </w:rPr>
        <w:t>oracles</w:t>
      </w:r>
      <w:r>
        <w:rPr>
          <w:rFonts w:ascii="Times New Roman" w:hAnsi="Times New Roman" w:cs="Times New Roman"/>
        </w:rPr>
        <w:t xml:space="preserve"> to other churches. The latter two references would have recalled the attempt to lure the people of God into adulterous and forbidden practices. </w:t>
      </w:r>
      <w:r w:rsidRPr="00243A70">
        <w:rPr>
          <w:rFonts w:ascii="Times New Roman" w:hAnsi="Times New Roman" w:cs="Times New Roman"/>
        </w:rPr>
        <w:t xml:space="preserve">Internal pressures. Ephesus served as </w:t>
      </w:r>
      <w:proofErr w:type="gramStart"/>
      <w:r w:rsidR="00C57CA9">
        <w:rPr>
          <w:rFonts w:ascii="Times New Roman" w:hAnsi="Times New Roman" w:cs="Times New Roman"/>
        </w:rPr>
        <w:t xml:space="preserve">a </w:t>
      </w:r>
      <w:r w:rsidRPr="00243A70">
        <w:rPr>
          <w:rFonts w:ascii="Times New Roman" w:hAnsi="Times New Roman" w:cs="Times New Roman"/>
        </w:rPr>
        <w:t>”temple</w:t>
      </w:r>
      <w:proofErr w:type="gramEnd"/>
      <w:r w:rsidRPr="00243A70">
        <w:rPr>
          <w:rFonts w:ascii="Times New Roman" w:hAnsi="Times New Roman" w:cs="Times New Roman"/>
        </w:rPr>
        <w:t xml:space="preserve"> warden” </w:t>
      </w:r>
      <w:r w:rsidR="00C57CA9">
        <w:rPr>
          <w:rFonts w:ascii="Times New Roman" w:hAnsi="Times New Roman" w:cs="Times New Roman"/>
        </w:rPr>
        <w:t xml:space="preserve">city </w:t>
      </w:r>
      <w:r w:rsidRPr="00243A70">
        <w:rPr>
          <w:rFonts w:ascii="Times New Roman" w:hAnsi="Times New Roman" w:cs="Times New Roman"/>
        </w:rPr>
        <w:t xml:space="preserve">for worship of Artemis and the imperial cult (Caesar-worship). </w:t>
      </w:r>
    </w:p>
    <w:p w14:paraId="7C72D34E" w14:textId="77777777" w:rsidR="0037302B" w:rsidRDefault="0037302B" w:rsidP="0037302B">
      <w:pPr>
        <w:numPr>
          <w:ilvl w:val="0"/>
          <w:numId w:val="1"/>
        </w:numPr>
        <w:spacing w:line="259" w:lineRule="auto"/>
        <w:contextualSpacing/>
        <w:rPr>
          <w:rFonts w:ascii="Times New Roman" w:hAnsi="Times New Roman" w:cs="Times New Roman"/>
        </w:rPr>
      </w:pPr>
      <w:r>
        <w:rPr>
          <w:rFonts w:ascii="Times New Roman" w:hAnsi="Times New Roman" w:cs="Times New Roman"/>
        </w:rPr>
        <w:t xml:space="preserve">Letters to the Churches: </w:t>
      </w:r>
      <w:r w:rsidRPr="00ED10FB">
        <w:rPr>
          <w:rFonts w:ascii="Times New Roman" w:hAnsi="Times New Roman" w:cs="Times New Roman"/>
        </w:rPr>
        <w:t>Smyrna</w:t>
      </w:r>
    </w:p>
    <w:p w14:paraId="5C215F68" w14:textId="77777777" w:rsidR="0037302B" w:rsidRDefault="0037302B" w:rsidP="0037302B">
      <w:pPr>
        <w:numPr>
          <w:ilvl w:val="1"/>
          <w:numId w:val="1"/>
        </w:numPr>
        <w:spacing w:line="259" w:lineRule="auto"/>
        <w:contextualSpacing/>
        <w:rPr>
          <w:rFonts w:ascii="Times New Roman" w:hAnsi="Times New Roman" w:cs="Times New Roman"/>
        </w:rPr>
      </w:pPr>
      <w:r>
        <w:rPr>
          <w:rFonts w:ascii="Times New Roman" w:hAnsi="Times New Roman" w:cs="Times New Roman"/>
        </w:rPr>
        <w:t>Summary:</w:t>
      </w:r>
      <w:r w:rsidRPr="006C2647">
        <w:rPr>
          <w:rFonts w:ascii="Calibri" w:hAnsi="Calibri" w:cs="Calibri"/>
          <w:b/>
          <w:bCs/>
          <w:caps/>
          <w:kern w:val="0"/>
          <w:sz w:val="28"/>
          <w:szCs w:val="28"/>
        </w:rPr>
        <w:t xml:space="preserve"> </w:t>
      </w:r>
      <w:r w:rsidRPr="006C2647">
        <w:rPr>
          <w:rFonts w:ascii="Times New Roman" w:hAnsi="Times New Roman" w:cs="Times New Roman"/>
        </w:rPr>
        <w:t xml:space="preserve">Christ </w:t>
      </w:r>
      <w:r>
        <w:rPr>
          <w:rFonts w:ascii="Times New Roman" w:hAnsi="Times New Roman" w:cs="Times New Roman"/>
        </w:rPr>
        <w:t>c</w:t>
      </w:r>
      <w:r w:rsidRPr="006C2647">
        <w:rPr>
          <w:rFonts w:ascii="Times New Roman" w:hAnsi="Times New Roman" w:cs="Times New Roman"/>
        </w:rPr>
        <w:t xml:space="preserve">ommends the </w:t>
      </w:r>
      <w:r>
        <w:rPr>
          <w:rFonts w:ascii="Times New Roman" w:hAnsi="Times New Roman" w:cs="Times New Roman"/>
        </w:rPr>
        <w:t>c</w:t>
      </w:r>
      <w:r w:rsidRPr="006C2647">
        <w:rPr>
          <w:rFonts w:ascii="Times New Roman" w:hAnsi="Times New Roman" w:cs="Times New Roman"/>
        </w:rPr>
        <w:t xml:space="preserve">hurch of Smyrna for </w:t>
      </w:r>
      <w:r>
        <w:rPr>
          <w:rFonts w:ascii="Times New Roman" w:hAnsi="Times New Roman" w:cs="Times New Roman"/>
        </w:rPr>
        <w:t>e</w:t>
      </w:r>
      <w:r w:rsidRPr="006C2647">
        <w:rPr>
          <w:rFonts w:ascii="Times New Roman" w:hAnsi="Times New Roman" w:cs="Times New Roman"/>
        </w:rPr>
        <w:t xml:space="preserve">nduring </w:t>
      </w:r>
      <w:r>
        <w:rPr>
          <w:rFonts w:ascii="Times New Roman" w:hAnsi="Times New Roman" w:cs="Times New Roman"/>
        </w:rPr>
        <w:t>t</w:t>
      </w:r>
      <w:r w:rsidRPr="006C2647">
        <w:rPr>
          <w:rFonts w:ascii="Times New Roman" w:hAnsi="Times New Roman" w:cs="Times New Roman"/>
        </w:rPr>
        <w:t xml:space="preserve">ribulation and </w:t>
      </w:r>
      <w:r>
        <w:rPr>
          <w:rFonts w:ascii="Times New Roman" w:hAnsi="Times New Roman" w:cs="Times New Roman"/>
        </w:rPr>
        <w:t>e</w:t>
      </w:r>
      <w:r w:rsidRPr="006C2647">
        <w:rPr>
          <w:rFonts w:ascii="Times New Roman" w:hAnsi="Times New Roman" w:cs="Times New Roman"/>
        </w:rPr>
        <w:t xml:space="preserve">ncourages </w:t>
      </w:r>
      <w:r>
        <w:rPr>
          <w:rFonts w:ascii="Times New Roman" w:hAnsi="Times New Roman" w:cs="Times New Roman"/>
        </w:rPr>
        <w:t>i</w:t>
      </w:r>
      <w:r w:rsidRPr="006C2647">
        <w:rPr>
          <w:rFonts w:ascii="Times New Roman" w:hAnsi="Times New Roman" w:cs="Times New Roman"/>
        </w:rPr>
        <w:t xml:space="preserve">t to </w:t>
      </w:r>
      <w:r>
        <w:rPr>
          <w:rFonts w:ascii="Times New Roman" w:hAnsi="Times New Roman" w:cs="Times New Roman"/>
        </w:rPr>
        <w:t>c</w:t>
      </w:r>
      <w:r w:rsidRPr="006C2647">
        <w:rPr>
          <w:rFonts w:ascii="Times New Roman" w:hAnsi="Times New Roman" w:cs="Times New Roman"/>
        </w:rPr>
        <w:t xml:space="preserve">ontinue to </w:t>
      </w:r>
      <w:r>
        <w:rPr>
          <w:rFonts w:ascii="Times New Roman" w:hAnsi="Times New Roman" w:cs="Times New Roman"/>
        </w:rPr>
        <w:t>b</w:t>
      </w:r>
      <w:r w:rsidRPr="006C2647">
        <w:rPr>
          <w:rFonts w:ascii="Times New Roman" w:hAnsi="Times New Roman" w:cs="Times New Roman"/>
        </w:rPr>
        <w:t xml:space="preserve">e </w:t>
      </w:r>
      <w:r>
        <w:rPr>
          <w:rFonts w:ascii="Times New Roman" w:hAnsi="Times New Roman" w:cs="Times New Roman"/>
        </w:rPr>
        <w:t>f</w:t>
      </w:r>
      <w:r w:rsidRPr="006C2647">
        <w:rPr>
          <w:rFonts w:ascii="Times New Roman" w:hAnsi="Times New Roman" w:cs="Times New Roman"/>
        </w:rPr>
        <w:t xml:space="preserve">aithful in </w:t>
      </w:r>
      <w:r>
        <w:rPr>
          <w:rFonts w:ascii="Times New Roman" w:hAnsi="Times New Roman" w:cs="Times New Roman"/>
        </w:rPr>
        <w:t>a</w:t>
      </w:r>
      <w:r w:rsidRPr="006C2647">
        <w:rPr>
          <w:rFonts w:ascii="Times New Roman" w:hAnsi="Times New Roman" w:cs="Times New Roman"/>
        </w:rPr>
        <w:t xml:space="preserve">nticipation of </w:t>
      </w:r>
      <w:r>
        <w:rPr>
          <w:rFonts w:ascii="Times New Roman" w:hAnsi="Times New Roman" w:cs="Times New Roman"/>
        </w:rPr>
        <w:t>i</w:t>
      </w:r>
      <w:r w:rsidRPr="006C2647">
        <w:rPr>
          <w:rFonts w:ascii="Times New Roman" w:hAnsi="Times New Roman" w:cs="Times New Roman"/>
        </w:rPr>
        <w:t xml:space="preserve">mminent, </w:t>
      </w:r>
      <w:r>
        <w:rPr>
          <w:rFonts w:ascii="Times New Roman" w:hAnsi="Times New Roman" w:cs="Times New Roman"/>
        </w:rPr>
        <w:t>m</w:t>
      </w:r>
      <w:r w:rsidRPr="006C2647">
        <w:rPr>
          <w:rFonts w:ascii="Times New Roman" w:hAnsi="Times New Roman" w:cs="Times New Roman"/>
        </w:rPr>
        <w:t xml:space="preserve">ore </w:t>
      </w:r>
      <w:r>
        <w:rPr>
          <w:rFonts w:ascii="Times New Roman" w:hAnsi="Times New Roman" w:cs="Times New Roman"/>
        </w:rPr>
        <w:t>s</w:t>
      </w:r>
      <w:r w:rsidRPr="006C2647">
        <w:rPr>
          <w:rFonts w:ascii="Times New Roman" w:hAnsi="Times New Roman" w:cs="Times New Roman"/>
        </w:rPr>
        <w:t xml:space="preserve">evere </w:t>
      </w:r>
      <w:r>
        <w:rPr>
          <w:rFonts w:ascii="Times New Roman" w:hAnsi="Times New Roman" w:cs="Times New Roman"/>
        </w:rPr>
        <w:t>p</w:t>
      </w:r>
      <w:r w:rsidRPr="006C2647">
        <w:rPr>
          <w:rFonts w:ascii="Times New Roman" w:hAnsi="Times New Roman" w:cs="Times New Roman"/>
        </w:rPr>
        <w:t xml:space="preserve">ersecution, </w:t>
      </w:r>
      <w:proofErr w:type="gramStart"/>
      <w:r w:rsidRPr="006C2647">
        <w:rPr>
          <w:rFonts w:ascii="Times New Roman" w:hAnsi="Times New Roman" w:cs="Times New Roman"/>
        </w:rPr>
        <w:t xml:space="preserve">in </w:t>
      </w:r>
      <w:r>
        <w:rPr>
          <w:rFonts w:ascii="Times New Roman" w:hAnsi="Times New Roman" w:cs="Times New Roman"/>
        </w:rPr>
        <w:t>o</w:t>
      </w:r>
      <w:r w:rsidRPr="006C2647">
        <w:rPr>
          <w:rFonts w:ascii="Times New Roman" w:hAnsi="Times New Roman" w:cs="Times New Roman"/>
        </w:rPr>
        <w:t>rder to</w:t>
      </w:r>
      <w:proofErr w:type="gramEnd"/>
      <w:r w:rsidRPr="006C2647">
        <w:rPr>
          <w:rFonts w:ascii="Times New Roman" w:hAnsi="Times New Roman" w:cs="Times New Roman"/>
        </w:rPr>
        <w:t xml:space="preserve"> </w:t>
      </w:r>
      <w:r>
        <w:rPr>
          <w:rFonts w:ascii="Times New Roman" w:hAnsi="Times New Roman" w:cs="Times New Roman"/>
        </w:rPr>
        <w:t>i</w:t>
      </w:r>
      <w:r w:rsidRPr="006C2647">
        <w:rPr>
          <w:rFonts w:ascii="Times New Roman" w:hAnsi="Times New Roman" w:cs="Times New Roman"/>
        </w:rPr>
        <w:t xml:space="preserve">nherit </w:t>
      </w:r>
      <w:r>
        <w:rPr>
          <w:rFonts w:ascii="Times New Roman" w:hAnsi="Times New Roman" w:cs="Times New Roman"/>
        </w:rPr>
        <w:t>e</w:t>
      </w:r>
      <w:r w:rsidRPr="006C2647">
        <w:rPr>
          <w:rFonts w:ascii="Times New Roman" w:hAnsi="Times New Roman" w:cs="Times New Roman"/>
        </w:rPr>
        <w:t xml:space="preserve">ternal </w:t>
      </w:r>
      <w:r>
        <w:rPr>
          <w:rFonts w:ascii="Times New Roman" w:hAnsi="Times New Roman" w:cs="Times New Roman"/>
        </w:rPr>
        <w:t>l</w:t>
      </w:r>
      <w:r w:rsidRPr="006C2647">
        <w:rPr>
          <w:rFonts w:ascii="Times New Roman" w:hAnsi="Times New Roman" w:cs="Times New Roman"/>
        </w:rPr>
        <w:t xml:space="preserve">ife and </w:t>
      </w:r>
      <w:r>
        <w:rPr>
          <w:rFonts w:ascii="Times New Roman" w:hAnsi="Times New Roman" w:cs="Times New Roman"/>
        </w:rPr>
        <w:t>h</w:t>
      </w:r>
      <w:r w:rsidRPr="006C2647">
        <w:rPr>
          <w:rFonts w:ascii="Times New Roman" w:hAnsi="Times New Roman" w:cs="Times New Roman"/>
        </w:rPr>
        <w:t xml:space="preserve">eavenly </w:t>
      </w:r>
      <w:r>
        <w:rPr>
          <w:rFonts w:ascii="Times New Roman" w:hAnsi="Times New Roman" w:cs="Times New Roman"/>
        </w:rPr>
        <w:t>k</w:t>
      </w:r>
      <w:r w:rsidRPr="006C2647">
        <w:rPr>
          <w:rFonts w:ascii="Times New Roman" w:hAnsi="Times New Roman" w:cs="Times New Roman"/>
        </w:rPr>
        <w:t>ingship</w:t>
      </w:r>
    </w:p>
    <w:p w14:paraId="0755ED3B" w14:textId="4CEDAAEA" w:rsidR="0037302B" w:rsidRDefault="0037302B" w:rsidP="0037302B">
      <w:pPr>
        <w:numPr>
          <w:ilvl w:val="1"/>
          <w:numId w:val="1"/>
        </w:numPr>
        <w:spacing w:line="259" w:lineRule="auto"/>
        <w:contextualSpacing/>
        <w:rPr>
          <w:rFonts w:ascii="Times New Roman" w:hAnsi="Times New Roman" w:cs="Times New Roman"/>
        </w:rPr>
      </w:pPr>
      <w:r>
        <w:rPr>
          <w:rFonts w:ascii="Times New Roman" w:hAnsi="Times New Roman" w:cs="Times New Roman"/>
        </w:rPr>
        <w:t>Contemporary Proposition: Believers will suffer persecution in many diverse forms</w:t>
      </w:r>
      <w:r w:rsidR="00C57CA9">
        <w:rPr>
          <w:rFonts w:ascii="Times New Roman" w:hAnsi="Times New Roman" w:cs="Times New Roman"/>
        </w:rPr>
        <w:t xml:space="preserve"> and for indeterminate times. T</w:t>
      </w:r>
      <w:r>
        <w:rPr>
          <w:rFonts w:ascii="Times New Roman" w:hAnsi="Times New Roman" w:cs="Times New Roman"/>
        </w:rPr>
        <w:t xml:space="preserve">his is </w:t>
      </w:r>
      <w:r w:rsidR="00C57CA9">
        <w:rPr>
          <w:rFonts w:ascii="Times New Roman" w:hAnsi="Times New Roman" w:cs="Times New Roman"/>
        </w:rPr>
        <w:t xml:space="preserve">the will of God </w:t>
      </w:r>
      <w:r>
        <w:rPr>
          <w:rFonts w:ascii="Times New Roman" w:hAnsi="Times New Roman" w:cs="Times New Roman"/>
        </w:rPr>
        <w:t>for our perfecting. Our continued endurance (faithfulness) to Christ, rather than compromise that might lessen suffering, is the proper response.</w:t>
      </w:r>
    </w:p>
    <w:p w14:paraId="067A98C0" w14:textId="77777777" w:rsidR="0037302B" w:rsidRDefault="0037302B" w:rsidP="0037302B">
      <w:pPr>
        <w:numPr>
          <w:ilvl w:val="1"/>
          <w:numId w:val="1"/>
        </w:numPr>
        <w:spacing w:line="259" w:lineRule="auto"/>
        <w:contextualSpacing/>
        <w:rPr>
          <w:rFonts w:ascii="Times New Roman" w:hAnsi="Times New Roman" w:cs="Times New Roman"/>
        </w:rPr>
      </w:pPr>
      <w:r>
        <w:rPr>
          <w:rFonts w:ascii="Times New Roman" w:hAnsi="Times New Roman" w:cs="Times New Roman"/>
        </w:rPr>
        <w:t>The text:</w:t>
      </w:r>
    </w:p>
    <w:p w14:paraId="2842A696" w14:textId="77777777" w:rsidR="0037302B" w:rsidRPr="00ED10FB" w:rsidRDefault="0037302B" w:rsidP="0037302B">
      <w:pPr>
        <w:spacing w:line="259" w:lineRule="auto"/>
        <w:ind w:left="1800"/>
        <w:contextualSpacing/>
        <w:rPr>
          <w:rFonts w:ascii="Times New Roman" w:hAnsi="Times New Roman" w:cs="Times New Roman"/>
        </w:rPr>
      </w:pPr>
      <w:r w:rsidRPr="00ED10FB">
        <w:rPr>
          <w:rFonts w:ascii="Times New Roman" w:hAnsi="Times New Roman" w:cs="Times New Roman"/>
        </w:rPr>
        <w:t xml:space="preserve"> </w:t>
      </w:r>
    </w:p>
    <w:p w14:paraId="1FFDA21C" w14:textId="77777777" w:rsidR="0037302B" w:rsidRPr="00ED10FB" w:rsidRDefault="0037302B" w:rsidP="0037302B">
      <w:pPr>
        <w:spacing w:line="259" w:lineRule="auto"/>
        <w:rPr>
          <w:rFonts w:ascii="Times New Roman" w:hAnsi="Times New Roman" w:cs="Times New Roman"/>
          <w:i/>
          <w:iCs/>
        </w:rPr>
      </w:pPr>
      <w:r w:rsidRPr="00ED10FB">
        <w:rPr>
          <w:rFonts w:ascii="Times New Roman" w:hAnsi="Times New Roman" w:cs="Times New Roman"/>
          <w:i/>
          <w:iCs/>
        </w:rPr>
        <w:t>“And to the angel of the church in Smyrna write: ‘</w:t>
      </w:r>
      <w:r w:rsidRPr="000D6CFD">
        <w:rPr>
          <w:rFonts w:ascii="Times New Roman" w:hAnsi="Times New Roman" w:cs="Times New Roman"/>
          <w:i/>
          <w:iCs/>
        </w:rPr>
        <w:t>The words of</w:t>
      </w:r>
      <w:r w:rsidRPr="00ED10FB">
        <w:rPr>
          <w:rFonts w:ascii="Times New Roman" w:hAnsi="Times New Roman" w:cs="Times New Roman"/>
          <w:i/>
          <w:iCs/>
        </w:rPr>
        <w:t xml:space="preserve"> </w:t>
      </w:r>
      <w:r w:rsidRPr="000D6CFD">
        <w:rPr>
          <w:rFonts w:ascii="Times New Roman" w:hAnsi="Times New Roman" w:cs="Times New Roman"/>
          <w:i/>
          <w:iCs/>
          <w:u w:val="single"/>
        </w:rPr>
        <w:t>the first and the last, who died and came to life</w:t>
      </w:r>
      <w:r w:rsidRPr="00ED10FB">
        <w:rPr>
          <w:rFonts w:ascii="Times New Roman" w:hAnsi="Times New Roman" w:cs="Times New Roman"/>
          <w:i/>
          <w:iCs/>
        </w:rPr>
        <w:t xml:space="preserve">. </w:t>
      </w:r>
      <w:proofErr w:type="gramStart"/>
      <w:r w:rsidRPr="00ED10FB">
        <w:rPr>
          <w:rFonts w:ascii="Times New Roman" w:hAnsi="Times New Roman" w:cs="Times New Roman"/>
          <w:i/>
          <w:iCs/>
        </w:rPr>
        <w:t>“ ‘</w:t>
      </w:r>
      <w:proofErr w:type="gramEnd"/>
      <w:r w:rsidRPr="00ED10FB">
        <w:rPr>
          <w:rFonts w:ascii="Times New Roman" w:hAnsi="Times New Roman" w:cs="Times New Roman"/>
          <w:i/>
          <w:iCs/>
        </w:rPr>
        <w:t xml:space="preserve">I know your tribulation and your poverty (but you are rich) and the slander of those who say that they are Jews and are </w:t>
      </w:r>
      <w:proofErr w:type="gramStart"/>
      <w:r w:rsidRPr="00ED10FB">
        <w:rPr>
          <w:rFonts w:ascii="Times New Roman" w:hAnsi="Times New Roman" w:cs="Times New Roman"/>
          <w:i/>
          <w:iCs/>
        </w:rPr>
        <w:t>not, but</w:t>
      </w:r>
      <w:proofErr w:type="gramEnd"/>
      <w:r w:rsidRPr="00ED10FB">
        <w:rPr>
          <w:rFonts w:ascii="Times New Roman" w:hAnsi="Times New Roman" w:cs="Times New Roman"/>
          <w:i/>
          <w:iCs/>
        </w:rPr>
        <w:t xml:space="preserve"> are a </w:t>
      </w:r>
      <w:r w:rsidRPr="000D6CFD">
        <w:rPr>
          <w:rFonts w:ascii="Times New Roman" w:hAnsi="Times New Roman" w:cs="Times New Roman"/>
          <w:i/>
          <w:iCs/>
          <w:u w:val="single"/>
        </w:rPr>
        <w:t>synagogue of Satan</w:t>
      </w:r>
      <w:r w:rsidRPr="00ED10FB">
        <w:rPr>
          <w:rFonts w:ascii="Times New Roman" w:hAnsi="Times New Roman" w:cs="Times New Roman"/>
          <w:i/>
          <w:iCs/>
        </w:rPr>
        <w:t xml:space="preserve">. Do not fear what you are about to suffer. Behold, the devil is about to throw some of you into prison, that you may be tested, and for ten days </w:t>
      </w:r>
      <w:r w:rsidRPr="000D6CFD">
        <w:rPr>
          <w:rFonts w:ascii="Times New Roman" w:hAnsi="Times New Roman" w:cs="Times New Roman"/>
          <w:i/>
          <w:iCs/>
          <w:u w:val="single"/>
        </w:rPr>
        <w:t>you will have tribulation</w:t>
      </w:r>
      <w:r w:rsidRPr="00ED10FB">
        <w:rPr>
          <w:rFonts w:ascii="Times New Roman" w:hAnsi="Times New Roman" w:cs="Times New Roman"/>
          <w:i/>
          <w:iCs/>
        </w:rPr>
        <w:t xml:space="preserve">. </w:t>
      </w:r>
      <w:r w:rsidRPr="000D6CFD">
        <w:rPr>
          <w:rFonts w:ascii="Times New Roman" w:hAnsi="Times New Roman" w:cs="Times New Roman"/>
          <w:i/>
          <w:iCs/>
          <w:u w:val="single"/>
        </w:rPr>
        <w:t>Be faithful unto death</w:t>
      </w:r>
      <w:r w:rsidRPr="00ED10FB">
        <w:rPr>
          <w:rFonts w:ascii="Times New Roman" w:hAnsi="Times New Roman" w:cs="Times New Roman"/>
          <w:i/>
          <w:iCs/>
        </w:rPr>
        <w:t xml:space="preserve">, and I will give you the crown of life. He who has an ear, let him hear what the Spirit says to the churches. The one who </w:t>
      </w:r>
      <w:r w:rsidRPr="00ED10FB">
        <w:rPr>
          <w:rFonts w:ascii="Times New Roman" w:hAnsi="Times New Roman" w:cs="Times New Roman"/>
          <w:i/>
          <w:iCs/>
          <w:u w:val="single"/>
        </w:rPr>
        <w:t>conquers</w:t>
      </w:r>
      <w:r w:rsidRPr="00ED10FB">
        <w:rPr>
          <w:rFonts w:ascii="Times New Roman" w:hAnsi="Times New Roman" w:cs="Times New Roman"/>
          <w:i/>
          <w:iCs/>
        </w:rPr>
        <w:t xml:space="preserve"> will </w:t>
      </w:r>
      <w:r w:rsidRPr="00ED10FB">
        <w:rPr>
          <w:rFonts w:ascii="Times New Roman" w:hAnsi="Times New Roman" w:cs="Times New Roman"/>
          <w:i/>
          <w:iCs/>
          <w:u w:val="single"/>
        </w:rPr>
        <w:t>not be hurt</w:t>
      </w:r>
      <w:r w:rsidRPr="00ED10FB">
        <w:rPr>
          <w:rFonts w:ascii="Times New Roman" w:hAnsi="Times New Roman" w:cs="Times New Roman"/>
          <w:i/>
          <w:iCs/>
        </w:rPr>
        <w:t xml:space="preserve"> by the second death.’ </w:t>
      </w:r>
    </w:p>
    <w:p w14:paraId="6040C8F0" w14:textId="77777777" w:rsidR="0037302B" w:rsidRDefault="0037302B" w:rsidP="0037302B">
      <w:pPr>
        <w:pStyle w:val="ListParagraph"/>
        <w:numPr>
          <w:ilvl w:val="1"/>
          <w:numId w:val="1"/>
        </w:numPr>
        <w:spacing w:line="259" w:lineRule="auto"/>
        <w:rPr>
          <w:rFonts w:ascii="Times New Roman" w:hAnsi="Times New Roman" w:cs="Times New Roman"/>
        </w:rPr>
      </w:pPr>
      <w:r>
        <w:rPr>
          <w:rFonts w:ascii="Times New Roman" w:hAnsi="Times New Roman" w:cs="Times New Roman"/>
        </w:rPr>
        <w:t>Notes from the text:</w:t>
      </w:r>
    </w:p>
    <w:p w14:paraId="306984F1" w14:textId="77777777" w:rsidR="0037302B" w:rsidRDefault="0037302B" w:rsidP="0037302B">
      <w:pPr>
        <w:pStyle w:val="ListParagraph"/>
        <w:numPr>
          <w:ilvl w:val="2"/>
          <w:numId w:val="1"/>
        </w:numPr>
        <w:spacing w:line="259" w:lineRule="auto"/>
        <w:rPr>
          <w:rFonts w:ascii="Times New Roman" w:hAnsi="Times New Roman" w:cs="Times New Roman"/>
        </w:rPr>
      </w:pPr>
      <w:r w:rsidRPr="00AD7001">
        <w:rPr>
          <w:rFonts w:ascii="Times New Roman" w:hAnsi="Times New Roman" w:cs="Times New Roman"/>
          <w:i/>
          <w:iCs/>
        </w:rPr>
        <w:t>“The first and the last, who died and came to life…”</w:t>
      </w:r>
      <w:r w:rsidRPr="00E35E7A">
        <w:rPr>
          <w:rFonts w:ascii="Times New Roman" w:hAnsi="Times New Roman" w:cs="Times New Roman"/>
        </w:rPr>
        <w:t xml:space="preserve"> </w:t>
      </w:r>
      <w:r>
        <w:rPr>
          <w:rFonts w:ascii="Times New Roman" w:hAnsi="Times New Roman" w:cs="Times New Roman"/>
        </w:rPr>
        <w:t xml:space="preserve">denotes Jesus as the eternal sovereign over history, meant to comfort a church that was experiencing poverty through no fault of its own. </w:t>
      </w:r>
    </w:p>
    <w:p w14:paraId="5B1DDEA7" w14:textId="77777777" w:rsidR="0037302B" w:rsidRDefault="0037302B" w:rsidP="0037302B">
      <w:pPr>
        <w:pStyle w:val="ListParagraph"/>
        <w:numPr>
          <w:ilvl w:val="2"/>
          <w:numId w:val="1"/>
        </w:numPr>
        <w:spacing w:line="259" w:lineRule="auto"/>
        <w:rPr>
          <w:rFonts w:ascii="Times New Roman" w:hAnsi="Times New Roman" w:cs="Times New Roman"/>
        </w:rPr>
      </w:pPr>
      <w:r w:rsidRPr="00AD7001">
        <w:rPr>
          <w:rFonts w:ascii="Times New Roman" w:hAnsi="Times New Roman" w:cs="Times New Roman"/>
          <w:i/>
          <w:iCs/>
        </w:rPr>
        <w:t>“Jews that are not…synagogue of Satan…”</w:t>
      </w:r>
      <w:r>
        <w:rPr>
          <w:rFonts w:ascii="Times New Roman" w:hAnsi="Times New Roman" w:cs="Times New Roman"/>
        </w:rPr>
        <w:t xml:space="preserve"> suggests actions/words of non-believing Jews and/or Judaizing Gentiles.  </w:t>
      </w:r>
    </w:p>
    <w:p w14:paraId="23F382FD" w14:textId="77777777" w:rsidR="0037302B" w:rsidRDefault="0037302B" w:rsidP="0037302B">
      <w:pPr>
        <w:pStyle w:val="ListParagraph"/>
        <w:numPr>
          <w:ilvl w:val="2"/>
          <w:numId w:val="1"/>
        </w:numPr>
        <w:spacing w:line="259" w:lineRule="auto"/>
        <w:rPr>
          <w:rFonts w:ascii="Times New Roman" w:hAnsi="Times New Roman" w:cs="Times New Roman"/>
        </w:rPr>
      </w:pPr>
      <w:r w:rsidRPr="00AD7001">
        <w:rPr>
          <w:rFonts w:ascii="Times New Roman" w:hAnsi="Times New Roman" w:cs="Times New Roman"/>
          <w:i/>
          <w:iCs/>
        </w:rPr>
        <w:t>“</w:t>
      </w:r>
      <w:proofErr w:type="gramStart"/>
      <w:r w:rsidRPr="00AD7001">
        <w:rPr>
          <w:rFonts w:ascii="Times New Roman" w:hAnsi="Times New Roman" w:cs="Times New Roman"/>
          <w:i/>
          <w:iCs/>
        </w:rPr>
        <w:t>do</w:t>
      </w:r>
      <w:proofErr w:type="gramEnd"/>
      <w:r w:rsidRPr="00AD7001">
        <w:rPr>
          <w:rFonts w:ascii="Times New Roman" w:hAnsi="Times New Roman" w:cs="Times New Roman"/>
          <w:i/>
          <w:iCs/>
        </w:rPr>
        <w:t xml:space="preserve"> not fear</w:t>
      </w:r>
      <w:proofErr w:type="gramStart"/>
      <w:r w:rsidRPr="00AD7001">
        <w:rPr>
          <w:rFonts w:ascii="Times New Roman" w:hAnsi="Times New Roman" w:cs="Times New Roman"/>
          <w:i/>
          <w:iCs/>
        </w:rPr>
        <w:t>….the</w:t>
      </w:r>
      <w:proofErr w:type="gramEnd"/>
      <w:r w:rsidRPr="00AD7001">
        <w:rPr>
          <w:rFonts w:ascii="Times New Roman" w:hAnsi="Times New Roman" w:cs="Times New Roman"/>
          <w:i/>
          <w:iCs/>
        </w:rPr>
        <w:t xml:space="preserve"> devil is about to…”</w:t>
      </w:r>
      <w:r>
        <w:rPr>
          <w:rFonts w:ascii="Times New Roman" w:hAnsi="Times New Roman" w:cs="Times New Roman"/>
        </w:rPr>
        <w:t xml:space="preserve"> suggests additional persecution, perhaps due to economic sanctions (reference to poverty) due to their continued resistance of participation in the imperial cult. </w:t>
      </w:r>
    </w:p>
    <w:p w14:paraId="4FF4E0FA" w14:textId="77777777" w:rsidR="0037302B" w:rsidRPr="00E35E7A" w:rsidRDefault="0037302B" w:rsidP="0037302B">
      <w:pPr>
        <w:pStyle w:val="ListParagraph"/>
        <w:numPr>
          <w:ilvl w:val="2"/>
          <w:numId w:val="1"/>
        </w:numPr>
        <w:spacing w:line="259" w:lineRule="auto"/>
        <w:rPr>
          <w:rFonts w:ascii="Times New Roman" w:hAnsi="Times New Roman" w:cs="Times New Roman"/>
        </w:rPr>
      </w:pPr>
      <w:r w:rsidRPr="00E35E7A">
        <w:rPr>
          <w:rFonts w:ascii="Times New Roman" w:hAnsi="Times New Roman" w:cs="Times New Roman"/>
        </w:rPr>
        <w:t>Jesus</w:t>
      </w:r>
      <w:r>
        <w:rPr>
          <w:rFonts w:ascii="Times New Roman" w:hAnsi="Times New Roman" w:cs="Times New Roman"/>
        </w:rPr>
        <w:t>’</w:t>
      </w:r>
      <w:r w:rsidRPr="00E35E7A">
        <w:rPr>
          <w:rFonts w:ascii="Times New Roman" w:hAnsi="Times New Roman" w:cs="Times New Roman"/>
        </w:rPr>
        <w:t xml:space="preserve"> encourage</w:t>
      </w:r>
      <w:r>
        <w:rPr>
          <w:rFonts w:ascii="Times New Roman" w:hAnsi="Times New Roman" w:cs="Times New Roman"/>
        </w:rPr>
        <w:t>ment for</w:t>
      </w:r>
      <w:r w:rsidRPr="00E35E7A">
        <w:rPr>
          <w:rFonts w:ascii="Times New Roman" w:hAnsi="Times New Roman" w:cs="Times New Roman"/>
        </w:rPr>
        <w:t xml:space="preserve"> them to endure persecution and to remain </w:t>
      </w:r>
      <w:r>
        <w:rPr>
          <w:rFonts w:ascii="Times New Roman" w:hAnsi="Times New Roman" w:cs="Times New Roman"/>
        </w:rPr>
        <w:t>“</w:t>
      </w:r>
      <w:r w:rsidRPr="00AD7001">
        <w:rPr>
          <w:rFonts w:ascii="Times New Roman" w:hAnsi="Times New Roman" w:cs="Times New Roman"/>
          <w:i/>
          <w:iCs/>
        </w:rPr>
        <w:t>faithful</w:t>
      </w:r>
      <w:r>
        <w:rPr>
          <w:rFonts w:ascii="Times New Roman" w:hAnsi="Times New Roman" w:cs="Times New Roman"/>
          <w:i/>
          <w:iCs/>
        </w:rPr>
        <w:t xml:space="preserve"> unto death”</w:t>
      </w:r>
      <w:r>
        <w:rPr>
          <w:rFonts w:ascii="Times New Roman" w:hAnsi="Times New Roman" w:cs="Times New Roman"/>
        </w:rPr>
        <w:t xml:space="preserve"> stems from his own experience and triumph over persecution.</w:t>
      </w:r>
      <w:r w:rsidRPr="00E35E7A">
        <w:rPr>
          <w:rFonts w:ascii="Times New Roman" w:hAnsi="Times New Roman" w:cs="Times New Roman"/>
        </w:rPr>
        <w:t xml:space="preserve"> </w:t>
      </w:r>
      <w:r>
        <w:rPr>
          <w:rFonts w:ascii="Times New Roman" w:hAnsi="Times New Roman" w:cs="Times New Roman"/>
        </w:rPr>
        <w:t>As he was raised from the dead, t</w:t>
      </w:r>
      <w:r w:rsidRPr="00E35E7A">
        <w:rPr>
          <w:rFonts w:ascii="Times New Roman" w:hAnsi="Times New Roman" w:cs="Times New Roman"/>
        </w:rPr>
        <w:t>heir endurance would result in the</w:t>
      </w:r>
      <w:r>
        <w:rPr>
          <w:rFonts w:ascii="Times New Roman" w:hAnsi="Times New Roman" w:cs="Times New Roman"/>
        </w:rPr>
        <w:t>ir being given</w:t>
      </w:r>
      <w:r w:rsidRPr="00E35E7A">
        <w:rPr>
          <w:rFonts w:ascii="Times New Roman" w:hAnsi="Times New Roman" w:cs="Times New Roman"/>
        </w:rPr>
        <w:t xml:space="preserve"> </w:t>
      </w:r>
      <w:r w:rsidRPr="00AD7001">
        <w:rPr>
          <w:rFonts w:ascii="Times New Roman" w:hAnsi="Times New Roman" w:cs="Times New Roman"/>
          <w:i/>
          <w:iCs/>
        </w:rPr>
        <w:t>“the crown of life”</w:t>
      </w:r>
      <w:r>
        <w:rPr>
          <w:rFonts w:ascii="Times New Roman" w:hAnsi="Times New Roman" w:cs="Times New Roman"/>
        </w:rPr>
        <w:t xml:space="preserve"> and not participate in the </w:t>
      </w:r>
      <w:r w:rsidRPr="00AD7001">
        <w:rPr>
          <w:rFonts w:ascii="Times New Roman" w:hAnsi="Times New Roman" w:cs="Times New Roman"/>
          <w:i/>
          <w:iCs/>
        </w:rPr>
        <w:t>“second death.”</w:t>
      </w:r>
    </w:p>
    <w:p w14:paraId="0067B216" w14:textId="77777777" w:rsidR="0037302B" w:rsidRDefault="0037302B" w:rsidP="0037302B">
      <w:pPr>
        <w:numPr>
          <w:ilvl w:val="0"/>
          <w:numId w:val="1"/>
        </w:numPr>
        <w:spacing w:line="259" w:lineRule="auto"/>
        <w:contextualSpacing/>
        <w:rPr>
          <w:rFonts w:ascii="Times New Roman" w:hAnsi="Times New Roman" w:cs="Times New Roman"/>
        </w:rPr>
      </w:pPr>
      <w:r>
        <w:rPr>
          <w:rFonts w:ascii="Times New Roman" w:hAnsi="Times New Roman" w:cs="Times New Roman"/>
        </w:rPr>
        <w:t xml:space="preserve">Letters to the Churches: </w:t>
      </w:r>
      <w:r w:rsidRPr="00ED10FB">
        <w:rPr>
          <w:rFonts w:ascii="Times New Roman" w:hAnsi="Times New Roman" w:cs="Times New Roman"/>
        </w:rPr>
        <w:t xml:space="preserve">Pergamum </w:t>
      </w:r>
    </w:p>
    <w:p w14:paraId="2527B29C" w14:textId="717B883E" w:rsidR="0037302B" w:rsidRDefault="0037302B" w:rsidP="0037302B">
      <w:pPr>
        <w:numPr>
          <w:ilvl w:val="1"/>
          <w:numId w:val="1"/>
        </w:numPr>
        <w:spacing w:line="259" w:lineRule="auto"/>
        <w:contextualSpacing/>
        <w:rPr>
          <w:rFonts w:ascii="Times New Roman" w:hAnsi="Times New Roman" w:cs="Times New Roman"/>
        </w:rPr>
      </w:pPr>
      <w:r>
        <w:rPr>
          <w:rFonts w:ascii="Times New Roman" w:hAnsi="Times New Roman" w:cs="Times New Roman"/>
        </w:rPr>
        <w:t>Summary:</w:t>
      </w:r>
      <w:r w:rsidRPr="0089543A">
        <w:rPr>
          <w:rFonts w:ascii="Calibri" w:hAnsi="Calibri" w:cs="Calibri"/>
          <w:b/>
          <w:bCs/>
          <w:caps/>
          <w:kern w:val="0"/>
          <w:sz w:val="28"/>
          <w:szCs w:val="28"/>
        </w:rPr>
        <w:t xml:space="preserve"> </w:t>
      </w:r>
      <w:r w:rsidRPr="0089543A">
        <w:rPr>
          <w:rFonts w:ascii="Times New Roman" w:hAnsi="Times New Roman" w:cs="Times New Roman"/>
        </w:rPr>
        <w:t xml:space="preserve">Christ </w:t>
      </w:r>
      <w:r>
        <w:rPr>
          <w:rFonts w:ascii="Times New Roman" w:hAnsi="Times New Roman" w:cs="Times New Roman"/>
        </w:rPr>
        <w:t>c</w:t>
      </w:r>
      <w:r w:rsidRPr="0089543A">
        <w:rPr>
          <w:rFonts w:ascii="Times New Roman" w:hAnsi="Times New Roman" w:cs="Times New Roman"/>
        </w:rPr>
        <w:t xml:space="preserve">ommends the </w:t>
      </w:r>
      <w:r>
        <w:rPr>
          <w:rFonts w:ascii="Times New Roman" w:hAnsi="Times New Roman" w:cs="Times New Roman"/>
        </w:rPr>
        <w:t>c</w:t>
      </w:r>
      <w:r w:rsidRPr="0089543A">
        <w:rPr>
          <w:rFonts w:ascii="Times New Roman" w:hAnsi="Times New Roman" w:cs="Times New Roman"/>
        </w:rPr>
        <w:t xml:space="preserve">hurch in Pergamum for </w:t>
      </w:r>
      <w:r>
        <w:rPr>
          <w:rFonts w:ascii="Times New Roman" w:hAnsi="Times New Roman" w:cs="Times New Roman"/>
        </w:rPr>
        <w:t>i</w:t>
      </w:r>
      <w:r w:rsidRPr="0089543A">
        <w:rPr>
          <w:rFonts w:ascii="Times New Roman" w:hAnsi="Times New Roman" w:cs="Times New Roman"/>
        </w:rPr>
        <w:t xml:space="preserve">ts </w:t>
      </w:r>
      <w:r>
        <w:rPr>
          <w:rFonts w:ascii="Times New Roman" w:hAnsi="Times New Roman" w:cs="Times New Roman"/>
        </w:rPr>
        <w:t>p</w:t>
      </w:r>
      <w:r w:rsidRPr="0089543A">
        <w:rPr>
          <w:rFonts w:ascii="Times New Roman" w:hAnsi="Times New Roman" w:cs="Times New Roman"/>
        </w:rPr>
        <w:t xml:space="preserve">ersevering </w:t>
      </w:r>
      <w:r>
        <w:rPr>
          <w:rFonts w:ascii="Times New Roman" w:hAnsi="Times New Roman" w:cs="Times New Roman"/>
        </w:rPr>
        <w:t>w</w:t>
      </w:r>
      <w:r w:rsidRPr="0089543A">
        <w:rPr>
          <w:rFonts w:ascii="Times New Roman" w:hAnsi="Times New Roman" w:cs="Times New Roman"/>
        </w:rPr>
        <w:t xml:space="preserve">itness </w:t>
      </w:r>
      <w:proofErr w:type="gramStart"/>
      <w:r w:rsidRPr="0089543A">
        <w:rPr>
          <w:rFonts w:ascii="Times New Roman" w:hAnsi="Times New Roman" w:cs="Times New Roman"/>
        </w:rPr>
        <w:t xml:space="preserve">in the </w:t>
      </w:r>
      <w:r>
        <w:rPr>
          <w:rFonts w:ascii="Times New Roman" w:hAnsi="Times New Roman" w:cs="Times New Roman"/>
        </w:rPr>
        <w:t>m</w:t>
      </w:r>
      <w:r w:rsidRPr="0089543A">
        <w:rPr>
          <w:rFonts w:ascii="Times New Roman" w:hAnsi="Times New Roman" w:cs="Times New Roman"/>
        </w:rPr>
        <w:t>idst of</w:t>
      </w:r>
      <w:proofErr w:type="gramEnd"/>
      <w:r w:rsidRPr="0089543A">
        <w:rPr>
          <w:rFonts w:ascii="Times New Roman" w:hAnsi="Times New Roman" w:cs="Times New Roman"/>
        </w:rPr>
        <w:t xml:space="preserve"> </w:t>
      </w:r>
      <w:r>
        <w:rPr>
          <w:rFonts w:ascii="Times New Roman" w:hAnsi="Times New Roman" w:cs="Times New Roman"/>
        </w:rPr>
        <w:t>p</w:t>
      </w:r>
      <w:r w:rsidRPr="0089543A">
        <w:rPr>
          <w:rFonts w:ascii="Times New Roman" w:hAnsi="Times New Roman" w:cs="Times New Roman"/>
        </w:rPr>
        <w:t xml:space="preserve">ersecution, </w:t>
      </w:r>
      <w:r>
        <w:rPr>
          <w:rFonts w:ascii="Times New Roman" w:hAnsi="Times New Roman" w:cs="Times New Roman"/>
        </w:rPr>
        <w:t>c</w:t>
      </w:r>
      <w:r w:rsidRPr="0089543A">
        <w:rPr>
          <w:rFonts w:ascii="Times New Roman" w:hAnsi="Times New Roman" w:cs="Times New Roman"/>
        </w:rPr>
        <w:t xml:space="preserve">ondemns </w:t>
      </w:r>
      <w:r>
        <w:rPr>
          <w:rFonts w:ascii="Times New Roman" w:hAnsi="Times New Roman" w:cs="Times New Roman"/>
        </w:rPr>
        <w:t>i</w:t>
      </w:r>
      <w:r w:rsidRPr="0089543A">
        <w:rPr>
          <w:rFonts w:ascii="Times New Roman" w:hAnsi="Times New Roman" w:cs="Times New Roman"/>
        </w:rPr>
        <w:t xml:space="preserve">t for </w:t>
      </w:r>
      <w:r>
        <w:rPr>
          <w:rFonts w:ascii="Times New Roman" w:hAnsi="Times New Roman" w:cs="Times New Roman"/>
        </w:rPr>
        <w:t>i</w:t>
      </w:r>
      <w:r w:rsidRPr="0089543A">
        <w:rPr>
          <w:rFonts w:ascii="Times New Roman" w:hAnsi="Times New Roman" w:cs="Times New Roman"/>
        </w:rPr>
        <w:t xml:space="preserve">ts </w:t>
      </w:r>
      <w:r>
        <w:rPr>
          <w:rFonts w:ascii="Times New Roman" w:hAnsi="Times New Roman" w:cs="Times New Roman"/>
        </w:rPr>
        <w:t>p</w:t>
      </w:r>
      <w:r w:rsidRPr="0089543A">
        <w:rPr>
          <w:rFonts w:ascii="Times New Roman" w:hAnsi="Times New Roman" w:cs="Times New Roman"/>
        </w:rPr>
        <w:t xml:space="preserve">ermissive </w:t>
      </w:r>
      <w:r>
        <w:rPr>
          <w:rFonts w:ascii="Times New Roman" w:hAnsi="Times New Roman" w:cs="Times New Roman"/>
        </w:rPr>
        <w:t>s</w:t>
      </w:r>
      <w:r w:rsidRPr="0089543A">
        <w:rPr>
          <w:rFonts w:ascii="Times New Roman" w:hAnsi="Times New Roman" w:cs="Times New Roman"/>
        </w:rPr>
        <w:t xml:space="preserve">pirit of </w:t>
      </w:r>
      <w:r>
        <w:rPr>
          <w:rFonts w:ascii="Times New Roman" w:hAnsi="Times New Roman" w:cs="Times New Roman"/>
        </w:rPr>
        <w:t>i</w:t>
      </w:r>
      <w:r w:rsidRPr="0089543A">
        <w:rPr>
          <w:rFonts w:ascii="Times New Roman" w:hAnsi="Times New Roman" w:cs="Times New Roman"/>
        </w:rPr>
        <w:t xml:space="preserve">dolatrous </w:t>
      </w:r>
      <w:r>
        <w:rPr>
          <w:rFonts w:ascii="Times New Roman" w:hAnsi="Times New Roman" w:cs="Times New Roman"/>
        </w:rPr>
        <w:lastRenderedPageBreak/>
        <w:t>c</w:t>
      </w:r>
      <w:r w:rsidRPr="0089543A">
        <w:rPr>
          <w:rFonts w:ascii="Times New Roman" w:hAnsi="Times New Roman" w:cs="Times New Roman"/>
        </w:rPr>
        <w:t xml:space="preserve">ompromise, and </w:t>
      </w:r>
      <w:r>
        <w:rPr>
          <w:rFonts w:ascii="Times New Roman" w:hAnsi="Times New Roman" w:cs="Times New Roman"/>
        </w:rPr>
        <w:t>e</w:t>
      </w:r>
      <w:r w:rsidRPr="0089543A">
        <w:rPr>
          <w:rFonts w:ascii="Times New Roman" w:hAnsi="Times New Roman" w:cs="Times New Roman"/>
        </w:rPr>
        <w:t xml:space="preserve">xhorts </w:t>
      </w:r>
      <w:r>
        <w:rPr>
          <w:rFonts w:ascii="Times New Roman" w:hAnsi="Times New Roman" w:cs="Times New Roman"/>
        </w:rPr>
        <w:t>i</w:t>
      </w:r>
      <w:r w:rsidRPr="0089543A">
        <w:rPr>
          <w:rFonts w:ascii="Times New Roman" w:hAnsi="Times New Roman" w:cs="Times New Roman"/>
        </w:rPr>
        <w:t xml:space="preserve">t to </w:t>
      </w:r>
      <w:r>
        <w:rPr>
          <w:rFonts w:ascii="Times New Roman" w:hAnsi="Times New Roman" w:cs="Times New Roman"/>
        </w:rPr>
        <w:t>o</w:t>
      </w:r>
      <w:r w:rsidRPr="0089543A">
        <w:rPr>
          <w:rFonts w:ascii="Times New Roman" w:hAnsi="Times New Roman" w:cs="Times New Roman"/>
        </w:rPr>
        <w:t xml:space="preserve">vercome </w:t>
      </w:r>
      <w:r>
        <w:rPr>
          <w:rFonts w:ascii="Times New Roman" w:hAnsi="Times New Roman" w:cs="Times New Roman"/>
        </w:rPr>
        <w:t>t</w:t>
      </w:r>
      <w:r w:rsidRPr="0089543A">
        <w:rPr>
          <w:rFonts w:ascii="Times New Roman" w:hAnsi="Times New Roman" w:cs="Times New Roman"/>
        </w:rPr>
        <w:t xml:space="preserve">his in </w:t>
      </w:r>
      <w:r w:rsidR="00BF5A6A">
        <w:rPr>
          <w:rFonts w:ascii="Times New Roman" w:hAnsi="Times New Roman" w:cs="Times New Roman"/>
        </w:rPr>
        <w:t>o</w:t>
      </w:r>
      <w:r w:rsidRPr="0089543A">
        <w:rPr>
          <w:rFonts w:ascii="Times New Roman" w:hAnsi="Times New Roman" w:cs="Times New Roman"/>
        </w:rPr>
        <w:t xml:space="preserve">rder </w:t>
      </w:r>
      <w:r>
        <w:rPr>
          <w:rFonts w:ascii="Times New Roman" w:hAnsi="Times New Roman" w:cs="Times New Roman"/>
        </w:rPr>
        <w:t>n</w:t>
      </w:r>
      <w:r w:rsidRPr="0089543A">
        <w:rPr>
          <w:rFonts w:ascii="Times New Roman" w:hAnsi="Times New Roman" w:cs="Times New Roman"/>
        </w:rPr>
        <w:t xml:space="preserve">ot to </w:t>
      </w:r>
      <w:r>
        <w:rPr>
          <w:rFonts w:ascii="Times New Roman" w:hAnsi="Times New Roman" w:cs="Times New Roman"/>
        </w:rPr>
        <w:t>b</w:t>
      </w:r>
      <w:r w:rsidRPr="0089543A">
        <w:rPr>
          <w:rFonts w:ascii="Times New Roman" w:hAnsi="Times New Roman" w:cs="Times New Roman"/>
        </w:rPr>
        <w:t xml:space="preserve">e </w:t>
      </w:r>
      <w:r>
        <w:rPr>
          <w:rFonts w:ascii="Times New Roman" w:hAnsi="Times New Roman" w:cs="Times New Roman"/>
        </w:rPr>
        <w:t>j</w:t>
      </w:r>
      <w:r w:rsidRPr="0089543A">
        <w:rPr>
          <w:rFonts w:ascii="Times New Roman" w:hAnsi="Times New Roman" w:cs="Times New Roman"/>
        </w:rPr>
        <w:t xml:space="preserve">udged </w:t>
      </w:r>
      <w:r>
        <w:rPr>
          <w:rFonts w:ascii="Times New Roman" w:hAnsi="Times New Roman" w:cs="Times New Roman"/>
        </w:rPr>
        <w:t>b</w:t>
      </w:r>
      <w:r w:rsidRPr="0089543A">
        <w:rPr>
          <w:rFonts w:ascii="Times New Roman" w:hAnsi="Times New Roman" w:cs="Times New Roman"/>
        </w:rPr>
        <w:t xml:space="preserve">ut to </w:t>
      </w:r>
      <w:r>
        <w:rPr>
          <w:rFonts w:ascii="Times New Roman" w:hAnsi="Times New Roman" w:cs="Times New Roman"/>
        </w:rPr>
        <w:t>i</w:t>
      </w:r>
      <w:r w:rsidRPr="0089543A">
        <w:rPr>
          <w:rFonts w:ascii="Times New Roman" w:hAnsi="Times New Roman" w:cs="Times New Roman"/>
        </w:rPr>
        <w:t xml:space="preserve">nherit </w:t>
      </w:r>
      <w:r>
        <w:rPr>
          <w:rFonts w:ascii="Times New Roman" w:hAnsi="Times New Roman" w:cs="Times New Roman"/>
        </w:rPr>
        <w:t>e</w:t>
      </w:r>
      <w:r w:rsidRPr="0089543A">
        <w:rPr>
          <w:rFonts w:ascii="Times New Roman" w:hAnsi="Times New Roman" w:cs="Times New Roman"/>
        </w:rPr>
        <w:t>nd-</w:t>
      </w:r>
      <w:r>
        <w:rPr>
          <w:rFonts w:ascii="Times New Roman" w:hAnsi="Times New Roman" w:cs="Times New Roman"/>
        </w:rPr>
        <w:t>t</w:t>
      </w:r>
      <w:r w:rsidRPr="0089543A">
        <w:rPr>
          <w:rFonts w:ascii="Times New Roman" w:hAnsi="Times New Roman" w:cs="Times New Roman"/>
        </w:rPr>
        <w:t xml:space="preserve">ime </w:t>
      </w:r>
      <w:r>
        <w:rPr>
          <w:rFonts w:ascii="Times New Roman" w:hAnsi="Times New Roman" w:cs="Times New Roman"/>
        </w:rPr>
        <w:t>f</w:t>
      </w:r>
      <w:r w:rsidRPr="0089543A">
        <w:rPr>
          <w:rFonts w:ascii="Times New Roman" w:hAnsi="Times New Roman" w:cs="Times New Roman"/>
        </w:rPr>
        <w:t xml:space="preserve">ellowship and </w:t>
      </w:r>
      <w:r>
        <w:rPr>
          <w:rFonts w:ascii="Times New Roman" w:hAnsi="Times New Roman" w:cs="Times New Roman"/>
        </w:rPr>
        <w:t>i</w:t>
      </w:r>
      <w:r w:rsidRPr="0089543A">
        <w:rPr>
          <w:rFonts w:ascii="Times New Roman" w:hAnsi="Times New Roman" w:cs="Times New Roman"/>
        </w:rPr>
        <w:t xml:space="preserve">dentification </w:t>
      </w:r>
      <w:r>
        <w:rPr>
          <w:rFonts w:ascii="Times New Roman" w:hAnsi="Times New Roman" w:cs="Times New Roman"/>
        </w:rPr>
        <w:t>w</w:t>
      </w:r>
      <w:r w:rsidRPr="0089543A">
        <w:rPr>
          <w:rFonts w:ascii="Times New Roman" w:hAnsi="Times New Roman" w:cs="Times New Roman"/>
        </w:rPr>
        <w:t xml:space="preserve">ith </w:t>
      </w:r>
      <w:r>
        <w:rPr>
          <w:rFonts w:ascii="Times New Roman" w:hAnsi="Times New Roman" w:cs="Times New Roman"/>
        </w:rPr>
        <w:t>C</w:t>
      </w:r>
      <w:r w:rsidRPr="0089543A">
        <w:rPr>
          <w:rFonts w:ascii="Times New Roman" w:hAnsi="Times New Roman" w:cs="Times New Roman"/>
        </w:rPr>
        <w:t>hrist</w:t>
      </w:r>
    </w:p>
    <w:p w14:paraId="7EFBE27C" w14:textId="77777777" w:rsidR="0037302B" w:rsidRDefault="0037302B" w:rsidP="0037302B">
      <w:pPr>
        <w:numPr>
          <w:ilvl w:val="1"/>
          <w:numId w:val="1"/>
        </w:numPr>
        <w:spacing w:line="259" w:lineRule="auto"/>
        <w:contextualSpacing/>
        <w:rPr>
          <w:rFonts w:ascii="Times New Roman" w:hAnsi="Times New Roman" w:cs="Times New Roman"/>
        </w:rPr>
      </w:pPr>
      <w:r>
        <w:rPr>
          <w:rFonts w:ascii="Times New Roman" w:hAnsi="Times New Roman" w:cs="Times New Roman"/>
        </w:rPr>
        <w:t>Contemporary Proposition: The church is set as a lamp in a dark world. Its purpose is to shine the light that is Christ out into that darkness. When persecuted, we still shine. At the same time, we cannot embrace the darkness and bring it into the church. Enduring witness, not compromising witness. Enduring sound doctrine, not compromising sound doctrine. (note: Pergamum presents the opposite situation of that in Ephesus).</w:t>
      </w:r>
    </w:p>
    <w:p w14:paraId="202CB924" w14:textId="77777777" w:rsidR="0037302B" w:rsidRPr="00ED10FB" w:rsidRDefault="0037302B" w:rsidP="0037302B">
      <w:pPr>
        <w:numPr>
          <w:ilvl w:val="1"/>
          <w:numId w:val="1"/>
        </w:numPr>
        <w:spacing w:line="259" w:lineRule="auto"/>
        <w:contextualSpacing/>
        <w:rPr>
          <w:rFonts w:ascii="Times New Roman" w:hAnsi="Times New Roman" w:cs="Times New Roman"/>
        </w:rPr>
      </w:pPr>
      <w:r>
        <w:rPr>
          <w:rFonts w:ascii="Times New Roman" w:hAnsi="Times New Roman" w:cs="Times New Roman"/>
        </w:rPr>
        <w:t>The Text:</w:t>
      </w:r>
    </w:p>
    <w:p w14:paraId="6EC76AEC" w14:textId="77777777" w:rsidR="0037302B" w:rsidRDefault="0037302B" w:rsidP="0037302B">
      <w:pPr>
        <w:spacing w:line="259" w:lineRule="auto"/>
        <w:rPr>
          <w:rFonts w:ascii="Times New Roman" w:hAnsi="Times New Roman" w:cs="Times New Roman"/>
        </w:rPr>
      </w:pPr>
      <w:r w:rsidRPr="00ED10FB">
        <w:rPr>
          <w:rFonts w:ascii="Times New Roman" w:hAnsi="Times New Roman" w:cs="Times New Roman"/>
          <w:i/>
          <w:iCs/>
        </w:rPr>
        <w:t xml:space="preserve">“And to the angel of the church in Pergamum write: ‘The words of him who has the </w:t>
      </w:r>
      <w:r w:rsidRPr="00FE77AD">
        <w:rPr>
          <w:rFonts w:ascii="Times New Roman" w:hAnsi="Times New Roman" w:cs="Times New Roman"/>
          <w:i/>
          <w:iCs/>
          <w:u w:val="single"/>
        </w:rPr>
        <w:t>sharp two-edged sword</w:t>
      </w:r>
      <w:r w:rsidRPr="00ED10FB">
        <w:rPr>
          <w:rFonts w:ascii="Times New Roman" w:hAnsi="Times New Roman" w:cs="Times New Roman"/>
          <w:i/>
          <w:iCs/>
        </w:rPr>
        <w:t xml:space="preserve">. </w:t>
      </w:r>
      <w:proofErr w:type="gramStart"/>
      <w:r w:rsidRPr="00ED10FB">
        <w:rPr>
          <w:rFonts w:ascii="Times New Roman" w:hAnsi="Times New Roman" w:cs="Times New Roman"/>
          <w:i/>
          <w:iCs/>
        </w:rPr>
        <w:t>“ ‘</w:t>
      </w:r>
      <w:proofErr w:type="gramEnd"/>
      <w:r w:rsidRPr="00ED10FB">
        <w:rPr>
          <w:rFonts w:ascii="Times New Roman" w:hAnsi="Times New Roman" w:cs="Times New Roman"/>
          <w:i/>
          <w:iCs/>
        </w:rPr>
        <w:t xml:space="preserve">I know where you dwell, where Satan’s throne is. Yet you hold fast my name, and you </w:t>
      </w:r>
      <w:r w:rsidRPr="00FE77AD">
        <w:rPr>
          <w:rFonts w:ascii="Times New Roman" w:hAnsi="Times New Roman" w:cs="Times New Roman"/>
          <w:i/>
          <w:iCs/>
          <w:u w:val="single"/>
        </w:rPr>
        <w:t>did not deny my faith</w:t>
      </w:r>
      <w:r w:rsidRPr="00ED10FB">
        <w:rPr>
          <w:rFonts w:ascii="Times New Roman" w:hAnsi="Times New Roman" w:cs="Times New Roman"/>
          <w:i/>
          <w:iCs/>
        </w:rPr>
        <w:t xml:space="preserve"> even in the days of Antipas my faithful witness, who was killed among you, where Satan dwells. But I have a few things against you: you have some there who </w:t>
      </w:r>
      <w:r w:rsidRPr="00FE77AD">
        <w:rPr>
          <w:rFonts w:ascii="Times New Roman" w:hAnsi="Times New Roman" w:cs="Times New Roman"/>
          <w:i/>
          <w:iCs/>
          <w:u w:val="single"/>
        </w:rPr>
        <w:t>hold the teaching of Balaam</w:t>
      </w:r>
      <w:r w:rsidRPr="00ED10FB">
        <w:rPr>
          <w:rFonts w:ascii="Times New Roman" w:hAnsi="Times New Roman" w:cs="Times New Roman"/>
          <w:i/>
          <w:iCs/>
        </w:rPr>
        <w:t xml:space="preserve">, who taught Balak to put a stumbling block before the sons of Israel, so that they might eat food sacrificed to idols and practice sexual immorality. So </w:t>
      </w:r>
      <w:proofErr w:type="gramStart"/>
      <w:r w:rsidRPr="00ED10FB">
        <w:rPr>
          <w:rFonts w:ascii="Times New Roman" w:hAnsi="Times New Roman" w:cs="Times New Roman"/>
          <w:i/>
          <w:iCs/>
        </w:rPr>
        <w:t>also</w:t>
      </w:r>
      <w:proofErr w:type="gramEnd"/>
      <w:r w:rsidRPr="00ED10FB">
        <w:rPr>
          <w:rFonts w:ascii="Times New Roman" w:hAnsi="Times New Roman" w:cs="Times New Roman"/>
          <w:i/>
          <w:iCs/>
        </w:rPr>
        <w:t xml:space="preserve"> you have some who hold the teaching of the Nicolaitans. Therefore repent. If not, I will come to you soon and war against them with the sword of my mouth. He who has an ear, let him hear what the Spirit says to the churches. To the one who </w:t>
      </w:r>
      <w:r w:rsidRPr="00ED10FB">
        <w:rPr>
          <w:rFonts w:ascii="Times New Roman" w:hAnsi="Times New Roman" w:cs="Times New Roman"/>
          <w:i/>
          <w:iCs/>
          <w:u w:val="single"/>
        </w:rPr>
        <w:t>conquers</w:t>
      </w:r>
      <w:r w:rsidRPr="00ED10FB">
        <w:rPr>
          <w:rFonts w:ascii="Times New Roman" w:hAnsi="Times New Roman" w:cs="Times New Roman"/>
          <w:i/>
          <w:iCs/>
        </w:rPr>
        <w:t xml:space="preserve"> I will give some of the </w:t>
      </w:r>
      <w:r w:rsidRPr="00E3126D">
        <w:rPr>
          <w:rFonts w:ascii="Times New Roman" w:hAnsi="Times New Roman" w:cs="Times New Roman"/>
          <w:i/>
          <w:iCs/>
          <w:u w:val="single"/>
        </w:rPr>
        <w:t>hidden manna</w:t>
      </w:r>
      <w:r w:rsidRPr="00ED10FB">
        <w:rPr>
          <w:rFonts w:ascii="Times New Roman" w:hAnsi="Times New Roman" w:cs="Times New Roman"/>
          <w:i/>
          <w:iCs/>
        </w:rPr>
        <w:t xml:space="preserve">, and I will give him a white stone, with a </w:t>
      </w:r>
      <w:r w:rsidRPr="00E3126D">
        <w:rPr>
          <w:rFonts w:ascii="Times New Roman" w:hAnsi="Times New Roman" w:cs="Times New Roman"/>
          <w:i/>
          <w:iCs/>
          <w:u w:val="single"/>
        </w:rPr>
        <w:t>new name written</w:t>
      </w:r>
      <w:r w:rsidRPr="00ED10FB">
        <w:rPr>
          <w:rFonts w:ascii="Times New Roman" w:hAnsi="Times New Roman" w:cs="Times New Roman"/>
          <w:i/>
          <w:iCs/>
        </w:rPr>
        <w:t xml:space="preserve"> on the stone that no one knows except the one who receives it.’ </w:t>
      </w:r>
    </w:p>
    <w:p w14:paraId="735DDF8F" w14:textId="77777777" w:rsidR="0037302B" w:rsidRDefault="0037302B" w:rsidP="0037302B">
      <w:pPr>
        <w:pStyle w:val="ListParagraph"/>
        <w:numPr>
          <w:ilvl w:val="1"/>
          <w:numId w:val="1"/>
        </w:numPr>
        <w:spacing w:line="259" w:lineRule="auto"/>
        <w:rPr>
          <w:rFonts w:ascii="Times New Roman" w:hAnsi="Times New Roman" w:cs="Times New Roman"/>
        </w:rPr>
      </w:pPr>
      <w:r>
        <w:rPr>
          <w:rFonts w:ascii="Times New Roman" w:hAnsi="Times New Roman" w:cs="Times New Roman"/>
        </w:rPr>
        <w:t>Notes from the text:</w:t>
      </w:r>
    </w:p>
    <w:p w14:paraId="73566CA7" w14:textId="77777777" w:rsidR="0037302B" w:rsidRDefault="0037302B" w:rsidP="0037302B">
      <w:pPr>
        <w:pStyle w:val="ListParagraph"/>
        <w:numPr>
          <w:ilvl w:val="2"/>
          <w:numId w:val="1"/>
        </w:numPr>
        <w:spacing w:line="259" w:lineRule="auto"/>
        <w:rPr>
          <w:rFonts w:ascii="Times New Roman" w:hAnsi="Times New Roman" w:cs="Times New Roman"/>
        </w:rPr>
      </w:pPr>
      <w:r w:rsidRPr="00F62A17">
        <w:rPr>
          <w:rFonts w:ascii="Times New Roman" w:hAnsi="Times New Roman" w:cs="Times New Roman"/>
          <w:i/>
          <w:iCs/>
        </w:rPr>
        <w:t>“The sharp, double-edged sword”</w:t>
      </w:r>
      <w:r w:rsidRPr="00327A03">
        <w:rPr>
          <w:rFonts w:ascii="Times New Roman" w:hAnsi="Times New Roman" w:cs="Times New Roman"/>
        </w:rPr>
        <w:t xml:space="preserve"> </w:t>
      </w:r>
      <w:r>
        <w:rPr>
          <w:rFonts w:ascii="Times New Roman" w:hAnsi="Times New Roman" w:cs="Times New Roman"/>
        </w:rPr>
        <w:t xml:space="preserve">As the word of God, </w:t>
      </w:r>
      <w:r w:rsidRPr="00327A03">
        <w:rPr>
          <w:rFonts w:ascii="Times New Roman" w:hAnsi="Times New Roman" w:cs="Times New Roman"/>
        </w:rPr>
        <w:t xml:space="preserve">Jesus </w:t>
      </w:r>
      <w:r>
        <w:rPr>
          <w:rFonts w:ascii="Times New Roman" w:hAnsi="Times New Roman" w:cs="Times New Roman"/>
        </w:rPr>
        <w:t xml:space="preserve">“holds” the authority to judge his people. He can discern their hearts, no matter what their outward actions may be. He </w:t>
      </w:r>
      <w:r w:rsidRPr="00327A03">
        <w:rPr>
          <w:rFonts w:ascii="Times New Roman" w:hAnsi="Times New Roman" w:cs="Times New Roman"/>
        </w:rPr>
        <w:t xml:space="preserve">urges them to remain faithfully committed to </w:t>
      </w:r>
      <w:r>
        <w:rPr>
          <w:rFonts w:ascii="Times New Roman" w:hAnsi="Times New Roman" w:cs="Times New Roman"/>
        </w:rPr>
        <w:t>his teachings.</w:t>
      </w:r>
    </w:p>
    <w:p w14:paraId="55933EAC" w14:textId="77777777" w:rsidR="0037302B" w:rsidRDefault="0037302B" w:rsidP="0037302B">
      <w:pPr>
        <w:pStyle w:val="ListParagraph"/>
        <w:numPr>
          <w:ilvl w:val="2"/>
          <w:numId w:val="1"/>
        </w:numPr>
        <w:spacing w:line="259" w:lineRule="auto"/>
        <w:rPr>
          <w:rFonts w:ascii="Times New Roman" w:hAnsi="Times New Roman" w:cs="Times New Roman"/>
        </w:rPr>
      </w:pPr>
      <w:r w:rsidRPr="00327A03">
        <w:rPr>
          <w:rFonts w:ascii="Times New Roman" w:hAnsi="Times New Roman" w:cs="Times New Roman"/>
        </w:rPr>
        <w:t xml:space="preserve">References to idolatry and sexual immorality suggest individuals </w:t>
      </w:r>
      <w:r>
        <w:rPr>
          <w:rFonts w:ascii="Times New Roman" w:hAnsi="Times New Roman" w:cs="Times New Roman"/>
        </w:rPr>
        <w:t xml:space="preserve">were being tempted (outside) and </w:t>
      </w:r>
      <w:r w:rsidRPr="00327A03">
        <w:rPr>
          <w:rFonts w:ascii="Times New Roman" w:hAnsi="Times New Roman" w:cs="Times New Roman"/>
        </w:rPr>
        <w:t>encourag</w:t>
      </w:r>
      <w:r>
        <w:rPr>
          <w:rFonts w:ascii="Times New Roman" w:hAnsi="Times New Roman" w:cs="Times New Roman"/>
        </w:rPr>
        <w:t>ed (inside)</w:t>
      </w:r>
      <w:r w:rsidRPr="00327A03">
        <w:rPr>
          <w:rFonts w:ascii="Times New Roman" w:hAnsi="Times New Roman" w:cs="Times New Roman"/>
        </w:rPr>
        <w:t xml:space="preserve"> </w:t>
      </w:r>
      <w:r>
        <w:rPr>
          <w:rFonts w:ascii="Times New Roman" w:hAnsi="Times New Roman" w:cs="Times New Roman"/>
        </w:rPr>
        <w:t xml:space="preserve">to </w:t>
      </w:r>
      <w:r w:rsidRPr="00327A03">
        <w:rPr>
          <w:rFonts w:ascii="Times New Roman" w:hAnsi="Times New Roman" w:cs="Times New Roman"/>
        </w:rPr>
        <w:t>compromise with pagan practices</w:t>
      </w:r>
      <w:r>
        <w:rPr>
          <w:rFonts w:ascii="Times New Roman" w:hAnsi="Times New Roman" w:cs="Times New Roman"/>
        </w:rPr>
        <w:t>/teachings</w:t>
      </w:r>
      <w:r w:rsidRPr="00327A03">
        <w:rPr>
          <w:rFonts w:ascii="Times New Roman" w:hAnsi="Times New Roman" w:cs="Times New Roman"/>
        </w:rPr>
        <w:t xml:space="preserve">. </w:t>
      </w:r>
    </w:p>
    <w:p w14:paraId="0CD83E01" w14:textId="77777777" w:rsidR="0037302B"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where</w:t>
      </w:r>
      <w:proofErr w:type="gramEnd"/>
      <w:r>
        <w:rPr>
          <w:rFonts w:ascii="Times New Roman" w:hAnsi="Times New Roman" w:cs="Times New Roman"/>
        </w:rPr>
        <w:t xml:space="preserve"> Satan dwells” the city was a self-proclaimed “temple warden” and a center for Caesar worship.</w:t>
      </w:r>
    </w:p>
    <w:p w14:paraId="5ECF66F5" w14:textId="77777777" w:rsidR="0037302B"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t>“</w:t>
      </w:r>
      <w:r w:rsidRPr="00327A03">
        <w:rPr>
          <w:rFonts w:ascii="Times New Roman" w:hAnsi="Times New Roman" w:cs="Times New Roman"/>
        </w:rPr>
        <w:t>Balaam</w:t>
      </w:r>
      <w:r>
        <w:rPr>
          <w:rFonts w:ascii="Times New Roman" w:hAnsi="Times New Roman" w:cs="Times New Roman"/>
        </w:rPr>
        <w:t>”</w:t>
      </w:r>
      <w:r w:rsidRPr="00327A03">
        <w:rPr>
          <w:rFonts w:ascii="Times New Roman" w:hAnsi="Times New Roman" w:cs="Times New Roman"/>
        </w:rPr>
        <w:t xml:space="preserve"> and </w:t>
      </w:r>
      <w:r>
        <w:rPr>
          <w:rFonts w:ascii="Times New Roman" w:hAnsi="Times New Roman" w:cs="Times New Roman"/>
        </w:rPr>
        <w:t>“</w:t>
      </w:r>
      <w:r w:rsidRPr="00327A03">
        <w:rPr>
          <w:rFonts w:ascii="Times New Roman" w:hAnsi="Times New Roman" w:cs="Times New Roman"/>
        </w:rPr>
        <w:t>Nicolaitans</w:t>
      </w:r>
      <w:r>
        <w:rPr>
          <w:rFonts w:ascii="Times New Roman" w:hAnsi="Times New Roman" w:cs="Times New Roman"/>
        </w:rPr>
        <w:t>”</w:t>
      </w:r>
      <w:r w:rsidRPr="00327A03">
        <w:rPr>
          <w:rFonts w:ascii="Times New Roman" w:hAnsi="Times New Roman" w:cs="Times New Roman"/>
        </w:rPr>
        <w:t xml:space="preserve"> collectively reinforce th</w:t>
      </w:r>
      <w:r>
        <w:rPr>
          <w:rFonts w:ascii="Times New Roman" w:hAnsi="Times New Roman" w:cs="Times New Roman"/>
        </w:rPr>
        <w:t>e</w:t>
      </w:r>
      <w:r w:rsidRPr="00327A03">
        <w:rPr>
          <w:rFonts w:ascii="Times New Roman" w:hAnsi="Times New Roman" w:cs="Times New Roman"/>
        </w:rPr>
        <w:t xml:space="preserve"> idea of </w:t>
      </w:r>
      <w:r>
        <w:rPr>
          <w:rFonts w:ascii="Times New Roman" w:hAnsi="Times New Roman" w:cs="Times New Roman"/>
        </w:rPr>
        <w:t>a tolerance towards doctrines and practices contrary to those Christ taught</w:t>
      </w:r>
      <w:r w:rsidRPr="00327A03">
        <w:rPr>
          <w:rFonts w:ascii="Times New Roman" w:hAnsi="Times New Roman" w:cs="Times New Roman"/>
        </w:rPr>
        <w:t>.</w:t>
      </w:r>
      <w:r>
        <w:rPr>
          <w:rFonts w:ascii="Times New Roman" w:hAnsi="Times New Roman" w:cs="Times New Roman"/>
        </w:rPr>
        <w:t xml:space="preserve"> Balaam is the OT figure whose efforts resulted in tempting Israel to engage in idolatry and fornication.</w:t>
      </w:r>
    </w:p>
    <w:p w14:paraId="55ADA07E" w14:textId="77777777" w:rsidR="0037302B" w:rsidRPr="00327A03"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t>Manna was God’s miraculous provision to Israel in the wilderness. The white stone/name signifies their identity in Christ. Christ is the source of their life and identity. There was no need to go looking for outside sources of provision and/or identity.</w:t>
      </w:r>
    </w:p>
    <w:p w14:paraId="00F2D34D" w14:textId="77777777" w:rsidR="0037302B" w:rsidRDefault="0037302B" w:rsidP="0037302B">
      <w:pPr>
        <w:numPr>
          <w:ilvl w:val="0"/>
          <w:numId w:val="1"/>
        </w:numPr>
        <w:spacing w:line="259" w:lineRule="auto"/>
        <w:contextualSpacing/>
        <w:rPr>
          <w:rFonts w:ascii="Times New Roman" w:hAnsi="Times New Roman" w:cs="Times New Roman"/>
        </w:rPr>
      </w:pPr>
      <w:r>
        <w:rPr>
          <w:rFonts w:ascii="Times New Roman" w:hAnsi="Times New Roman" w:cs="Times New Roman"/>
        </w:rPr>
        <w:t xml:space="preserve">Letters to the Churches: </w:t>
      </w:r>
      <w:r w:rsidRPr="00ED10FB">
        <w:rPr>
          <w:rFonts w:ascii="Times New Roman" w:hAnsi="Times New Roman" w:cs="Times New Roman"/>
        </w:rPr>
        <w:t xml:space="preserve">Thyatira </w:t>
      </w:r>
    </w:p>
    <w:p w14:paraId="7EA0D60F" w14:textId="77777777" w:rsidR="0037302B" w:rsidRDefault="0037302B" w:rsidP="0037302B">
      <w:pPr>
        <w:numPr>
          <w:ilvl w:val="1"/>
          <w:numId w:val="1"/>
        </w:numPr>
        <w:spacing w:line="259" w:lineRule="auto"/>
        <w:contextualSpacing/>
        <w:rPr>
          <w:rFonts w:ascii="Times New Roman" w:hAnsi="Times New Roman" w:cs="Times New Roman"/>
        </w:rPr>
      </w:pPr>
      <w:r>
        <w:rPr>
          <w:rFonts w:ascii="Times New Roman" w:hAnsi="Times New Roman" w:cs="Times New Roman"/>
        </w:rPr>
        <w:t>Summary:</w:t>
      </w:r>
      <w:r w:rsidRPr="0089543A">
        <w:rPr>
          <w:rFonts w:ascii="Calibri" w:hAnsi="Calibri" w:cs="Calibri"/>
          <w:b/>
          <w:bCs/>
          <w:caps/>
          <w:kern w:val="0"/>
          <w:sz w:val="28"/>
          <w:szCs w:val="28"/>
        </w:rPr>
        <w:t xml:space="preserve"> </w:t>
      </w:r>
      <w:proofErr w:type="gramStart"/>
      <w:r>
        <w:rPr>
          <w:rFonts w:ascii="Times New Roman" w:hAnsi="Times New Roman" w:cs="Times New Roman"/>
        </w:rPr>
        <w:t>Similar to</w:t>
      </w:r>
      <w:proofErr w:type="gramEnd"/>
      <w:r>
        <w:rPr>
          <w:rFonts w:ascii="Times New Roman" w:hAnsi="Times New Roman" w:cs="Times New Roman"/>
        </w:rPr>
        <w:t xml:space="preserve"> his message to Pergamum, C</w:t>
      </w:r>
      <w:r w:rsidRPr="0089543A">
        <w:rPr>
          <w:rFonts w:ascii="Times New Roman" w:hAnsi="Times New Roman" w:cs="Times New Roman"/>
        </w:rPr>
        <w:t xml:space="preserve">hrist </w:t>
      </w:r>
      <w:r>
        <w:rPr>
          <w:rFonts w:ascii="Times New Roman" w:hAnsi="Times New Roman" w:cs="Times New Roman"/>
        </w:rPr>
        <w:t>c</w:t>
      </w:r>
      <w:r w:rsidRPr="0089543A">
        <w:rPr>
          <w:rFonts w:ascii="Times New Roman" w:hAnsi="Times New Roman" w:cs="Times New Roman"/>
        </w:rPr>
        <w:t xml:space="preserve">ommends the </w:t>
      </w:r>
      <w:r>
        <w:rPr>
          <w:rFonts w:ascii="Times New Roman" w:hAnsi="Times New Roman" w:cs="Times New Roman"/>
        </w:rPr>
        <w:t>c</w:t>
      </w:r>
      <w:r w:rsidRPr="0089543A">
        <w:rPr>
          <w:rFonts w:ascii="Times New Roman" w:hAnsi="Times New Roman" w:cs="Times New Roman"/>
        </w:rPr>
        <w:t xml:space="preserve">hurch of Thyatira for </w:t>
      </w:r>
      <w:r>
        <w:rPr>
          <w:rFonts w:ascii="Times New Roman" w:hAnsi="Times New Roman" w:cs="Times New Roman"/>
        </w:rPr>
        <w:t>i</w:t>
      </w:r>
      <w:r w:rsidRPr="0089543A">
        <w:rPr>
          <w:rFonts w:ascii="Times New Roman" w:hAnsi="Times New Roman" w:cs="Times New Roman"/>
        </w:rPr>
        <w:t xml:space="preserve">ts </w:t>
      </w:r>
      <w:r>
        <w:rPr>
          <w:rFonts w:ascii="Times New Roman" w:hAnsi="Times New Roman" w:cs="Times New Roman"/>
        </w:rPr>
        <w:t>C</w:t>
      </w:r>
      <w:r w:rsidRPr="0089543A">
        <w:rPr>
          <w:rFonts w:ascii="Times New Roman" w:hAnsi="Times New Roman" w:cs="Times New Roman"/>
        </w:rPr>
        <w:t xml:space="preserve">hristian </w:t>
      </w:r>
      <w:r>
        <w:rPr>
          <w:rFonts w:ascii="Times New Roman" w:hAnsi="Times New Roman" w:cs="Times New Roman"/>
        </w:rPr>
        <w:t>w</w:t>
      </w:r>
      <w:r w:rsidRPr="0089543A">
        <w:rPr>
          <w:rFonts w:ascii="Times New Roman" w:hAnsi="Times New Roman" w:cs="Times New Roman"/>
        </w:rPr>
        <w:t xml:space="preserve">orks of </w:t>
      </w:r>
      <w:r>
        <w:rPr>
          <w:rFonts w:ascii="Times New Roman" w:hAnsi="Times New Roman" w:cs="Times New Roman"/>
        </w:rPr>
        <w:t>w</w:t>
      </w:r>
      <w:r w:rsidRPr="0089543A">
        <w:rPr>
          <w:rFonts w:ascii="Times New Roman" w:hAnsi="Times New Roman" w:cs="Times New Roman"/>
        </w:rPr>
        <w:t xml:space="preserve">itness, </w:t>
      </w:r>
      <w:r>
        <w:rPr>
          <w:rFonts w:ascii="Times New Roman" w:hAnsi="Times New Roman" w:cs="Times New Roman"/>
        </w:rPr>
        <w:t>c</w:t>
      </w:r>
      <w:r w:rsidRPr="0089543A">
        <w:rPr>
          <w:rFonts w:ascii="Times New Roman" w:hAnsi="Times New Roman" w:cs="Times New Roman"/>
        </w:rPr>
        <w:t xml:space="preserve">ondemns </w:t>
      </w:r>
      <w:r>
        <w:rPr>
          <w:rFonts w:ascii="Times New Roman" w:hAnsi="Times New Roman" w:cs="Times New Roman"/>
        </w:rPr>
        <w:t>i</w:t>
      </w:r>
      <w:r w:rsidRPr="0089543A">
        <w:rPr>
          <w:rFonts w:ascii="Times New Roman" w:hAnsi="Times New Roman" w:cs="Times New Roman"/>
        </w:rPr>
        <w:t xml:space="preserve">t for </w:t>
      </w:r>
      <w:r>
        <w:rPr>
          <w:rFonts w:ascii="Times New Roman" w:hAnsi="Times New Roman" w:cs="Times New Roman"/>
        </w:rPr>
        <w:t>i</w:t>
      </w:r>
      <w:r w:rsidRPr="0089543A">
        <w:rPr>
          <w:rFonts w:ascii="Times New Roman" w:hAnsi="Times New Roman" w:cs="Times New Roman"/>
        </w:rPr>
        <w:t xml:space="preserve">ts </w:t>
      </w:r>
      <w:r>
        <w:rPr>
          <w:rFonts w:ascii="Times New Roman" w:hAnsi="Times New Roman" w:cs="Times New Roman"/>
        </w:rPr>
        <w:t>p</w:t>
      </w:r>
      <w:r w:rsidRPr="0089543A">
        <w:rPr>
          <w:rFonts w:ascii="Times New Roman" w:hAnsi="Times New Roman" w:cs="Times New Roman"/>
        </w:rPr>
        <w:t xml:space="preserve">ermissive </w:t>
      </w:r>
      <w:r>
        <w:rPr>
          <w:rFonts w:ascii="Times New Roman" w:hAnsi="Times New Roman" w:cs="Times New Roman"/>
        </w:rPr>
        <w:t>s</w:t>
      </w:r>
      <w:r w:rsidRPr="0089543A">
        <w:rPr>
          <w:rFonts w:ascii="Times New Roman" w:hAnsi="Times New Roman" w:cs="Times New Roman"/>
        </w:rPr>
        <w:t xml:space="preserve">pirit of </w:t>
      </w:r>
      <w:r>
        <w:rPr>
          <w:rFonts w:ascii="Times New Roman" w:hAnsi="Times New Roman" w:cs="Times New Roman"/>
        </w:rPr>
        <w:lastRenderedPageBreak/>
        <w:t>i</w:t>
      </w:r>
      <w:r w:rsidRPr="0089543A">
        <w:rPr>
          <w:rFonts w:ascii="Times New Roman" w:hAnsi="Times New Roman" w:cs="Times New Roman"/>
        </w:rPr>
        <w:t xml:space="preserve">dolatrous </w:t>
      </w:r>
      <w:r>
        <w:rPr>
          <w:rFonts w:ascii="Times New Roman" w:hAnsi="Times New Roman" w:cs="Times New Roman"/>
        </w:rPr>
        <w:t>c</w:t>
      </w:r>
      <w:r w:rsidRPr="0089543A">
        <w:rPr>
          <w:rFonts w:ascii="Times New Roman" w:hAnsi="Times New Roman" w:cs="Times New Roman"/>
        </w:rPr>
        <w:t xml:space="preserve">ompromise, and </w:t>
      </w:r>
      <w:r>
        <w:rPr>
          <w:rFonts w:ascii="Times New Roman" w:hAnsi="Times New Roman" w:cs="Times New Roman"/>
        </w:rPr>
        <w:t>e</w:t>
      </w:r>
      <w:r w:rsidRPr="0089543A">
        <w:rPr>
          <w:rFonts w:ascii="Times New Roman" w:hAnsi="Times New Roman" w:cs="Times New Roman"/>
        </w:rPr>
        <w:t xml:space="preserve">xhorts </w:t>
      </w:r>
      <w:r>
        <w:rPr>
          <w:rFonts w:ascii="Times New Roman" w:hAnsi="Times New Roman" w:cs="Times New Roman"/>
        </w:rPr>
        <w:t>i</w:t>
      </w:r>
      <w:r w:rsidRPr="0089543A">
        <w:rPr>
          <w:rFonts w:ascii="Times New Roman" w:hAnsi="Times New Roman" w:cs="Times New Roman"/>
        </w:rPr>
        <w:t xml:space="preserve">t to </w:t>
      </w:r>
      <w:r>
        <w:rPr>
          <w:rFonts w:ascii="Times New Roman" w:hAnsi="Times New Roman" w:cs="Times New Roman"/>
        </w:rPr>
        <w:t>o</w:t>
      </w:r>
      <w:r w:rsidRPr="0089543A">
        <w:rPr>
          <w:rFonts w:ascii="Times New Roman" w:hAnsi="Times New Roman" w:cs="Times New Roman"/>
        </w:rPr>
        <w:t xml:space="preserve">vercome </w:t>
      </w:r>
      <w:r>
        <w:rPr>
          <w:rFonts w:ascii="Times New Roman" w:hAnsi="Times New Roman" w:cs="Times New Roman"/>
        </w:rPr>
        <w:t>t</w:t>
      </w:r>
      <w:r w:rsidRPr="0089543A">
        <w:rPr>
          <w:rFonts w:ascii="Times New Roman" w:hAnsi="Times New Roman" w:cs="Times New Roman"/>
        </w:rPr>
        <w:t xml:space="preserve">his in </w:t>
      </w:r>
      <w:r>
        <w:rPr>
          <w:rFonts w:ascii="Times New Roman" w:hAnsi="Times New Roman" w:cs="Times New Roman"/>
        </w:rPr>
        <w:t>o</w:t>
      </w:r>
      <w:r w:rsidRPr="0089543A">
        <w:rPr>
          <w:rFonts w:ascii="Times New Roman" w:hAnsi="Times New Roman" w:cs="Times New Roman"/>
        </w:rPr>
        <w:t xml:space="preserve">rder </w:t>
      </w:r>
      <w:r>
        <w:rPr>
          <w:rFonts w:ascii="Times New Roman" w:hAnsi="Times New Roman" w:cs="Times New Roman"/>
        </w:rPr>
        <w:t>n</w:t>
      </w:r>
      <w:r w:rsidRPr="0089543A">
        <w:rPr>
          <w:rFonts w:ascii="Times New Roman" w:hAnsi="Times New Roman" w:cs="Times New Roman"/>
        </w:rPr>
        <w:t xml:space="preserve">ot to </w:t>
      </w:r>
      <w:r>
        <w:rPr>
          <w:rFonts w:ascii="Times New Roman" w:hAnsi="Times New Roman" w:cs="Times New Roman"/>
        </w:rPr>
        <w:t>b</w:t>
      </w:r>
      <w:r w:rsidRPr="0089543A">
        <w:rPr>
          <w:rFonts w:ascii="Times New Roman" w:hAnsi="Times New Roman" w:cs="Times New Roman"/>
        </w:rPr>
        <w:t xml:space="preserve">e </w:t>
      </w:r>
      <w:r>
        <w:rPr>
          <w:rFonts w:ascii="Times New Roman" w:hAnsi="Times New Roman" w:cs="Times New Roman"/>
        </w:rPr>
        <w:t>j</w:t>
      </w:r>
      <w:r w:rsidRPr="0089543A">
        <w:rPr>
          <w:rFonts w:ascii="Times New Roman" w:hAnsi="Times New Roman" w:cs="Times New Roman"/>
        </w:rPr>
        <w:t xml:space="preserve">udged </w:t>
      </w:r>
      <w:r>
        <w:rPr>
          <w:rFonts w:ascii="Times New Roman" w:hAnsi="Times New Roman" w:cs="Times New Roman"/>
        </w:rPr>
        <w:t>b</w:t>
      </w:r>
      <w:r w:rsidRPr="0089543A">
        <w:rPr>
          <w:rFonts w:ascii="Times New Roman" w:hAnsi="Times New Roman" w:cs="Times New Roman"/>
        </w:rPr>
        <w:t xml:space="preserve">ut to </w:t>
      </w:r>
      <w:r>
        <w:rPr>
          <w:rFonts w:ascii="Times New Roman" w:hAnsi="Times New Roman" w:cs="Times New Roman"/>
        </w:rPr>
        <w:t>i</w:t>
      </w:r>
      <w:r w:rsidRPr="0089543A">
        <w:rPr>
          <w:rFonts w:ascii="Times New Roman" w:hAnsi="Times New Roman" w:cs="Times New Roman"/>
        </w:rPr>
        <w:t xml:space="preserve">nherit </w:t>
      </w:r>
      <w:r>
        <w:rPr>
          <w:rFonts w:ascii="Times New Roman" w:hAnsi="Times New Roman" w:cs="Times New Roman"/>
        </w:rPr>
        <w:t>e</w:t>
      </w:r>
      <w:r w:rsidRPr="0089543A">
        <w:rPr>
          <w:rFonts w:ascii="Times New Roman" w:hAnsi="Times New Roman" w:cs="Times New Roman"/>
        </w:rPr>
        <w:t>nd-</w:t>
      </w:r>
      <w:r>
        <w:rPr>
          <w:rFonts w:ascii="Times New Roman" w:hAnsi="Times New Roman" w:cs="Times New Roman"/>
        </w:rPr>
        <w:t>t</w:t>
      </w:r>
      <w:r w:rsidRPr="0089543A">
        <w:rPr>
          <w:rFonts w:ascii="Times New Roman" w:hAnsi="Times New Roman" w:cs="Times New Roman"/>
        </w:rPr>
        <w:t xml:space="preserve">ime </w:t>
      </w:r>
      <w:r>
        <w:rPr>
          <w:rFonts w:ascii="Times New Roman" w:hAnsi="Times New Roman" w:cs="Times New Roman"/>
        </w:rPr>
        <w:t>r</w:t>
      </w:r>
      <w:r w:rsidRPr="0089543A">
        <w:rPr>
          <w:rFonts w:ascii="Times New Roman" w:hAnsi="Times New Roman" w:cs="Times New Roman"/>
        </w:rPr>
        <w:t xml:space="preserve">ule </w:t>
      </w:r>
      <w:r>
        <w:rPr>
          <w:rFonts w:ascii="Times New Roman" w:hAnsi="Times New Roman" w:cs="Times New Roman"/>
        </w:rPr>
        <w:t>t</w:t>
      </w:r>
      <w:r w:rsidRPr="0089543A">
        <w:rPr>
          <w:rFonts w:ascii="Times New Roman" w:hAnsi="Times New Roman" w:cs="Times New Roman"/>
        </w:rPr>
        <w:t xml:space="preserve">ogether </w:t>
      </w:r>
      <w:r>
        <w:rPr>
          <w:rFonts w:ascii="Times New Roman" w:hAnsi="Times New Roman" w:cs="Times New Roman"/>
        </w:rPr>
        <w:t>w</w:t>
      </w:r>
      <w:r w:rsidRPr="0089543A">
        <w:rPr>
          <w:rFonts w:ascii="Times New Roman" w:hAnsi="Times New Roman" w:cs="Times New Roman"/>
        </w:rPr>
        <w:t>ith Christ</w:t>
      </w:r>
    </w:p>
    <w:p w14:paraId="7B40FA47" w14:textId="77777777" w:rsidR="0037302B" w:rsidRPr="00232DF6" w:rsidRDefault="0037302B" w:rsidP="0037302B">
      <w:pPr>
        <w:pStyle w:val="ListParagraph"/>
        <w:numPr>
          <w:ilvl w:val="1"/>
          <w:numId w:val="1"/>
        </w:numPr>
        <w:rPr>
          <w:rFonts w:ascii="Times New Roman" w:hAnsi="Times New Roman" w:cs="Times New Roman"/>
        </w:rPr>
      </w:pPr>
      <w:r w:rsidRPr="00232DF6">
        <w:rPr>
          <w:rFonts w:ascii="Times New Roman" w:hAnsi="Times New Roman" w:cs="Times New Roman"/>
        </w:rPr>
        <w:t xml:space="preserve">Contemporary Proposition: </w:t>
      </w:r>
      <w:r>
        <w:rPr>
          <w:rFonts w:ascii="Times New Roman" w:hAnsi="Times New Roman" w:cs="Times New Roman"/>
        </w:rPr>
        <w:t>As with the previous letter, t</w:t>
      </w:r>
      <w:r w:rsidRPr="00232DF6">
        <w:rPr>
          <w:rFonts w:ascii="Times New Roman" w:hAnsi="Times New Roman" w:cs="Times New Roman"/>
        </w:rPr>
        <w:t>he church is set as a lamp in a dark world. Its purpose is to shine the light that is Christ out into that darkness. When persecuted, we still shine. At the same time, we cannot embrace the darkness and bring it into the church. Enduring witness, not compromising witness. Enduring sound doctrine, not compromising sound doctrine. (note</w:t>
      </w:r>
      <w:r>
        <w:rPr>
          <w:rFonts w:ascii="Times New Roman" w:hAnsi="Times New Roman" w:cs="Times New Roman"/>
        </w:rPr>
        <w:t xml:space="preserve"> again</w:t>
      </w:r>
      <w:r w:rsidRPr="00232DF6">
        <w:rPr>
          <w:rFonts w:ascii="Times New Roman" w:hAnsi="Times New Roman" w:cs="Times New Roman"/>
        </w:rPr>
        <w:t xml:space="preserve">: Pergamum </w:t>
      </w:r>
      <w:r>
        <w:rPr>
          <w:rFonts w:ascii="Times New Roman" w:hAnsi="Times New Roman" w:cs="Times New Roman"/>
        </w:rPr>
        <w:t xml:space="preserve">and Thyatira </w:t>
      </w:r>
      <w:r w:rsidRPr="00232DF6">
        <w:rPr>
          <w:rFonts w:ascii="Times New Roman" w:hAnsi="Times New Roman" w:cs="Times New Roman"/>
        </w:rPr>
        <w:t>present</w:t>
      </w:r>
      <w:r>
        <w:rPr>
          <w:rFonts w:ascii="Times New Roman" w:hAnsi="Times New Roman" w:cs="Times New Roman"/>
        </w:rPr>
        <w:t xml:space="preserve"> a situation opposite that </w:t>
      </w:r>
      <w:r w:rsidRPr="00232DF6">
        <w:rPr>
          <w:rFonts w:ascii="Times New Roman" w:hAnsi="Times New Roman" w:cs="Times New Roman"/>
        </w:rPr>
        <w:t>found</w:t>
      </w:r>
      <w:r>
        <w:rPr>
          <w:rFonts w:ascii="Times New Roman" w:hAnsi="Times New Roman" w:cs="Times New Roman"/>
        </w:rPr>
        <w:t xml:space="preserve"> in Ephesus</w:t>
      </w:r>
      <w:r w:rsidRPr="00232DF6">
        <w:rPr>
          <w:rFonts w:ascii="Times New Roman" w:hAnsi="Times New Roman" w:cs="Times New Roman"/>
        </w:rPr>
        <w:t>).</w:t>
      </w:r>
    </w:p>
    <w:p w14:paraId="06CE72B4" w14:textId="77777777" w:rsidR="0037302B" w:rsidRPr="00ED10FB" w:rsidRDefault="0037302B" w:rsidP="0037302B">
      <w:pPr>
        <w:numPr>
          <w:ilvl w:val="1"/>
          <w:numId w:val="1"/>
        </w:numPr>
        <w:spacing w:line="259" w:lineRule="auto"/>
        <w:contextualSpacing/>
        <w:rPr>
          <w:rFonts w:ascii="Times New Roman" w:hAnsi="Times New Roman" w:cs="Times New Roman"/>
        </w:rPr>
      </w:pPr>
      <w:r>
        <w:rPr>
          <w:rFonts w:ascii="Times New Roman" w:hAnsi="Times New Roman" w:cs="Times New Roman"/>
        </w:rPr>
        <w:t>The Text:</w:t>
      </w:r>
    </w:p>
    <w:p w14:paraId="39130F13" w14:textId="77777777" w:rsidR="0037302B" w:rsidRDefault="0037302B" w:rsidP="0037302B">
      <w:pPr>
        <w:spacing w:line="259" w:lineRule="auto"/>
        <w:rPr>
          <w:rFonts w:ascii="Times New Roman" w:hAnsi="Times New Roman" w:cs="Times New Roman"/>
          <w:i/>
          <w:iCs/>
        </w:rPr>
      </w:pPr>
      <w:r w:rsidRPr="00ED10FB">
        <w:rPr>
          <w:rFonts w:ascii="Times New Roman" w:hAnsi="Times New Roman" w:cs="Times New Roman"/>
          <w:i/>
          <w:iCs/>
        </w:rPr>
        <w:t xml:space="preserve">“And to the angel of the church in Thyatira write: ‘The words of the Son of God, who has eyes like a flame of fire, and whose feet are like burnished bronze. </w:t>
      </w:r>
      <w:proofErr w:type="gramStart"/>
      <w:r w:rsidRPr="00ED10FB">
        <w:rPr>
          <w:rFonts w:ascii="Times New Roman" w:hAnsi="Times New Roman" w:cs="Times New Roman"/>
          <w:i/>
          <w:iCs/>
        </w:rPr>
        <w:t>“ </w:t>
      </w:r>
      <w:r w:rsidRPr="00F24817">
        <w:rPr>
          <w:rFonts w:ascii="Times New Roman" w:hAnsi="Times New Roman" w:cs="Times New Roman"/>
          <w:i/>
          <w:iCs/>
          <w:u w:val="single"/>
        </w:rPr>
        <w:t>‘</w:t>
      </w:r>
      <w:proofErr w:type="gramEnd"/>
      <w:r w:rsidRPr="00F24817">
        <w:rPr>
          <w:rFonts w:ascii="Times New Roman" w:hAnsi="Times New Roman" w:cs="Times New Roman"/>
          <w:i/>
          <w:iCs/>
          <w:u w:val="single"/>
        </w:rPr>
        <w:t>I know</w:t>
      </w:r>
      <w:r w:rsidRPr="00ED10FB">
        <w:rPr>
          <w:rFonts w:ascii="Times New Roman" w:hAnsi="Times New Roman" w:cs="Times New Roman"/>
          <w:i/>
          <w:iCs/>
        </w:rPr>
        <w:t xml:space="preserve"> your works, your love and faith and service and patient endurance, and that </w:t>
      </w:r>
      <w:r w:rsidRPr="00F24817">
        <w:rPr>
          <w:rFonts w:ascii="Times New Roman" w:hAnsi="Times New Roman" w:cs="Times New Roman"/>
          <w:i/>
          <w:iCs/>
          <w:u w:val="single"/>
        </w:rPr>
        <w:t>your latter works exceed the first</w:t>
      </w:r>
      <w:r w:rsidRPr="00ED10FB">
        <w:rPr>
          <w:rFonts w:ascii="Times New Roman" w:hAnsi="Times New Roman" w:cs="Times New Roman"/>
          <w:i/>
          <w:iCs/>
        </w:rPr>
        <w:t xml:space="preserve">. But I have this against you, that </w:t>
      </w:r>
      <w:r w:rsidRPr="00F24817">
        <w:rPr>
          <w:rFonts w:ascii="Times New Roman" w:hAnsi="Times New Roman" w:cs="Times New Roman"/>
          <w:i/>
          <w:iCs/>
          <w:u w:val="single"/>
        </w:rPr>
        <w:t>you tolerate that woman Jezebel</w:t>
      </w:r>
      <w:r w:rsidRPr="00ED10FB">
        <w:rPr>
          <w:rFonts w:ascii="Times New Roman" w:hAnsi="Times New Roman" w:cs="Times New Roman"/>
          <w:i/>
          <w:iCs/>
        </w:rPr>
        <w:t xml:space="preserve">, who calls herself a prophetess and is teaching and seducing my servants to practice sexual immorality and to eat food sacrificed to idols. I gave her time to repent, but she refuses to repent of her sexual immorality. Behold, I will throw her onto a sickbed, and those who commit adultery with </w:t>
      </w:r>
      <w:proofErr w:type="gramStart"/>
      <w:r w:rsidRPr="00ED10FB">
        <w:rPr>
          <w:rFonts w:ascii="Times New Roman" w:hAnsi="Times New Roman" w:cs="Times New Roman"/>
          <w:i/>
          <w:iCs/>
        </w:rPr>
        <w:t>her I</w:t>
      </w:r>
      <w:proofErr w:type="gramEnd"/>
      <w:r w:rsidRPr="00ED10FB">
        <w:rPr>
          <w:rFonts w:ascii="Times New Roman" w:hAnsi="Times New Roman" w:cs="Times New Roman"/>
          <w:i/>
          <w:iCs/>
        </w:rPr>
        <w:t xml:space="preserve"> will throw into great tribulation, unless they repent of her works, and I will strike her children dead. And </w:t>
      </w:r>
      <w:r w:rsidRPr="00F24817">
        <w:rPr>
          <w:rFonts w:ascii="Times New Roman" w:hAnsi="Times New Roman" w:cs="Times New Roman"/>
          <w:i/>
          <w:iCs/>
          <w:u w:val="single"/>
        </w:rPr>
        <w:t>all the churches will know</w:t>
      </w:r>
      <w:r w:rsidRPr="00ED10FB">
        <w:rPr>
          <w:rFonts w:ascii="Times New Roman" w:hAnsi="Times New Roman" w:cs="Times New Roman"/>
          <w:i/>
          <w:iCs/>
        </w:rPr>
        <w:t xml:space="preserve"> that I am he who searches mind and heart, and I will give to each of you according to your works. But </w:t>
      </w:r>
      <w:r w:rsidRPr="00F24817">
        <w:rPr>
          <w:rFonts w:ascii="Times New Roman" w:hAnsi="Times New Roman" w:cs="Times New Roman"/>
          <w:i/>
          <w:iCs/>
          <w:u w:val="single"/>
        </w:rPr>
        <w:t>to the rest of you</w:t>
      </w:r>
      <w:r w:rsidRPr="00ED10FB">
        <w:rPr>
          <w:rFonts w:ascii="Times New Roman" w:hAnsi="Times New Roman" w:cs="Times New Roman"/>
          <w:i/>
          <w:iCs/>
        </w:rPr>
        <w:t xml:space="preserve"> in Thyatira, </w:t>
      </w:r>
      <w:r w:rsidRPr="00F24817">
        <w:rPr>
          <w:rFonts w:ascii="Times New Roman" w:hAnsi="Times New Roman" w:cs="Times New Roman"/>
          <w:i/>
          <w:iCs/>
          <w:u w:val="single"/>
        </w:rPr>
        <w:t>who do not hold this teaching</w:t>
      </w:r>
      <w:r w:rsidRPr="00ED10FB">
        <w:rPr>
          <w:rFonts w:ascii="Times New Roman" w:hAnsi="Times New Roman" w:cs="Times New Roman"/>
          <w:i/>
          <w:iCs/>
        </w:rPr>
        <w:t xml:space="preserve">, who have not learned what some call the deep things of Satan, to you I say, I do not lay on you any other burden. Only hold fast what you have until I come. The one who conquers and who keeps my works </w:t>
      </w:r>
      <w:r w:rsidRPr="00ED10FB">
        <w:rPr>
          <w:rFonts w:ascii="Times New Roman" w:hAnsi="Times New Roman" w:cs="Times New Roman"/>
          <w:i/>
          <w:iCs/>
          <w:u w:val="single"/>
        </w:rPr>
        <w:t>until the end</w:t>
      </w:r>
      <w:r w:rsidRPr="00ED10FB">
        <w:rPr>
          <w:rFonts w:ascii="Times New Roman" w:hAnsi="Times New Roman" w:cs="Times New Roman"/>
          <w:i/>
          <w:iCs/>
        </w:rPr>
        <w:t xml:space="preserve">, to him I will </w:t>
      </w:r>
      <w:r w:rsidRPr="00F24817">
        <w:rPr>
          <w:rFonts w:ascii="Times New Roman" w:hAnsi="Times New Roman" w:cs="Times New Roman"/>
          <w:i/>
          <w:iCs/>
          <w:u w:val="single"/>
        </w:rPr>
        <w:t>give authority over the nations</w:t>
      </w:r>
      <w:r w:rsidRPr="00ED10FB">
        <w:rPr>
          <w:rFonts w:ascii="Times New Roman" w:hAnsi="Times New Roman" w:cs="Times New Roman"/>
          <w:i/>
          <w:iCs/>
        </w:rPr>
        <w:t xml:space="preserve">, and he will rule them with a rod of iron, as when earthen pots are broken in pieces, </w:t>
      </w:r>
      <w:r w:rsidRPr="00F24817">
        <w:rPr>
          <w:rFonts w:ascii="Times New Roman" w:hAnsi="Times New Roman" w:cs="Times New Roman"/>
          <w:i/>
          <w:iCs/>
          <w:u w:val="single"/>
        </w:rPr>
        <w:t xml:space="preserve">even as </w:t>
      </w:r>
      <w:proofErr w:type="gramStart"/>
      <w:r w:rsidRPr="00F24817">
        <w:rPr>
          <w:rFonts w:ascii="Times New Roman" w:hAnsi="Times New Roman" w:cs="Times New Roman"/>
          <w:i/>
          <w:iCs/>
          <w:u w:val="single"/>
        </w:rPr>
        <w:t>I myself</w:t>
      </w:r>
      <w:proofErr w:type="gramEnd"/>
      <w:r w:rsidRPr="00F24817">
        <w:rPr>
          <w:rFonts w:ascii="Times New Roman" w:hAnsi="Times New Roman" w:cs="Times New Roman"/>
          <w:i/>
          <w:iCs/>
          <w:u w:val="single"/>
        </w:rPr>
        <w:t xml:space="preserve"> have received authority</w:t>
      </w:r>
      <w:r w:rsidRPr="00ED10FB">
        <w:rPr>
          <w:rFonts w:ascii="Times New Roman" w:hAnsi="Times New Roman" w:cs="Times New Roman"/>
          <w:i/>
          <w:iCs/>
        </w:rPr>
        <w:t xml:space="preserve"> from my </w:t>
      </w:r>
      <w:proofErr w:type="gramStart"/>
      <w:r w:rsidRPr="00ED10FB">
        <w:rPr>
          <w:rFonts w:ascii="Times New Roman" w:hAnsi="Times New Roman" w:cs="Times New Roman"/>
          <w:i/>
          <w:iCs/>
        </w:rPr>
        <w:t>Father</w:t>
      </w:r>
      <w:proofErr w:type="gramEnd"/>
      <w:r w:rsidRPr="00ED10FB">
        <w:rPr>
          <w:rFonts w:ascii="Times New Roman" w:hAnsi="Times New Roman" w:cs="Times New Roman"/>
          <w:i/>
          <w:iCs/>
        </w:rPr>
        <w:t xml:space="preserve">. And I will give him </w:t>
      </w:r>
      <w:r w:rsidRPr="00F24817">
        <w:rPr>
          <w:rFonts w:ascii="Times New Roman" w:hAnsi="Times New Roman" w:cs="Times New Roman"/>
          <w:i/>
          <w:iCs/>
          <w:u w:val="single"/>
        </w:rPr>
        <w:t>the morning star</w:t>
      </w:r>
      <w:r w:rsidRPr="00ED10FB">
        <w:rPr>
          <w:rFonts w:ascii="Times New Roman" w:hAnsi="Times New Roman" w:cs="Times New Roman"/>
          <w:i/>
          <w:iCs/>
        </w:rPr>
        <w:t xml:space="preserve">. He who has an ear, let him hear what the Spirit says to the churches.’ </w:t>
      </w:r>
    </w:p>
    <w:p w14:paraId="2B3621C6" w14:textId="77777777" w:rsidR="0037302B" w:rsidRDefault="0037302B" w:rsidP="0037302B">
      <w:pPr>
        <w:pStyle w:val="ListParagraph"/>
        <w:numPr>
          <w:ilvl w:val="1"/>
          <w:numId w:val="1"/>
        </w:numPr>
        <w:spacing w:line="259" w:lineRule="auto"/>
        <w:rPr>
          <w:rFonts w:ascii="Times New Roman" w:hAnsi="Times New Roman" w:cs="Times New Roman"/>
        </w:rPr>
      </w:pPr>
      <w:r>
        <w:rPr>
          <w:rFonts w:ascii="Times New Roman" w:hAnsi="Times New Roman" w:cs="Times New Roman"/>
        </w:rPr>
        <w:t>Notes from the text:</w:t>
      </w:r>
    </w:p>
    <w:p w14:paraId="56BA628C" w14:textId="77777777" w:rsidR="0037302B"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t>The given images, “…eyes like a flame…feet like burnished bronze….,” depict an image of the all-seeing, all-knowing judge of the Church, as in the letter to Pergamum.</w:t>
      </w:r>
    </w:p>
    <w:p w14:paraId="476388D9" w14:textId="77777777" w:rsidR="0037302B" w:rsidRPr="00C568C6"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t>“Son of God” is a reference common to us but not yet seen in Revelation until now. Coupled with the above description, there may be an allusion to the fourth individual seen in the furnace in Daniel 3. It is perhaps also a polemic against local guild deities, and Caesar, both of which were often referred to as sons of the god, Zeus.</w:t>
      </w:r>
    </w:p>
    <w:p w14:paraId="5085CD90" w14:textId="77777777" w:rsidR="0037302B"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t>“I know your works</w:t>
      </w:r>
      <w:proofErr w:type="gramStart"/>
      <w:r>
        <w:rPr>
          <w:rFonts w:ascii="Times New Roman" w:hAnsi="Times New Roman" w:cs="Times New Roman"/>
        </w:rPr>
        <w:t>…</w:t>
      </w:r>
      <w:r w:rsidRPr="0008407B">
        <w:rPr>
          <w:rFonts w:ascii="Times New Roman" w:hAnsi="Times New Roman" w:cs="Times New Roman"/>
        </w:rPr>
        <w:t>“</w:t>
      </w:r>
      <w:proofErr w:type="gramEnd"/>
      <w:r w:rsidRPr="0008407B">
        <w:rPr>
          <w:rFonts w:ascii="Times New Roman" w:hAnsi="Times New Roman" w:cs="Times New Roman"/>
        </w:rPr>
        <w:t>But…you tolerate…”</w:t>
      </w:r>
      <w:r>
        <w:rPr>
          <w:rFonts w:ascii="Times New Roman" w:hAnsi="Times New Roman" w:cs="Times New Roman"/>
        </w:rPr>
        <w:t xml:space="preserve"> provide a similar commendation and rebuke as that given to Pergamum. More than a reference to “works” of Christian service, this indicates a persevering witness to Christ </w:t>
      </w:r>
      <w:proofErr w:type="gramStart"/>
      <w:r>
        <w:rPr>
          <w:rFonts w:ascii="Times New Roman" w:hAnsi="Times New Roman" w:cs="Times New Roman"/>
        </w:rPr>
        <w:t>in the midst of</w:t>
      </w:r>
      <w:proofErr w:type="gramEnd"/>
      <w:r>
        <w:rPr>
          <w:rFonts w:ascii="Times New Roman" w:hAnsi="Times New Roman" w:cs="Times New Roman"/>
        </w:rPr>
        <w:t xml:space="preserve"> persecution (opposite to Ephesus). “but” they “tolerated” false prophets/teachers within the assembly that likely taught that it was ok to mingle with the local gods and customs.</w:t>
      </w:r>
    </w:p>
    <w:p w14:paraId="382BFA42" w14:textId="56236017" w:rsidR="0037302B" w:rsidRPr="0008407B"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lastRenderedPageBreak/>
        <w:t>References to “Jezebel” and “the deep things of Satan…” present a temptation to compromise like that within the Balaam reference in the letter to Pergamum. In the OT, Jezebel introduced idolatry and adulterous practices to king Ahaz and the northern kingdom of Israel</w:t>
      </w:r>
      <w:r w:rsidR="00C62DF0">
        <w:rPr>
          <w:rFonts w:ascii="Times New Roman" w:hAnsi="Times New Roman" w:cs="Times New Roman"/>
        </w:rPr>
        <w:t xml:space="preserve"> (1 Kings 18-21; 2 Kings 9).</w:t>
      </w:r>
    </w:p>
    <w:p w14:paraId="0A2C93DE" w14:textId="77777777" w:rsidR="0037302B"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t>“He who searches…” is tied thematically to the earlier “blazing eyes.”</w:t>
      </w:r>
    </w:p>
    <w:p w14:paraId="6B314F9D" w14:textId="32CEE9B3" w:rsidR="0037302B" w:rsidRPr="00E21EB8"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t xml:space="preserve">Being given “authority over the nations…” and </w:t>
      </w:r>
      <w:r w:rsidRPr="00E21EB8">
        <w:rPr>
          <w:rFonts w:ascii="Times New Roman" w:hAnsi="Times New Roman" w:cs="Times New Roman"/>
        </w:rPr>
        <w:t>“</w:t>
      </w:r>
      <w:r>
        <w:rPr>
          <w:rFonts w:ascii="Times New Roman" w:hAnsi="Times New Roman" w:cs="Times New Roman"/>
        </w:rPr>
        <w:t>t</w:t>
      </w:r>
      <w:r w:rsidRPr="00E21EB8">
        <w:rPr>
          <w:rFonts w:ascii="Times New Roman" w:hAnsi="Times New Roman" w:cs="Times New Roman"/>
        </w:rPr>
        <w:t>he morning star”</w:t>
      </w:r>
      <w:r>
        <w:rPr>
          <w:rFonts w:ascii="Times New Roman" w:hAnsi="Times New Roman" w:cs="Times New Roman"/>
        </w:rPr>
        <w:t xml:space="preserve"> represent a share in the messianic kingdom given to those who overcome.</w:t>
      </w:r>
      <w:r w:rsidR="00497C39">
        <w:rPr>
          <w:rFonts w:ascii="Times New Roman" w:hAnsi="Times New Roman" w:cs="Times New Roman"/>
        </w:rPr>
        <w:t xml:space="preserve"> Christ is our </w:t>
      </w:r>
      <w:proofErr w:type="gramStart"/>
      <w:r w:rsidR="00497C39">
        <w:rPr>
          <w:rFonts w:ascii="Times New Roman" w:hAnsi="Times New Roman" w:cs="Times New Roman"/>
        </w:rPr>
        <w:t>authority,</w:t>
      </w:r>
      <w:proofErr w:type="gramEnd"/>
      <w:r w:rsidR="00497C39">
        <w:rPr>
          <w:rFonts w:ascii="Times New Roman" w:hAnsi="Times New Roman" w:cs="Times New Roman"/>
        </w:rPr>
        <w:t xml:space="preserve"> we need not desire or seek it from others.</w:t>
      </w:r>
    </w:p>
    <w:p w14:paraId="5DC81B11" w14:textId="77777777" w:rsidR="0037302B" w:rsidRDefault="0037302B" w:rsidP="0037302B">
      <w:pPr>
        <w:numPr>
          <w:ilvl w:val="0"/>
          <w:numId w:val="1"/>
        </w:numPr>
        <w:spacing w:line="259" w:lineRule="auto"/>
        <w:contextualSpacing/>
        <w:rPr>
          <w:rFonts w:ascii="Times New Roman" w:hAnsi="Times New Roman" w:cs="Times New Roman"/>
        </w:rPr>
      </w:pPr>
      <w:r>
        <w:rPr>
          <w:rFonts w:ascii="Times New Roman" w:hAnsi="Times New Roman" w:cs="Times New Roman"/>
        </w:rPr>
        <w:t xml:space="preserve">Letters to the Churches: </w:t>
      </w:r>
      <w:r w:rsidRPr="00ED10FB">
        <w:rPr>
          <w:rFonts w:ascii="Times New Roman" w:hAnsi="Times New Roman" w:cs="Times New Roman"/>
        </w:rPr>
        <w:t>Sardis</w:t>
      </w:r>
    </w:p>
    <w:p w14:paraId="60C33DB4" w14:textId="77777777" w:rsidR="0037302B" w:rsidRDefault="0037302B" w:rsidP="0037302B">
      <w:pPr>
        <w:numPr>
          <w:ilvl w:val="1"/>
          <w:numId w:val="1"/>
        </w:numPr>
        <w:spacing w:line="259" w:lineRule="auto"/>
        <w:contextualSpacing/>
        <w:rPr>
          <w:rFonts w:ascii="Times New Roman" w:hAnsi="Times New Roman" w:cs="Times New Roman"/>
        </w:rPr>
      </w:pPr>
      <w:r>
        <w:rPr>
          <w:rFonts w:ascii="Times New Roman" w:hAnsi="Times New Roman" w:cs="Times New Roman"/>
        </w:rPr>
        <w:t>Summary:</w:t>
      </w:r>
      <w:r w:rsidRPr="00683703">
        <w:rPr>
          <w:rFonts w:ascii="Calibri" w:hAnsi="Calibri" w:cs="Calibri"/>
          <w:b/>
          <w:bCs/>
          <w:caps/>
          <w:kern w:val="0"/>
          <w:sz w:val="28"/>
          <w:szCs w:val="28"/>
        </w:rPr>
        <w:t xml:space="preserve"> </w:t>
      </w:r>
      <w:r w:rsidRPr="00683703">
        <w:rPr>
          <w:rFonts w:ascii="Times New Roman" w:hAnsi="Times New Roman" w:cs="Times New Roman"/>
        </w:rPr>
        <w:t xml:space="preserve">Christ </w:t>
      </w:r>
      <w:r>
        <w:rPr>
          <w:rFonts w:ascii="Times New Roman" w:hAnsi="Times New Roman" w:cs="Times New Roman"/>
        </w:rPr>
        <w:t>c</w:t>
      </w:r>
      <w:r w:rsidRPr="00683703">
        <w:rPr>
          <w:rFonts w:ascii="Times New Roman" w:hAnsi="Times New Roman" w:cs="Times New Roman"/>
        </w:rPr>
        <w:t xml:space="preserve">ondemns the </w:t>
      </w:r>
      <w:r>
        <w:rPr>
          <w:rFonts w:ascii="Times New Roman" w:hAnsi="Times New Roman" w:cs="Times New Roman"/>
        </w:rPr>
        <w:t>c</w:t>
      </w:r>
      <w:r w:rsidRPr="00683703">
        <w:rPr>
          <w:rFonts w:ascii="Times New Roman" w:hAnsi="Times New Roman" w:cs="Times New Roman"/>
        </w:rPr>
        <w:t xml:space="preserve">hurch in Sardis for </w:t>
      </w:r>
      <w:r>
        <w:rPr>
          <w:rFonts w:ascii="Times New Roman" w:hAnsi="Times New Roman" w:cs="Times New Roman"/>
        </w:rPr>
        <w:t>i</w:t>
      </w:r>
      <w:r w:rsidRPr="00683703">
        <w:rPr>
          <w:rFonts w:ascii="Times New Roman" w:hAnsi="Times New Roman" w:cs="Times New Roman"/>
        </w:rPr>
        <w:t xml:space="preserve">ts </w:t>
      </w:r>
      <w:r>
        <w:rPr>
          <w:rFonts w:ascii="Times New Roman" w:hAnsi="Times New Roman" w:cs="Times New Roman"/>
        </w:rPr>
        <w:t>l</w:t>
      </w:r>
      <w:r w:rsidRPr="00683703">
        <w:rPr>
          <w:rFonts w:ascii="Times New Roman" w:hAnsi="Times New Roman" w:cs="Times New Roman"/>
        </w:rPr>
        <w:t xml:space="preserve">ack </w:t>
      </w:r>
      <w:r>
        <w:rPr>
          <w:rFonts w:ascii="Times New Roman" w:hAnsi="Times New Roman" w:cs="Times New Roman"/>
        </w:rPr>
        <w:t>o</w:t>
      </w:r>
      <w:r w:rsidRPr="00683703">
        <w:rPr>
          <w:rFonts w:ascii="Times New Roman" w:hAnsi="Times New Roman" w:cs="Times New Roman"/>
        </w:rPr>
        <w:t xml:space="preserve">f </w:t>
      </w:r>
      <w:r>
        <w:rPr>
          <w:rFonts w:ascii="Times New Roman" w:hAnsi="Times New Roman" w:cs="Times New Roman"/>
        </w:rPr>
        <w:t>w</w:t>
      </w:r>
      <w:r w:rsidRPr="00683703">
        <w:rPr>
          <w:rFonts w:ascii="Times New Roman" w:hAnsi="Times New Roman" w:cs="Times New Roman"/>
        </w:rPr>
        <w:t xml:space="preserve">itness and </w:t>
      </w:r>
      <w:r>
        <w:rPr>
          <w:rFonts w:ascii="Times New Roman" w:hAnsi="Times New Roman" w:cs="Times New Roman"/>
        </w:rPr>
        <w:t>i</w:t>
      </w:r>
      <w:r w:rsidRPr="00683703">
        <w:rPr>
          <w:rFonts w:ascii="Times New Roman" w:hAnsi="Times New Roman" w:cs="Times New Roman"/>
        </w:rPr>
        <w:t xml:space="preserve">ts </w:t>
      </w:r>
      <w:r>
        <w:rPr>
          <w:rFonts w:ascii="Times New Roman" w:hAnsi="Times New Roman" w:cs="Times New Roman"/>
        </w:rPr>
        <w:t>c</w:t>
      </w:r>
      <w:r w:rsidRPr="00683703">
        <w:rPr>
          <w:rFonts w:ascii="Times New Roman" w:hAnsi="Times New Roman" w:cs="Times New Roman"/>
        </w:rPr>
        <w:t xml:space="preserve">ompromise and </w:t>
      </w:r>
      <w:r>
        <w:rPr>
          <w:rFonts w:ascii="Times New Roman" w:hAnsi="Times New Roman" w:cs="Times New Roman"/>
        </w:rPr>
        <w:t>e</w:t>
      </w:r>
      <w:r w:rsidRPr="00683703">
        <w:rPr>
          <w:rFonts w:ascii="Times New Roman" w:hAnsi="Times New Roman" w:cs="Times New Roman"/>
        </w:rPr>
        <w:t xml:space="preserve">xhorts </w:t>
      </w:r>
      <w:r>
        <w:rPr>
          <w:rFonts w:ascii="Times New Roman" w:hAnsi="Times New Roman" w:cs="Times New Roman"/>
        </w:rPr>
        <w:t>i</w:t>
      </w:r>
      <w:r w:rsidRPr="00683703">
        <w:rPr>
          <w:rFonts w:ascii="Times New Roman" w:hAnsi="Times New Roman" w:cs="Times New Roman"/>
        </w:rPr>
        <w:t xml:space="preserve">t to </w:t>
      </w:r>
      <w:r>
        <w:rPr>
          <w:rFonts w:ascii="Times New Roman" w:hAnsi="Times New Roman" w:cs="Times New Roman"/>
        </w:rPr>
        <w:t>o</w:t>
      </w:r>
      <w:r w:rsidRPr="00683703">
        <w:rPr>
          <w:rFonts w:ascii="Times New Roman" w:hAnsi="Times New Roman" w:cs="Times New Roman"/>
        </w:rPr>
        <w:t xml:space="preserve">vercome </w:t>
      </w:r>
      <w:r>
        <w:rPr>
          <w:rFonts w:ascii="Times New Roman" w:hAnsi="Times New Roman" w:cs="Times New Roman"/>
        </w:rPr>
        <w:t>t</w:t>
      </w:r>
      <w:r w:rsidRPr="00683703">
        <w:rPr>
          <w:rFonts w:ascii="Times New Roman" w:hAnsi="Times New Roman" w:cs="Times New Roman"/>
        </w:rPr>
        <w:t xml:space="preserve">his </w:t>
      </w:r>
      <w:proofErr w:type="gramStart"/>
      <w:r w:rsidRPr="00683703">
        <w:rPr>
          <w:rFonts w:ascii="Times New Roman" w:hAnsi="Times New Roman" w:cs="Times New Roman"/>
        </w:rPr>
        <w:t xml:space="preserve">in </w:t>
      </w:r>
      <w:r>
        <w:rPr>
          <w:rFonts w:ascii="Times New Roman" w:hAnsi="Times New Roman" w:cs="Times New Roman"/>
        </w:rPr>
        <w:t>o</w:t>
      </w:r>
      <w:r w:rsidRPr="00683703">
        <w:rPr>
          <w:rFonts w:ascii="Times New Roman" w:hAnsi="Times New Roman" w:cs="Times New Roman"/>
        </w:rPr>
        <w:t>rder to</w:t>
      </w:r>
      <w:proofErr w:type="gramEnd"/>
      <w:r w:rsidRPr="00683703">
        <w:rPr>
          <w:rFonts w:ascii="Times New Roman" w:hAnsi="Times New Roman" w:cs="Times New Roman"/>
        </w:rPr>
        <w:t xml:space="preserve"> </w:t>
      </w:r>
      <w:r>
        <w:rPr>
          <w:rFonts w:ascii="Times New Roman" w:hAnsi="Times New Roman" w:cs="Times New Roman"/>
        </w:rPr>
        <w:t>i</w:t>
      </w:r>
      <w:r w:rsidRPr="00683703">
        <w:rPr>
          <w:rFonts w:ascii="Times New Roman" w:hAnsi="Times New Roman" w:cs="Times New Roman"/>
        </w:rPr>
        <w:t xml:space="preserve">nherit the </w:t>
      </w:r>
      <w:r>
        <w:rPr>
          <w:rFonts w:ascii="Times New Roman" w:hAnsi="Times New Roman" w:cs="Times New Roman"/>
        </w:rPr>
        <w:t>b</w:t>
      </w:r>
      <w:r w:rsidRPr="00683703">
        <w:rPr>
          <w:rFonts w:ascii="Times New Roman" w:hAnsi="Times New Roman" w:cs="Times New Roman"/>
        </w:rPr>
        <w:t xml:space="preserve">lessings </w:t>
      </w:r>
      <w:r>
        <w:rPr>
          <w:rFonts w:ascii="Times New Roman" w:hAnsi="Times New Roman" w:cs="Times New Roman"/>
        </w:rPr>
        <w:t>o</w:t>
      </w:r>
      <w:r w:rsidRPr="00683703">
        <w:rPr>
          <w:rFonts w:ascii="Times New Roman" w:hAnsi="Times New Roman" w:cs="Times New Roman"/>
        </w:rPr>
        <w:t xml:space="preserve">f </w:t>
      </w:r>
      <w:r>
        <w:rPr>
          <w:rFonts w:ascii="Times New Roman" w:hAnsi="Times New Roman" w:cs="Times New Roman"/>
        </w:rPr>
        <w:t>s</w:t>
      </w:r>
      <w:r w:rsidRPr="00683703">
        <w:rPr>
          <w:rFonts w:ascii="Times New Roman" w:hAnsi="Times New Roman" w:cs="Times New Roman"/>
        </w:rPr>
        <w:t xml:space="preserve">alvation </w:t>
      </w:r>
      <w:r>
        <w:rPr>
          <w:rFonts w:ascii="Times New Roman" w:hAnsi="Times New Roman" w:cs="Times New Roman"/>
        </w:rPr>
        <w:t>l</w:t>
      </w:r>
      <w:r w:rsidRPr="00683703">
        <w:rPr>
          <w:rFonts w:ascii="Times New Roman" w:hAnsi="Times New Roman" w:cs="Times New Roman"/>
        </w:rPr>
        <w:t>ife</w:t>
      </w:r>
    </w:p>
    <w:p w14:paraId="3D231D20" w14:textId="59456EB0" w:rsidR="0037302B" w:rsidRDefault="0037302B" w:rsidP="0037302B">
      <w:pPr>
        <w:numPr>
          <w:ilvl w:val="1"/>
          <w:numId w:val="1"/>
        </w:numPr>
        <w:spacing w:line="259" w:lineRule="auto"/>
        <w:contextualSpacing/>
        <w:rPr>
          <w:rFonts w:ascii="Times New Roman" w:hAnsi="Times New Roman" w:cs="Times New Roman"/>
        </w:rPr>
      </w:pPr>
      <w:r>
        <w:rPr>
          <w:rFonts w:ascii="Times New Roman" w:hAnsi="Times New Roman" w:cs="Times New Roman"/>
        </w:rPr>
        <w:t>Contemporary Proposition:</w:t>
      </w:r>
      <w:r w:rsidRPr="00ED10FB">
        <w:rPr>
          <w:rFonts w:ascii="Times New Roman" w:hAnsi="Times New Roman" w:cs="Times New Roman"/>
        </w:rPr>
        <w:t xml:space="preserve"> </w:t>
      </w:r>
      <w:r w:rsidR="00497C39">
        <w:rPr>
          <w:rFonts w:ascii="Times New Roman" w:hAnsi="Times New Roman" w:cs="Times New Roman"/>
        </w:rPr>
        <w:t xml:space="preserve">Christ does not look at an individual or a church from the outside; rather he looks inward, searching for a heart that is inclined towards Him. He is looking for consistent, enduring faithfulness in the face of persecution and trial, not </w:t>
      </w:r>
      <w:r w:rsidR="002D7888">
        <w:rPr>
          <w:rFonts w:ascii="Times New Roman" w:hAnsi="Times New Roman" w:cs="Times New Roman"/>
        </w:rPr>
        <w:t xml:space="preserve">temporary, </w:t>
      </w:r>
      <w:r w:rsidR="00497C39">
        <w:rPr>
          <w:rFonts w:ascii="Times New Roman" w:hAnsi="Times New Roman" w:cs="Times New Roman"/>
        </w:rPr>
        <w:t>outward things that the world uses to define “reputation.”</w:t>
      </w:r>
    </w:p>
    <w:p w14:paraId="07211C56" w14:textId="77777777" w:rsidR="0037302B" w:rsidRPr="00ED10FB" w:rsidRDefault="0037302B" w:rsidP="0037302B">
      <w:pPr>
        <w:numPr>
          <w:ilvl w:val="1"/>
          <w:numId w:val="1"/>
        </w:numPr>
        <w:spacing w:line="259" w:lineRule="auto"/>
        <w:contextualSpacing/>
        <w:rPr>
          <w:rFonts w:ascii="Times New Roman" w:hAnsi="Times New Roman" w:cs="Times New Roman"/>
        </w:rPr>
      </w:pPr>
      <w:r>
        <w:rPr>
          <w:rFonts w:ascii="Times New Roman" w:hAnsi="Times New Roman" w:cs="Times New Roman"/>
        </w:rPr>
        <w:t>The Text:</w:t>
      </w:r>
    </w:p>
    <w:p w14:paraId="1C48BC34" w14:textId="77777777" w:rsidR="0037302B" w:rsidRDefault="0037302B" w:rsidP="0037302B">
      <w:pPr>
        <w:spacing w:line="259" w:lineRule="auto"/>
        <w:rPr>
          <w:rFonts w:ascii="Times New Roman" w:hAnsi="Times New Roman" w:cs="Times New Roman"/>
          <w:i/>
          <w:iCs/>
        </w:rPr>
      </w:pPr>
      <w:r w:rsidRPr="00ED10FB">
        <w:rPr>
          <w:rFonts w:ascii="Times New Roman" w:hAnsi="Times New Roman" w:cs="Times New Roman"/>
          <w:i/>
          <w:iCs/>
        </w:rPr>
        <w:t xml:space="preserve">“And to the angel of the church in Sardis write: ‘The words of him who </w:t>
      </w:r>
      <w:r w:rsidRPr="00C568C6">
        <w:rPr>
          <w:rFonts w:ascii="Times New Roman" w:hAnsi="Times New Roman" w:cs="Times New Roman"/>
          <w:i/>
          <w:iCs/>
          <w:u w:val="single"/>
        </w:rPr>
        <w:t>has the seven spirits of God and the seven stars.</w:t>
      </w:r>
      <w:r w:rsidRPr="00ED10FB">
        <w:rPr>
          <w:rFonts w:ascii="Times New Roman" w:hAnsi="Times New Roman" w:cs="Times New Roman"/>
          <w:i/>
          <w:iCs/>
        </w:rPr>
        <w:t xml:space="preserve"> </w:t>
      </w:r>
      <w:proofErr w:type="gramStart"/>
      <w:r w:rsidRPr="00ED10FB">
        <w:rPr>
          <w:rFonts w:ascii="Times New Roman" w:hAnsi="Times New Roman" w:cs="Times New Roman"/>
          <w:i/>
          <w:iCs/>
        </w:rPr>
        <w:t>“ ‘</w:t>
      </w:r>
      <w:proofErr w:type="gramEnd"/>
      <w:r w:rsidRPr="00ED10FB">
        <w:rPr>
          <w:rFonts w:ascii="Times New Roman" w:hAnsi="Times New Roman" w:cs="Times New Roman"/>
          <w:i/>
          <w:iCs/>
        </w:rPr>
        <w:t xml:space="preserve">I know your works. You have the </w:t>
      </w:r>
      <w:r w:rsidRPr="00C568C6">
        <w:rPr>
          <w:rFonts w:ascii="Times New Roman" w:hAnsi="Times New Roman" w:cs="Times New Roman"/>
          <w:i/>
          <w:iCs/>
          <w:u w:val="single"/>
        </w:rPr>
        <w:t>reputation</w:t>
      </w:r>
      <w:r w:rsidRPr="00ED10FB">
        <w:rPr>
          <w:rFonts w:ascii="Times New Roman" w:hAnsi="Times New Roman" w:cs="Times New Roman"/>
          <w:i/>
          <w:iCs/>
        </w:rPr>
        <w:t xml:space="preserve"> of being alive, but you are dead. Wake up, and strengthen what remains and is about to die, for </w:t>
      </w:r>
      <w:r w:rsidRPr="00ED10FB">
        <w:rPr>
          <w:rFonts w:ascii="Times New Roman" w:hAnsi="Times New Roman" w:cs="Times New Roman"/>
          <w:i/>
          <w:iCs/>
          <w:u w:val="single"/>
        </w:rPr>
        <w:t>I have not found your works complete</w:t>
      </w:r>
      <w:r w:rsidRPr="00ED10FB">
        <w:rPr>
          <w:rFonts w:ascii="Times New Roman" w:hAnsi="Times New Roman" w:cs="Times New Roman"/>
          <w:i/>
          <w:iCs/>
        </w:rPr>
        <w:t xml:space="preserve"> in the sight of my God. </w:t>
      </w:r>
      <w:r w:rsidRPr="00C568C6">
        <w:rPr>
          <w:rFonts w:ascii="Times New Roman" w:hAnsi="Times New Roman" w:cs="Times New Roman"/>
          <w:i/>
          <w:iCs/>
          <w:u w:val="single"/>
        </w:rPr>
        <w:t>Remember</w:t>
      </w:r>
      <w:r w:rsidRPr="00ED10FB">
        <w:rPr>
          <w:rFonts w:ascii="Times New Roman" w:hAnsi="Times New Roman" w:cs="Times New Roman"/>
          <w:i/>
          <w:iCs/>
        </w:rPr>
        <w:t xml:space="preserve">, then, what you received and heard. </w:t>
      </w:r>
      <w:r w:rsidRPr="00ED10FB">
        <w:rPr>
          <w:rFonts w:ascii="Times New Roman" w:hAnsi="Times New Roman" w:cs="Times New Roman"/>
          <w:i/>
          <w:iCs/>
          <w:u w:val="single"/>
        </w:rPr>
        <w:t>Keep</w:t>
      </w:r>
      <w:r w:rsidRPr="00ED10FB">
        <w:rPr>
          <w:rFonts w:ascii="Times New Roman" w:hAnsi="Times New Roman" w:cs="Times New Roman"/>
          <w:i/>
          <w:iCs/>
        </w:rPr>
        <w:t xml:space="preserve"> it, and repent. If you will not wake up, I will come like a thief, and you will not know at what hour I will come against you. </w:t>
      </w:r>
      <w:r w:rsidRPr="00C568C6">
        <w:rPr>
          <w:rFonts w:ascii="Times New Roman" w:hAnsi="Times New Roman" w:cs="Times New Roman"/>
          <w:i/>
          <w:iCs/>
          <w:u w:val="single"/>
        </w:rPr>
        <w:t>Yet you have still a fe</w:t>
      </w:r>
      <w:r w:rsidRPr="00ED10FB">
        <w:rPr>
          <w:rFonts w:ascii="Times New Roman" w:hAnsi="Times New Roman" w:cs="Times New Roman"/>
          <w:i/>
          <w:iCs/>
        </w:rPr>
        <w:t xml:space="preserve">w names in Sardis, people who have not soiled their garments, and they will walk with me in white, for they are worthy. The one who conquers </w:t>
      </w:r>
      <w:r w:rsidRPr="00C568C6">
        <w:rPr>
          <w:rFonts w:ascii="Times New Roman" w:hAnsi="Times New Roman" w:cs="Times New Roman"/>
          <w:i/>
          <w:iCs/>
          <w:u w:val="single"/>
        </w:rPr>
        <w:t>will be clothed thus in white garments</w:t>
      </w:r>
      <w:r w:rsidRPr="00ED10FB">
        <w:rPr>
          <w:rFonts w:ascii="Times New Roman" w:hAnsi="Times New Roman" w:cs="Times New Roman"/>
          <w:i/>
          <w:iCs/>
        </w:rPr>
        <w:t xml:space="preserve">, </w:t>
      </w:r>
      <w:r w:rsidRPr="00C568C6">
        <w:rPr>
          <w:rFonts w:ascii="Times New Roman" w:hAnsi="Times New Roman" w:cs="Times New Roman"/>
          <w:i/>
          <w:iCs/>
          <w:u w:val="single"/>
        </w:rPr>
        <w:t>and I will never blot his name out of the book of life</w:t>
      </w:r>
      <w:r w:rsidRPr="00ED10FB">
        <w:rPr>
          <w:rFonts w:ascii="Times New Roman" w:hAnsi="Times New Roman" w:cs="Times New Roman"/>
          <w:i/>
          <w:iCs/>
        </w:rPr>
        <w:t xml:space="preserve">. </w:t>
      </w:r>
      <w:r w:rsidRPr="00C568C6">
        <w:rPr>
          <w:rFonts w:ascii="Times New Roman" w:hAnsi="Times New Roman" w:cs="Times New Roman"/>
          <w:i/>
          <w:iCs/>
          <w:u w:val="single"/>
        </w:rPr>
        <w:t>I will confess his name</w:t>
      </w:r>
      <w:r w:rsidRPr="00ED10FB">
        <w:rPr>
          <w:rFonts w:ascii="Times New Roman" w:hAnsi="Times New Roman" w:cs="Times New Roman"/>
          <w:i/>
          <w:iCs/>
        </w:rPr>
        <w:t xml:space="preserve"> before my </w:t>
      </w:r>
      <w:proofErr w:type="gramStart"/>
      <w:r w:rsidRPr="00ED10FB">
        <w:rPr>
          <w:rFonts w:ascii="Times New Roman" w:hAnsi="Times New Roman" w:cs="Times New Roman"/>
          <w:i/>
          <w:iCs/>
        </w:rPr>
        <w:t>Father</w:t>
      </w:r>
      <w:proofErr w:type="gramEnd"/>
      <w:r w:rsidRPr="00ED10FB">
        <w:rPr>
          <w:rFonts w:ascii="Times New Roman" w:hAnsi="Times New Roman" w:cs="Times New Roman"/>
          <w:i/>
          <w:iCs/>
        </w:rPr>
        <w:t xml:space="preserve"> and before his angels. He who has an ear, let him hear what the Spirit says to the churches.’ </w:t>
      </w:r>
    </w:p>
    <w:p w14:paraId="2D68C9C5" w14:textId="77777777" w:rsidR="0037302B" w:rsidRDefault="0037302B" w:rsidP="0037302B">
      <w:pPr>
        <w:pStyle w:val="ListParagraph"/>
        <w:numPr>
          <w:ilvl w:val="1"/>
          <w:numId w:val="1"/>
        </w:numPr>
        <w:spacing w:line="259" w:lineRule="auto"/>
        <w:rPr>
          <w:rFonts w:ascii="Times New Roman" w:hAnsi="Times New Roman" w:cs="Times New Roman"/>
        </w:rPr>
      </w:pPr>
      <w:r>
        <w:rPr>
          <w:rFonts w:ascii="Times New Roman" w:hAnsi="Times New Roman" w:cs="Times New Roman"/>
        </w:rPr>
        <w:t>Notes from the text:</w:t>
      </w:r>
    </w:p>
    <w:p w14:paraId="3A71878E" w14:textId="289A5C67" w:rsidR="0037302B" w:rsidRPr="002D7888" w:rsidRDefault="0037302B" w:rsidP="002D7888">
      <w:pPr>
        <w:pStyle w:val="ListParagraph"/>
        <w:numPr>
          <w:ilvl w:val="2"/>
          <w:numId w:val="1"/>
        </w:numPr>
        <w:spacing w:line="259" w:lineRule="auto"/>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who</w:t>
      </w:r>
      <w:proofErr w:type="gramEnd"/>
      <w:r>
        <w:rPr>
          <w:rFonts w:ascii="Times New Roman" w:hAnsi="Times New Roman" w:cs="Times New Roman"/>
        </w:rPr>
        <w:t xml:space="preserve"> has</w:t>
      </w:r>
      <w:r w:rsidRPr="00C568C6">
        <w:rPr>
          <w:rFonts w:ascii="Times New Roman" w:hAnsi="Times New Roman" w:cs="Times New Roman"/>
        </w:rPr>
        <w:t xml:space="preserve"> the seven spirits of God and the seven stars</w:t>
      </w:r>
      <w:r w:rsidR="002D7888">
        <w:rPr>
          <w:rFonts w:ascii="Times New Roman" w:hAnsi="Times New Roman" w:cs="Times New Roman"/>
        </w:rPr>
        <w:t>…</w:t>
      </w:r>
      <w:r>
        <w:rPr>
          <w:rFonts w:ascii="Times New Roman" w:hAnsi="Times New Roman" w:cs="Times New Roman"/>
        </w:rPr>
        <w:t>”</w:t>
      </w:r>
      <w:r w:rsidR="002D7888">
        <w:rPr>
          <w:rFonts w:ascii="Times New Roman" w:hAnsi="Times New Roman" w:cs="Times New Roman"/>
        </w:rPr>
        <w:t xml:space="preserve"> denotes possession and authority.</w:t>
      </w:r>
      <w:r w:rsidRPr="00C568C6">
        <w:rPr>
          <w:rFonts w:ascii="Times New Roman" w:hAnsi="Times New Roman" w:cs="Times New Roman"/>
        </w:rPr>
        <w:t xml:space="preserve"> </w:t>
      </w:r>
    </w:p>
    <w:p w14:paraId="72069C7C" w14:textId="77F69E4E" w:rsidR="0037302B" w:rsidRPr="002D7888" w:rsidRDefault="0037302B" w:rsidP="002D7888">
      <w:pPr>
        <w:pStyle w:val="ListParagraph"/>
        <w:numPr>
          <w:ilvl w:val="2"/>
          <w:numId w:val="1"/>
        </w:numPr>
        <w:spacing w:line="259" w:lineRule="auto"/>
        <w:rPr>
          <w:rFonts w:ascii="Times New Roman" w:hAnsi="Times New Roman" w:cs="Times New Roman"/>
        </w:rPr>
      </w:pPr>
      <w:r>
        <w:rPr>
          <w:rFonts w:ascii="Times New Roman" w:hAnsi="Times New Roman" w:cs="Times New Roman"/>
        </w:rPr>
        <w:t>A false “reputation.”</w:t>
      </w:r>
      <w:r w:rsidR="002D7888">
        <w:rPr>
          <w:rFonts w:ascii="Times New Roman" w:hAnsi="Times New Roman" w:cs="Times New Roman"/>
        </w:rPr>
        <w:t xml:space="preserve"> They or others spoke highly of this church, but under Christ’s examination, they were lacking, for </w:t>
      </w:r>
      <w:r w:rsidRPr="002D7888">
        <w:rPr>
          <w:rFonts w:ascii="Times New Roman" w:hAnsi="Times New Roman" w:cs="Times New Roman"/>
        </w:rPr>
        <w:t>“I have not found your works complete…”</w:t>
      </w:r>
      <w:r w:rsidR="002D7888">
        <w:rPr>
          <w:rFonts w:ascii="Times New Roman" w:hAnsi="Times New Roman" w:cs="Times New Roman"/>
        </w:rPr>
        <w:t xml:space="preserve"> This could also indicate that they were guilty of compromising </w:t>
      </w:r>
      <w:proofErr w:type="gramStart"/>
      <w:r w:rsidR="002D7888">
        <w:rPr>
          <w:rFonts w:ascii="Times New Roman" w:hAnsi="Times New Roman" w:cs="Times New Roman"/>
        </w:rPr>
        <w:t>in order to</w:t>
      </w:r>
      <w:proofErr w:type="gramEnd"/>
      <w:r w:rsidR="002D7888">
        <w:rPr>
          <w:rFonts w:ascii="Times New Roman" w:hAnsi="Times New Roman" w:cs="Times New Roman"/>
        </w:rPr>
        <w:t xml:space="preserve"> be accepted in their society.</w:t>
      </w:r>
    </w:p>
    <w:p w14:paraId="02AE3EC8" w14:textId="23F66EC9" w:rsidR="0037302B" w:rsidRPr="0026099D"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t>“Remember…keep…repent…”</w:t>
      </w:r>
      <w:r w:rsidR="002D7888">
        <w:rPr>
          <w:rFonts w:ascii="Times New Roman" w:hAnsi="Times New Roman" w:cs="Times New Roman"/>
        </w:rPr>
        <w:t xml:space="preserve"> indicates a lifetime attitude towards Christ and being his witness. Indicates steady progression and determination to endure no matter the circumstances.</w:t>
      </w:r>
    </w:p>
    <w:p w14:paraId="71AB2A56" w14:textId="005470CA" w:rsidR="0037302B"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t>“Yet you still have a few…”</w:t>
      </w:r>
      <w:r w:rsidR="002D7888">
        <w:rPr>
          <w:rFonts w:ascii="Times New Roman" w:hAnsi="Times New Roman" w:cs="Times New Roman"/>
        </w:rPr>
        <w:t xml:space="preserve"> Some within the church were demonstrating an enduring faithfulness, but </w:t>
      </w:r>
      <w:proofErr w:type="gramStart"/>
      <w:r w:rsidR="002D7888">
        <w:rPr>
          <w:rFonts w:ascii="Times New Roman" w:hAnsi="Times New Roman" w:cs="Times New Roman"/>
        </w:rPr>
        <w:t>they</w:t>
      </w:r>
      <w:proofErr w:type="gramEnd"/>
      <w:r w:rsidR="002D7888">
        <w:rPr>
          <w:rFonts w:ascii="Times New Roman" w:hAnsi="Times New Roman" w:cs="Times New Roman"/>
        </w:rPr>
        <w:t xml:space="preserve"> were few.</w:t>
      </w:r>
    </w:p>
    <w:p w14:paraId="4E84217A" w14:textId="741C4705" w:rsidR="0037302B" w:rsidRPr="00C568C6"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t>“</w:t>
      </w:r>
      <w:r w:rsidRPr="00C568C6">
        <w:rPr>
          <w:rFonts w:ascii="Times New Roman" w:hAnsi="Times New Roman" w:cs="Times New Roman"/>
        </w:rPr>
        <w:t>White garments</w:t>
      </w:r>
      <w:r>
        <w:rPr>
          <w:rFonts w:ascii="Times New Roman" w:hAnsi="Times New Roman" w:cs="Times New Roman"/>
        </w:rPr>
        <w:t>.”</w:t>
      </w:r>
      <w:r w:rsidRPr="00C568C6">
        <w:rPr>
          <w:rFonts w:ascii="Times New Roman" w:hAnsi="Times New Roman" w:cs="Times New Roman"/>
        </w:rPr>
        <w:t xml:space="preserve"> </w:t>
      </w:r>
      <w:r>
        <w:rPr>
          <w:rFonts w:ascii="Times New Roman" w:hAnsi="Times New Roman" w:cs="Times New Roman"/>
        </w:rPr>
        <w:t xml:space="preserve">“Book of life.” The former </w:t>
      </w:r>
      <w:r w:rsidRPr="00C568C6">
        <w:rPr>
          <w:rFonts w:ascii="Times New Roman" w:hAnsi="Times New Roman" w:cs="Times New Roman"/>
        </w:rPr>
        <w:t>represents moral purity in the face of persecutio</w:t>
      </w:r>
      <w:r>
        <w:rPr>
          <w:rFonts w:ascii="Times New Roman" w:hAnsi="Times New Roman" w:cs="Times New Roman"/>
        </w:rPr>
        <w:t xml:space="preserve">n (unsoiled). </w:t>
      </w:r>
      <w:r w:rsidR="002D7888">
        <w:rPr>
          <w:rFonts w:ascii="Times New Roman" w:hAnsi="Times New Roman" w:cs="Times New Roman"/>
        </w:rPr>
        <w:t xml:space="preserve">Such garments also would be given as a sign of legitimacy and acceptance by the </w:t>
      </w:r>
      <w:proofErr w:type="gramStart"/>
      <w:r w:rsidR="002D7888">
        <w:rPr>
          <w:rFonts w:ascii="Times New Roman" w:hAnsi="Times New Roman" w:cs="Times New Roman"/>
        </w:rPr>
        <w:t>Father</w:t>
      </w:r>
      <w:proofErr w:type="gramEnd"/>
      <w:r w:rsidR="002D7888">
        <w:rPr>
          <w:rFonts w:ascii="Times New Roman" w:hAnsi="Times New Roman" w:cs="Times New Roman"/>
        </w:rPr>
        <w:t xml:space="preserve"> of the groom at a wedding </w:t>
      </w:r>
      <w:r w:rsidR="002D7888">
        <w:rPr>
          <w:rFonts w:ascii="Times New Roman" w:hAnsi="Times New Roman" w:cs="Times New Roman"/>
        </w:rPr>
        <w:lastRenderedPageBreak/>
        <w:t xml:space="preserve">celebration (Matt 22:11-14). </w:t>
      </w:r>
      <w:r>
        <w:rPr>
          <w:rFonts w:ascii="Times New Roman" w:hAnsi="Times New Roman" w:cs="Times New Roman"/>
        </w:rPr>
        <w:t>The latter is referenced later</w:t>
      </w:r>
      <w:r w:rsidR="002D7888">
        <w:rPr>
          <w:rFonts w:ascii="Times New Roman" w:hAnsi="Times New Roman" w:cs="Times New Roman"/>
        </w:rPr>
        <w:t xml:space="preserve"> but indicates formal, documented inclusion in God’s kingdom.</w:t>
      </w:r>
    </w:p>
    <w:p w14:paraId="3E051605" w14:textId="77777777" w:rsidR="0037302B" w:rsidRDefault="0037302B" w:rsidP="0037302B">
      <w:pPr>
        <w:numPr>
          <w:ilvl w:val="0"/>
          <w:numId w:val="1"/>
        </w:numPr>
        <w:spacing w:line="259" w:lineRule="auto"/>
        <w:contextualSpacing/>
        <w:rPr>
          <w:rFonts w:ascii="Times New Roman" w:hAnsi="Times New Roman" w:cs="Times New Roman"/>
        </w:rPr>
      </w:pPr>
      <w:r>
        <w:rPr>
          <w:rFonts w:ascii="Times New Roman" w:hAnsi="Times New Roman" w:cs="Times New Roman"/>
        </w:rPr>
        <w:t xml:space="preserve">Letters to the Churches: </w:t>
      </w:r>
      <w:r w:rsidRPr="00ED10FB">
        <w:rPr>
          <w:rFonts w:ascii="Times New Roman" w:hAnsi="Times New Roman" w:cs="Times New Roman"/>
        </w:rPr>
        <w:t>Philadelphia</w:t>
      </w:r>
    </w:p>
    <w:p w14:paraId="642A8958" w14:textId="77777777" w:rsidR="0037302B" w:rsidRDefault="0037302B" w:rsidP="0037302B">
      <w:pPr>
        <w:numPr>
          <w:ilvl w:val="1"/>
          <w:numId w:val="1"/>
        </w:numPr>
        <w:spacing w:line="259" w:lineRule="auto"/>
        <w:contextualSpacing/>
        <w:rPr>
          <w:rFonts w:ascii="Times New Roman" w:hAnsi="Times New Roman" w:cs="Times New Roman"/>
        </w:rPr>
      </w:pPr>
      <w:r>
        <w:rPr>
          <w:rFonts w:ascii="Times New Roman" w:hAnsi="Times New Roman" w:cs="Times New Roman"/>
        </w:rPr>
        <w:t>Summary:</w:t>
      </w:r>
      <w:r w:rsidRPr="00683703">
        <w:rPr>
          <w:rFonts w:ascii="Calibri" w:hAnsi="Calibri" w:cs="Calibri"/>
          <w:b/>
          <w:bCs/>
          <w:caps/>
          <w:kern w:val="0"/>
          <w:sz w:val="28"/>
          <w:szCs w:val="28"/>
        </w:rPr>
        <w:t xml:space="preserve"> </w:t>
      </w:r>
      <w:r w:rsidRPr="00683703">
        <w:rPr>
          <w:rFonts w:ascii="Times New Roman" w:hAnsi="Times New Roman" w:cs="Times New Roman"/>
        </w:rPr>
        <w:t xml:space="preserve">Christ </w:t>
      </w:r>
      <w:r>
        <w:rPr>
          <w:rFonts w:ascii="Times New Roman" w:hAnsi="Times New Roman" w:cs="Times New Roman"/>
        </w:rPr>
        <w:t>c</w:t>
      </w:r>
      <w:r w:rsidRPr="00683703">
        <w:rPr>
          <w:rFonts w:ascii="Times New Roman" w:hAnsi="Times New Roman" w:cs="Times New Roman"/>
        </w:rPr>
        <w:t xml:space="preserve">ommends the </w:t>
      </w:r>
      <w:r>
        <w:rPr>
          <w:rFonts w:ascii="Times New Roman" w:hAnsi="Times New Roman" w:cs="Times New Roman"/>
        </w:rPr>
        <w:t>c</w:t>
      </w:r>
      <w:r w:rsidRPr="00683703">
        <w:rPr>
          <w:rFonts w:ascii="Times New Roman" w:hAnsi="Times New Roman" w:cs="Times New Roman"/>
        </w:rPr>
        <w:t xml:space="preserve">hurch in Philadelphia for </w:t>
      </w:r>
      <w:r>
        <w:rPr>
          <w:rFonts w:ascii="Times New Roman" w:hAnsi="Times New Roman" w:cs="Times New Roman"/>
        </w:rPr>
        <w:t>i</w:t>
      </w:r>
      <w:r w:rsidRPr="00683703">
        <w:rPr>
          <w:rFonts w:ascii="Times New Roman" w:hAnsi="Times New Roman" w:cs="Times New Roman"/>
        </w:rPr>
        <w:t xml:space="preserve">ts </w:t>
      </w:r>
      <w:r>
        <w:rPr>
          <w:rFonts w:ascii="Times New Roman" w:hAnsi="Times New Roman" w:cs="Times New Roman"/>
        </w:rPr>
        <w:t>p</w:t>
      </w:r>
      <w:r w:rsidRPr="00683703">
        <w:rPr>
          <w:rFonts w:ascii="Times New Roman" w:hAnsi="Times New Roman" w:cs="Times New Roman"/>
        </w:rPr>
        <w:t xml:space="preserve">ersevering </w:t>
      </w:r>
      <w:r>
        <w:rPr>
          <w:rFonts w:ascii="Times New Roman" w:hAnsi="Times New Roman" w:cs="Times New Roman"/>
        </w:rPr>
        <w:t>w</w:t>
      </w:r>
      <w:r w:rsidRPr="00683703">
        <w:rPr>
          <w:rFonts w:ascii="Times New Roman" w:hAnsi="Times New Roman" w:cs="Times New Roman"/>
        </w:rPr>
        <w:t xml:space="preserve">itness, in </w:t>
      </w:r>
      <w:r>
        <w:rPr>
          <w:rFonts w:ascii="Times New Roman" w:hAnsi="Times New Roman" w:cs="Times New Roman"/>
        </w:rPr>
        <w:t>w</w:t>
      </w:r>
      <w:r w:rsidRPr="00683703">
        <w:rPr>
          <w:rFonts w:ascii="Times New Roman" w:hAnsi="Times New Roman" w:cs="Times New Roman"/>
        </w:rPr>
        <w:t xml:space="preserve">hich He </w:t>
      </w:r>
      <w:r>
        <w:rPr>
          <w:rFonts w:ascii="Times New Roman" w:hAnsi="Times New Roman" w:cs="Times New Roman"/>
        </w:rPr>
        <w:t>w</w:t>
      </w:r>
      <w:r w:rsidRPr="00683703">
        <w:rPr>
          <w:rFonts w:ascii="Times New Roman" w:hAnsi="Times New Roman" w:cs="Times New Roman"/>
        </w:rPr>
        <w:t xml:space="preserve">ill </w:t>
      </w:r>
      <w:r>
        <w:rPr>
          <w:rFonts w:ascii="Times New Roman" w:hAnsi="Times New Roman" w:cs="Times New Roman"/>
        </w:rPr>
        <w:t>e</w:t>
      </w:r>
      <w:r w:rsidRPr="00683703">
        <w:rPr>
          <w:rFonts w:ascii="Times New Roman" w:hAnsi="Times New Roman" w:cs="Times New Roman"/>
        </w:rPr>
        <w:t xml:space="preserve">mpower </w:t>
      </w:r>
      <w:r>
        <w:rPr>
          <w:rFonts w:ascii="Times New Roman" w:hAnsi="Times New Roman" w:cs="Times New Roman"/>
        </w:rPr>
        <w:t>i</w:t>
      </w:r>
      <w:r w:rsidRPr="00683703">
        <w:rPr>
          <w:rFonts w:ascii="Times New Roman" w:hAnsi="Times New Roman" w:cs="Times New Roman"/>
        </w:rPr>
        <w:t xml:space="preserve">ts </w:t>
      </w:r>
      <w:r>
        <w:rPr>
          <w:rFonts w:ascii="Times New Roman" w:hAnsi="Times New Roman" w:cs="Times New Roman"/>
        </w:rPr>
        <w:t>m</w:t>
      </w:r>
      <w:r w:rsidRPr="00683703">
        <w:rPr>
          <w:rFonts w:ascii="Times New Roman" w:hAnsi="Times New Roman" w:cs="Times New Roman"/>
        </w:rPr>
        <w:t xml:space="preserve">embers </w:t>
      </w:r>
      <w:r>
        <w:rPr>
          <w:rFonts w:ascii="Times New Roman" w:hAnsi="Times New Roman" w:cs="Times New Roman"/>
        </w:rPr>
        <w:t>f</w:t>
      </w:r>
      <w:r w:rsidRPr="00683703">
        <w:rPr>
          <w:rFonts w:ascii="Times New Roman" w:hAnsi="Times New Roman" w:cs="Times New Roman"/>
        </w:rPr>
        <w:t xml:space="preserve">urther, and </w:t>
      </w:r>
      <w:r>
        <w:rPr>
          <w:rFonts w:ascii="Times New Roman" w:hAnsi="Times New Roman" w:cs="Times New Roman"/>
        </w:rPr>
        <w:t>e</w:t>
      </w:r>
      <w:r w:rsidRPr="00683703">
        <w:rPr>
          <w:rFonts w:ascii="Times New Roman" w:hAnsi="Times New Roman" w:cs="Times New Roman"/>
        </w:rPr>
        <w:t xml:space="preserve">ncourages </w:t>
      </w:r>
      <w:r>
        <w:rPr>
          <w:rFonts w:ascii="Times New Roman" w:hAnsi="Times New Roman" w:cs="Times New Roman"/>
        </w:rPr>
        <w:t>t</w:t>
      </w:r>
      <w:r w:rsidRPr="00683703">
        <w:rPr>
          <w:rFonts w:ascii="Times New Roman" w:hAnsi="Times New Roman" w:cs="Times New Roman"/>
        </w:rPr>
        <w:t xml:space="preserve">hem to </w:t>
      </w:r>
      <w:r>
        <w:rPr>
          <w:rFonts w:ascii="Times New Roman" w:hAnsi="Times New Roman" w:cs="Times New Roman"/>
        </w:rPr>
        <w:t>c</w:t>
      </w:r>
      <w:r w:rsidRPr="00683703">
        <w:rPr>
          <w:rFonts w:ascii="Times New Roman" w:hAnsi="Times New Roman" w:cs="Times New Roman"/>
        </w:rPr>
        <w:t xml:space="preserve">ontinue to </w:t>
      </w:r>
      <w:r>
        <w:rPr>
          <w:rFonts w:ascii="Times New Roman" w:hAnsi="Times New Roman" w:cs="Times New Roman"/>
        </w:rPr>
        <w:t>p</w:t>
      </w:r>
      <w:r w:rsidRPr="00683703">
        <w:rPr>
          <w:rFonts w:ascii="Times New Roman" w:hAnsi="Times New Roman" w:cs="Times New Roman"/>
        </w:rPr>
        <w:t xml:space="preserve">ersevere </w:t>
      </w:r>
      <w:r>
        <w:rPr>
          <w:rFonts w:ascii="Times New Roman" w:hAnsi="Times New Roman" w:cs="Times New Roman"/>
        </w:rPr>
        <w:t>to</w:t>
      </w:r>
      <w:r w:rsidRPr="00683703">
        <w:rPr>
          <w:rFonts w:ascii="Times New Roman" w:hAnsi="Times New Roman" w:cs="Times New Roman"/>
        </w:rPr>
        <w:t xml:space="preserve"> </w:t>
      </w:r>
      <w:r>
        <w:rPr>
          <w:rFonts w:ascii="Times New Roman" w:hAnsi="Times New Roman" w:cs="Times New Roman"/>
        </w:rPr>
        <w:t>i</w:t>
      </w:r>
      <w:r w:rsidRPr="00683703">
        <w:rPr>
          <w:rFonts w:ascii="Times New Roman" w:hAnsi="Times New Roman" w:cs="Times New Roman"/>
        </w:rPr>
        <w:t xml:space="preserve">nherit </w:t>
      </w:r>
      <w:r>
        <w:rPr>
          <w:rFonts w:ascii="Times New Roman" w:hAnsi="Times New Roman" w:cs="Times New Roman"/>
        </w:rPr>
        <w:t>e</w:t>
      </w:r>
      <w:r w:rsidRPr="00683703">
        <w:rPr>
          <w:rFonts w:ascii="Times New Roman" w:hAnsi="Times New Roman" w:cs="Times New Roman"/>
        </w:rPr>
        <w:t>nd-</w:t>
      </w:r>
      <w:r>
        <w:rPr>
          <w:rFonts w:ascii="Times New Roman" w:hAnsi="Times New Roman" w:cs="Times New Roman"/>
        </w:rPr>
        <w:t>t</w:t>
      </w:r>
      <w:r w:rsidRPr="00683703">
        <w:rPr>
          <w:rFonts w:ascii="Times New Roman" w:hAnsi="Times New Roman" w:cs="Times New Roman"/>
        </w:rPr>
        <w:t xml:space="preserve">ime </w:t>
      </w:r>
      <w:r>
        <w:rPr>
          <w:rFonts w:ascii="Times New Roman" w:hAnsi="Times New Roman" w:cs="Times New Roman"/>
        </w:rPr>
        <w:t>f</w:t>
      </w:r>
      <w:r w:rsidRPr="00683703">
        <w:rPr>
          <w:rFonts w:ascii="Times New Roman" w:hAnsi="Times New Roman" w:cs="Times New Roman"/>
        </w:rPr>
        <w:t xml:space="preserve">ellowship and </w:t>
      </w:r>
      <w:r>
        <w:rPr>
          <w:rFonts w:ascii="Times New Roman" w:hAnsi="Times New Roman" w:cs="Times New Roman"/>
        </w:rPr>
        <w:t>i</w:t>
      </w:r>
      <w:r w:rsidRPr="00683703">
        <w:rPr>
          <w:rFonts w:ascii="Times New Roman" w:hAnsi="Times New Roman" w:cs="Times New Roman"/>
        </w:rPr>
        <w:t>dentification with Him</w:t>
      </w:r>
    </w:p>
    <w:p w14:paraId="4EE3D267" w14:textId="4C6D111B" w:rsidR="0037302B" w:rsidRDefault="0037302B" w:rsidP="0037302B">
      <w:pPr>
        <w:numPr>
          <w:ilvl w:val="1"/>
          <w:numId w:val="1"/>
        </w:numPr>
        <w:spacing w:line="259" w:lineRule="auto"/>
        <w:contextualSpacing/>
        <w:rPr>
          <w:rFonts w:ascii="Times New Roman" w:hAnsi="Times New Roman" w:cs="Times New Roman"/>
        </w:rPr>
      </w:pPr>
      <w:r>
        <w:rPr>
          <w:rFonts w:ascii="Times New Roman" w:hAnsi="Times New Roman" w:cs="Times New Roman"/>
        </w:rPr>
        <w:t>Contemporary Proposition:</w:t>
      </w:r>
      <w:r w:rsidRPr="00ED10FB">
        <w:rPr>
          <w:rFonts w:ascii="Times New Roman" w:hAnsi="Times New Roman" w:cs="Times New Roman"/>
        </w:rPr>
        <w:t xml:space="preserve"> </w:t>
      </w:r>
      <w:r w:rsidR="002D7888">
        <w:rPr>
          <w:rFonts w:ascii="Times New Roman" w:hAnsi="Times New Roman" w:cs="Times New Roman"/>
        </w:rPr>
        <w:t xml:space="preserve">The church that keeps God’s word and maintains its witness of Christ </w:t>
      </w:r>
      <w:r w:rsidR="00007364">
        <w:rPr>
          <w:rFonts w:ascii="Times New Roman" w:hAnsi="Times New Roman" w:cs="Times New Roman"/>
        </w:rPr>
        <w:t xml:space="preserve">is blessed by being given more opportunities, but also even more refinement, as God prunes the fruitful branches as well as unfruitful branches. The call is the same, to continue to faithfully endure as Christ’s witness. </w:t>
      </w:r>
    </w:p>
    <w:p w14:paraId="150BA6AB" w14:textId="77777777" w:rsidR="0037302B" w:rsidRPr="00ED10FB" w:rsidRDefault="0037302B" w:rsidP="0037302B">
      <w:pPr>
        <w:numPr>
          <w:ilvl w:val="1"/>
          <w:numId w:val="1"/>
        </w:numPr>
        <w:spacing w:line="259" w:lineRule="auto"/>
        <w:contextualSpacing/>
        <w:rPr>
          <w:rFonts w:ascii="Times New Roman" w:hAnsi="Times New Roman" w:cs="Times New Roman"/>
        </w:rPr>
      </w:pPr>
      <w:r>
        <w:rPr>
          <w:rFonts w:ascii="Times New Roman" w:hAnsi="Times New Roman" w:cs="Times New Roman"/>
        </w:rPr>
        <w:t>The Text:</w:t>
      </w:r>
    </w:p>
    <w:p w14:paraId="7B059B26" w14:textId="77777777" w:rsidR="0037302B" w:rsidRDefault="0037302B" w:rsidP="0037302B">
      <w:pPr>
        <w:spacing w:line="259" w:lineRule="auto"/>
        <w:rPr>
          <w:rFonts w:ascii="Times New Roman" w:hAnsi="Times New Roman" w:cs="Times New Roman"/>
          <w:i/>
          <w:iCs/>
        </w:rPr>
      </w:pPr>
      <w:r w:rsidRPr="00ED10FB">
        <w:rPr>
          <w:rFonts w:ascii="Times New Roman" w:hAnsi="Times New Roman" w:cs="Times New Roman"/>
          <w:i/>
          <w:iCs/>
        </w:rPr>
        <w:t xml:space="preserve">“And to the angel of the church in Philadelphia write: ‘The words of the </w:t>
      </w:r>
      <w:r w:rsidRPr="00EF1568">
        <w:rPr>
          <w:rFonts w:ascii="Times New Roman" w:hAnsi="Times New Roman" w:cs="Times New Roman"/>
          <w:i/>
          <w:iCs/>
          <w:u w:val="single"/>
        </w:rPr>
        <w:t>holy one</w:t>
      </w:r>
      <w:r w:rsidRPr="00ED10FB">
        <w:rPr>
          <w:rFonts w:ascii="Times New Roman" w:hAnsi="Times New Roman" w:cs="Times New Roman"/>
          <w:i/>
          <w:iCs/>
        </w:rPr>
        <w:t xml:space="preserve">, the </w:t>
      </w:r>
      <w:r w:rsidRPr="00EF1568">
        <w:rPr>
          <w:rFonts w:ascii="Times New Roman" w:hAnsi="Times New Roman" w:cs="Times New Roman"/>
          <w:i/>
          <w:iCs/>
          <w:u w:val="single"/>
        </w:rPr>
        <w:t>true one</w:t>
      </w:r>
      <w:r w:rsidRPr="00ED10FB">
        <w:rPr>
          <w:rFonts w:ascii="Times New Roman" w:hAnsi="Times New Roman" w:cs="Times New Roman"/>
          <w:i/>
          <w:iCs/>
        </w:rPr>
        <w:t xml:space="preserve">, who has </w:t>
      </w:r>
      <w:r w:rsidRPr="00EF1568">
        <w:rPr>
          <w:rFonts w:ascii="Times New Roman" w:hAnsi="Times New Roman" w:cs="Times New Roman"/>
          <w:i/>
          <w:iCs/>
          <w:u w:val="single"/>
        </w:rPr>
        <w:t>the key of David</w:t>
      </w:r>
      <w:r w:rsidRPr="00ED10FB">
        <w:rPr>
          <w:rFonts w:ascii="Times New Roman" w:hAnsi="Times New Roman" w:cs="Times New Roman"/>
          <w:i/>
          <w:iCs/>
        </w:rPr>
        <w:t xml:space="preserve">, who opens and no one will shut, who shuts and no one opens. </w:t>
      </w:r>
      <w:proofErr w:type="gramStart"/>
      <w:r w:rsidRPr="00ED10FB">
        <w:rPr>
          <w:rFonts w:ascii="Times New Roman" w:hAnsi="Times New Roman" w:cs="Times New Roman"/>
          <w:i/>
          <w:iCs/>
        </w:rPr>
        <w:t>“ ‘</w:t>
      </w:r>
      <w:proofErr w:type="gramEnd"/>
      <w:r w:rsidRPr="00ED10FB">
        <w:rPr>
          <w:rFonts w:ascii="Times New Roman" w:hAnsi="Times New Roman" w:cs="Times New Roman"/>
          <w:i/>
          <w:iCs/>
        </w:rPr>
        <w:t xml:space="preserve">I know your works. Behold, I have set before you </w:t>
      </w:r>
      <w:r w:rsidRPr="00EF1568">
        <w:rPr>
          <w:rFonts w:ascii="Times New Roman" w:hAnsi="Times New Roman" w:cs="Times New Roman"/>
          <w:i/>
          <w:iCs/>
          <w:u w:val="single"/>
        </w:rPr>
        <w:t>an open door</w:t>
      </w:r>
      <w:r w:rsidRPr="00ED10FB">
        <w:rPr>
          <w:rFonts w:ascii="Times New Roman" w:hAnsi="Times New Roman" w:cs="Times New Roman"/>
          <w:i/>
          <w:iCs/>
        </w:rPr>
        <w:t xml:space="preserve">, which no one is able to shut. I know that you have but little power, and yet you have </w:t>
      </w:r>
      <w:r w:rsidRPr="00EF1568">
        <w:rPr>
          <w:rFonts w:ascii="Times New Roman" w:hAnsi="Times New Roman" w:cs="Times New Roman"/>
          <w:i/>
          <w:iCs/>
          <w:u w:val="single"/>
        </w:rPr>
        <w:t>kept my word</w:t>
      </w:r>
      <w:r w:rsidRPr="00ED10FB">
        <w:rPr>
          <w:rFonts w:ascii="Times New Roman" w:hAnsi="Times New Roman" w:cs="Times New Roman"/>
          <w:i/>
          <w:iCs/>
        </w:rPr>
        <w:t xml:space="preserve"> and have </w:t>
      </w:r>
      <w:r w:rsidRPr="00EF1568">
        <w:rPr>
          <w:rFonts w:ascii="Times New Roman" w:hAnsi="Times New Roman" w:cs="Times New Roman"/>
          <w:i/>
          <w:iCs/>
          <w:u w:val="single"/>
        </w:rPr>
        <w:t>not denied my name</w:t>
      </w:r>
      <w:r w:rsidRPr="00ED10FB">
        <w:rPr>
          <w:rFonts w:ascii="Times New Roman" w:hAnsi="Times New Roman" w:cs="Times New Roman"/>
          <w:i/>
          <w:iCs/>
        </w:rPr>
        <w:t xml:space="preserve">. Behold, I will make those of </w:t>
      </w:r>
      <w:r w:rsidRPr="00EF1568">
        <w:rPr>
          <w:rFonts w:ascii="Times New Roman" w:hAnsi="Times New Roman" w:cs="Times New Roman"/>
          <w:i/>
          <w:iCs/>
          <w:u w:val="single"/>
        </w:rPr>
        <w:t>the synagogue of Satan</w:t>
      </w:r>
      <w:r w:rsidRPr="00ED10FB">
        <w:rPr>
          <w:rFonts w:ascii="Times New Roman" w:hAnsi="Times New Roman" w:cs="Times New Roman"/>
          <w:i/>
          <w:iCs/>
        </w:rPr>
        <w:t xml:space="preserve"> who say that they are Jews and are not, but lie—behold, I will make them come and bow down before your feet, and </w:t>
      </w:r>
      <w:r w:rsidRPr="00A34731">
        <w:rPr>
          <w:rFonts w:ascii="Times New Roman" w:hAnsi="Times New Roman" w:cs="Times New Roman"/>
          <w:i/>
          <w:iCs/>
          <w:u w:val="single"/>
        </w:rPr>
        <w:t>they will learn that I have loved you.</w:t>
      </w:r>
      <w:r w:rsidRPr="00ED10FB">
        <w:rPr>
          <w:rFonts w:ascii="Times New Roman" w:hAnsi="Times New Roman" w:cs="Times New Roman"/>
          <w:i/>
          <w:iCs/>
        </w:rPr>
        <w:t xml:space="preserve"> Because you have kept my word about </w:t>
      </w:r>
      <w:r w:rsidRPr="00EF1568">
        <w:rPr>
          <w:rFonts w:ascii="Times New Roman" w:hAnsi="Times New Roman" w:cs="Times New Roman"/>
          <w:i/>
          <w:iCs/>
          <w:u w:val="single"/>
        </w:rPr>
        <w:t>patient endurance</w:t>
      </w:r>
      <w:r w:rsidRPr="00ED10FB">
        <w:rPr>
          <w:rFonts w:ascii="Times New Roman" w:hAnsi="Times New Roman" w:cs="Times New Roman"/>
          <w:i/>
          <w:iCs/>
        </w:rPr>
        <w:t xml:space="preserve">, I </w:t>
      </w:r>
      <w:r w:rsidRPr="00A34731">
        <w:rPr>
          <w:rFonts w:ascii="Times New Roman" w:hAnsi="Times New Roman" w:cs="Times New Roman"/>
          <w:i/>
          <w:iCs/>
          <w:u w:val="single"/>
        </w:rPr>
        <w:t>will keep you from the hour of trial</w:t>
      </w:r>
      <w:r w:rsidRPr="00ED10FB">
        <w:rPr>
          <w:rFonts w:ascii="Times New Roman" w:hAnsi="Times New Roman" w:cs="Times New Roman"/>
          <w:i/>
          <w:iCs/>
        </w:rPr>
        <w:t xml:space="preserve"> that is coming on the whole world, to try those who dwell on the earth. I am coming soon. </w:t>
      </w:r>
      <w:r w:rsidRPr="00EF1568">
        <w:rPr>
          <w:rFonts w:ascii="Times New Roman" w:hAnsi="Times New Roman" w:cs="Times New Roman"/>
          <w:i/>
          <w:iCs/>
          <w:u w:val="single"/>
        </w:rPr>
        <w:t>Hold fast what you have</w:t>
      </w:r>
      <w:r w:rsidRPr="00ED10FB">
        <w:rPr>
          <w:rFonts w:ascii="Times New Roman" w:hAnsi="Times New Roman" w:cs="Times New Roman"/>
          <w:i/>
          <w:iCs/>
        </w:rPr>
        <w:t xml:space="preserve">, so that no one may seize your crown. The one who conquers, </w:t>
      </w:r>
      <w:r w:rsidRPr="00EF1568">
        <w:rPr>
          <w:rFonts w:ascii="Times New Roman" w:hAnsi="Times New Roman" w:cs="Times New Roman"/>
          <w:i/>
          <w:iCs/>
          <w:u w:val="single"/>
        </w:rPr>
        <w:t>I will make him a pillar in the temple of my God</w:t>
      </w:r>
      <w:r w:rsidRPr="00ED10FB">
        <w:rPr>
          <w:rFonts w:ascii="Times New Roman" w:hAnsi="Times New Roman" w:cs="Times New Roman"/>
          <w:i/>
          <w:iCs/>
        </w:rPr>
        <w:t xml:space="preserve">. Never shall he go out of it, and I will write on him the name of my God, and the name of the city of my God, the new Jerusalem, which comes down from my God out of heaven, and my own new name. He who has an ear, let him hear what the Spirit says to the churches.’ </w:t>
      </w:r>
    </w:p>
    <w:p w14:paraId="211E0761" w14:textId="77777777" w:rsidR="0037302B" w:rsidRDefault="0037302B" w:rsidP="0037302B">
      <w:pPr>
        <w:pStyle w:val="ListParagraph"/>
        <w:numPr>
          <w:ilvl w:val="1"/>
          <w:numId w:val="1"/>
        </w:numPr>
        <w:spacing w:line="259" w:lineRule="auto"/>
        <w:rPr>
          <w:rFonts w:ascii="Times New Roman" w:hAnsi="Times New Roman" w:cs="Times New Roman"/>
        </w:rPr>
      </w:pPr>
      <w:r>
        <w:rPr>
          <w:rFonts w:ascii="Times New Roman" w:hAnsi="Times New Roman" w:cs="Times New Roman"/>
        </w:rPr>
        <w:t>Notes from the text:</w:t>
      </w:r>
    </w:p>
    <w:p w14:paraId="180DD069" w14:textId="1034C42A" w:rsidR="0037302B"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t>“Holy one…true one…</w:t>
      </w:r>
      <w:r w:rsidRPr="00A34731">
        <w:rPr>
          <w:rFonts w:ascii="Times New Roman" w:hAnsi="Times New Roman" w:cs="Times New Roman"/>
        </w:rPr>
        <w:t>the key of David.</w:t>
      </w:r>
      <w:r>
        <w:rPr>
          <w:rFonts w:ascii="Times New Roman" w:hAnsi="Times New Roman" w:cs="Times New Roman"/>
        </w:rPr>
        <w:t>”</w:t>
      </w:r>
      <w:r w:rsidR="00127247">
        <w:rPr>
          <w:rFonts w:ascii="Times New Roman" w:hAnsi="Times New Roman" w:cs="Times New Roman"/>
        </w:rPr>
        <w:t xml:space="preserve"> Indicates the honor and authority given to the rightful heir and ruler of God’s kingdom.</w:t>
      </w:r>
    </w:p>
    <w:p w14:paraId="6500FA26" w14:textId="1F1ACA59" w:rsidR="0037302B"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t>“I know your works.”</w:t>
      </w:r>
      <w:r w:rsidR="00127247">
        <w:rPr>
          <w:rFonts w:ascii="Times New Roman" w:hAnsi="Times New Roman" w:cs="Times New Roman"/>
        </w:rPr>
        <w:t xml:space="preserve"> This echoes a consistent theme throughout the oracles to the churches. Christ is present and aware of the innermost parts of his church. Nothing is hidden from Him.</w:t>
      </w:r>
    </w:p>
    <w:p w14:paraId="718971DF" w14:textId="3422D3AC" w:rsidR="0037302B"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t>“An open door…”</w:t>
      </w:r>
      <w:r w:rsidR="00127247">
        <w:rPr>
          <w:rFonts w:ascii="Times New Roman" w:hAnsi="Times New Roman" w:cs="Times New Roman"/>
        </w:rPr>
        <w:t xml:space="preserve"> There is nothing preventing their continued witness and service.</w:t>
      </w:r>
    </w:p>
    <w:p w14:paraId="40E271B2" w14:textId="4E899B3F" w:rsidR="0037302B"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t>“Synagogue of Satan…will learn that I have loved you.”</w:t>
      </w:r>
      <w:r w:rsidR="00007364">
        <w:rPr>
          <w:rFonts w:ascii="Times New Roman" w:hAnsi="Times New Roman" w:cs="Times New Roman"/>
        </w:rPr>
        <w:t xml:space="preserve"> Many </w:t>
      </w:r>
      <w:r w:rsidR="00127247">
        <w:rPr>
          <w:rFonts w:ascii="Times New Roman" w:hAnsi="Times New Roman" w:cs="Times New Roman"/>
        </w:rPr>
        <w:t>Jewish persecutors</w:t>
      </w:r>
      <w:r w:rsidR="00007364">
        <w:rPr>
          <w:rFonts w:ascii="Times New Roman" w:hAnsi="Times New Roman" w:cs="Times New Roman"/>
        </w:rPr>
        <w:t xml:space="preserve"> </w:t>
      </w:r>
      <w:r w:rsidR="00127247">
        <w:rPr>
          <w:rFonts w:ascii="Times New Roman" w:hAnsi="Times New Roman" w:cs="Times New Roman"/>
        </w:rPr>
        <w:t xml:space="preserve">of the church likely </w:t>
      </w:r>
      <w:r w:rsidR="00007364">
        <w:rPr>
          <w:rFonts w:ascii="Times New Roman" w:hAnsi="Times New Roman" w:cs="Times New Roman"/>
        </w:rPr>
        <w:t xml:space="preserve">thought that they were loved by God and doing God’s will. </w:t>
      </w:r>
    </w:p>
    <w:p w14:paraId="4A3092E7" w14:textId="4E4CEFCC" w:rsidR="0037302B"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t>“Keep you from…hour of trial…”</w:t>
      </w:r>
      <w:r w:rsidR="00007364">
        <w:rPr>
          <w:rFonts w:ascii="Times New Roman" w:hAnsi="Times New Roman" w:cs="Times New Roman"/>
        </w:rPr>
        <w:t xml:space="preserve"> This phrase has been used as a reference in support of the rapture of the church prior to a specific time of tribulation. However, the word “keep” does not require the idea of removal from a situation. It can also mean protection </w:t>
      </w:r>
      <w:proofErr w:type="gramStart"/>
      <w:r w:rsidR="00007364">
        <w:rPr>
          <w:rFonts w:ascii="Times New Roman" w:hAnsi="Times New Roman" w:cs="Times New Roman"/>
        </w:rPr>
        <w:t>in the midst of</w:t>
      </w:r>
      <w:proofErr w:type="gramEnd"/>
      <w:r w:rsidR="00007364">
        <w:rPr>
          <w:rFonts w:ascii="Times New Roman" w:hAnsi="Times New Roman" w:cs="Times New Roman"/>
        </w:rPr>
        <w:t xml:space="preserve"> a situation.</w:t>
      </w:r>
    </w:p>
    <w:p w14:paraId="44808E92" w14:textId="3DC15173" w:rsidR="0037302B"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t>“Hold fast…”</w:t>
      </w:r>
      <w:r w:rsidR="00007364">
        <w:rPr>
          <w:rFonts w:ascii="Times New Roman" w:hAnsi="Times New Roman" w:cs="Times New Roman"/>
        </w:rPr>
        <w:t xml:space="preserve"> This is reminiscent of the idea of the race presented in the book of Hebrews and reinforces the idea of endurance prevalent throughout Revelation. The church, not matter how faithful it is today, is in constant </w:t>
      </w:r>
      <w:r w:rsidR="00007364">
        <w:rPr>
          <w:rFonts w:ascii="Times New Roman" w:hAnsi="Times New Roman" w:cs="Times New Roman"/>
        </w:rPr>
        <w:lastRenderedPageBreak/>
        <w:t>danger of “losing its grip.” Consequently, she must always be looking to Christ to maintain her grip through good and bad circumstances that may arise.</w:t>
      </w:r>
    </w:p>
    <w:p w14:paraId="12EA4B09" w14:textId="5AAC0654" w:rsidR="0037302B" w:rsidRPr="00A34731" w:rsidRDefault="0037302B" w:rsidP="0037302B">
      <w:pPr>
        <w:pStyle w:val="ListParagraph"/>
        <w:numPr>
          <w:ilvl w:val="2"/>
          <w:numId w:val="1"/>
        </w:numPr>
        <w:spacing w:line="259" w:lineRule="auto"/>
        <w:rPr>
          <w:rFonts w:ascii="Times New Roman" w:hAnsi="Times New Roman" w:cs="Times New Roman"/>
        </w:rPr>
      </w:pPr>
      <w:r>
        <w:rPr>
          <w:rFonts w:ascii="Times New Roman" w:hAnsi="Times New Roman" w:cs="Times New Roman"/>
        </w:rPr>
        <w:t>“A pillar in the temple of my God.”</w:t>
      </w:r>
      <w:r w:rsidR="00007364">
        <w:rPr>
          <w:rFonts w:ascii="Times New Roman" w:hAnsi="Times New Roman" w:cs="Times New Roman"/>
        </w:rPr>
        <w:t xml:space="preserve"> A pillar was a prominent structure </w:t>
      </w:r>
      <w:r w:rsidR="00127247">
        <w:rPr>
          <w:rFonts w:ascii="Times New Roman" w:hAnsi="Times New Roman" w:cs="Times New Roman"/>
        </w:rPr>
        <w:t xml:space="preserve">of </w:t>
      </w:r>
      <w:r w:rsidR="00007364">
        <w:rPr>
          <w:rFonts w:ascii="Times New Roman" w:hAnsi="Times New Roman" w:cs="Times New Roman"/>
        </w:rPr>
        <w:t>beauty and strength</w:t>
      </w:r>
      <w:r w:rsidR="00127247">
        <w:rPr>
          <w:rFonts w:ascii="Times New Roman" w:hAnsi="Times New Roman" w:cs="Times New Roman"/>
        </w:rPr>
        <w:t>.</w:t>
      </w:r>
    </w:p>
    <w:p w14:paraId="414D637F" w14:textId="77777777" w:rsidR="0037302B" w:rsidRDefault="0037302B" w:rsidP="0037302B">
      <w:pPr>
        <w:numPr>
          <w:ilvl w:val="0"/>
          <w:numId w:val="1"/>
        </w:numPr>
        <w:spacing w:line="259" w:lineRule="auto"/>
        <w:contextualSpacing/>
        <w:rPr>
          <w:rFonts w:ascii="Times New Roman" w:hAnsi="Times New Roman" w:cs="Times New Roman"/>
        </w:rPr>
      </w:pPr>
      <w:r>
        <w:rPr>
          <w:rFonts w:ascii="Times New Roman" w:hAnsi="Times New Roman" w:cs="Times New Roman"/>
        </w:rPr>
        <w:t xml:space="preserve">Letters to the Churches: </w:t>
      </w:r>
      <w:r w:rsidRPr="00ED10FB">
        <w:rPr>
          <w:rFonts w:ascii="Times New Roman" w:hAnsi="Times New Roman" w:cs="Times New Roman"/>
        </w:rPr>
        <w:t>Laodicea</w:t>
      </w:r>
    </w:p>
    <w:p w14:paraId="50EEE710" w14:textId="19523DC4" w:rsidR="0037302B" w:rsidRDefault="0037302B" w:rsidP="0037302B">
      <w:pPr>
        <w:numPr>
          <w:ilvl w:val="1"/>
          <w:numId w:val="1"/>
        </w:numPr>
        <w:spacing w:line="259" w:lineRule="auto"/>
        <w:contextualSpacing/>
        <w:rPr>
          <w:rFonts w:ascii="Times New Roman" w:hAnsi="Times New Roman" w:cs="Times New Roman"/>
        </w:rPr>
      </w:pPr>
      <w:r>
        <w:rPr>
          <w:rFonts w:ascii="Times New Roman" w:hAnsi="Times New Roman" w:cs="Times New Roman"/>
        </w:rPr>
        <w:t>Summary:</w:t>
      </w:r>
      <w:r w:rsidRPr="00683703">
        <w:rPr>
          <w:rFonts w:ascii="Calibri" w:hAnsi="Calibri" w:cs="Calibri"/>
          <w:b/>
          <w:bCs/>
          <w:caps/>
          <w:kern w:val="0"/>
          <w:sz w:val="28"/>
          <w:szCs w:val="28"/>
        </w:rPr>
        <w:t xml:space="preserve"> </w:t>
      </w:r>
      <w:r w:rsidRPr="00683703">
        <w:rPr>
          <w:rFonts w:ascii="Times New Roman" w:hAnsi="Times New Roman" w:cs="Times New Roman"/>
        </w:rPr>
        <w:t xml:space="preserve">Christ </w:t>
      </w:r>
      <w:r>
        <w:rPr>
          <w:rFonts w:ascii="Times New Roman" w:hAnsi="Times New Roman" w:cs="Times New Roman"/>
        </w:rPr>
        <w:t>c</w:t>
      </w:r>
      <w:r w:rsidRPr="00683703">
        <w:rPr>
          <w:rFonts w:ascii="Times New Roman" w:hAnsi="Times New Roman" w:cs="Times New Roman"/>
        </w:rPr>
        <w:t xml:space="preserve">ondemns the </w:t>
      </w:r>
      <w:r>
        <w:rPr>
          <w:rFonts w:ascii="Times New Roman" w:hAnsi="Times New Roman" w:cs="Times New Roman"/>
        </w:rPr>
        <w:t>c</w:t>
      </w:r>
      <w:r w:rsidRPr="00683703">
        <w:rPr>
          <w:rFonts w:ascii="Times New Roman" w:hAnsi="Times New Roman" w:cs="Times New Roman"/>
        </w:rPr>
        <w:t xml:space="preserve">hurch in Laodicea for </w:t>
      </w:r>
      <w:r>
        <w:rPr>
          <w:rFonts w:ascii="Times New Roman" w:hAnsi="Times New Roman" w:cs="Times New Roman"/>
        </w:rPr>
        <w:t>i</w:t>
      </w:r>
      <w:r w:rsidRPr="00683703">
        <w:rPr>
          <w:rFonts w:ascii="Times New Roman" w:hAnsi="Times New Roman" w:cs="Times New Roman"/>
        </w:rPr>
        <w:t xml:space="preserve">ts </w:t>
      </w:r>
      <w:r>
        <w:rPr>
          <w:rFonts w:ascii="Times New Roman" w:hAnsi="Times New Roman" w:cs="Times New Roman"/>
        </w:rPr>
        <w:t>i</w:t>
      </w:r>
      <w:r w:rsidRPr="00683703">
        <w:rPr>
          <w:rFonts w:ascii="Times New Roman" w:hAnsi="Times New Roman" w:cs="Times New Roman"/>
        </w:rPr>
        <w:t xml:space="preserve">neffective </w:t>
      </w:r>
      <w:r>
        <w:rPr>
          <w:rFonts w:ascii="Times New Roman" w:hAnsi="Times New Roman" w:cs="Times New Roman"/>
        </w:rPr>
        <w:t>w</w:t>
      </w:r>
      <w:r w:rsidRPr="00683703">
        <w:rPr>
          <w:rFonts w:ascii="Times New Roman" w:hAnsi="Times New Roman" w:cs="Times New Roman"/>
        </w:rPr>
        <w:t xml:space="preserve">itness and </w:t>
      </w:r>
      <w:r>
        <w:rPr>
          <w:rFonts w:ascii="Times New Roman" w:hAnsi="Times New Roman" w:cs="Times New Roman"/>
        </w:rPr>
        <w:t>d</w:t>
      </w:r>
      <w:r w:rsidRPr="00683703">
        <w:rPr>
          <w:rFonts w:ascii="Times New Roman" w:hAnsi="Times New Roman" w:cs="Times New Roman"/>
        </w:rPr>
        <w:t xml:space="preserve">eplorable </w:t>
      </w:r>
      <w:r>
        <w:rPr>
          <w:rFonts w:ascii="Times New Roman" w:hAnsi="Times New Roman" w:cs="Times New Roman"/>
        </w:rPr>
        <w:t>s</w:t>
      </w:r>
      <w:r w:rsidRPr="00683703">
        <w:rPr>
          <w:rFonts w:ascii="Times New Roman" w:hAnsi="Times New Roman" w:cs="Times New Roman"/>
        </w:rPr>
        <w:t xml:space="preserve">piritual </w:t>
      </w:r>
      <w:r>
        <w:rPr>
          <w:rFonts w:ascii="Times New Roman" w:hAnsi="Times New Roman" w:cs="Times New Roman"/>
        </w:rPr>
        <w:t>c</w:t>
      </w:r>
      <w:r w:rsidRPr="00683703">
        <w:rPr>
          <w:rFonts w:ascii="Times New Roman" w:hAnsi="Times New Roman" w:cs="Times New Roman"/>
        </w:rPr>
        <w:t xml:space="preserve">ondition and </w:t>
      </w:r>
      <w:r>
        <w:rPr>
          <w:rFonts w:ascii="Times New Roman" w:hAnsi="Times New Roman" w:cs="Times New Roman"/>
        </w:rPr>
        <w:t>e</w:t>
      </w:r>
      <w:r w:rsidRPr="00683703">
        <w:rPr>
          <w:rFonts w:ascii="Times New Roman" w:hAnsi="Times New Roman" w:cs="Times New Roman"/>
        </w:rPr>
        <w:t xml:space="preserve">xhorts </w:t>
      </w:r>
      <w:r w:rsidR="00387922">
        <w:rPr>
          <w:rFonts w:ascii="Times New Roman" w:hAnsi="Times New Roman" w:cs="Times New Roman"/>
        </w:rPr>
        <w:t>i</w:t>
      </w:r>
      <w:r w:rsidRPr="00683703">
        <w:rPr>
          <w:rFonts w:ascii="Times New Roman" w:hAnsi="Times New Roman" w:cs="Times New Roman"/>
        </w:rPr>
        <w:t xml:space="preserve">ts </w:t>
      </w:r>
      <w:r>
        <w:rPr>
          <w:rFonts w:ascii="Times New Roman" w:hAnsi="Times New Roman" w:cs="Times New Roman"/>
        </w:rPr>
        <w:t>m</w:t>
      </w:r>
      <w:r w:rsidRPr="00683703">
        <w:rPr>
          <w:rFonts w:ascii="Times New Roman" w:hAnsi="Times New Roman" w:cs="Times New Roman"/>
        </w:rPr>
        <w:t xml:space="preserve">embers to </w:t>
      </w:r>
      <w:r>
        <w:rPr>
          <w:rFonts w:ascii="Times New Roman" w:hAnsi="Times New Roman" w:cs="Times New Roman"/>
        </w:rPr>
        <w:t>p</w:t>
      </w:r>
      <w:r w:rsidRPr="00683703">
        <w:rPr>
          <w:rFonts w:ascii="Times New Roman" w:hAnsi="Times New Roman" w:cs="Times New Roman"/>
        </w:rPr>
        <w:t xml:space="preserve">ersevere </w:t>
      </w:r>
      <w:r>
        <w:rPr>
          <w:rFonts w:ascii="Times New Roman" w:hAnsi="Times New Roman" w:cs="Times New Roman"/>
        </w:rPr>
        <w:t>b</w:t>
      </w:r>
      <w:r w:rsidRPr="00683703">
        <w:rPr>
          <w:rFonts w:ascii="Times New Roman" w:hAnsi="Times New Roman" w:cs="Times New Roman"/>
        </w:rPr>
        <w:t xml:space="preserve">y </w:t>
      </w:r>
      <w:r>
        <w:rPr>
          <w:rFonts w:ascii="Times New Roman" w:hAnsi="Times New Roman" w:cs="Times New Roman"/>
        </w:rPr>
        <w:t>b</w:t>
      </w:r>
      <w:r w:rsidRPr="00683703">
        <w:rPr>
          <w:rFonts w:ascii="Times New Roman" w:hAnsi="Times New Roman" w:cs="Times New Roman"/>
        </w:rPr>
        <w:t xml:space="preserve">ecoming </w:t>
      </w:r>
      <w:r>
        <w:rPr>
          <w:rFonts w:ascii="Times New Roman" w:hAnsi="Times New Roman" w:cs="Times New Roman"/>
        </w:rPr>
        <w:t>f</w:t>
      </w:r>
      <w:r w:rsidRPr="00683703">
        <w:rPr>
          <w:rFonts w:ascii="Times New Roman" w:hAnsi="Times New Roman" w:cs="Times New Roman"/>
        </w:rPr>
        <w:t xml:space="preserve">aithful </w:t>
      </w:r>
      <w:r>
        <w:rPr>
          <w:rFonts w:ascii="Times New Roman" w:hAnsi="Times New Roman" w:cs="Times New Roman"/>
        </w:rPr>
        <w:t>w</w:t>
      </w:r>
      <w:r w:rsidRPr="00683703">
        <w:rPr>
          <w:rFonts w:ascii="Times New Roman" w:hAnsi="Times New Roman" w:cs="Times New Roman"/>
        </w:rPr>
        <w:t xml:space="preserve">itnesses and </w:t>
      </w:r>
      <w:r>
        <w:rPr>
          <w:rFonts w:ascii="Times New Roman" w:hAnsi="Times New Roman" w:cs="Times New Roman"/>
        </w:rPr>
        <w:t>r</w:t>
      </w:r>
      <w:r w:rsidRPr="00683703">
        <w:rPr>
          <w:rFonts w:ascii="Times New Roman" w:hAnsi="Times New Roman" w:cs="Times New Roman"/>
        </w:rPr>
        <w:t xml:space="preserve">enewing </w:t>
      </w:r>
      <w:r>
        <w:rPr>
          <w:rFonts w:ascii="Times New Roman" w:hAnsi="Times New Roman" w:cs="Times New Roman"/>
        </w:rPr>
        <w:t>t</w:t>
      </w:r>
      <w:r w:rsidRPr="00683703">
        <w:rPr>
          <w:rFonts w:ascii="Times New Roman" w:hAnsi="Times New Roman" w:cs="Times New Roman"/>
        </w:rPr>
        <w:t xml:space="preserve">heir </w:t>
      </w:r>
      <w:r>
        <w:rPr>
          <w:rFonts w:ascii="Times New Roman" w:hAnsi="Times New Roman" w:cs="Times New Roman"/>
        </w:rPr>
        <w:t>f</w:t>
      </w:r>
      <w:r w:rsidRPr="00683703">
        <w:rPr>
          <w:rFonts w:ascii="Times New Roman" w:hAnsi="Times New Roman" w:cs="Times New Roman"/>
        </w:rPr>
        <w:t xml:space="preserve">ellowship with </w:t>
      </w:r>
      <w:r>
        <w:rPr>
          <w:rFonts w:ascii="Times New Roman" w:hAnsi="Times New Roman" w:cs="Times New Roman"/>
        </w:rPr>
        <w:t>H</w:t>
      </w:r>
      <w:r w:rsidRPr="00683703">
        <w:rPr>
          <w:rFonts w:ascii="Times New Roman" w:hAnsi="Times New Roman" w:cs="Times New Roman"/>
        </w:rPr>
        <w:t xml:space="preserve">im </w:t>
      </w:r>
      <w:proofErr w:type="gramStart"/>
      <w:r>
        <w:rPr>
          <w:rFonts w:ascii="Times New Roman" w:hAnsi="Times New Roman" w:cs="Times New Roman"/>
        </w:rPr>
        <w:t>s</w:t>
      </w:r>
      <w:r w:rsidRPr="00683703">
        <w:rPr>
          <w:rFonts w:ascii="Times New Roman" w:hAnsi="Times New Roman" w:cs="Times New Roman"/>
        </w:rPr>
        <w:t>o as to</w:t>
      </w:r>
      <w:proofErr w:type="gramEnd"/>
      <w:r w:rsidRPr="00683703">
        <w:rPr>
          <w:rFonts w:ascii="Times New Roman" w:hAnsi="Times New Roman" w:cs="Times New Roman"/>
        </w:rPr>
        <w:t xml:space="preserve"> </w:t>
      </w:r>
      <w:r>
        <w:rPr>
          <w:rFonts w:ascii="Times New Roman" w:hAnsi="Times New Roman" w:cs="Times New Roman"/>
        </w:rPr>
        <w:t>r</w:t>
      </w:r>
      <w:r w:rsidRPr="00683703">
        <w:rPr>
          <w:rFonts w:ascii="Times New Roman" w:hAnsi="Times New Roman" w:cs="Times New Roman"/>
        </w:rPr>
        <w:t>eign with Him</w:t>
      </w:r>
    </w:p>
    <w:p w14:paraId="7823282D" w14:textId="27DB1969" w:rsidR="0037302B" w:rsidRDefault="0037302B" w:rsidP="0037302B">
      <w:pPr>
        <w:numPr>
          <w:ilvl w:val="1"/>
          <w:numId w:val="1"/>
        </w:numPr>
        <w:spacing w:line="259" w:lineRule="auto"/>
        <w:contextualSpacing/>
        <w:rPr>
          <w:rFonts w:ascii="Times New Roman" w:hAnsi="Times New Roman" w:cs="Times New Roman"/>
        </w:rPr>
      </w:pPr>
      <w:r>
        <w:rPr>
          <w:rFonts w:ascii="Times New Roman" w:hAnsi="Times New Roman" w:cs="Times New Roman"/>
        </w:rPr>
        <w:t>Contemporary Proposition:</w:t>
      </w:r>
      <w:r w:rsidR="00387922">
        <w:rPr>
          <w:rFonts w:ascii="Times New Roman" w:hAnsi="Times New Roman" w:cs="Times New Roman"/>
        </w:rPr>
        <w:t xml:space="preserve"> The church can become spiritually apathetic and complacent even while maintaining some traditional moral presence in a community. The distinguishing mark is their fidelity to and witness of Christ. This involves both doctrine (orthodoxy) and practice (orthopraxy).</w:t>
      </w:r>
    </w:p>
    <w:p w14:paraId="77C93E9B" w14:textId="77777777" w:rsidR="0037302B" w:rsidRPr="00ED10FB" w:rsidRDefault="0037302B" w:rsidP="0037302B">
      <w:pPr>
        <w:numPr>
          <w:ilvl w:val="1"/>
          <w:numId w:val="1"/>
        </w:numPr>
        <w:spacing w:line="259" w:lineRule="auto"/>
        <w:contextualSpacing/>
        <w:rPr>
          <w:rFonts w:ascii="Times New Roman" w:hAnsi="Times New Roman" w:cs="Times New Roman"/>
        </w:rPr>
      </w:pPr>
      <w:r>
        <w:rPr>
          <w:rFonts w:ascii="Times New Roman" w:hAnsi="Times New Roman" w:cs="Times New Roman"/>
        </w:rPr>
        <w:t>The Text:</w:t>
      </w:r>
      <w:r w:rsidRPr="00ED10FB">
        <w:rPr>
          <w:rFonts w:ascii="Times New Roman" w:hAnsi="Times New Roman" w:cs="Times New Roman"/>
        </w:rPr>
        <w:t xml:space="preserve"> </w:t>
      </w:r>
    </w:p>
    <w:p w14:paraId="7E73AEAD" w14:textId="77777777" w:rsidR="0037302B" w:rsidRPr="00ED10FB" w:rsidRDefault="0037302B" w:rsidP="0037302B">
      <w:pPr>
        <w:spacing w:line="259" w:lineRule="auto"/>
        <w:rPr>
          <w:rFonts w:ascii="Times New Roman" w:hAnsi="Times New Roman" w:cs="Times New Roman"/>
          <w:i/>
          <w:iCs/>
        </w:rPr>
      </w:pPr>
      <w:r w:rsidRPr="00ED10FB">
        <w:rPr>
          <w:rFonts w:ascii="Times New Roman" w:hAnsi="Times New Roman" w:cs="Times New Roman"/>
          <w:i/>
          <w:iCs/>
        </w:rPr>
        <w:t xml:space="preserve">“And to the angel of the church in Laodicea write: ‘The words of </w:t>
      </w:r>
      <w:r w:rsidRPr="00A34731">
        <w:rPr>
          <w:rFonts w:ascii="Times New Roman" w:hAnsi="Times New Roman" w:cs="Times New Roman"/>
          <w:i/>
          <w:iCs/>
          <w:u w:val="single"/>
        </w:rPr>
        <w:t>the Amen</w:t>
      </w:r>
      <w:r w:rsidRPr="00ED10FB">
        <w:rPr>
          <w:rFonts w:ascii="Times New Roman" w:hAnsi="Times New Roman" w:cs="Times New Roman"/>
          <w:i/>
          <w:iCs/>
        </w:rPr>
        <w:t xml:space="preserve">, </w:t>
      </w:r>
      <w:r w:rsidRPr="00A34731">
        <w:rPr>
          <w:rFonts w:ascii="Times New Roman" w:hAnsi="Times New Roman" w:cs="Times New Roman"/>
          <w:i/>
          <w:iCs/>
          <w:u w:val="single"/>
        </w:rPr>
        <w:t>the faithful and true witness, the beginning of God’s creation.</w:t>
      </w:r>
      <w:r w:rsidRPr="00ED10FB">
        <w:rPr>
          <w:rFonts w:ascii="Times New Roman" w:hAnsi="Times New Roman" w:cs="Times New Roman"/>
          <w:i/>
          <w:iCs/>
        </w:rPr>
        <w:t xml:space="preserve"> </w:t>
      </w:r>
      <w:proofErr w:type="gramStart"/>
      <w:r w:rsidRPr="00ED10FB">
        <w:rPr>
          <w:rFonts w:ascii="Times New Roman" w:hAnsi="Times New Roman" w:cs="Times New Roman"/>
          <w:i/>
          <w:iCs/>
        </w:rPr>
        <w:t>“ ‘</w:t>
      </w:r>
      <w:proofErr w:type="gramEnd"/>
      <w:r w:rsidRPr="00ED10FB">
        <w:rPr>
          <w:rFonts w:ascii="Times New Roman" w:hAnsi="Times New Roman" w:cs="Times New Roman"/>
          <w:i/>
          <w:iCs/>
        </w:rPr>
        <w:t xml:space="preserve">I know your works: you are </w:t>
      </w:r>
      <w:r w:rsidRPr="00A34731">
        <w:rPr>
          <w:rFonts w:ascii="Times New Roman" w:hAnsi="Times New Roman" w:cs="Times New Roman"/>
          <w:i/>
          <w:iCs/>
          <w:u w:val="single"/>
        </w:rPr>
        <w:t>neither cold nor hot</w:t>
      </w:r>
      <w:r w:rsidRPr="00ED10FB">
        <w:rPr>
          <w:rFonts w:ascii="Times New Roman" w:hAnsi="Times New Roman" w:cs="Times New Roman"/>
          <w:i/>
          <w:iCs/>
        </w:rPr>
        <w:t xml:space="preserve">. Would that you were either cold or hot! So, because you are lukewarm, and neither hot nor cold, I will spit you out of my mouth. </w:t>
      </w:r>
      <w:r w:rsidRPr="00A34731">
        <w:rPr>
          <w:rFonts w:ascii="Times New Roman" w:hAnsi="Times New Roman" w:cs="Times New Roman"/>
          <w:i/>
          <w:iCs/>
          <w:u w:val="single"/>
        </w:rPr>
        <w:t>For you say</w:t>
      </w:r>
      <w:r w:rsidRPr="00ED10FB">
        <w:rPr>
          <w:rFonts w:ascii="Times New Roman" w:hAnsi="Times New Roman" w:cs="Times New Roman"/>
          <w:i/>
          <w:iCs/>
        </w:rPr>
        <w:t xml:space="preserve">, I am rich, I have prospered, and I need nothing, </w:t>
      </w:r>
      <w:r w:rsidRPr="00A34731">
        <w:rPr>
          <w:rFonts w:ascii="Times New Roman" w:hAnsi="Times New Roman" w:cs="Times New Roman"/>
          <w:i/>
          <w:iCs/>
          <w:u w:val="single"/>
        </w:rPr>
        <w:t>not realizing</w:t>
      </w:r>
      <w:r w:rsidRPr="00ED10FB">
        <w:rPr>
          <w:rFonts w:ascii="Times New Roman" w:hAnsi="Times New Roman" w:cs="Times New Roman"/>
          <w:i/>
          <w:iCs/>
        </w:rPr>
        <w:t xml:space="preserve"> that you are wretched, pitiable, poor, blind, and naked. I counsel you to </w:t>
      </w:r>
      <w:r w:rsidRPr="00A34731">
        <w:rPr>
          <w:rFonts w:ascii="Times New Roman" w:hAnsi="Times New Roman" w:cs="Times New Roman"/>
          <w:i/>
          <w:iCs/>
          <w:u w:val="single"/>
        </w:rPr>
        <w:t>buy from me</w:t>
      </w:r>
      <w:r w:rsidRPr="00ED10FB">
        <w:rPr>
          <w:rFonts w:ascii="Times New Roman" w:hAnsi="Times New Roman" w:cs="Times New Roman"/>
          <w:i/>
          <w:iCs/>
        </w:rPr>
        <w:t xml:space="preserve"> gold refined by fire, so that you may be rich, and white garments so that you may clothe yourself and the shame of your nakedness may not be seen, and salve to anoint your eyes, so that you may see. Those whom I love, I reprove and discipline, so be zealous and repent. Behold, </w:t>
      </w:r>
      <w:r w:rsidRPr="00A34731">
        <w:rPr>
          <w:rFonts w:ascii="Times New Roman" w:hAnsi="Times New Roman" w:cs="Times New Roman"/>
          <w:i/>
          <w:iCs/>
          <w:u w:val="single"/>
        </w:rPr>
        <w:t>I stand at the door and knock.</w:t>
      </w:r>
      <w:r w:rsidRPr="00ED10FB">
        <w:rPr>
          <w:rFonts w:ascii="Times New Roman" w:hAnsi="Times New Roman" w:cs="Times New Roman"/>
          <w:i/>
          <w:iCs/>
        </w:rPr>
        <w:t xml:space="preserve"> If anyone hears my voice and opens the door, I will come in to him and eat with him, and he with me. The one who conquers, </w:t>
      </w:r>
      <w:r w:rsidRPr="00A34731">
        <w:rPr>
          <w:rFonts w:ascii="Times New Roman" w:hAnsi="Times New Roman" w:cs="Times New Roman"/>
          <w:i/>
          <w:iCs/>
          <w:u w:val="single"/>
        </w:rPr>
        <w:t>I will grant him to sit with me on my throne</w:t>
      </w:r>
      <w:r w:rsidRPr="00ED10FB">
        <w:rPr>
          <w:rFonts w:ascii="Times New Roman" w:hAnsi="Times New Roman" w:cs="Times New Roman"/>
          <w:i/>
          <w:iCs/>
        </w:rPr>
        <w:t xml:space="preserve">, as I also conquered and sat down with my </w:t>
      </w:r>
      <w:proofErr w:type="gramStart"/>
      <w:r w:rsidRPr="00ED10FB">
        <w:rPr>
          <w:rFonts w:ascii="Times New Roman" w:hAnsi="Times New Roman" w:cs="Times New Roman"/>
          <w:i/>
          <w:iCs/>
        </w:rPr>
        <w:t>Father</w:t>
      </w:r>
      <w:proofErr w:type="gramEnd"/>
      <w:r w:rsidRPr="00ED10FB">
        <w:rPr>
          <w:rFonts w:ascii="Times New Roman" w:hAnsi="Times New Roman" w:cs="Times New Roman"/>
          <w:i/>
          <w:iCs/>
        </w:rPr>
        <w:t xml:space="preserve"> on his throne. He who has an ear, let him hear what the Spirit says to the churches.</w:t>
      </w:r>
      <w:proofErr w:type="gramStart"/>
      <w:r w:rsidRPr="00ED10FB">
        <w:rPr>
          <w:rFonts w:ascii="Times New Roman" w:hAnsi="Times New Roman" w:cs="Times New Roman"/>
          <w:i/>
          <w:iCs/>
        </w:rPr>
        <w:t>’ ”</w:t>
      </w:r>
      <w:proofErr w:type="gramEnd"/>
      <w:r w:rsidRPr="00ED10FB">
        <w:rPr>
          <w:rFonts w:ascii="Times New Roman" w:hAnsi="Times New Roman" w:cs="Times New Roman"/>
          <w:i/>
          <w:iCs/>
        </w:rPr>
        <w:t xml:space="preserve"> </w:t>
      </w:r>
    </w:p>
    <w:p w14:paraId="6B5BAE13" w14:textId="77777777" w:rsidR="00387922" w:rsidRDefault="00387922" w:rsidP="00387922">
      <w:pPr>
        <w:pStyle w:val="ListParagraph"/>
        <w:numPr>
          <w:ilvl w:val="1"/>
          <w:numId w:val="1"/>
        </w:numPr>
        <w:spacing w:line="259" w:lineRule="auto"/>
        <w:rPr>
          <w:rFonts w:ascii="Times New Roman" w:hAnsi="Times New Roman" w:cs="Times New Roman"/>
        </w:rPr>
      </w:pPr>
      <w:r>
        <w:rPr>
          <w:rFonts w:ascii="Times New Roman" w:hAnsi="Times New Roman" w:cs="Times New Roman"/>
        </w:rPr>
        <w:t>Notes from the text:</w:t>
      </w:r>
    </w:p>
    <w:p w14:paraId="3701121E" w14:textId="16955197" w:rsidR="0037302B" w:rsidRDefault="00387922" w:rsidP="00387922">
      <w:pPr>
        <w:pStyle w:val="ListParagraph"/>
        <w:numPr>
          <w:ilvl w:val="2"/>
          <w:numId w:val="1"/>
        </w:numPr>
        <w:spacing w:line="259" w:lineRule="auto"/>
        <w:rPr>
          <w:rFonts w:ascii="Times New Roman" w:hAnsi="Times New Roman" w:cs="Times New Roman"/>
        </w:rPr>
      </w:pPr>
      <w:r>
        <w:rPr>
          <w:rFonts w:ascii="Times New Roman" w:hAnsi="Times New Roman" w:cs="Times New Roman"/>
        </w:rPr>
        <w:t>“T</w:t>
      </w:r>
      <w:r w:rsidR="0037302B" w:rsidRPr="00387922">
        <w:rPr>
          <w:rFonts w:ascii="Times New Roman" w:hAnsi="Times New Roman" w:cs="Times New Roman"/>
        </w:rPr>
        <w:t>he amen, the faithful and true witness, the ruler of God’s creation</w:t>
      </w:r>
      <w:r>
        <w:rPr>
          <w:rFonts w:ascii="Times New Roman" w:hAnsi="Times New Roman" w:cs="Times New Roman"/>
        </w:rPr>
        <w:t>…” Christ is both the beginning and the end of the church’s identity and existence.</w:t>
      </w:r>
    </w:p>
    <w:p w14:paraId="1CD826E6" w14:textId="1DBFFBCC" w:rsidR="00387922" w:rsidRDefault="00387922" w:rsidP="00387922">
      <w:pPr>
        <w:pStyle w:val="ListParagraph"/>
        <w:numPr>
          <w:ilvl w:val="2"/>
          <w:numId w:val="1"/>
        </w:numPr>
        <w:spacing w:line="259" w:lineRule="auto"/>
        <w:rPr>
          <w:rFonts w:ascii="Times New Roman" w:hAnsi="Times New Roman" w:cs="Times New Roman"/>
        </w:rPr>
      </w:pPr>
      <w:r>
        <w:rPr>
          <w:rFonts w:ascii="Times New Roman" w:hAnsi="Times New Roman" w:cs="Times New Roman"/>
        </w:rPr>
        <w:t>“I know your works…you are neither cold nor hot…” Basically, they were Christian in name only. The reference may be based on Laodicea’s water supply, which was notoriously tepid.</w:t>
      </w:r>
    </w:p>
    <w:p w14:paraId="42A0361D" w14:textId="44E9218A" w:rsidR="00387922" w:rsidRDefault="00387922" w:rsidP="00387922">
      <w:pPr>
        <w:pStyle w:val="ListParagraph"/>
        <w:numPr>
          <w:ilvl w:val="2"/>
          <w:numId w:val="1"/>
        </w:numPr>
        <w:spacing w:line="259" w:lineRule="auto"/>
        <w:rPr>
          <w:rFonts w:ascii="Times New Roman" w:hAnsi="Times New Roman" w:cs="Times New Roman"/>
        </w:rPr>
      </w:pPr>
      <w:r>
        <w:rPr>
          <w:rFonts w:ascii="Times New Roman" w:hAnsi="Times New Roman" w:cs="Times New Roman"/>
        </w:rPr>
        <w:t>“…you say…not realizing” Their self-assessment was not based on the criterion important to Christ, that of remaining faithful to His Word and being faithful witnesses to His name.</w:t>
      </w:r>
    </w:p>
    <w:p w14:paraId="4861CFAA" w14:textId="1916E6DE" w:rsidR="00387922" w:rsidRDefault="00387922" w:rsidP="00387922">
      <w:pPr>
        <w:pStyle w:val="ListParagraph"/>
        <w:numPr>
          <w:ilvl w:val="2"/>
          <w:numId w:val="1"/>
        </w:numPr>
        <w:spacing w:line="259" w:lineRule="auto"/>
        <w:rPr>
          <w:rFonts w:ascii="Times New Roman" w:hAnsi="Times New Roman" w:cs="Times New Roman"/>
        </w:rPr>
      </w:pPr>
      <w:r>
        <w:rPr>
          <w:rFonts w:ascii="Times New Roman" w:hAnsi="Times New Roman" w:cs="Times New Roman"/>
        </w:rPr>
        <w:t>“I counsel you…buy from me…” Christ is the sole source of the church’s identity, provision, and security.</w:t>
      </w:r>
    </w:p>
    <w:p w14:paraId="26F61DB5" w14:textId="4E6B0E6C" w:rsidR="008341F5" w:rsidRPr="00387922" w:rsidRDefault="008341F5" w:rsidP="00387922">
      <w:pPr>
        <w:pStyle w:val="ListParagraph"/>
        <w:numPr>
          <w:ilvl w:val="2"/>
          <w:numId w:val="1"/>
        </w:numPr>
        <w:spacing w:line="259" w:lineRule="auto"/>
        <w:rPr>
          <w:rFonts w:ascii="Times New Roman" w:hAnsi="Times New Roman" w:cs="Times New Roman"/>
        </w:rPr>
      </w:pPr>
      <w:r>
        <w:rPr>
          <w:rFonts w:ascii="Times New Roman" w:hAnsi="Times New Roman" w:cs="Times New Roman"/>
        </w:rPr>
        <w:t>“I stand at the door…” The choice was up to them as to whether permit Christ into their midst. He wants to abide with his church, but the church must want to abide with Him.</w:t>
      </w:r>
    </w:p>
    <w:p w14:paraId="025C98D1" w14:textId="77777777" w:rsidR="00F9478B" w:rsidRDefault="00F9478B"/>
    <w:sectPr w:rsidR="00F94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40E9A"/>
    <w:multiLevelType w:val="hybridMultilevel"/>
    <w:tmpl w:val="A32664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5537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2B"/>
    <w:rsid w:val="00007364"/>
    <w:rsid w:val="000412F1"/>
    <w:rsid w:val="00127247"/>
    <w:rsid w:val="002D7888"/>
    <w:rsid w:val="0037302B"/>
    <w:rsid w:val="00387922"/>
    <w:rsid w:val="00497C39"/>
    <w:rsid w:val="005A0E7D"/>
    <w:rsid w:val="006064E6"/>
    <w:rsid w:val="00830F40"/>
    <w:rsid w:val="008341F5"/>
    <w:rsid w:val="00BF5A6A"/>
    <w:rsid w:val="00C57CA9"/>
    <w:rsid w:val="00C62DF0"/>
    <w:rsid w:val="00CA0A87"/>
    <w:rsid w:val="00CC1B70"/>
    <w:rsid w:val="00F9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AB1E"/>
  <w15:chartTrackingRefBased/>
  <w15:docId w15:val="{F7BA9A96-67AB-486F-8586-A94ECECA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02B"/>
  </w:style>
  <w:style w:type="paragraph" w:styleId="Heading1">
    <w:name w:val="heading 1"/>
    <w:basedOn w:val="Normal"/>
    <w:next w:val="Normal"/>
    <w:link w:val="Heading1Char"/>
    <w:uiPriority w:val="9"/>
    <w:qFormat/>
    <w:rsid w:val="003730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30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30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30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30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30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0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0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0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0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30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30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30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30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3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02B"/>
    <w:rPr>
      <w:rFonts w:eastAsiaTheme="majorEastAsia" w:cstheme="majorBidi"/>
      <w:color w:val="272727" w:themeColor="text1" w:themeTint="D8"/>
    </w:rPr>
  </w:style>
  <w:style w:type="paragraph" w:styleId="Title">
    <w:name w:val="Title"/>
    <w:basedOn w:val="Normal"/>
    <w:next w:val="Normal"/>
    <w:link w:val="TitleChar"/>
    <w:uiPriority w:val="10"/>
    <w:qFormat/>
    <w:rsid w:val="00373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02B"/>
    <w:pPr>
      <w:spacing w:before="160"/>
      <w:jc w:val="center"/>
    </w:pPr>
    <w:rPr>
      <w:i/>
      <w:iCs/>
      <w:color w:val="404040" w:themeColor="text1" w:themeTint="BF"/>
    </w:rPr>
  </w:style>
  <w:style w:type="character" w:customStyle="1" w:styleId="QuoteChar">
    <w:name w:val="Quote Char"/>
    <w:basedOn w:val="DefaultParagraphFont"/>
    <w:link w:val="Quote"/>
    <w:uiPriority w:val="29"/>
    <w:rsid w:val="0037302B"/>
    <w:rPr>
      <w:i/>
      <w:iCs/>
      <w:color w:val="404040" w:themeColor="text1" w:themeTint="BF"/>
    </w:rPr>
  </w:style>
  <w:style w:type="paragraph" w:styleId="ListParagraph">
    <w:name w:val="List Paragraph"/>
    <w:basedOn w:val="Normal"/>
    <w:uiPriority w:val="34"/>
    <w:qFormat/>
    <w:rsid w:val="0037302B"/>
    <w:pPr>
      <w:ind w:left="720"/>
      <w:contextualSpacing/>
    </w:pPr>
  </w:style>
  <w:style w:type="character" w:styleId="IntenseEmphasis">
    <w:name w:val="Intense Emphasis"/>
    <w:basedOn w:val="DefaultParagraphFont"/>
    <w:uiPriority w:val="21"/>
    <w:qFormat/>
    <w:rsid w:val="0037302B"/>
    <w:rPr>
      <w:i/>
      <w:iCs/>
      <w:color w:val="2F5496" w:themeColor="accent1" w:themeShade="BF"/>
    </w:rPr>
  </w:style>
  <w:style w:type="paragraph" w:styleId="IntenseQuote">
    <w:name w:val="Intense Quote"/>
    <w:basedOn w:val="Normal"/>
    <w:next w:val="Normal"/>
    <w:link w:val="IntenseQuoteChar"/>
    <w:uiPriority w:val="30"/>
    <w:qFormat/>
    <w:rsid w:val="003730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302B"/>
    <w:rPr>
      <w:i/>
      <w:iCs/>
      <w:color w:val="2F5496" w:themeColor="accent1" w:themeShade="BF"/>
    </w:rPr>
  </w:style>
  <w:style w:type="character" w:styleId="IntenseReference">
    <w:name w:val="Intense Reference"/>
    <w:basedOn w:val="DefaultParagraphFont"/>
    <w:uiPriority w:val="32"/>
    <w:qFormat/>
    <w:rsid w:val="003730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2963</Words>
  <Characters>16890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Callahan</dc:creator>
  <cp:keywords/>
  <dc:description/>
  <cp:lastModifiedBy>Terry Callahan</cp:lastModifiedBy>
  <cp:revision>5</cp:revision>
  <dcterms:created xsi:type="dcterms:W3CDTF">2026-06-03T14:11:00Z</dcterms:created>
  <dcterms:modified xsi:type="dcterms:W3CDTF">2026-06-17T17:24:00Z</dcterms:modified>
</cp:coreProperties>
</file>