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42C3" w14:textId="77777777" w:rsidR="00607C90" w:rsidRPr="006E26D8" w:rsidRDefault="00607C90" w:rsidP="00607C90">
      <w:pPr>
        <w:pStyle w:val="PlainText"/>
        <w:jc w:val="center"/>
        <w:rPr>
          <w:rFonts w:ascii="Arial" w:hAnsi="Arial" w:cs="Arial"/>
          <w:b/>
          <w:bCs/>
          <w:sz w:val="24"/>
          <w:szCs w:val="24"/>
          <w:u w:val="single"/>
        </w:rPr>
      </w:pPr>
      <w:r w:rsidRPr="006E26D8">
        <w:rPr>
          <w:rFonts w:ascii="Arial" w:hAnsi="Arial" w:cs="Arial"/>
          <w:b/>
          <w:bCs/>
          <w:sz w:val="24"/>
          <w:szCs w:val="24"/>
          <w:u w:val="single"/>
        </w:rPr>
        <w:t>Trinity United Church</w:t>
      </w:r>
    </w:p>
    <w:p w14:paraId="197F245C" w14:textId="77777777" w:rsidR="00607C90" w:rsidRPr="006E26D8" w:rsidRDefault="00607C90" w:rsidP="00607C90">
      <w:pPr>
        <w:pStyle w:val="PlainText"/>
        <w:jc w:val="center"/>
        <w:rPr>
          <w:rFonts w:ascii="Arial" w:hAnsi="Arial" w:cs="Arial"/>
          <w:b/>
          <w:bCs/>
          <w:sz w:val="24"/>
          <w:szCs w:val="24"/>
          <w:u w:val="single"/>
        </w:rPr>
      </w:pPr>
      <w:r w:rsidRPr="006E26D8">
        <w:rPr>
          <w:rFonts w:ascii="Arial" w:hAnsi="Arial" w:cs="Arial"/>
          <w:b/>
          <w:bCs/>
          <w:sz w:val="24"/>
          <w:szCs w:val="24"/>
          <w:u w:val="single"/>
        </w:rPr>
        <w:t>Collingwood, ON</w:t>
      </w:r>
    </w:p>
    <w:p w14:paraId="3DA29817" w14:textId="77777777" w:rsidR="00607C90" w:rsidRPr="006E26D8" w:rsidRDefault="00607C90" w:rsidP="00607C90">
      <w:pPr>
        <w:pStyle w:val="PlainText"/>
        <w:jc w:val="center"/>
        <w:rPr>
          <w:rFonts w:ascii="Arial" w:hAnsi="Arial" w:cs="Arial"/>
          <w:b/>
          <w:bCs/>
          <w:sz w:val="24"/>
          <w:szCs w:val="24"/>
          <w:u w:val="single"/>
        </w:rPr>
      </w:pPr>
      <w:r w:rsidRPr="006E26D8">
        <w:rPr>
          <w:rFonts w:ascii="Arial" w:hAnsi="Arial" w:cs="Arial"/>
          <w:b/>
          <w:bCs/>
          <w:sz w:val="24"/>
          <w:szCs w:val="24"/>
          <w:u w:val="single"/>
        </w:rPr>
        <w:t xml:space="preserve">Board Meeting </w:t>
      </w:r>
    </w:p>
    <w:p w14:paraId="21B18CD0" w14:textId="4E96A22E" w:rsidR="00607C90" w:rsidRPr="006E26D8" w:rsidRDefault="00607C90" w:rsidP="00607C90">
      <w:pPr>
        <w:pStyle w:val="PlainText"/>
        <w:jc w:val="center"/>
        <w:rPr>
          <w:rFonts w:ascii="Arial" w:hAnsi="Arial" w:cs="Arial"/>
          <w:sz w:val="24"/>
          <w:szCs w:val="24"/>
          <w:u w:val="single"/>
        </w:rPr>
      </w:pPr>
      <w:r w:rsidRPr="006E26D8">
        <w:rPr>
          <w:rFonts w:ascii="Arial" w:hAnsi="Arial" w:cs="Arial"/>
          <w:b/>
          <w:bCs/>
          <w:sz w:val="24"/>
          <w:szCs w:val="24"/>
          <w:u w:val="single"/>
        </w:rPr>
        <w:t>Thursday,</w:t>
      </w:r>
      <w:r>
        <w:rPr>
          <w:rFonts w:ascii="Arial" w:hAnsi="Arial" w:cs="Arial"/>
          <w:b/>
          <w:bCs/>
          <w:sz w:val="24"/>
          <w:szCs w:val="24"/>
          <w:u w:val="single"/>
        </w:rPr>
        <w:t xml:space="preserve"> June 18 </w:t>
      </w:r>
      <w:r w:rsidRPr="006E26D8">
        <w:rPr>
          <w:rFonts w:ascii="Arial" w:hAnsi="Arial" w:cs="Arial"/>
          <w:b/>
          <w:bCs/>
          <w:sz w:val="24"/>
          <w:szCs w:val="24"/>
          <w:u w:val="single"/>
        </w:rPr>
        <w:t>202</w:t>
      </w:r>
      <w:r>
        <w:rPr>
          <w:rFonts w:ascii="Arial" w:hAnsi="Arial" w:cs="Arial"/>
          <w:b/>
          <w:bCs/>
          <w:sz w:val="24"/>
          <w:szCs w:val="24"/>
          <w:u w:val="single"/>
        </w:rPr>
        <w:t>6</w:t>
      </w:r>
      <w:r w:rsidRPr="006E26D8">
        <w:rPr>
          <w:rFonts w:ascii="Arial" w:hAnsi="Arial" w:cs="Arial"/>
          <w:b/>
          <w:bCs/>
          <w:sz w:val="24"/>
          <w:szCs w:val="24"/>
          <w:u w:val="single"/>
        </w:rPr>
        <w:t>, 7:00 p.m</w:t>
      </w:r>
      <w:r w:rsidRPr="006E26D8">
        <w:rPr>
          <w:rFonts w:ascii="Arial" w:hAnsi="Arial" w:cs="Arial"/>
          <w:sz w:val="24"/>
          <w:szCs w:val="24"/>
          <w:u w:val="single"/>
        </w:rPr>
        <w:t>.</w:t>
      </w:r>
    </w:p>
    <w:p w14:paraId="3373D4F7" w14:textId="77777777" w:rsidR="00607C90" w:rsidRPr="006E26D8" w:rsidRDefault="00607C90" w:rsidP="00607C90">
      <w:pPr>
        <w:pStyle w:val="PlainText"/>
        <w:jc w:val="center"/>
        <w:rPr>
          <w:rFonts w:ascii="Arial" w:hAnsi="Arial" w:cs="Arial"/>
          <w:sz w:val="24"/>
          <w:szCs w:val="24"/>
          <w:u w:val="single"/>
        </w:rPr>
      </w:pPr>
    </w:p>
    <w:p w14:paraId="7DBDD38E" w14:textId="77777777" w:rsidR="00607C90" w:rsidRPr="006E26D8" w:rsidRDefault="00607C90" w:rsidP="00607C90">
      <w:pPr>
        <w:pStyle w:val="PlainText"/>
        <w:jc w:val="center"/>
        <w:rPr>
          <w:rFonts w:ascii="Arial" w:hAnsi="Arial" w:cs="Arial"/>
          <w:sz w:val="24"/>
          <w:szCs w:val="24"/>
          <w:u w:val="single"/>
        </w:rPr>
      </w:pPr>
    </w:p>
    <w:p w14:paraId="7669E7E4" w14:textId="77777777" w:rsidR="00607C90" w:rsidRPr="006E26D8" w:rsidRDefault="00607C90" w:rsidP="00607C90">
      <w:pPr>
        <w:jc w:val="both"/>
        <w:rPr>
          <w:rFonts w:ascii="Arial" w:hAnsi="Arial" w:cs="Arial"/>
        </w:rPr>
      </w:pPr>
    </w:p>
    <w:p w14:paraId="57F21907" w14:textId="66B4DC02" w:rsidR="00607C90" w:rsidRDefault="00607C90" w:rsidP="00607C90">
      <w:pPr>
        <w:jc w:val="both"/>
        <w:rPr>
          <w:rFonts w:ascii="Arial" w:hAnsi="Arial" w:cs="Arial"/>
        </w:rPr>
      </w:pPr>
      <w:r w:rsidRPr="006E26D8">
        <w:rPr>
          <w:rFonts w:ascii="Arial" w:hAnsi="Arial" w:cs="Arial"/>
          <w:u w:val="single"/>
        </w:rPr>
        <w:t>Present</w:t>
      </w:r>
      <w:r w:rsidRPr="006E26D8">
        <w:rPr>
          <w:rFonts w:ascii="Arial" w:hAnsi="Arial" w:cs="Arial"/>
        </w:rPr>
        <w:t>: Lori Forsythe</w:t>
      </w:r>
      <w:r>
        <w:rPr>
          <w:rFonts w:ascii="Arial" w:hAnsi="Arial" w:cs="Arial"/>
        </w:rPr>
        <w:t>,</w:t>
      </w:r>
      <w:r w:rsidRPr="004C1B95">
        <w:rPr>
          <w:rFonts w:ascii="Arial" w:hAnsi="Arial" w:cs="Arial"/>
        </w:rPr>
        <w:t xml:space="preserve"> </w:t>
      </w:r>
      <w:r w:rsidRPr="006E26D8">
        <w:rPr>
          <w:rFonts w:ascii="Arial" w:hAnsi="Arial" w:cs="Arial"/>
        </w:rPr>
        <w:t>John Brown</w:t>
      </w:r>
      <w:r>
        <w:rPr>
          <w:rFonts w:ascii="Arial" w:hAnsi="Arial" w:cs="Arial"/>
        </w:rPr>
        <w:t>,</w:t>
      </w:r>
      <w:r w:rsidRPr="006E26D8">
        <w:rPr>
          <w:rFonts w:ascii="Arial" w:hAnsi="Arial" w:cs="Arial"/>
        </w:rPr>
        <w:t xml:space="preserve"> Betty Hancey, </w:t>
      </w:r>
      <w:r>
        <w:rPr>
          <w:rFonts w:ascii="Arial" w:hAnsi="Arial" w:cs="Arial"/>
        </w:rPr>
        <w:t>Patti Watson (chair)</w:t>
      </w:r>
      <w:r w:rsidRPr="006E26D8">
        <w:rPr>
          <w:rFonts w:ascii="Arial" w:hAnsi="Arial" w:cs="Arial"/>
        </w:rPr>
        <w:t xml:space="preserve">, </w:t>
      </w:r>
      <w:r>
        <w:rPr>
          <w:rFonts w:ascii="Arial" w:hAnsi="Arial" w:cs="Arial"/>
        </w:rPr>
        <w:t>Rev. Beth Kerr,</w:t>
      </w:r>
      <w:r w:rsidRPr="006E26D8">
        <w:rPr>
          <w:rFonts w:ascii="Arial" w:hAnsi="Arial" w:cs="Arial"/>
        </w:rPr>
        <w:t xml:space="preserve"> Ruth Crittenden, Ray Piercy,</w:t>
      </w:r>
      <w:r>
        <w:rPr>
          <w:rFonts w:ascii="Arial" w:hAnsi="Arial" w:cs="Arial"/>
        </w:rPr>
        <w:t xml:space="preserve"> </w:t>
      </w:r>
      <w:r w:rsidRPr="006E26D8">
        <w:rPr>
          <w:rFonts w:ascii="Arial" w:hAnsi="Arial" w:cs="Arial"/>
        </w:rPr>
        <w:t>Danielle York</w:t>
      </w:r>
      <w:r>
        <w:rPr>
          <w:rFonts w:ascii="Arial" w:hAnsi="Arial" w:cs="Arial"/>
        </w:rPr>
        <w:t xml:space="preserve">, </w:t>
      </w:r>
      <w:r w:rsidRPr="006E26D8">
        <w:rPr>
          <w:rFonts w:ascii="Arial" w:hAnsi="Arial" w:cs="Arial"/>
        </w:rPr>
        <w:t xml:space="preserve">Beth Theis </w:t>
      </w:r>
      <w:r>
        <w:rPr>
          <w:rFonts w:ascii="Arial" w:hAnsi="Arial" w:cs="Arial"/>
        </w:rPr>
        <w:t>from the Affirming Committee (for a portion of the meeting), Dave Saunders</w:t>
      </w:r>
    </w:p>
    <w:p w14:paraId="7DB6FD7A" w14:textId="31647190" w:rsidR="00607C90" w:rsidRDefault="00607C90" w:rsidP="00607C90">
      <w:pPr>
        <w:jc w:val="both"/>
        <w:rPr>
          <w:rFonts w:ascii="Arial" w:hAnsi="Arial" w:cs="Arial"/>
        </w:rPr>
      </w:pPr>
      <w:r w:rsidRPr="004C1B95">
        <w:rPr>
          <w:rFonts w:ascii="Arial" w:hAnsi="Arial" w:cs="Arial"/>
          <w:u w:val="single"/>
        </w:rPr>
        <w:t>Regrets:</w:t>
      </w:r>
      <w:r>
        <w:rPr>
          <w:rFonts w:ascii="Arial" w:hAnsi="Arial" w:cs="Arial"/>
        </w:rPr>
        <w:t xml:space="preserve"> </w:t>
      </w:r>
      <w:r w:rsidRPr="006E26D8">
        <w:rPr>
          <w:rFonts w:ascii="Arial" w:hAnsi="Arial" w:cs="Arial"/>
        </w:rPr>
        <w:t>Joy Barr</w:t>
      </w:r>
    </w:p>
    <w:p w14:paraId="70272CA6" w14:textId="77777777" w:rsidR="00607C90" w:rsidRPr="006E26D8" w:rsidRDefault="00607C90" w:rsidP="00607C90">
      <w:pPr>
        <w:jc w:val="both"/>
        <w:rPr>
          <w:rFonts w:ascii="Arial" w:hAnsi="Arial" w:cs="Arial"/>
          <w:u w:val="single"/>
        </w:rPr>
      </w:pPr>
    </w:p>
    <w:p w14:paraId="29E8DBC2" w14:textId="12E19685" w:rsidR="00607C90" w:rsidRDefault="00607C90" w:rsidP="00607C90">
      <w:pPr>
        <w:pStyle w:val="ListParagraph"/>
        <w:numPr>
          <w:ilvl w:val="0"/>
          <w:numId w:val="1"/>
        </w:numPr>
        <w:rPr>
          <w:rFonts w:ascii="Arial" w:hAnsi="Arial" w:cs="Arial"/>
        </w:rPr>
      </w:pPr>
      <w:r w:rsidRPr="0087546A">
        <w:rPr>
          <w:rFonts w:ascii="Arial" w:hAnsi="Arial" w:cs="Arial"/>
          <w:b/>
          <w:bCs/>
          <w:u w:val="single"/>
        </w:rPr>
        <w:t>Welcome</w:t>
      </w:r>
      <w:r w:rsidRPr="00025149">
        <w:rPr>
          <w:rFonts w:ascii="Arial" w:hAnsi="Arial" w:cs="Arial"/>
        </w:rPr>
        <w:t xml:space="preserve"> </w:t>
      </w:r>
      <w:r>
        <w:rPr>
          <w:rFonts w:ascii="Arial" w:hAnsi="Arial" w:cs="Arial"/>
        </w:rPr>
        <w:t xml:space="preserve">from chair, Patti Watson, </w:t>
      </w:r>
      <w:r w:rsidRPr="00076E82">
        <w:rPr>
          <w:rFonts w:ascii="Arial" w:hAnsi="Arial" w:cs="Arial"/>
        </w:rPr>
        <w:t xml:space="preserve">and </w:t>
      </w:r>
      <w:r w:rsidRPr="002D5874">
        <w:rPr>
          <w:rFonts w:ascii="Arial" w:hAnsi="Arial" w:cs="Arial"/>
          <w:b/>
          <w:bCs/>
        </w:rPr>
        <w:t xml:space="preserve">Opening </w:t>
      </w:r>
      <w:r>
        <w:rPr>
          <w:rFonts w:ascii="Arial" w:hAnsi="Arial" w:cs="Arial"/>
          <w:b/>
          <w:bCs/>
        </w:rPr>
        <w:t xml:space="preserve">Prayer </w:t>
      </w:r>
      <w:r>
        <w:rPr>
          <w:rFonts w:ascii="Arial" w:hAnsi="Arial" w:cs="Arial"/>
        </w:rPr>
        <w:t>from</w:t>
      </w:r>
      <w:r w:rsidRPr="00791FC2">
        <w:rPr>
          <w:rFonts w:ascii="Arial" w:hAnsi="Arial" w:cs="Arial"/>
        </w:rPr>
        <w:t xml:space="preserve"> </w:t>
      </w:r>
      <w:r>
        <w:rPr>
          <w:rFonts w:ascii="Arial" w:hAnsi="Arial" w:cs="Arial"/>
        </w:rPr>
        <w:t>Rev. Beth.</w:t>
      </w:r>
    </w:p>
    <w:p w14:paraId="68B665E8" w14:textId="350E1587" w:rsidR="00607C90" w:rsidRPr="00607C90" w:rsidRDefault="00607C90" w:rsidP="00463B84">
      <w:pPr>
        <w:pStyle w:val="ListParagraph"/>
        <w:numPr>
          <w:ilvl w:val="0"/>
          <w:numId w:val="1"/>
        </w:numPr>
        <w:jc w:val="both"/>
        <w:rPr>
          <w:rFonts w:ascii="Arial" w:hAnsi="Arial" w:cs="Arial"/>
        </w:rPr>
      </w:pPr>
      <w:r w:rsidRPr="00607C90">
        <w:rPr>
          <w:rFonts w:ascii="Arial" w:hAnsi="Arial" w:cs="Arial"/>
          <w:b/>
          <w:bCs/>
          <w:u w:val="single"/>
        </w:rPr>
        <w:t>Thoughts, Prayers</w:t>
      </w:r>
      <w:r w:rsidRPr="00607C90">
        <w:rPr>
          <w:rFonts w:ascii="Arial" w:hAnsi="Arial" w:cs="Arial"/>
        </w:rPr>
        <w:t xml:space="preserve"> and any Deaths to be recorded: </w:t>
      </w:r>
      <w:r>
        <w:rPr>
          <w:rFonts w:ascii="Arial" w:hAnsi="Arial" w:cs="Arial"/>
        </w:rPr>
        <w:t>Our thoughts and prayers are with the McEachern and Czerny families; the family of the late Annie Malcolm; the family of the late Claire King and with Twyl</w:t>
      </w:r>
      <w:r w:rsidR="000351D8">
        <w:rPr>
          <w:rFonts w:ascii="Arial" w:hAnsi="Arial" w:cs="Arial"/>
        </w:rPr>
        <w:t>l</w:t>
      </w:r>
      <w:r>
        <w:rPr>
          <w:rFonts w:ascii="Arial" w:hAnsi="Arial" w:cs="Arial"/>
        </w:rPr>
        <w:t>a-Fay Tassie Goad.</w:t>
      </w:r>
    </w:p>
    <w:p w14:paraId="38706201" w14:textId="3676AF20" w:rsidR="00607C90" w:rsidRDefault="00607C90" w:rsidP="00607C90">
      <w:pPr>
        <w:pStyle w:val="ListParagraph"/>
        <w:numPr>
          <w:ilvl w:val="0"/>
          <w:numId w:val="1"/>
        </w:numPr>
        <w:rPr>
          <w:rFonts w:ascii="Arial" w:hAnsi="Arial" w:cs="Arial"/>
        </w:rPr>
      </w:pPr>
      <w:r w:rsidRPr="005074A3">
        <w:rPr>
          <w:rFonts w:ascii="Arial" w:hAnsi="Arial" w:cs="Arial"/>
          <w:b/>
          <w:bCs/>
        </w:rPr>
        <w:t>MOTION</w:t>
      </w:r>
      <w:r w:rsidRPr="005074A3">
        <w:rPr>
          <w:rFonts w:ascii="Arial" w:hAnsi="Arial" w:cs="Arial"/>
        </w:rPr>
        <w:t xml:space="preserve">: </w:t>
      </w:r>
      <w:r>
        <w:rPr>
          <w:rFonts w:ascii="Arial" w:hAnsi="Arial" w:cs="Arial"/>
        </w:rPr>
        <w:t xml:space="preserve">to approve the agenda from </w:t>
      </w:r>
      <w:r w:rsidR="000351D8">
        <w:rPr>
          <w:rFonts w:ascii="Arial" w:hAnsi="Arial" w:cs="Arial"/>
        </w:rPr>
        <w:t>Danielle York and David Saunders</w:t>
      </w:r>
      <w:r>
        <w:rPr>
          <w:rFonts w:ascii="Arial" w:hAnsi="Arial" w:cs="Arial"/>
        </w:rPr>
        <w:t>.</w:t>
      </w:r>
      <w:r w:rsidRPr="005074A3">
        <w:rPr>
          <w:rFonts w:ascii="Arial" w:hAnsi="Arial" w:cs="Arial"/>
        </w:rPr>
        <w:t xml:space="preserve">  Motion carried.</w:t>
      </w:r>
    </w:p>
    <w:p w14:paraId="4A6C8958" w14:textId="798B9531" w:rsidR="00607C90" w:rsidRPr="00D45694" w:rsidRDefault="00607C90" w:rsidP="00607C90">
      <w:pPr>
        <w:pStyle w:val="ListParagraph"/>
        <w:numPr>
          <w:ilvl w:val="0"/>
          <w:numId w:val="1"/>
        </w:numPr>
        <w:jc w:val="both"/>
      </w:pPr>
      <w:r w:rsidRPr="006E26D8">
        <w:rPr>
          <w:rFonts w:ascii="Arial" w:hAnsi="Arial" w:cs="Arial"/>
          <w:b/>
          <w:bCs/>
        </w:rPr>
        <w:t>MOTION</w:t>
      </w:r>
      <w:r w:rsidRPr="006E26D8">
        <w:rPr>
          <w:rFonts w:ascii="Arial" w:hAnsi="Arial" w:cs="Arial"/>
        </w:rPr>
        <w:t xml:space="preserve"> to accept the minutes of </w:t>
      </w:r>
      <w:r w:rsidR="000351D8">
        <w:rPr>
          <w:rFonts w:ascii="Arial" w:hAnsi="Arial" w:cs="Arial"/>
        </w:rPr>
        <w:t>May 21,</w:t>
      </w:r>
      <w:r w:rsidRPr="006E26D8">
        <w:rPr>
          <w:rFonts w:ascii="Arial" w:hAnsi="Arial" w:cs="Arial"/>
        </w:rPr>
        <w:t xml:space="preserve"> 202</w:t>
      </w:r>
      <w:r>
        <w:rPr>
          <w:rFonts w:ascii="Arial" w:hAnsi="Arial" w:cs="Arial"/>
        </w:rPr>
        <w:t xml:space="preserve">6, </w:t>
      </w:r>
      <w:r w:rsidR="000351D8">
        <w:rPr>
          <w:rFonts w:ascii="Arial" w:hAnsi="Arial" w:cs="Arial"/>
        </w:rPr>
        <w:t>Ruth Crittenden and Betty Hancey</w:t>
      </w:r>
      <w:r>
        <w:rPr>
          <w:rFonts w:ascii="Arial" w:hAnsi="Arial" w:cs="Arial"/>
        </w:rPr>
        <w:t>.  Motion carried.</w:t>
      </w:r>
    </w:p>
    <w:p w14:paraId="40DDCBA9" w14:textId="77777777" w:rsidR="00607C90" w:rsidRDefault="00607C90" w:rsidP="00607C90">
      <w:pPr>
        <w:pStyle w:val="ListParagraph"/>
        <w:numPr>
          <w:ilvl w:val="0"/>
          <w:numId w:val="1"/>
        </w:numPr>
        <w:rPr>
          <w:rFonts w:ascii="Arial" w:hAnsi="Arial" w:cs="Arial"/>
        </w:rPr>
      </w:pPr>
      <w:r w:rsidRPr="00CE5995">
        <w:rPr>
          <w:rFonts w:ascii="Arial" w:hAnsi="Arial" w:cs="Arial"/>
          <w:b/>
          <w:bCs/>
        </w:rPr>
        <w:t>Correspondence:</w:t>
      </w:r>
      <w:r>
        <w:rPr>
          <w:rFonts w:ascii="Arial" w:hAnsi="Arial" w:cs="Arial"/>
        </w:rPr>
        <w:t xml:space="preserve"> </w:t>
      </w:r>
    </w:p>
    <w:p w14:paraId="458E60FE" w14:textId="3AC27CA7" w:rsidR="00607C90" w:rsidRPr="000351D8" w:rsidRDefault="000351D8" w:rsidP="000351D8">
      <w:pPr>
        <w:pStyle w:val="ListParagraph"/>
        <w:numPr>
          <w:ilvl w:val="0"/>
          <w:numId w:val="5"/>
        </w:numPr>
        <w:rPr>
          <w:rFonts w:ascii="Arial" w:hAnsi="Arial" w:cs="Arial"/>
          <w:b/>
          <w:bCs/>
        </w:rPr>
      </w:pPr>
      <w:r>
        <w:rPr>
          <w:rFonts w:ascii="Arial" w:hAnsi="Arial" w:cs="Arial"/>
        </w:rPr>
        <w:t>Claire Bellamy has stepped down from the sanctuary-decorating group.  We thank Claire for her many dedicated years of artistic prowess in enhancing our sanctuary.  We will also miss and thank Joan Rainbird for being on the team to adorn the sanctuary.  Joan has moved.</w:t>
      </w:r>
    </w:p>
    <w:p w14:paraId="53596949" w14:textId="466A8306" w:rsidR="000351D8" w:rsidRPr="000351D8" w:rsidRDefault="000351D8" w:rsidP="000351D8">
      <w:pPr>
        <w:rPr>
          <w:rFonts w:ascii="Arial" w:hAnsi="Arial" w:cs="Arial"/>
        </w:rPr>
      </w:pPr>
      <w:r w:rsidRPr="000351D8">
        <w:rPr>
          <w:rFonts w:ascii="Arial" w:hAnsi="Arial" w:cs="Arial"/>
          <w:u w:val="single"/>
        </w:rPr>
        <w:t>Action:</w:t>
      </w:r>
      <w:r>
        <w:rPr>
          <w:rFonts w:ascii="Arial" w:hAnsi="Arial" w:cs="Arial"/>
        </w:rPr>
        <w:t xml:space="preserve"> John will have a thank you in the newsletter and Danielle will write a note to Claire.</w:t>
      </w:r>
    </w:p>
    <w:p w14:paraId="022BD522" w14:textId="77777777" w:rsidR="00607C90" w:rsidRDefault="00607C90" w:rsidP="00607C90">
      <w:pPr>
        <w:pStyle w:val="ListParagraph"/>
        <w:numPr>
          <w:ilvl w:val="0"/>
          <w:numId w:val="1"/>
        </w:numPr>
        <w:rPr>
          <w:rFonts w:ascii="Arial" w:hAnsi="Arial" w:cs="Arial"/>
        </w:rPr>
      </w:pPr>
      <w:r w:rsidRPr="005B6C3C">
        <w:rPr>
          <w:rFonts w:ascii="Arial" w:hAnsi="Arial" w:cs="Arial"/>
          <w:b/>
          <w:bCs/>
          <w:u w:val="single"/>
        </w:rPr>
        <w:t>Affirming Group Update</w:t>
      </w:r>
      <w:r>
        <w:rPr>
          <w:rFonts w:ascii="Arial" w:hAnsi="Arial" w:cs="Arial"/>
          <w:b/>
          <w:bCs/>
        </w:rPr>
        <w:t xml:space="preserve"> </w:t>
      </w:r>
      <w:r w:rsidRPr="00A941C8">
        <w:rPr>
          <w:rFonts w:ascii="Arial" w:hAnsi="Arial" w:cs="Arial"/>
        </w:rPr>
        <w:t>submitted by</w:t>
      </w:r>
      <w:r>
        <w:rPr>
          <w:rFonts w:ascii="Arial" w:hAnsi="Arial" w:cs="Arial"/>
          <w:b/>
          <w:bCs/>
        </w:rPr>
        <w:t xml:space="preserve"> </w:t>
      </w:r>
      <w:r>
        <w:rPr>
          <w:rFonts w:ascii="Arial" w:hAnsi="Arial" w:cs="Arial"/>
        </w:rPr>
        <w:t>Beth Theis and attached.</w:t>
      </w:r>
    </w:p>
    <w:p w14:paraId="53474635" w14:textId="2E1FB2E8" w:rsidR="00C823A6" w:rsidRDefault="00463B84" w:rsidP="007320F9">
      <w:pPr>
        <w:pStyle w:val="ListParagraph"/>
        <w:numPr>
          <w:ilvl w:val="0"/>
          <w:numId w:val="10"/>
        </w:numPr>
        <w:rPr>
          <w:rFonts w:ascii="Arial" w:hAnsi="Arial" w:cs="Arial"/>
        </w:rPr>
      </w:pPr>
      <w:r w:rsidRPr="007320F9">
        <w:rPr>
          <w:rFonts w:ascii="Arial" w:hAnsi="Arial" w:cs="Arial"/>
        </w:rPr>
        <w:t xml:space="preserve">In response to a query from the Affirming Group report, </w:t>
      </w:r>
      <w:r w:rsidR="000351D8" w:rsidRPr="007320F9">
        <w:rPr>
          <w:rFonts w:ascii="Arial" w:hAnsi="Arial" w:cs="Arial"/>
        </w:rPr>
        <w:t>Ruth mentioned that Affirm United will send an invoice for $100 (one hundred) when we have our celebration in the fall.</w:t>
      </w:r>
    </w:p>
    <w:p w14:paraId="049F4DC0" w14:textId="618AAB80" w:rsidR="007320F9" w:rsidRPr="007320F9" w:rsidRDefault="00C823A6" w:rsidP="007320F9">
      <w:pPr>
        <w:pStyle w:val="ListParagraph"/>
        <w:numPr>
          <w:ilvl w:val="0"/>
          <w:numId w:val="10"/>
        </w:numPr>
        <w:rPr>
          <w:rFonts w:ascii="Arial" w:hAnsi="Arial" w:cs="Arial"/>
        </w:rPr>
      </w:pPr>
      <w:r w:rsidRPr="007320F9">
        <w:rPr>
          <w:rFonts w:ascii="Arial" w:hAnsi="Arial" w:cs="Arial"/>
        </w:rPr>
        <w:t xml:space="preserve">Beth will </w:t>
      </w:r>
      <w:r w:rsidR="007320F9" w:rsidRPr="007320F9">
        <w:rPr>
          <w:rFonts w:ascii="Arial" w:hAnsi="Arial" w:cs="Arial"/>
        </w:rPr>
        <w:t>ensure the completion of</w:t>
      </w:r>
      <w:r w:rsidRPr="007320F9">
        <w:rPr>
          <w:rFonts w:ascii="Arial" w:hAnsi="Arial" w:cs="Arial"/>
        </w:rPr>
        <w:t xml:space="preserve"> the </w:t>
      </w:r>
      <w:r w:rsidR="00463B84" w:rsidRPr="007320F9">
        <w:rPr>
          <w:rFonts w:ascii="Arial" w:hAnsi="Arial" w:cs="Arial"/>
        </w:rPr>
        <w:t>Celebration Information form for Affirm United.</w:t>
      </w:r>
      <w:r w:rsidR="000351D8" w:rsidRPr="007320F9">
        <w:rPr>
          <w:rFonts w:ascii="Arial" w:hAnsi="Arial" w:cs="Arial"/>
        </w:rPr>
        <w:t xml:space="preserve"> </w:t>
      </w:r>
      <w:r w:rsidR="007320F9" w:rsidRPr="007320F9">
        <w:rPr>
          <w:rFonts w:ascii="Arial" w:hAnsi="Arial" w:cs="Arial"/>
        </w:rPr>
        <w:t xml:space="preserve"> We are pleased to have David Hall, our Affirm United advisor, attend our celebration and present our certificate. </w:t>
      </w:r>
      <w:r w:rsidR="00650AC2">
        <w:rPr>
          <w:rFonts w:ascii="Arial" w:hAnsi="Arial" w:cs="Arial"/>
        </w:rPr>
        <w:t>(</w:t>
      </w:r>
      <w:r w:rsidR="00650AC2" w:rsidRPr="00650AC2">
        <w:rPr>
          <w:rFonts w:ascii="Arial" w:hAnsi="Arial" w:cs="Arial"/>
          <w:u w:val="single"/>
        </w:rPr>
        <w:t>Action</w:t>
      </w:r>
      <w:r w:rsidR="00650AC2">
        <w:rPr>
          <w:rFonts w:ascii="Arial" w:hAnsi="Arial" w:cs="Arial"/>
        </w:rPr>
        <w:t>)</w:t>
      </w:r>
    </w:p>
    <w:p w14:paraId="24F2EC1C" w14:textId="5550BE1A" w:rsidR="000351D8" w:rsidRPr="007320F9" w:rsidRDefault="000351D8" w:rsidP="007320F9">
      <w:pPr>
        <w:pStyle w:val="ListParagraph"/>
        <w:numPr>
          <w:ilvl w:val="0"/>
          <w:numId w:val="10"/>
        </w:numPr>
        <w:rPr>
          <w:rFonts w:ascii="Arial" w:hAnsi="Arial" w:cs="Arial"/>
        </w:rPr>
      </w:pPr>
      <w:r w:rsidRPr="007320F9">
        <w:rPr>
          <w:rFonts w:ascii="Arial" w:hAnsi="Arial" w:cs="Arial"/>
        </w:rPr>
        <w:t>Ray will secure the bookcase to the wall under the Affirming information shelf in the hallway. (</w:t>
      </w:r>
      <w:r w:rsidRPr="007320F9">
        <w:rPr>
          <w:rFonts w:ascii="Arial" w:hAnsi="Arial" w:cs="Arial"/>
          <w:u w:val="single"/>
        </w:rPr>
        <w:t>Action</w:t>
      </w:r>
      <w:r w:rsidRPr="007320F9">
        <w:rPr>
          <w:rFonts w:ascii="Arial" w:hAnsi="Arial" w:cs="Arial"/>
        </w:rPr>
        <w:t>)</w:t>
      </w:r>
    </w:p>
    <w:p w14:paraId="638FFD92" w14:textId="5D716E46" w:rsidR="000351D8" w:rsidRDefault="000351D8" w:rsidP="00607C90">
      <w:pPr>
        <w:ind w:left="425"/>
        <w:rPr>
          <w:rFonts w:ascii="Arial" w:hAnsi="Arial" w:cs="Arial"/>
        </w:rPr>
      </w:pPr>
      <w:r>
        <w:rPr>
          <w:rFonts w:ascii="Arial" w:hAnsi="Arial" w:cs="Arial"/>
        </w:rPr>
        <w:t xml:space="preserve">Discussion ensued as to what type of Affirming signs or emblems we will choose for the exterior and the interior of the church.  There are available small stickers to purchase for all the exterior doors.  </w:t>
      </w:r>
      <w:r w:rsidR="002E1731">
        <w:rPr>
          <w:rFonts w:ascii="Arial" w:hAnsi="Arial" w:cs="Arial"/>
        </w:rPr>
        <w:t xml:space="preserve">We will do this.  We would like something in the Narthex and something at the front of the sanctuary.  One suggestion is to create something as a congregation which would </w:t>
      </w:r>
      <w:r w:rsidR="007320F9">
        <w:rPr>
          <w:rFonts w:ascii="Arial" w:hAnsi="Arial" w:cs="Arial"/>
        </w:rPr>
        <w:t xml:space="preserve">then </w:t>
      </w:r>
      <w:r w:rsidR="002E1731">
        <w:rPr>
          <w:rFonts w:ascii="Arial" w:hAnsi="Arial" w:cs="Arial"/>
        </w:rPr>
        <w:t xml:space="preserve">add meaning and </w:t>
      </w:r>
      <w:r w:rsidR="00C823A6">
        <w:rPr>
          <w:rFonts w:ascii="Arial" w:hAnsi="Arial" w:cs="Arial"/>
        </w:rPr>
        <w:t>significance.</w:t>
      </w:r>
    </w:p>
    <w:p w14:paraId="5B7AC7EB" w14:textId="77777777" w:rsidR="00607C90" w:rsidRDefault="00607C90" w:rsidP="00607C90">
      <w:pPr>
        <w:ind w:left="720"/>
        <w:rPr>
          <w:rFonts w:ascii="Arial" w:hAnsi="Arial" w:cs="Arial"/>
        </w:rPr>
      </w:pPr>
    </w:p>
    <w:p w14:paraId="11386243" w14:textId="77777777" w:rsidR="005B6C3C" w:rsidRDefault="005B6C3C" w:rsidP="00607C90">
      <w:pPr>
        <w:rPr>
          <w:rFonts w:ascii="Arial" w:hAnsi="Arial" w:cs="Arial"/>
          <w:b/>
          <w:u w:val="single"/>
        </w:rPr>
      </w:pPr>
    </w:p>
    <w:p w14:paraId="1771CF36" w14:textId="77777777" w:rsidR="005B6C3C" w:rsidRDefault="005B6C3C" w:rsidP="00607C90">
      <w:pPr>
        <w:rPr>
          <w:rFonts w:ascii="Arial" w:hAnsi="Arial" w:cs="Arial"/>
          <w:b/>
          <w:u w:val="single"/>
        </w:rPr>
      </w:pPr>
    </w:p>
    <w:p w14:paraId="366FDAA7" w14:textId="77777777" w:rsidR="00650AC2" w:rsidRDefault="00650AC2" w:rsidP="00607C90">
      <w:pPr>
        <w:rPr>
          <w:rFonts w:ascii="Arial" w:hAnsi="Arial" w:cs="Arial"/>
          <w:b/>
          <w:u w:val="single"/>
        </w:rPr>
      </w:pPr>
    </w:p>
    <w:p w14:paraId="0D20AB56" w14:textId="77777777" w:rsidR="00650AC2" w:rsidRDefault="00650AC2" w:rsidP="00607C90">
      <w:pPr>
        <w:rPr>
          <w:rFonts w:ascii="Arial" w:hAnsi="Arial" w:cs="Arial"/>
          <w:b/>
          <w:u w:val="single"/>
        </w:rPr>
      </w:pPr>
    </w:p>
    <w:p w14:paraId="10546820" w14:textId="3B1E60BC" w:rsidR="00607C90" w:rsidRDefault="00607C90" w:rsidP="00607C90">
      <w:pPr>
        <w:rPr>
          <w:rFonts w:ascii="Arial" w:hAnsi="Arial" w:cs="Arial"/>
          <w:b/>
          <w:u w:val="single"/>
        </w:rPr>
      </w:pPr>
      <w:r w:rsidRPr="00505D8A">
        <w:rPr>
          <w:rFonts w:ascii="Arial" w:hAnsi="Arial" w:cs="Arial"/>
          <w:b/>
          <w:u w:val="single"/>
        </w:rPr>
        <w:lastRenderedPageBreak/>
        <w:t>Business Arising from Previous Minutes</w:t>
      </w:r>
    </w:p>
    <w:p w14:paraId="4163A81A" w14:textId="77777777" w:rsidR="00650AC2" w:rsidRPr="00505D8A" w:rsidRDefault="00650AC2" w:rsidP="00607C90">
      <w:pPr>
        <w:rPr>
          <w:rFonts w:ascii="Arial" w:hAnsi="Arial" w:cs="Arial"/>
          <w:u w:val="single"/>
        </w:rPr>
      </w:pPr>
    </w:p>
    <w:p w14:paraId="482A95E3" w14:textId="56504266" w:rsidR="00607C90" w:rsidRDefault="00C831E2" w:rsidP="00C831E2">
      <w:pPr>
        <w:pStyle w:val="ListParagraph"/>
        <w:numPr>
          <w:ilvl w:val="0"/>
          <w:numId w:val="1"/>
        </w:numPr>
        <w:rPr>
          <w:rFonts w:ascii="Arial" w:hAnsi="Arial" w:cs="Arial"/>
        </w:rPr>
      </w:pPr>
      <w:r>
        <w:rPr>
          <w:rFonts w:ascii="Arial" w:hAnsi="Arial" w:cs="Arial"/>
        </w:rPr>
        <w:t xml:space="preserve">Rev. Beth submitted to the Board the </w:t>
      </w:r>
      <w:r w:rsidR="005B6C3C">
        <w:rPr>
          <w:rFonts w:ascii="Arial" w:hAnsi="Arial" w:cs="Arial"/>
        </w:rPr>
        <w:t>‘</w:t>
      </w:r>
      <w:r>
        <w:rPr>
          <w:rFonts w:ascii="Arial" w:hAnsi="Arial" w:cs="Arial"/>
        </w:rPr>
        <w:t>Strengthen Invitation</w:t>
      </w:r>
      <w:r w:rsidR="005B6C3C">
        <w:rPr>
          <w:rFonts w:ascii="Arial" w:hAnsi="Arial" w:cs="Arial"/>
        </w:rPr>
        <w:t>’</w:t>
      </w:r>
      <w:r>
        <w:rPr>
          <w:rFonts w:ascii="Arial" w:hAnsi="Arial" w:cs="Arial"/>
        </w:rPr>
        <w:t xml:space="preserve"> for all regions, which outlines various workshops we could request for the fall when we work with our Growth Animator, Greg Smith-Young.  There was Board interest for all the workshops.  </w:t>
      </w:r>
    </w:p>
    <w:p w14:paraId="59DC4D95" w14:textId="36A82581" w:rsidR="00C831E2" w:rsidRDefault="00C831E2" w:rsidP="00C831E2">
      <w:pPr>
        <w:rPr>
          <w:rFonts w:ascii="Arial" w:hAnsi="Arial" w:cs="Arial"/>
        </w:rPr>
      </w:pPr>
      <w:r w:rsidRPr="00C831E2">
        <w:rPr>
          <w:rFonts w:ascii="Arial" w:hAnsi="Arial" w:cs="Arial"/>
          <w:u w:val="single"/>
        </w:rPr>
        <w:t>Action</w:t>
      </w:r>
      <w:r>
        <w:rPr>
          <w:rFonts w:ascii="Arial" w:hAnsi="Arial" w:cs="Arial"/>
        </w:rPr>
        <w:t>: Rev Beth will let Greg know of our continued interest.</w:t>
      </w:r>
    </w:p>
    <w:p w14:paraId="57F1D8B6" w14:textId="77777777" w:rsidR="001E7DE5" w:rsidRDefault="001E7DE5" w:rsidP="001E7DE5">
      <w:pPr>
        <w:pStyle w:val="ListParagraph"/>
        <w:ind w:left="785"/>
        <w:rPr>
          <w:rFonts w:ascii="Arial" w:hAnsi="Arial" w:cs="Arial"/>
        </w:rPr>
      </w:pPr>
    </w:p>
    <w:p w14:paraId="1DBD7E02" w14:textId="4D63E3D2" w:rsidR="005B6C3C" w:rsidRPr="005B6C3C" w:rsidRDefault="005B6C3C" w:rsidP="00C831E2">
      <w:pPr>
        <w:pStyle w:val="ListParagraph"/>
        <w:numPr>
          <w:ilvl w:val="0"/>
          <w:numId w:val="1"/>
        </w:numPr>
        <w:rPr>
          <w:rFonts w:ascii="Arial" w:hAnsi="Arial" w:cs="Arial"/>
        </w:rPr>
      </w:pPr>
      <w:r w:rsidRPr="005B6C3C">
        <w:rPr>
          <w:rFonts w:ascii="Arial" w:hAnsi="Arial" w:cs="Arial"/>
          <w:b/>
          <w:bCs/>
          <w:u w:val="single"/>
        </w:rPr>
        <w:t>Capital Project</w:t>
      </w:r>
      <w:r>
        <w:rPr>
          <w:rFonts w:ascii="Arial" w:hAnsi="Arial" w:cs="Arial"/>
          <w:b/>
          <w:bCs/>
          <w:u w:val="single"/>
        </w:rPr>
        <w:t xml:space="preserve"> Motion</w:t>
      </w:r>
    </w:p>
    <w:p w14:paraId="1FBD4236" w14:textId="0DD41F32" w:rsidR="00C831E2" w:rsidRPr="005B6C3C" w:rsidRDefault="00C831E2" w:rsidP="005B6C3C">
      <w:pPr>
        <w:rPr>
          <w:rFonts w:ascii="Arial" w:hAnsi="Arial" w:cs="Arial"/>
        </w:rPr>
      </w:pPr>
      <w:r w:rsidRPr="005B6C3C">
        <w:rPr>
          <w:rFonts w:ascii="Arial" w:hAnsi="Arial" w:cs="Arial"/>
        </w:rPr>
        <w:t>Emailed motion of May 25</w:t>
      </w:r>
      <w:r w:rsidR="001E7DE5" w:rsidRPr="005B6C3C">
        <w:rPr>
          <w:rFonts w:ascii="Arial" w:hAnsi="Arial" w:cs="Arial"/>
          <w:vertAlign w:val="superscript"/>
        </w:rPr>
        <w:t xml:space="preserve"> </w:t>
      </w:r>
      <w:r w:rsidR="001E7DE5" w:rsidRPr="005B6C3C">
        <w:rPr>
          <w:rFonts w:ascii="Arial" w:hAnsi="Arial" w:cs="Arial"/>
        </w:rPr>
        <w:t>2026</w:t>
      </w:r>
      <w:r w:rsidRPr="005B6C3C">
        <w:rPr>
          <w:rFonts w:ascii="Arial" w:hAnsi="Arial" w:cs="Arial"/>
        </w:rPr>
        <w:t>: (email is attached)</w:t>
      </w:r>
    </w:p>
    <w:p w14:paraId="01194054" w14:textId="16779949" w:rsidR="00C831E2" w:rsidRDefault="00C831E2" w:rsidP="00C831E2">
      <w:pPr>
        <w:rPr>
          <w:rStyle w:val="apple-converted-space"/>
          <w:rFonts w:ascii="Arial" w:hAnsi="Arial" w:cs="Arial"/>
          <w:color w:val="222222"/>
          <w:shd w:val="clear" w:color="auto" w:fill="FFFFFF"/>
        </w:rPr>
      </w:pPr>
      <w:r w:rsidRPr="00C831E2">
        <w:rPr>
          <w:rFonts w:ascii="Arial" w:hAnsi="Arial" w:cs="Arial"/>
          <w:b/>
          <w:bCs/>
        </w:rPr>
        <w:t>MOTION</w:t>
      </w:r>
      <w:r>
        <w:rPr>
          <w:rFonts w:ascii="Arial" w:hAnsi="Arial" w:cs="Arial"/>
        </w:rPr>
        <w:t>:</w:t>
      </w:r>
      <w:r w:rsidRPr="00C831E2">
        <w:rPr>
          <w:rFonts w:ascii="Arial" w:hAnsi="Arial" w:cs="Arial"/>
        </w:rPr>
        <w:t xml:space="preserve"> </w:t>
      </w:r>
      <w:r>
        <w:rPr>
          <w:rFonts w:ascii="Arial" w:hAnsi="Arial" w:cs="Arial"/>
          <w:color w:val="222222"/>
          <w:shd w:val="clear" w:color="auto" w:fill="FFFFFF"/>
        </w:rPr>
        <w:t>The board approves the project for concrete replacement / repair as recommended by building and grounds.  The contractor Crete has provided a quote of $37,922.</w:t>
      </w:r>
      <w:r>
        <w:rPr>
          <w:rStyle w:val="apple-converted-space"/>
          <w:rFonts w:ascii="Arial" w:hAnsi="Arial" w:cs="Arial"/>
          <w:color w:val="222222"/>
          <w:shd w:val="clear" w:color="auto" w:fill="FFFFFF"/>
        </w:rPr>
        <w:t> (thirty-seven thousand nine hundred and twenty-two)</w:t>
      </w:r>
    </w:p>
    <w:p w14:paraId="0EFC3C1A" w14:textId="2313C8B8" w:rsidR="00C831E2" w:rsidRDefault="00C831E2" w:rsidP="00C831E2">
      <w:pPr>
        <w:rPr>
          <w:rStyle w:val="apple-converted-space"/>
          <w:rFonts w:ascii="Arial" w:hAnsi="Arial" w:cs="Arial"/>
          <w:color w:val="222222"/>
          <w:shd w:val="clear" w:color="auto" w:fill="FFFFFF"/>
        </w:rPr>
      </w:pPr>
      <w:r>
        <w:rPr>
          <w:rStyle w:val="apple-converted-space"/>
          <w:rFonts w:ascii="Arial" w:hAnsi="Arial" w:cs="Arial"/>
          <w:color w:val="222222"/>
          <w:shd w:val="clear" w:color="auto" w:fill="FFFFFF"/>
        </w:rPr>
        <w:t>Moved by Danielle York and seconded by David Saunders.  Motion carried.</w:t>
      </w:r>
    </w:p>
    <w:p w14:paraId="242623A6" w14:textId="490B1A5A" w:rsidR="001E7DE5" w:rsidRPr="005B6C3C" w:rsidRDefault="001E7DE5" w:rsidP="005B6C3C">
      <w:pPr>
        <w:pStyle w:val="ListParagraph"/>
        <w:numPr>
          <w:ilvl w:val="0"/>
          <w:numId w:val="8"/>
        </w:numPr>
        <w:rPr>
          <w:rFonts w:ascii="Arial" w:hAnsi="Arial" w:cs="Arial"/>
          <w:color w:val="222222"/>
          <w:shd w:val="clear" w:color="auto" w:fill="FFFFFF"/>
        </w:rPr>
      </w:pPr>
      <w:r w:rsidRPr="005B6C3C">
        <w:rPr>
          <w:rFonts w:ascii="Arial" w:hAnsi="Arial" w:cs="Arial"/>
          <w:color w:val="222222"/>
          <w:shd w:val="clear" w:color="auto" w:fill="FFFFFF"/>
        </w:rPr>
        <w:t>A donor has supported this cause</w:t>
      </w:r>
      <w:r w:rsidR="005B6C3C">
        <w:rPr>
          <w:rFonts w:ascii="Arial" w:hAnsi="Arial" w:cs="Arial"/>
          <w:color w:val="222222"/>
          <w:shd w:val="clear" w:color="auto" w:fill="FFFFFF"/>
        </w:rPr>
        <w:t>. W</w:t>
      </w:r>
      <w:r w:rsidRPr="005B6C3C">
        <w:rPr>
          <w:rFonts w:ascii="Arial" w:hAnsi="Arial" w:cs="Arial"/>
          <w:color w:val="222222"/>
          <w:shd w:val="clear" w:color="auto" w:fill="FFFFFF"/>
        </w:rPr>
        <w:t xml:space="preserve">e are most grateful for this </w:t>
      </w:r>
      <w:r w:rsidR="005B6C3C">
        <w:rPr>
          <w:rFonts w:ascii="Arial" w:hAnsi="Arial" w:cs="Arial"/>
          <w:color w:val="222222"/>
          <w:shd w:val="clear" w:color="auto" w:fill="FFFFFF"/>
        </w:rPr>
        <w:t xml:space="preserve">and for the </w:t>
      </w:r>
      <w:r w:rsidRPr="005B6C3C">
        <w:rPr>
          <w:rFonts w:ascii="Arial" w:hAnsi="Arial" w:cs="Arial"/>
          <w:color w:val="222222"/>
          <w:shd w:val="clear" w:color="auto" w:fill="FFFFFF"/>
        </w:rPr>
        <w:t>opportunity to match the donor funds.  Those funds will be transferred to our account by the end of June ($25k) and we will raise $25k by end of November.</w:t>
      </w:r>
      <w:r w:rsidRPr="005B6C3C">
        <w:rPr>
          <w:rStyle w:val="apple-converted-space"/>
          <w:rFonts w:ascii="Arial" w:hAnsi="Arial" w:cs="Arial"/>
          <w:color w:val="222222"/>
          <w:shd w:val="clear" w:color="auto" w:fill="FFFFFF"/>
        </w:rPr>
        <w:t> </w:t>
      </w:r>
      <w:r w:rsidRPr="005B6C3C">
        <w:rPr>
          <w:rFonts w:ascii="Arial" w:hAnsi="Arial" w:cs="Arial"/>
          <w:color w:val="222222"/>
        </w:rPr>
        <w:br/>
      </w:r>
      <w:r w:rsidRPr="005B6C3C">
        <w:rPr>
          <w:rFonts w:ascii="Arial" w:hAnsi="Arial" w:cs="Arial"/>
          <w:color w:val="222222"/>
          <w:shd w:val="clear" w:color="auto" w:fill="FFFFFF"/>
        </w:rPr>
        <w:t>The leftover funds will be directed for other projects.</w:t>
      </w:r>
    </w:p>
    <w:p w14:paraId="75BB4DF8" w14:textId="77777777" w:rsidR="001E7DE5" w:rsidRDefault="001E7DE5" w:rsidP="001E7DE5">
      <w:pPr>
        <w:rPr>
          <w:rFonts w:ascii="Arial" w:hAnsi="Arial" w:cs="Arial"/>
          <w:color w:val="222222"/>
          <w:shd w:val="clear" w:color="auto" w:fill="FFFFFF"/>
        </w:rPr>
      </w:pPr>
      <w:r>
        <w:rPr>
          <w:rFonts w:ascii="Arial" w:hAnsi="Arial" w:cs="Arial"/>
          <w:color w:val="222222"/>
          <w:shd w:val="clear" w:color="auto" w:fill="FFFFFF"/>
        </w:rPr>
        <w:t xml:space="preserve">It is hoped that the concrete work will begin the first full week of July.  It will be done in 3 phases. </w:t>
      </w:r>
    </w:p>
    <w:p w14:paraId="77A69739" w14:textId="323D152C" w:rsidR="001E7DE5" w:rsidRDefault="001E7DE5" w:rsidP="00650AC2">
      <w:pPr>
        <w:pStyle w:val="ListParagraph"/>
        <w:numPr>
          <w:ilvl w:val="0"/>
          <w:numId w:val="11"/>
        </w:numPr>
      </w:pPr>
      <w:r w:rsidRPr="00650AC2">
        <w:rPr>
          <w:rFonts w:ascii="Arial" w:hAnsi="Arial" w:cs="Arial"/>
          <w:color w:val="222222"/>
          <w:shd w:val="clear" w:color="auto" w:fill="FFFFFF"/>
        </w:rPr>
        <w:t xml:space="preserve">Danielle has been working hard to raise some monies for our portion of the campaign.  We now have several new advertisers for our monthly newsletter.  On Saturday, June 20, we will have a fundraising dinner.  </w:t>
      </w:r>
      <w:r w:rsidR="00C76CA1" w:rsidRPr="00650AC2">
        <w:rPr>
          <w:rFonts w:ascii="Arial" w:hAnsi="Arial" w:cs="Arial"/>
          <w:color w:val="222222"/>
          <w:shd w:val="clear" w:color="auto" w:fill="FFFFFF"/>
        </w:rPr>
        <w:t>S</w:t>
      </w:r>
      <w:r w:rsidRPr="00650AC2">
        <w:rPr>
          <w:rFonts w:ascii="Arial" w:hAnsi="Arial" w:cs="Arial"/>
          <w:color w:val="222222"/>
          <w:shd w:val="clear" w:color="auto" w:fill="FFFFFF"/>
        </w:rPr>
        <w:t>everal other ideas to raise funds for Capital Projects are being vetted.  </w:t>
      </w:r>
      <w:r w:rsidRPr="00650AC2">
        <w:rPr>
          <w:rStyle w:val="apple-converted-space"/>
          <w:rFonts w:ascii="Arial" w:hAnsi="Arial" w:cs="Arial"/>
          <w:color w:val="222222"/>
          <w:shd w:val="clear" w:color="auto" w:fill="FFFFFF"/>
        </w:rPr>
        <w:t> </w:t>
      </w:r>
    </w:p>
    <w:p w14:paraId="563CE64C" w14:textId="77777777" w:rsidR="001E7DE5" w:rsidRDefault="001E7DE5" w:rsidP="00C831E2"/>
    <w:p w14:paraId="0E6E83AF" w14:textId="40C576BC" w:rsidR="00C831E2" w:rsidRPr="00C831E2" w:rsidRDefault="00C831E2" w:rsidP="00C831E2">
      <w:pPr>
        <w:rPr>
          <w:rFonts w:ascii="Arial" w:hAnsi="Arial" w:cs="Arial"/>
        </w:rPr>
      </w:pPr>
    </w:p>
    <w:p w14:paraId="24C508E6" w14:textId="77777777" w:rsidR="00607C90" w:rsidRPr="0056677E" w:rsidRDefault="00607C90" w:rsidP="00607C90">
      <w:pPr>
        <w:rPr>
          <w:rFonts w:ascii="Arial" w:hAnsi="Arial" w:cs="Arial"/>
          <w:b/>
        </w:rPr>
      </w:pPr>
      <w:r w:rsidRPr="0056677E">
        <w:rPr>
          <w:rFonts w:ascii="Arial" w:hAnsi="Arial" w:cs="Arial"/>
          <w:b/>
        </w:rPr>
        <w:t>Reports</w:t>
      </w:r>
    </w:p>
    <w:p w14:paraId="35F31474" w14:textId="77777777" w:rsidR="00607C90" w:rsidRDefault="00607C90" w:rsidP="00607C90">
      <w:pPr>
        <w:rPr>
          <w:rFonts w:ascii="Arial" w:hAnsi="Arial" w:cs="Arial"/>
        </w:rPr>
      </w:pPr>
    </w:p>
    <w:p w14:paraId="3F577C60" w14:textId="67DB5FCC" w:rsidR="00C31A6A" w:rsidRDefault="00607C90" w:rsidP="001E7DE5">
      <w:pPr>
        <w:ind w:firstLine="425"/>
        <w:rPr>
          <w:rFonts w:ascii="Arial" w:hAnsi="Arial" w:cs="Arial"/>
        </w:rPr>
      </w:pPr>
      <w:r>
        <w:rPr>
          <w:rFonts w:ascii="Arial" w:hAnsi="Arial" w:cs="Arial"/>
        </w:rPr>
        <w:t>9</w:t>
      </w:r>
      <w:r w:rsidRPr="003E53B1">
        <w:rPr>
          <w:rFonts w:ascii="Arial" w:hAnsi="Arial" w:cs="Arial"/>
        </w:rPr>
        <w:t>.</w:t>
      </w:r>
      <w:r w:rsidRPr="003E53B1">
        <w:rPr>
          <w:rFonts w:ascii="Arial" w:hAnsi="Arial" w:cs="Arial"/>
          <w:b/>
          <w:bCs/>
          <w:u w:val="single"/>
        </w:rPr>
        <w:t>Treasurer/Finance Committee Report</w:t>
      </w:r>
      <w:r w:rsidR="001E7DE5">
        <w:rPr>
          <w:rFonts w:ascii="Arial" w:hAnsi="Arial" w:cs="Arial"/>
          <w:b/>
          <w:bCs/>
          <w:u w:val="single"/>
        </w:rPr>
        <w:t xml:space="preserve">: </w:t>
      </w:r>
      <w:r w:rsidR="001E7DE5">
        <w:rPr>
          <w:rFonts w:ascii="Arial" w:hAnsi="Arial" w:cs="Arial"/>
        </w:rPr>
        <w:t>no report</w:t>
      </w:r>
    </w:p>
    <w:p w14:paraId="22E97C91" w14:textId="77777777" w:rsidR="001E7DE5" w:rsidRPr="0090327C" w:rsidRDefault="001E7DE5" w:rsidP="001E7DE5">
      <w:pPr>
        <w:ind w:left="425"/>
        <w:rPr>
          <w:rFonts w:ascii="Arial" w:hAnsi="Arial" w:cs="Arial"/>
        </w:rPr>
      </w:pPr>
      <w:r>
        <w:rPr>
          <w:rFonts w:ascii="Arial" w:hAnsi="Arial" w:cs="Arial"/>
        </w:rPr>
        <w:t>10.</w:t>
      </w:r>
      <w:r w:rsidRPr="0090327C">
        <w:rPr>
          <w:rFonts w:ascii="Arial" w:hAnsi="Arial" w:cs="Arial"/>
          <w:b/>
          <w:bCs/>
          <w:u w:val="single"/>
        </w:rPr>
        <w:t>Buildings and Grounds Report</w:t>
      </w:r>
      <w:r w:rsidRPr="0090327C">
        <w:rPr>
          <w:rFonts w:ascii="Arial" w:hAnsi="Arial" w:cs="Arial"/>
        </w:rPr>
        <w:t>: no report</w:t>
      </w:r>
    </w:p>
    <w:p w14:paraId="725C7CB2" w14:textId="46DBB8AB" w:rsidR="001E7DE5" w:rsidRPr="00D36C29" w:rsidRDefault="001E7DE5" w:rsidP="001E7DE5">
      <w:pPr>
        <w:rPr>
          <w:rFonts w:ascii="Arial" w:hAnsi="Arial" w:cs="Arial"/>
        </w:rPr>
      </w:pPr>
      <w:r>
        <w:rPr>
          <w:rFonts w:ascii="Arial" w:hAnsi="Arial" w:cs="Arial"/>
        </w:rPr>
        <w:t xml:space="preserve">In response to a Pickleball request, some fans have been put in the corners of the gym; 2 from Trinity and one was purchased and donated by a pickleball player.  They would like one more large fan for the final corner.  Buildings and Grounds is exploring the </w:t>
      </w:r>
      <w:r w:rsidR="005B7298">
        <w:rPr>
          <w:rFonts w:ascii="Arial" w:hAnsi="Arial" w:cs="Arial"/>
        </w:rPr>
        <w:t xml:space="preserve">possibility </w:t>
      </w:r>
      <w:r w:rsidR="00C76CA1">
        <w:rPr>
          <w:rFonts w:ascii="Arial" w:hAnsi="Arial" w:cs="Arial"/>
        </w:rPr>
        <w:t>of adding</w:t>
      </w:r>
      <w:r w:rsidR="005B7298">
        <w:rPr>
          <w:rFonts w:ascii="Arial" w:hAnsi="Arial" w:cs="Arial"/>
        </w:rPr>
        <w:t xml:space="preserve"> more air conditioning to the north side of our building which would include the gym.</w:t>
      </w:r>
    </w:p>
    <w:p w14:paraId="6128B771" w14:textId="77777777" w:rsidR="001E7DE5" w:rsidRDefault="001E7DE5" w:rsidP="001E7DE5">
      <w:pPr>
        <w:ind w:left="425"/>
        <w:rPr>
          <w:rFonts w:ascii="Arial" w:hAnsi="Arial" w:cs="Arial"/>
        </w:rPr>
      </w:pPr>
      <w:r>
        <w:rPr>
          <w:rFonts w:ascii="Arial" w:hAnsi="Arial" w:cs="Arial"/>
        </w:rPr>
        <w:t>11.</w:t>
      </w:r>
      <w:r w:rsidRPr="00CD68F0">
        <w:rPr>
          <w:rFonts w:ascii="Arial" w:hAnsi="Arial" w:cs="Arial"/>
          <w:b/>
          <w:bCs/>
          <w:u w:val="single"/>
        </w:rPr>
        <w:t>Spiritual Committee</w:t>
      </w:r>
      <w:r w:rsidRPr="00CD68F0">
        <w:rPr>
          <w:rFonts w:ascii="Arial" w:hAnsi="Arial" w:cs="Arial"/>
        </w:rPr>
        <w:t>: submitted by Patti Watson and attached.</w:t>
      </w:r>
    </w:p>
    <w:p w14:paraId="31BA8A75" w14:textId="0545EAB2" w:rsidR="005B7298" w:rsidRDefault="00C76CA1" w:rsidP="005B7298">
      <w:pPr>
        <w:rPr>
          <w:rFonts w:ascii="Arial" w:hAnsi="Arial" w:cs="Arial"/>
        </w:rPr>
      </w:pPr>
      <w:r>
        <w:rPr>
          <w:rFonts w:ascii="Arial" w:hAnsi="Arial" w:cs="Arial"/>
        </w:rPr>
        <w:t xml:space="preserve">- </w:t>
      </w:r>
      <w:r w:rsidR="005B7298">
        <w:rPr>
          <w:rFonts w:ascii="Arial" w:hAnsi="Arial" w:cs="Arial"/>
        </w:rPr>
        <w:t>Dad’s Cookies will be distributed on Sunday in honour of Father’s Day, June 21.</w:t>
      </w:r>
    </w:p>
    <w:p w14:paraId="1A5C4206" w14:textId="293845E3" w:rsidR="005B7298" w:rsidRDefault="00C76CA1" w:rsidP="005B7298">
      <w:pPr>
        <w:rPr>
          <w:rFonts w:ascii="Arial" w:hAnsi="Arial" w:cs="Arial"/>
        </w:rPr>
      </w:pPr>
      <w:r>
        <w:rPr>
          <w:rFonts w:ascii="Arial" w:hAnsi="Arial" w:cs="Arial"/>
        </w:rPr>
        <w:t xml:space="preserve">- </w:t>
      </w:r>
      <w:r w:rsidR="005B7298">
        <w:rPr>
          <w:rFonts w:ascii="Arial" w:hAnsi="Arial" w:cs="Arial"/>
        </w:rPr>
        <w:t>We will ensure that Baptismal Information is in future bulletins when there is a baptism. (i.e. name of parents and child)</w:t>
      </w:r>
    </w:p>
    <w:p w14:paraId="66C3529D" w14:textId="77777777" w:rsidR="00AD63A2" w:rsidRDefault="00AD63A2" w:rsidP="00AD63A2">
      <w:pPr>
        <w:rPr>
          <w:rFonts w:ascii="Arial" w:hAnsi="Arial" w:cs="Arial"/>
        </w:rPr>
      </w:pPr>
      <w:r w:rsidRPr="00AD63A2">
        <w:rPr>
          <w:rFonts w:ascii="Arial" w:hAnsi="Arial" w:cs="Arial"/>
          <w:u w:val="single"/>
        </w:rPr>
        <w:t>Summer Pulpit Supply</w:t>
      </w:r>
      <w:r>
        <w:rPr>
          <w:rFonts w:ascii="Arial" w:hAnsi="Arial" w:cs="Arial"/>
        </w:rPr>
        <w:t>:</w:t>
      </w:r>
    </w:p>
    <w:p w14:paraId="6E4538F5" w14:textId="77777777" w:rsidR="00AD63A2" w:rsidRDefault="00AD63A2" w:rsidP="00AD63A2">
      <w:pPr>
        <w:rPr>
          <w:rFonts w:ascii="Arial" w:hAnsi="Arial" w:cs="Arial"/>
        </w:rPr>
      </w:pPr>
      <w:r>
        <w:rPr>
          <w:rFonts w:ascii="Arial" w:hAnsi="Arial" w:cs="Arial"/>
        </w:rPr>
        <w:tab/>
        <w:t>August 2</w:t>
      </w:r>
      <w:r w:rsidRPr="00A31DB2">
        <w:rPr>
          <w:rFonts w:ascii="Arial" w:hAnsi="Arial" w:cs="Arial"/>
          <w:vertAlign w:val="superscript"/>
        </w:rPr>
        <w:t>nd</w:t>
      </w:r>
      <w:r>
        <w:rPr>
          <w:rFonts w:ascii="Arial" w:hAnsi="Arial" w:cs="Arial"/>
        </w:rPr>
        <w:t xml:space="preserve"> – Mary Elizabeth Piercy</w:t>
      </w:r>
    </w:p>
    <w:p w14:paraId="70A70CBB" w14:textId="77777777" w:rsidR="00AD63A2" w:rsidRDefault="00AD63A2" w:rsidP="00AD63A2">
      <w:pPr>
        <w:rPr>
          <w:rFonts w:ascii="Arial" w:hAnsi="Arial" w:cs="Arial"/>
        </w:rPr>
      </w:pPr>
      <w:r>
        <w:rPr>
          <w:rFonts w:ascii="Arial" w:hAnsi="Arial" w:cs="Arial"/>
        </w:rPr>
        <w:tab/>
        <w:t>August 9</w:t>
      </w:r>
      <w:r w:rsidRPr="00A31DB2">
        <w:rPr>
          <w:rFonts w:ascii="Arial" w:hAnsi="Arial" w:cs="Arial"/>
          <w:vertAlign w:val="superscript"/>
        </w:rPr>
        <w:t>th</w:t>
      </w:r>
      <w:r>
        <w:rPr>
          <w:rFonts w:ascii="Arial" w:hAnsi="Arial" w:cs="Arial"/>
        </w:rPr>
        <w:t xml:space="preserve"> – Rick Horst</w:t>
      </w:r>
    </w:p>
    <w:p w14:paraId="53A05A31" w14:textId="77777777" w:rsidR="00AD63A2" w:rsidRDefault="00AD63A2" w:rsidP="00AD63A2">
      <w:pPr>
        <w:rPr>
          <w:rFonts w:ascii="Arial" w:hAnsi="Arial" w:cs="Arial"/>
        </w:rPr>
      </w:pPr>
      <w:r>
        <w:rPr>
          <w:rFonts w:ascii="Arial" w:hAnsi="Arial" w:cs="Arial"/>
        </w:rPr>
        <w:tab/>
        <w:t>August 16</w:t>
      </w:r>
      <w:r w:rsidRPr="00A31DB2">
        <w:rPr>
          <w:rFonts w:ascii="Arial" w:hAnsi="Arial" w:cs="Arial"/>
          <w:vertAlign w:val="superscript"/>
        </w:rPr>
        <w:t>th</w:t>
      </w:r>
      <w:r>
        <w:rPr>
          <w:rFonts w:ascii="Arial" w:hAnsi="Arial" w:cs="Arial"/>
        </w:rPr>
        <w:t xml:space="preserve"> – Mary Elizabeth Piercy</w:t>
      </w:r>
    </w:p>
    <w:p w14:paraId="49B0F82B" w14:textId="77777777" w:rsidR="00AD63A2" w:rsidRDefault="00AD63A2" w:rsidP="00AD63A2">
      <w:pPr>
        <w:rPr>
          <w:rFonts w:ascii="Arial" w:hAnsi="Arial" w:cs="Arial"/>
        </w:rPr>
      </w:pPr>
      <w:r>
        <w:rPr>
          <w:rFonts w:ascii="Arial" w:hAnsi="Arial" w:cs="Arial"/>
        </w:rPr>
        <w:tab/>
        <w:t>August 19</w:t>
      </w:r>
      <w:r w:rsidRPr="00A31DB2">
        <w:rPr>
          <w:rFonts w:ascii="Arial" w:hAnsi="Arial" w:cs="Arial"/>
          <w:vertAlign w:val="superscript"/>
        </w:rPr>
        <w:t>th</w:t>
      </w:r>
      <w:r>
        <w:rPr>
          <w:rFonts w:ascii="Arial" w:hAnsi="Arial" w:cs="Arial"/>
        </w:rPr>
        <w:t xml:space="preserve"> – Danielle York</w:t>
      </w:r>
    </w:p>
    <w:p w14:paraId="252D78D1" w14:textId="77777777" w:rsidR="00AD63A2" w:rsidRDefault="00AD63A2" w:rsidP="00AD63A2">
      <w:pPr>
        <w:rPr>
          <w:rFonts w:ascii="Arial" w:hAnsi="Arial" w:cs="Arial"/>
        </w:rPr>
      </w:pPr>
      <w:r>
        <w:rPr>
          <w:rFonts w:ascii="Arial" w:hAnsi="Arial" w:cs="Arial"/>
        </w:rPr>
        <w:tab/>
        <w:t>August 30</w:t>
      </w:r>
      <w:r w:rsidRPr="00A31DB2">
        <w:rPr>
          <w:rFonts w:ascii="Arial" w:hAnsi="Arial" w:cs="Arial"/>
          <w:vertAlign w:val="superscript"/>
        </w:rPr>
        <w:t>th</w:t>
      </w:r>
      <w:r>
        <w:rPr>
          <w:rFonts w:ascii="Arial" w:hAnsi="Arial" w:cs="Arial"/>
        </w:rPr>
        <w:t xml:space="preserve"> – Sarah Bruer</w:t>
      </w:r>
    </w:p>
    <w:p w14:paraId="2F974424" w14:textId="77777777" w:rsidR="00650AC2" w:rsidRDefault="00650AC2" w:rsidP="00AD63A2">
      <w:pPr>
        <w:rPr>
          <w:rFonts w:ascii="Arial" w:hAnsi="Arial" w:cs="Arial"/>
          <w:u w:val="single"/>
        </w:rPr>
      </w:pPr>
    </w:p>
    <w:p w14:paraId="4AE56140" w14:textId="2734CC88" w:rsidR="00AD63A2" w:rsidRDefault="00AD63A2" w:rsidP="00AD63A2">
      <w:pPr>
        <w:rPr>
          <w:rFonts w:ascii="Arial" w:hAnsi="Arial" w:cs="Arial"/>
        </w:rPr>
      </w:pPr>
      <w:r w:rsidRPr="00AD63A2">
        <w:rPr>
          <w:rFonts w:ascii="Arial" w:hAnsi="Arial" w:cs="Arial"/>
          <w:u w:val="single"/>
        </w:rPr>
        <w:lastRenderedPageBreak/>
        <w:t>Upcoming services</w:t>
      </w:r>
      <w:r>
        <w:rPr>
          <w:rFonts w:ascii="Arial" w:hAnsi="Arial" w:cs="Arial"/>
        </w:rPr>
        <w:t xml:space="preserve"> – </w:t>
      </w:r>
    </w:p>
    <w:p w14:paraId="5C80B2AE" w14:textId="220F9575" w:rsidR="00AD63A2" w:rsidRDefault="00AD63A2" w:rsidP="00AD63A2">
      <w:pPr>
        <w:ind w:firstLine="720"/>
        <w:rPr>
          <w:rFonts w:ascii="Arial" w:hAnsi="Arial" w:cs="Arial"/>
        </w:rPr>
      </w:pPr>
      <w:r>
        <w:rPr>
          <w:rFonts w:ascii="Arial" w:hAnsi="Arial" w:cs="Arial"/>
        </w:rPr>
        <w:t>June 21</w:t>
      </w:r>
      <w:r w:rsidRPr="0067195D">
        <w:rPr>
          <w:rFonts w:ascii="Arial" w:hAnsi="Arial" w:cs="Arial"/>
          <w:vertAlign w:val="superscript"/>
        </w:rPr>
        <w:t>st</w:t>
      </w:r>
      <w:r>
        <w:rPr>
          <w:rFonts w:ascii="Arial" w:hAnsi="Arial" w:cs="Arial"/>
        </w:rPr>
        <w:t xml:space="preserve"> – </w:t>
      </w:r>
      <w:r w:rsidRPr="00810E01">
        <w:rPr>
          <w:rFonts w:ascii="Arial" w:hAnsi="Arial" w:cs="Arial"/>
        </w:rPr>
        <w:t>Indigenous</w:t>
      </w:r>
      <w:r>
        <w:rPr>
          <w:rFonts w:ascii="Arial" w:hAnsi="Arial" w:cs="Arial"/>
        </w:rPr>
        <w:t xml:space="preserve"> Day of prayer theme</w:t>
      </w:r>
    </w:p>
    <w:p w14:paraId="5053A55C" w14:textId="3DCC88B1" w:rsidR="00AD63A2" w:rsidRDefault="00AD63A2" w:rsidP="00AD63A2">
      <w:pPr>
        <w:rPr>
          <w:rFonts w:ascii="Arial" w:hAnsi="Arial" w:cs="Arial"/>
        </w:rPr>
      </w:pPr>
      <w:r>
        <w:rPr>
          <w:rFonts w:ascii="Arial" w:hAnsi="Arial" w:cs="Arial"/>
        </w:rPr>
        <w:tab/>
      </w:r>
      <w:r w:rsidR="007320F9">
        <w:rPr>
          <w:rFonts w:ascii="Arial" w:hAnsi="Arial" w:cs="Arial"/>
        </w:rPr>
        <w:t>June 21</w:t>
      </w:r>
      <w:r w:rsidR="007320F9" w:rsidRPr="007320F9">
        <w:rPr>
          <w:rFonts w:ascii="Arial" w:hAnsi="Arial" w:cs="Arial"/>
          <w:vertAlign w:val="superscript"/>
        </w:rPr>
        <w:t>st</w:t>
      </w:r>
      <w:r w:rsidR="007320F9">
        <w:rPr>
          <w:rFonts w:ascii="Arial" w:hAnsi="Arial" w:cs="Arial"/>
        </w:rPr>
        <w:t xml:space="preserve"> - </w:t>
      </w:r>
      <w:r>
        <w:rPr>
          <w:rFonts w:ascii="Arial" w:hAnsi="Arial" w:cs="Arial"/>
        </w:rPr>
        <w:t>Father’s Day</w:t>
      </w:r>
    </w:p>
    <w:p w14:paraId="33FBA6B2" w14:textId="23C29333" w:rsidR="00AD63A2" w:rsidRDefault="00AD63A2" w:rsidP="00AD63A2">
      <w:pPr>
        <w:rPr>
          <w:rFonts w:ascii="Arial" w:hAnsi="Arial" w:cs="Arial"/>
        </w:rPr>
      </w:pPr>
      <w:r>
        <w:rPr>
          <w:rFonts w:ascii="Arial" w:hAnsi="Arial" w:cs="Arial"/>
        </w:rPr>
        <w:tab/>
        <w:t>July 12</w:t>
      </w:r>
      <w:r w:rsidRPr="0067195D">
        <w:rPr>
          <w:rFonts w:ascii="Arial" w:hAnsi="Arial" w:cs="Arial"/>
          <w:vertAlign w:val="superscript"/>
        </w:rPr>
        <w:t>th</w:t>
      </w:r>
      <w:r>
        <w:rPr>
          <w:rFonts w:ascii="Arial" w:hAnsi="Arial" w:cs="Arial"/>
        </w:rPr>
        <w:t xml:space="preserve"> – Collingwood Pride Weekend Service</w:t>
      </w:r>
    </w:p>
    <w:p w14:paraId="5836C032" w14:textId="4F53FE15" w:rsidR="00AD63A2" w:rsidRDefault="002543BE" w:rsidP="002543BE">
      <w:pPr>
        <w:rPr>
          <w:rFonts w:ascii="Arial" w:hAnsi="Arial" w:cs="Arial"/>
        </w:rPr>
      </w:pPr>
      <w:r>
        <w:rPr>
          <w:rFonts w:ascii="Arial" w:hAnsi="Arial" w:cs="Arial"/>
        </w:rPr>
        <w:tab/>
      </w:r>
      <w:r w:rsidR="00AD63A2">
        <w:rPr>
          <w:rFonts w:ascii="Arial" w:hAnsi="Arial" w:cs="Arial"/>
        </w:rPr>
        <w:t xml:space="preserve">July </w:t>
      </w:r>
      <w:r>
        <w:rPr>
          <w:rFonts w:ascii="Arial" w:hAnsi="Arial" w:cs="Arial"/>
        </w:rPr>
        <w:t xml:space="preserve">26th </w:t>
      </w:r>
      <w:r w:rsidR="00AD63A2">
        <w:rPr>
          <w:rFonts w:ascii="Arial" w:hAnsi="Arial" w:cs="Arial"/>
        </w:rPr>
        <w:t>-Outdoor Service at the Arboretum</w:t>
      </w:r>
    </w:p>
    <w:p w14:paraId="43B1BD42" w14:textId="77777777" w:rsidR="001E7DE5" w:rsidRDefault="001E7DE5" w:rsidP="001E7DE5">
      <w:pPr>
        <w:ind w:left="142"/>
        <w:rPr>
          <w:rFonts w:ascii="Arial" w:hAnsi="Arial" w:cs="Arial"/>
        </w:rPr>
      </w:pPr>
      <w:r>
        <w:rPr>
          <w:rFonts w:ascii="Arial" w:hAnsi="Arial" w:cs="Arial"/>
        </w:rPr>
        <w:t>12.</w:t>
      </w:r>
      <w:r w:rsidRPr="0090327C">
        <w:rPr>
          <w:rFonts w:ascii="Arial" w:hAnsi="Arial" w:cs="Arial"/>
          <w:b/>
          <w:bCs/>
          <w:u w:val="single"/>
        </w:rPr>
        <w:t>Outreach and Social Action</w:t>
      </w:r>
      <w:r w:rsidRPr="0090327C">
        <w:rPr>
          <w:rFonts w:ascii="Arial" w:hAnsi="Arial" w:cs="Arial"/>
        </w:rPr>
        <w:t>, submitted by Betty Hancey and attached.</w:t>
      </w:r>
    </w:p>
    <w:p w14:paraId="6DFCC16A" w14:textId="5B104F91" w:rsidR="005B6C3C" w:rsidRDefault="005B6C3C" w:rsidP="001E7DE5">
      <w:pPr>
        <w:ind w:left="142"/>
        <w:rPr>
          <w:rFonts w:ascii="Arial" w:hAnsi="Arial" w:cs="Arial"/>
        </w:rPr>
      </w:pPr>
      <w:r>
        <w:rPr>
          <w:rFonts w:ascii="Arial" w:hAnsi="Arial" w:cs="Arial"/>
        </w:rPr>
        <w:t xml:space="preserve"> </w:t>
      </w:r>
      <w:r w:rsidR="007320F9">
        <w:rPr>
          <w:rFonts w:ascii="Arial" w:hAnsi="Arial" w:cs="Arial"/>
        </w:rPr>
        <w:tab/>
        <w:t>-</w:t>
      </w:r>
      <w:r>
        <w:rPr>
          <w:rFonts w:ascii="Arial" w:hAnsi="Arial" w:cs="Arial"/>
        </w:rPr>
        <w:t>Community Dinners will need volunteers for the summer meals.</w:t>
      </w:r>
    </w:p>
    <w:p w14:paraId="5C08CC0E" w14:textId="1BEA9FAE" w:rsidR="005B6C3C" w:rsidRDefault="005B6C3C" w:rsidP="007320F9">
      <w:pPr>
        <w:ind w:left="142" w:firstLine="578"/>
        <w:rPr>
          <w:rFonts w:ascii="Arial" w:hAnsi="Arial" w:cs="Arial"/>
        </w:rPr>
      </w:pPr>
      <w:r>
        <w:rPr>
          <w:rFonts w:ascii="Arial" w:hAnsi="Arial" w:cs="Arial"/>
        </w:rPr>
        <w:t>- Repair Café coming to Trinity in the fall.</w:t>
      </w:r>
    </w:p>
    <w:p w14:paraId="7D6EB447" w14:textId="6A918517" w:rsidR="005B6C3C" w:rsidRPr="0090327C" w:rsidRDefault="005B6C3C" w:rsidP="007320F9">
      <w:pPr>
        <w:ind w:left="142" w:firstLine="578"/>
        <w:rPr>
          <w:rFonts w:ascii="Arial" w:hAnsi="Arial" w:cs="Arial"/>
        </w:rPr>
      </w:pPr>
      <w:r>
        <w:rPr>
          <w:rFonts w:ascii="Arial" w:hAnsi="Arial" w:cs="Arial"/>
        </w:rPr>
        <w:t>- Keep saving your international cash and coins for Currency for Food fundraiser.</w:t>
      </w:r>
    </w:p>
    <w:p w14:paraId="0FCD32FE" w14:textId="47841627" w:rsidR="001E7DE5" w:rsidRPr="0090327C" w:rsidRDefault="001E7DE5" w:rsidP="001E7DE5">
      <w:pPr>
        <w:ind w:left="142"/>
        <w:rPr>
          <w:rFonts w:ascii="Arial" w:hAnsi="Arial" w:cs="Arial"/>
        </w:rPr>
      </w:pPr>
      <w:r>
        <w:rPr>
          <w:rFonts w:ascii="Arial" w:hAnsi="Arial" w:cs="Arial"/>
        </w:rPr>
        <w:t>13.</w:t>
      </w:r>
      <w:r w:rsidRPr="0090327C">
        <w:rPr>
          <w:rFonts w:ascii="Arial" w:hAnsi="Arial" w:cs="Arial"/>
          <w:b/>
          <w:bCs/>
          <w:u w:val="single"/>
        </w:rPr>
        <w:t>Minister’s Report:</w:t>
      </w:r>
      <w:r w:rsidRPr="0090327C">
        <w:rPr>
          <w:rFonts w:ascii="Arial" w:hAnsi="Arial" w:cs="Arial"/>
        </w:rPr>
        <w:t xml:space="preserve"> </w:t>
      </w:r>
      <w:r w:rsidR="005B7298">
        <w:rPr>
          <w:rFonts w:ascii="Arial" w:hAnsi="Arial" w:cs="Arial"/>
        </w:rPr>
        <w:t xml:space="preserve">submitted by </w:t>
      </w:r>
      <w:r w:rsidRPr="0090327C">
        <w:rPr>
          <w:rFonts w:ascii="Arial" w:hAnsi="Arial" w:cs="Arial"/>
        </w:rPr>
        <w:t>Rev. Beth Kerr</w:t>
      </w:r>
      <w:r w:rsidR="005B7298">
        <w:rPr>
          <w:rFonts w:ascii="Arial" w:hAnsi="Arial" w:cs="Arial"/>
        </w:rPr>
        <w:t xml:space="preserve"> and attached.</w:t>
      </w:r>
    </w:p>
    <w:p w14:paraId="6AD23CC6" w14:textId="2D4EEA24" w:rsidR="001E7DE5" w:rsidRDefault="005B7298" w:rsidP="007320F9">
      <w:pPr>
        <w:pStyle w:val="ListParagraph"/>
        <w:numPr>
          <w:ilvl w:val="0"/>
          <w:numId w:val="9"/>
        </w:numPr>
        <w:rPr>
          <w:rFonts w:ascii="Arial" w:hAnsi="Arial" w:cs="Arial"/>
        </w:rPr>
      </w:pPr>
      <w:r w:rsidRPr="007320F9">
        <w:rPr>
          <w:rFonts w:ascii="Arial" w:hAnsi="Arial" w:cs="Arial"/>
        </w:rPr>
        <w:t>There will be a sign-making evening on July 9</w:t>
      </w:r>
      <w:r w:rsidRPr="007320F9">
        <w:rPr>
          <w:rFonts w:ascii="Arial" w:hAnsi="Arial" w:cs="Arial"/>
          <w:vertAlign w:val="superscript"/>
        </w:rPr>
        <w:t>th</w:t>
      </w:r>
      <w:r w:rsidRPr="007320F9">
        <w:rPr>
          <w:rFonts w:ascii="Arial" w:hAnsi="Arial" w:cs="Arial"/>
        </w:rPr>
        <w:t xml:space="preserve"> for the first Pride parade (and Pride service) since our Affirming vote.</w:t>
      </w:r>
    </w:p>
    <w:p w14:paraId="11466E59" w14:textId="669724B7" w:rsidR="005B7298" w:rsidRPr="007320F9" w:rsidRDefault="005B7298" w:rsidP="001E7DE5">
      <w:pPr>
        <w:pStyle w:val="ListParagraph"/>
        <w:numPr>
          <w:ilvl w:val="0"/>
          <w:numId w:val="9"/>
        </w:numPr>
        <w:rPr>
          <w:rFonts w:ascii="Arial" w:hAnsi="Arial" w:cs="Arial"/>
        </w:rPr>
      </w:pPr>
      <w:r w:rsidRPr="007320F9">
        <w:rPr>
          <w:rFonts w:ascii="Arial" w:hAnsi="Arial" w:cs="Arial"/>
        </w:rPr>
        <w:t>Rev. Beth will combine her August vacation with study leave.  She hopes to be accepted for the Princeton Youth Ministry Institute August cohort.  This will assist with skills to work toward our First Thirds Ministry (Age 0-35).</w:t>
      </w:r>
    </w:p>
    <w:p w14:paraId="22720184" w14:textId="194FC7FD" w:rsidR="00643996" w:rsidRDefault="00643996" w:rsidP="001E7DE5">
      <w:pPr>
        <w:rPr>
          <w:rFonts w:ascii="Arial" w:hAnsi="Arial" w:cs="Arial"/>
        </w:rPr>
      </w:pPr>
      <w:r>
        <w:rPr>
          <w:rFonts w:ascii="Arial" w:hAnsi="Arial" w:cs="Arial"/>
        </w:rPr>
        <w:t xml:space="preserve">14. </w:t>
      </w:r>
      <w:r w:rsidRPr="00C76CA1">
        <w:rPr>
          <w:rFonts w:ascii="Arial" w:hAnsi="Arial" w:cs="Arial"/>
          <w:b/>
          <w:bCs/>
          <w:u w:val="single"/>
        </w:rPr>
        <w:t>Trustee Report</w:t>
      </w:r>
      <w:r>
        <w:rPr>
          <w:rFonts w:ascii="Arial" w:hAnsi="Arial" w:cs="Arial"/>
        </w:rPr>
        <w:t>: submitted by Dave Saunders and attached.</w:t>
      </w:r>
    </w:p>
    <w:p w14:paraId="428DFF45" w14:textId="4B05D32D" w:rsidR="00643996" w:rsidRDefault="00643996" w:rsidP="001E7DE5">
      <w:pPr>
        <w:rPr>
          <w:rFonts w:ascii="Arial" w:hAnsi="Arial" w:cs="Arial"/>
        </w:rPr>
      </w:pPr>
      <w:r>
        <w:rPr>
          <w:rFonts w:ascii="Arial" w:hAnsi="Arial" w:cs="Arial"/>
        </w:rPr>
        <w:t xml:space="preserve">David’s report was the minutes from the Trustee meeting held May 27, 2026.  </w:t>
      </w:r>
    </w:p>
    <w:p w14:paraId="7B35C4F1" w14:textId="744CE9CA" w:rsidR="00643996" w:rsidRDefault="00643996" w:rsidP="001E7DE5">
      <w:pPr>
        <w:rPr>
          <w:rFonts w:ascii="Arial" w:hAnsi="Arial" w:cs="Arial"/>
        </w:rPr>
      </w:pPr>
      <w:r>
        <w:rPr>
          <w:rFonts w:ascii="Arial" w:hAnsi="Arial" w:cs="Arial"/>
        </w:rPr>
        <w:t xml:space="preserve">15. </w:t>
      </w:r>
      <w:r w:rsidRPr="00C76CA1">
        <w:rPr>
          <w:rFonts w:ascii="Arial" w:hAnsi="Arial" w:cs="Arial"/>
          <w:b/>
          <w:bCs/>
          <w:u w:val="single"/>
        </w:rPr>
        <w:t>UCW report:</w:t>
      </w:r>
      <w:r>
        <w:rPr>
          <w:rFonts w:ascii="Arial" w:hAnsi="Arial" w:cs="Arial"/>
        </w:rPr>
        <w:t xml:space="preserve"> no report</w:t>
      </w:r>
    </w:p>
    <w:p w14:paraId="55AF4C2B" w14:textId="038680E3" w:rsidR="00643996" w:rsidRDefault="00C76CA1" w:rsidP="007320F9">
      <w:pPr>
        <w:ind w:firstLine="720"/>
        <w:rPr>
          <w:rFonts w:ascii="Arial" w:hAnsi="Arial" w:cs="Arial"/>
        </w:rPr>
      </w:pPr>
      <w:r>
        <w:rPr>
          <w:rFonts w:ascii="Arial" w:hAnsi="Arial" w:cs="Arial"/>
        </w:rPr>
        <w:t xml:space="preserve">- </w:t>
      </w:r>
      <w:r w:rsidR="00643996">
        <w:rPr>
          <w:rFonts w:ascii="Arial" w:hAnsi="Arial" w:cs="Arial"/>
        </w:rPr>
        <w:t>End-of-year get-together will be held at the end of June.</w:t>
      </w:r>
    </w:p>
    <w:p w14:paraId="7635209A" w14:textId="78B92963" w:rsidR="00643996" w:rsidRDefault="00C76CA1" w:rsidP="007320F9">
      <w:pPr>
        <w:ind w:firstLine="720"/>
        <w:rPr>
          <w:rFonts w:ascii="Arial" w:hAnsi="Arial" w:cs="Arial"/>
        </w:rPr>
      </w:pPr>
      <w:r>
        <w:rPr>
          <w:rFonts w:ascii="Arial" w:hAnsi="Arial" w:cs="Arial"/>
        </w:rPr>
        <w:t xml:space="preserve">- </w:t>
      </w:r>
      <w:r w:rsidR="00643996">
        <w:rPr>
          <w:rFonts w:ascii="Arial" w:hAnsi="Arial" w:cs="Arial"/>
        </w:rPr>
        <w:t>UCW presided over the Annie Malcolm funeral tea.</w:t>
      </w:r>
    </w:p>
    <w:p w14:paraId="6560B768" w14:textId="07A5EAE0" w:rsidR="00643996" w:rsidRDefault="00643996" w:rsidP="001E7DE5">
      <w:pPr>
        <w:rPr>
          <w:rFonts w:ascii="Arial" w:hAnsi="Arial" w:cs="Arial"/>
        </w:rPr>
      </w:pPr>
      <w:r>
        <w:rPr>
          <w:rFonts w:ascii="Arial" w:hAnsi="Arial" w:cs="Arial"/>
        </w:rPr>
        <w:t xml:space="preserve">16. </w:t>
      </w:r>
      <w:r w:rsidRPr="00C76CA1">
        <w:rPr>
          <w:rFonts w:ascii="Arial" w:hAnsi="Arial" w:cs="Arial"/>
          <w:b/>
          <w:bCs/>
          <w:u w:val="single"/>
        </w:rPr>
        <w:t>Ministry and Personnel</w:t>
      </w:r>
      <w:r>
        <w:rPr>
          <w:rFonts w:ascii="Arial" w:hAnsi="Arial" w:cs="Arial"/>
        </w:rPr>
        <w:t xml:space="preserve"> report: Ray Piercy</w:t>
      </w:r>
    </w:p>
    <w:p w14:paraId="6DD5EDF8" w14:textId="6711DA1B" w:rsidR="00643996" w:rsidRDefault="007320F9" w:rsidP="007320F9">
      <w:pPr>
        <w:ind w:firstLine="720"/>
        <w:rPr>
          <w:rFonts w:ascii="Arial" w:hAnsi="Arial" w:cs="Arial"/>
        </w:rPr>
      </w:pPr>
      <w:r>
        <w:rPr>
          <w:rFonts w:ascii="Arial" w:hAnsi="Arial" w:cs="Arial"/>
        </w:rPr>
        <w:t>-</w:t>
      </w:r>
      <w:r w:rsidR="00643996">
        <w:rPr>
          <w:rFonts w:ascii="Arial" w:hAnsi="Arial" w:cs="Arial"/>
        </w:rPr>
        <w:t>Staff vacations are, for the most part, planned.</w:t>
      </w:r>
    </w:p>
    <w:p w14:paraId="5C475E1D" w14:textId="32E925BC" w:rsidR="00643996" w:rsidRDefault="007320F9" w:rsidP="007320F9">
      <w:pPr>
        <w:ind w:firstLine="720"/>
        <w:rPr>
          <w:rFonts w:ascii="Arial" w:hAnsi="Arial" w:cs="Arial"/>
        </w:rPr>
      </w:pPr>
      <w:r>
        <w:rPr>
          <w:rFonts w:ascii="Arial" w:hAnsi="Arial" w:cs="Arial"/>
        </w:rPr>
        <w:t>-</w:t>
      </w:r>
      <w:r w:rsidR="00643996">
        <w:rPr>
          <w:rFonts w:ascii="Arial" w:hAnsi="Arial" w:cs="Arial"/>
        </w:rPr>
        <w:t>As well as Rev. Beth’s August plans as mentioned above, David Collinson will be off from August 28 to September 5, 2026.  He will be here on Labour Day weekend Sunday.  Ray Piercy will supply for David on August 30.</w:t>
      </w:r>
    </w:p>
    <w:p w14:paraId="1BCC0DDA" w14:textId="58790D2A" w:rsidR="00643996" w:rsidRPr="007320F9" w:rsidRDefault="00643996" w:rsidP="007320F9">
      <w:pPr>
        <w:pStyle w:val="ListParagraph"/>
        <w:numPr>
          <w:ilvl w:val="0"/>
          <w:numId w:val="8"/>
        </w:numPr>
        <w:rPr>
          <w:rFonts w:ascii="Arial" w:hAnsi="Arial" w:cs="Arial"/>
        </w:rPr>
      </w:pPr>
      <w:r w:rsidRPr="007320F9">
        <w:rPr>
          <w:rFonts w:ascii="Arial" w:hAnsi="Arial" w:cs="Arial"/>
          <w:u w:val="single"/>
        </w:rPr>
        <w:t>Please note</w:t>
      </w:r>
      <w:r w:rsidRPr="007320F9">
        <w:rPr>
          <w:rFonts w:ascii="Arial" w:hAnsi="Arial" w:cs="Arial"/>
        </w:rPr>
        <w:t xml:space="preserve">: The office will be closed on Fridays for the months of July and August 2026.  </w:t>
      </w:r>
      <w:r w:rsidRPr="007320F9">
        <w:rPr>
          <w:rFonts w:ascii="Arial" w:hAnsi="Arial" w:cs="Arial"/>
          <w:u w:val="single"/>
        </w:rPr>
        <w:t>Action:</w:t>
      </w:r>
      <w:r w:rsidRPr="007320F9">
        <w:rPr>
          <w:rFonts w:ascii="Arial" w:hAnsi="Arial" w:cs="Arial"/>
        </w:rPr>
        <w:t xml:space="preserve"> this will be in the bulletin</w:t>
      </w:r>
      <w:r w:rsidR="00877A80" w:rsidRPr="007320F9">
        <w:rPr>
          <w:rFonts w:ascii="Arial" w:hAnsi="Arial" w:cs="Arial"/>
        </w:rPr>
        <w:t>.</w:t>
      </w:r>
    </w:p>
    <w:p w14:paraId="5274A7C0" w14:textId="54320B27" w:rsidR="00877A80" w:rsidRDefault="00877A80" w:rsidP="001E7DE5">
      <w:pPr>
        <w:rPr>
          <w:rFonts w:ascii="Arial" w:hAnsi="Arial" w:cs="Arial"/>
        </w:rPr>
      </w:pPr>
      <w:r>
        <w:rPr>
          <w:rFonts w:ascii="Arial" w:hAnsi="Arial" w:cs="Arial"/>
        </w:rPr>
        <w:t xml:space="preserve">17. </w:t>
      </w:r>
      <w:r w:rsidRPr="00C76CA1">
        <w:rPr>
          <w:rFonts w:ascii="Arial" w:hAnsi="Arial" w:cs="Arial"/>
          <w:b/>
          <w:bCs/>
          <w:u w:val="single"/>
        </w:rPr>
        <w:t>Office Report</w:t>
      </w:r>
      <w:r>
        <w:rPr>
          <w:rFonts w:ascii="Arial" w:hAnsi="Arial" w:cs="Arial"/>
        </w:rPr>
        <w:t>: Lori Forsythe</w:t>
      </w:r>
    </w:p>
    <w:p w14:paraId="7B3F83EF" w14:textId="77777777" w:rsidR="007320F9" w:rsidRDefault="00877A80" w:rsidP="001E7DE5">
      <w:pPr>
        <w:rPr>
          <w:rFonts w:ascii="Arial" w:hAnsi="Arial" w:cs="Arial"/>
        </w:rPr>
      </w:pPr>
      <w:r>
        <w:rPr>
          <w:rFonts w:ascii="Arial" w:hAnsi="Arial" w:cs="Arial"/>
        </w:rPr>
        <w:t xml:space="preserve">Lori reported that there are quite a few bookings already for concerts from the end of November into December of 2026.  </w:t>
      </w:r>
    </w:p>
    <w:p w14:paraId="787CB91B" w14:textId="657B6C42" w:rsidR="00877A80" w:rsidRDefault="00877A80" w:rsidP="001E7DE5">
      <w:pPr>
        <w:rPr>
          <w:rFonts w:ascii="Arial" w:hAnsi="Arial" w:cs="Arial"/>
        </w:rPr>
      </w:pPr>
      <w:r w:rsidRPr="00877A80">
        <w:rPr>
          <w:rFonts w:ascii="Arial" w:hAnsi="Arial" w:cs="Arial"/>
          <w:u w:val="single"/>
        </w:rPr>
        <w:t>Action</w:t>
      </w:r>
      <w:r>
        <w:rPr>
          <w:rFonts w:ascii="Arial" w:hAnsi="Arial" w:cs="Arial"/>
        </w:rPr>
        <w:t>: Danielle will reach out to Jason Murphy</w:t>
      </w:r>
      <w:r w:rsidR="007320F9">
        <w:rPr>
          <w:rFonts w:ascii="Arial" w:hAnsi="Arial" w:cs="Arial"/>
        </w:rPr>
        <w:t xml:space="preserve"> and the Shipyard Kitchen Party</w:t>
      </w:r>
      <w:r>
        <w:rPr>
          <w:rFonts w:ascii="Arial" w:hAnsi="Arial" w:cs="Arial"/>
        </w:rPr>
        <w:t>.</w:t>
      </w:r>
    </w:p>
    <w:p w14:paraId="225B4031" w14:textId="0BC695F5" w:rsidR="00393AAD" w:rsidRPr="00393AAD" w:rsidRDefault="00877A80" w:rsidP="001E7DE5">
      <w:pPr>
        <w:rPr>
          <w:rFonts w:ascii="Arial" w:hAnsi="Arial" w:cs="Arial"/>
        </w:rPr>
      </w:pPr>
      <w:r w:rsidRPr="00877A80">
        <w:rPr>
          <w:rFonts w:ascii="Arial" w:hAnsi="Arial" w:cs="Arial"/>
        </w:rPr>
        <w:t>18.</w:t>
      </w:r>
      <w:r>
        <w:rPr>
          <w:rFonts w:ascii="Arial" w:hAnsi="Arial" w:cs="Arial"/>
          <w:b/>
          <w:bCs/>
        </w:rPr>
        <w:t xml:space="preserve"> </w:t>
      </w:r>
      <w:r w:rsidR="00393AAD">
        <w:rPr>
          <w:rFonts w:ascii="Arial" w:hAnsi="Arial" w:cs="Arial"/>
        </w:rPr>
        <w:t xml:space="preserve">Report from </w:t>
      </w:r>
      <w:r w:rsidR="00393AAD" w:rsidRPr="00C76CA1">
        <w:rPr>
          <w:rFonts w:ascii="Arial" w:hAnsi="Arial" w:cs="Arial"/>
          <w:b/>
          <w:bCs/>
          <w:u w:val="single"/>
        </w:rPr>
        <w:t>Western Ontario Waterways</w:t>
      </w:r>
      <w:r w:rsidR="00393AAD">
        <w:rPr>
          <w:rFonts w:ascii="Arial" w:hAnsi="Arial" w:cs="Arial"/>
        </w:rPr>
        <w:t xml:space="preserve"> representative, Ruth Crittenden and attached.</w:t>
      </w:r>
    </w:p>
    <w:p w14:paraId="38AF7895" w14:textId="77777777" w:rsidR="007320F9" w:rsidRDefault="007320F9" w:rsidP="001E7DE5">
      <w:pPr>
        <w:rPr>
          <w:rFonts w:ascii="Arial" w:hAnsi="Arial" w:cs="Arial"/>
        </w:rPr>
      </w:pPr>
    </w:p>
    <w:p w14:paraId="2244A322" w14:textId="4AF51EE8" w:rsidR="001E7DE5" w:rsidRPr="00E1753F" w:rsidRDefault="00393AAD" w:rsidP="001E7DE5">
      <w:pPr>
        <w:rPr>
          <w:rFonts w:ascii="Arial" w:hAnsi="Arial" w:cs="Arial"/>
        </w:rPr>
      </w:pPr>
      <w:r>
        <w:rPr>
          <w:rFonts w:ascii="Arial" w:hAnsi="Arial" w:cs="Arial"/>
        </w:rPr>
        <w:t xml:space="preserve">19. </w:t>
      </w:r>
      <w:r w:rsidR="001E7DE5" w:rsidRPr="00E1753F">
        <w:rPr>
          <w:rFonts w:ascii="Arial" w:hAnsi="Arial" w:cs="Arial"/>
          <w:b/>
          <w:bCs/>
        </w:rPr>
        <w:t>MOTION</w:t>
      </w:r>
      <w:r w:rsidR="001E7DE5" w:rsidRPr="00E1753F">
        <w:rPr>
          <w:rFonts w:ascii="Arial" w:hAnsi="Arial" w:cs="Arial"/>
        </w:rPr>
        <w:t xml:space="preserve"> to accept all the reports, Betty Hancey and </w:t>
      </w:r>
      <w:r w:rsidR="00877A80">
        <w:rPr>
          <w:rFonts w:ascii="Arial" w:hAnsi="Arial" w:cs="Arial"/>
        </w:rPr>
        <w:t>Danielle York</w:t>
      </w:r>
      <w:r w:rsidR="001E7DE5" w:rsidRPr="00E1753F">
        <w:rPr>
          <w:rFonts w:ascii="Arial" w:hAnsi="Arial" w:cs="Arial"/>
        </w:rPr>
        <w:t>.  Motion carried.</w:t>
      </w:r>
    </w:p>
    <w:p w14:paraId="3E331A21" w14:textId="77777777" w:rsidR="001E7DE5" w:rsidRDefault="001E7DE5" w:rsidP="001E7DE5">
      <w:pPr>
        <w:rPr>
          <w:rFonts w:ascii="Arial" w:hAnsi="Arial" w:cs="Arial"/>
        </w:rPr>
      </w:pPr>
    </w:p>
    <w:p w14:paraId="497E4878" w14:textId="77777777" w:rsidR="001E7DE5" w:rsidRDefault="001E7DE5" w:rsidP="001E7DE5">
      <w:pPr>
        <w:rPr>
          <w:rFonts w:ascii="Arial" w:hAnsi="Arial" w:cs="Arial"/>
        </w:rPr>
      </w:pPr>
    </w:p>
    <w:p w14:paraId="0CAEED54" w14:textId="77777777" w:rsidR="001E7DE5" w:rsidRDefault="001E7DE5" w:rsidP="001E7DE5">
      <w:pPr>
        <w:rPr>
          <w:rFonts w:ascii="Arial" w:hAnsi="Arial" w:cs="Arial"/>
          <w:b/>
          <w:bCs/>
        </w:rPr>
      </w:pPr>
      <w:r w:rsidRPr="00EC666D">
        <w:rPr>
          <w:rFonts w:ascii="Arial" w:hAnsi="Arial" w:cs="Arial"/>
          <w:b/>
          <w:bCs/>
        </w:rPr>
        <w:t>New Business</w:t>
      </w:r>
    </w:p>
    <w:p w14:paraId="43F3790D" w14:textId="77777777" w:rsidR="007320F9" w:rsidRDefault="007320F9" w:rsidP="001E7DE5">
      <w:pPr>
        <w:rPr>
          <w:rFonts w:ascii="Arial" w:hAnsi="Arial" w:cs="Arial"/>
          <w:b/>
          <w:bCs/>
        </w:rPr>
      </w:pPr>
    </w:p>
    <w:p w14:paraId="4EFD0C08" w14:textId="548CF88F" w:rsidR="001E7DE5" w:rsidRDefault="00393AAD" w:rsidP="00607C90">
      <w:pPr>
        <w:rPr>
          <w:rFonts w:ascii="Arial" w:hAnsi="Arial" w:cs="Arial"/>
        </w:rPr>
      </w:pPr>
      <w:r w:rsidRPr="00393AAD">
        <w:rPr>
          <w:rFonts w:ascii="Arial" w:hAnsi="Arial" w:cs="Arial"/>
        </w:rPr>
        <w:t>20. Trinity News deadline</w:t>
      </w:r>
      <w:r>
        <w:rPr>
          <w:rFonts w:ascii="Arial" w:hAnsi="Arial" w:cs="Arial"/>
        </w:rPr>
        <w:t>: June 18</w:t>
      </w:r>
      <w:r w:rsidR="00463B84">
        <w:rPr>
          <w:rFonts w:ascii="Arial" w:hAnsi="Arial" w:cs="Arial"/>
        </w:rPr>
        <w:t>.  Many thanks to Danielle for soliciting more ads.</w:t>
      </w:r>
    </w:p>
    <w:p w14:paraId="0E0CD886" w14:textId="3FA0FB3A" w:rsidR="00CD3E95" w:rsidRDefault="00393AAD" w:rsidP="00CD3E95">
      <w:pPr>
        <w:rPr>
          <w:rFonts w:ascii="Arial" w:hAnsi="Arial" w:cs="Arial"/>
        </w:rPr>
      </w:pPr>
      <w:r>
        <w:rPr>
          <w:rFonts w:ascii="Arial" w:hAnsi="Arial" w:cs="Arial"/>
        </w:rPr>
        <w:t xml:space="preserve">21. </w:t>
      </w:r>
      <w:r w:rsidRPr="00393AAD">
        <w:rPr>
          <w:rFonts w:ascii="Arial" w:hAnsi="Arial" w:cs="Arial"/>
          <w:b/>
          <w:bCs/>
        </w:rPr>
        <w:t>MOTION</w:t>
      </w:r>
      <w:r>
        <w:rPr>
          <w:rFonts w:ascii="Arial" w:hAnsi="Arial" w:cs="Arial"/>
        </w:rPr>
        <w:t xml:space="preserve">: from John Brown and Ruth Crittenden that David Saunders request a transfer of $2344.80 </w:t>
      </w:r>
      <w:r w:rsidR="00463B84">
        <w:rPr>
          <w:rFonts w:ascii="Arial" w:hAnsi="Arial" w:cs="Arial"/>
        </w:rPr>
        <w:t>f (</w:t>
      </w:r>
      <w:r w:rsidR="00CD3E95">
        <w:rPr>
          <w:rFonts w:ascii="Arial" w:hAnsi="Arial" w:cs="Arial"/>
        </w:rPr>
        <w:t>two thousand three hundred and forty-four and eighty cents) f</w:t>
      </w:r>
      <w:r>
        <w:rPr>
          <w:rFonts w:ascii="Arial" w:hAnsi="Arial" w:cs="Arial"/>
        </w:rPr>
        <w:t xml:space="preserve">rom the Organ Fund to </w:t>
      </w:r>
      <w:r w:rsidR="00CD3E95">
        <w:rPr>
          <w:rFonts w:ascii="Arial" w:hAnsi="Arial" w:cs="Arial"/>
        </w:rPr>
        <w:t xml:space="preserve">the General Fund to </w:t>
      </w:r>
      <w:r>
        <w:rPr>
          <w:rFonts w:ascii="Arial" w:hAnsi="Arial" w:cs="Arial"/>
        </w:rPr>
        <w:t xml:space="preserve">cover two invoices for organ tune-up/servicing.  The amounts are: </w:t>
      </w:r>
    </w:p>
    <w:p w14:paraId="78F64082" w14:textId="2336F2C9" w:rsidR="00CD3E95" w:rsidRDefault="00CD3E95" w:rsidP="00CD3E95">
      <w:pPr>
        <w:rPr>
          <w:rFonts w:ascii="Arial" w:hAnsi="Arial" w:cs="Arial"/>
          <w:color w:val="222222"/>
        </w:rPr>
      </w:pPr>
      <w:r>
        <w:rPr>
          <w:rFonts w:ascii="Arial" w:hAnsi="Arial" w:cs="Arial"/>
          <w:color w:val="222222"/>
        </w:rPr>
        <w:t>June 3 2026 invoice of $1582.05</w:t>
      </w:r>
    </w:p>
    <w:p w14:paraId="1A15AD45" w14:textId="0EC47E88" w:rsidR="00CD3E95" w:rsidRDefault="00CD3E95" w:rsidP="00CD3E95">
      <w:pPr>
        <w:rPr>
          <w:rFonts w:ascii="Arial" w:hAnsi="Arial" w:cs="Arial"/>
          <w:color w:val="222222"/>
        </w:rPr>
      </w:pPr>
      <w:r>
        <w:rPr>
          <w:rFonts w:ascii="Arial" w:hAnsi="Arial" w:cs="Arial"/>
          <w:color w:val="222222"/>
        </w:rPr>
        <w:t>April 2025 invoice of $762.75</w:t>
      </w:r>
    </w:p>
    <w:p w14:paraId="197E30E1" w14:textId="6F8BA40C" w:rsidR="00650AC2" w:rsidRDefault="00650AC2" w:rsidP="00CD3E95">
      <w:pPr>
        <w:rPr>
          <w:rFonts w:ascii="Arial" w:hAnsi="Arial" w:cs="Arial"/>
          <w:color w:val="222222"/>
        </w:rPr>
      </w:pPr>
      <w:r w:rsidRPr="00650AC2">
        <w:rPr>
          <w:rFonts w:ascii="Arial" w:hAnsi="Arial" w:cs="Arial"/>
          <w:color w:val="222222"/>
          <w:u w:val="single"/>
        </w:rPr>
        <w:lastRenderedPageBreak/>
        <w:t>Action:</w:t>
      </w:r>
      <w:r>
        <w:rPr>
          <w:rFonts w:ascii="Arial" w:hAnsi="Arial" w:cs="Arial"/>
          <w:color w:val="222222"/>
        </w:rPr>
        <w:t xml:space="preserve"> David Saunders to contact Sean Kelly, our Financial Advisor re the transfer of funds.</w:t>
      </w:r>
    </w:p>
    <w:p w14:paraId="7D9E02B1" w14:textId="6F4128C3" w:rsidR="00CD3E95" w:rsidRDefault="00CD3E95" w:rsidP="00CD3E95">
      <w:pPr>
        <w:rPr>
          <w:rFonts w:ascii="Arial" w:hAnsi="Arial" w:cs="Arial"/>
          <w:color w:val="222222"/>
        </w:rPr>
      </w:pPr>
      <w:r>
        <w:rPr>
          <w:rFonts w:ascii="Arial" w:hAnsi="Arial" w:cs="Arial"/>
          <w:color w:val="222222"/>
        </w:rPr>
        <w:t xml:space="preserve">Motion carried. </w:t>
      </w:r>
    </w:p>
    <w:p w14:paraId="1FD0CDCF" w14:textId="4CA4F513" w:rsidR="00393AAD" w:rsidRDefault="00393AAD" w:rsidP="00607C90">
      <w:pPr>
        <w:rPr>
          <w:rFonts w:ascii="Arial" w:hAnsi="Arial" w:cs="Arial"/>
        </w:rPr>
      </w:pPr>
    </w:p>
    <w:p w14:paraId="5FF23078" w14:textId="546FD74E" w:rsidR="00463B84" w:rsidRDefault="00463B84" w:rsidP="00463B84">
      <w:pPr>
        <w:rPr>
          <w:rFonts w:ascii="Arial" w:hAnsi="Arial" w:cs="Arial"/>
        </w:rPr>
      </w:pPr>
      <w:r w:rsidRPr="00463B84">
        <w:rPr>
          <w:rFonts w:ascii="Arial" w:hAnsi="Arial" w:cs="Arial"/>
          <w:u w:val="single"/>
        </w:rPr>
        <w:t>Next meeting date</w:t>
      </w:r>
      <w:r>
        <w:rPr>
          <w:rFonts w:ascii="Arial" w:hAnsi="Arial" w:cs="Arial"/>
        </w:rPr>
        <w:t>: Thursday, September 17 2026 unless a summer meeting becomes necessary.</w:t>
      </w:r>
    </w:p>
    <w:p w14:paraId="693A5AC9" w14:textId="77777777" w:rsidR="00463B84" w:rsidRDefault="00463B84" w:rsidP="00463B84">
      <w:pPr>
        <w:rPr>
          <w:rFonts w:ascii="Arial" w:hAnsi="Arial" w:cs="Arial"/>
        </w:rPr>
      </w:pPr>
    </w:p>
    <w:p w14:paraId="7EB9C022" w14:textId="77777777" w:rsidR="00463B84" w:rsidRDefault="00463B84" w:rsidP="00463B84">
      <w:pPr>
        <w:rPr>
          <w:rFonts w:ascii="Arial" w:hAnsi="Arial" w:cs="Arial"/>
        </w:rPr>
      </w:pPr>
    </w:p>
    <w:p w14:paraId="370CE6DE" w14:textId="77777777" w:rsidR="00463B84" w:rsidRPr="00EC666D" w:rsidRDefault="00463B84" w:rsidP="00463B84">
      <w:pPr>
        <w:jc w:val="both"/>
        <w:rPr>
          <w:rFonts w:ascii="Arial" w:hAnsi="Arial" w:cs="Arial"/>
        </w:rPr>
      </w:pPr>
      <w:r w:rsidRPr="00EC666D">
        <w:rPr>
          <w:rFonts w:ascii="Arial" w:hAnsi="Arial" w:cs="Arial"/>
        </w:rPr>
        <w:t>Chairperson: __________________________________</w:t>
      </w:r>
    </w:p>
    <w:p w14:paraId="0501988F" w14:textId="77777777" w:rsidR="00463B84" w:rsidRPr="00EC666D" w:rsidRDefault="00463B84" w:rsidP="00463B84">
      <w:pPr>
        <w:jc w:val="both"/>
        <w:rPr>
          <w:rFonts w:ascii="Arial" w:hAnsi="Arial" w:cs="Arial"/>
        </w:rPr>
      </w:pPr>
    </w:p>
    <w:p w14:paraId="29466B7C" w14:textId="77777777" w:rsidR="00463B84" w:rsidRPr="00EC666D" w:rsidRDefault="00463B84" w:rsidP="00463B84">
      <w:pPr>
        <w:jc w:val="both"/>
        <w:rPr>
          <w:rFonts w:ascii="Arial" w:hAnsi="Arial" w:cs="Arial"/>
        </w:rPr>
      </w:pPr>
    </w:p>
    <w:p w14:paraId="0D963D1B" w14:textId="77777777" w:rsidR="00463B84" w:rsidRPr="00EC666D" w:rsidRDefault="00463B84" w:rsidP="00463B84">
      <w:pPr>
        <w:jc w:val="both"/>
        <w:rPr>
          <w:rFonts w:ascii="Arial" w:hAnsi="Arial" w:cs="Arial"/>
        </w:rPr>
      </w:pPr>
      <w:r w:rsidRPr="00EC666D">
        <w:rPr>
          <w:rFonts w:ascii="Arial" w:hAnsi="Arial" w:cs="Arial"/>
        </w:rPr>
        <w:t>Secretary: ____________________________________</w:t>
      </w:r>
    </w:p>
    <w:p w14:paraId="57B2EC1B" w14:textId="77777777" w:rsidR="00463B84" w:rsidRPr="00EC666D" w:rsidRDefault="00463B84" w:rsidP="00463B84">
      <w:pPr>
        <w:jc w:val="both"/>
        <w:rPr>
          <w:rFonts w:ascii="Arial" w:hAnsi="Arial" w:cs="Arial"/>
        </w:rPr>
      </w:pPr>
    </w:p>
    <w:p w14:paraId="0618A39A" w14:textId="77777777" w:rsidR="00463B84" w:rsidRPr="00EC666D" w:rsidRDefault="00463B84" w:rsidP="00463B84">
      <w:pPr>
        <w:jc w:val="both"/>
        <w:rPr>
          <w:rFonts w:ascii="Arial" w:hAnsi="Arial" w:cs="Arial"/>
        </w:rPr>
      </w:pPr>
    </w:p>
    <w:p w14:paraId="7A48EB9C" w14:textId="77777777" w:rsidR="00463B84" w:rsidRDefault="00463B84" w:rsidP="00463B84">
      <w:pPr>
        <w:rPr>
          <w:rFonts w:ascii="Arial" w:hAnsi="Arial" w:cs="Arial"/>
        </w:rPr>
      </w:pPr>
      <w:r w:rsidRPr="00EC666D">
        <w:rPr>
          <w:rFonts w:ascii="Arial" w:hAnsi="Arial" w:cs="Arial"/>
        </w:rPr>
        <w:t>Date: ________________________________________</w:t>
      </w:r>
    </w:p>
    <w:p w14:paraId="5A83C75E" w14:textId="77777777" w:rsidR="00463B84" w:rsidRDefault="00463B84" w:rsidP="00463B84">
      <w:pPr>
        <w:rPr>
          <w:rFonts w:ascii="Arial" w:hAnsi="Arial" w:cs="Arial"/>
        </w:rPr>
      </w:pPr>
    </w:p>
    <w:p w14:paraId="362413C5" w14:textId="77777777" w:rsidR="00463B84" w:rsidRDefault="00463B84" w:rsidP="00463B84">
      <w:pPr>
        <w:rPr>
          <w:rFonts w:ascii="Arial" w:hAnsi="Arial" w:cs="Arial"/>
          <w:b/>
          <w:bCs/>
        </w:rPr>
      </w:pPr>
    </w:p>
    <w:p w14:paraId="16452653" w14:textId="77777777" w:rsidR="00463B84" w:rsidRDefault="00463B84" w:rsidP="00463B84">
      <w:pPr>
        <w:rPr>
          <w:rFonts w:ascii="Arial" w:hAnsi="Arial" w:cs="Arial"/>
          <w:b/>
          <w:bCs/>
        </w:rPr>
      </w:pPr>
    </w:p>
    <w:p w14:paraId="143B835C" w14:textId="77777777" w:rsidR="00463B84" w:rsidRDefault="00463B84" w:rsidP="00463B84">
      <w:pPr>
        <w:rPr>
          <w:rFonts w:ascii="Arial" w:hAnsi="Arial" w:cs="Arial"/>
          <w:b/>
          <w:bCs/>
        </w:rPr>
      </w:pPr>
    </w:p>
    <w:p w14:paraId="710BF735" w14:textId="77777777" w:rsidR="00463B84" w:rsidRDefault="00463B84" w:rsidP="00463B84">
      <w:pPr>
        <w:rPr>
          <w:rFonts w:ascii="Arial" w:hAnsi="Arial" w:cs="Arial"/>
          <w:b/>
          <w:bCs/>
        </w:rPr>
      </w:pPr>
    </w:p>
    <w:p w14:paraId="6D096437" w14:textId="77777777" w:rsidR="00463B84" w:rsidRDefault="00463B84" w:rsidP="00463B84">
      <w:pPr>
        <w:rPr>
          <w:rFonts w:ascii="Arial" w:hAnsi="Arial" w:cs="Arial"/>
          <w:b/>
          <w:bCs/>
        </w:rPr>
      </w:pPr>
    </w:p>
    <w:p w14:paraId="0C843931" w14:textId="7317A45C" w:rsidR="00463B84" w:rsidRPr="00616EB0" w:rsidRDefault="00463B84" w:rsidP="00463B84">
      <w:pPr>
        <w:rPr>
          <w:rFonts w:ascii="Arial" w:hAnsi="Arial" w:cs="Arial"/>
          <w:b/>
          <w:bCs/>
        </w:rPr>
      </w:pPr>
      <w:r w:rsidRPr="00616EB0">
        <w:rPr>
          <w:rFonts w:ascii="Arial" w:hAnsi="Arial" w:cs="Arial"/>
          <w:b/>
          <w:bCs/>
        </w:rPr>
        <w:t>Action Items summarized:</w:t>
      </w:r>
    </w:p>
    <w:p w14:paraId="6052B4E2" w14:textId="77777777" w:rsidR="00463B84" w:rsidRDefault="00463B84" w:rsidP="00607C90">
      <w:pPr>
        <w:rPr>
          <w:rFonts w:ascii="Arial" w:hAnsi="Arial" w:cs="Arial"/>
        </w:rPr>
      </w:pPr>
    </w:p>
    <w:p w14:paraId="2B9F8815" w14:textId="7941A9E4" w:rsidR="00463B84" w:rsidRDefault="00463B84" w:rsidP="00607C90">
      <w:pPr>
        <w:rPr>
          <w:rFonts w:ascii="Arial" w:hAnsi="Arial" w:cs="Arial"/>
        </w:rPr>
      </w:pPr>
      <w:r>
        <w:rPr>
          <w:rFonts w:ascii="Arial" w:hAnsi="Arial" w:cs="Arial"/>
        </w:rPr>
        <w:t>John Brown</w:t>
      </w:r>
    </w:p>
    <w:p w14:paraId="3DC91867" w14:textId="06328495" w:rsidR="00463B84" w:rsidRDefault="00463B84" w:rsidP="00463B84">
      <w:pPr>
        <w:pStyle w:val="ListParagraph"/>
        <w:numPr>
          <w:ilvl w:val="0"/>
          <w:numId w:val="7"/>
        </w:numPr>
        <w:rPr>
          <w:rFonts w:ascii="Arial" w:hAnsi="Arial" w:cs="Arial"/>
        </w:rPr>
      </w:pPr>
      <w:r>
        <w:rPr>
          <w:rFonts w:ascii="Arial" w:hAnsi="Arial" w:cs="Arial"/>
        </w:rPr>
        <w:t>newsletter thank you to Claire Bellamy</w:t>
      </w:r>
    </w:p>
    <w:p w14:paraId="4DCBE914" w14:textId="77777777" w:rsidR="00463B84" w:rsidRDefault="00463B84" w:rsidP="00463B84">
      <w:pPr>
        <w:rPr>
          <w:rFonts w:ascii="Arial" w:hAnsi="Arial" w:cs="Arial"/>
        </w:rPr>
      </w:pPr>
    </w:p>
    <w:p w14:paraId="6C0B3DA5" w14:textId="77777777" w:rsidR="00463B84" w:rsidRDefault="00463B84" w:rsidP="00463B84">
      <w:pPr>
        <w:rPr>
          <w:rFonts w:ascii="Arial" w:hAnsi="Arial" w:cs="Arial"/>
        </w:rPr>
      </w:pPr>
    </w:p>
    <w:p w14:paraId="350556C7" w14:textId="01DB46BB" w:rsidR="00463B84" w:rsidRDefault="00463B84" w:rsidP="00463B84">
      <w:pPr>
        <w:rPr>
          <w:rFonts w:ascii="Arial" w:hAnsi="Arial" w:cs="Arial"/>
        </w:rPr>
      </w:pPr>
      <w:r>
        <w:rPr>
          <w:rFonts w:ascii="Arial" w:hAnsi="Arial" w:cs="Arial"/>
        </w:rPr>
        <w:t>Danielle York</w:t>
      </w:r>
    </w:p>
    <w:p w14:paraId="14588E4A" w14:textId="4F64A4B8" w:rsidR="00463B84" w:rsidRDefault="00463B84" w:rsidP="00463B84">
      <w:pPr>
        <w:pStyle w:val="ListParagraph"/>
        <w:numPr>
          <w:ilvl w:val="0"/>
          <w:numId w:val="7"/>
        </w:numPr>
        <w:rPr>
          <w:rFonts w:ascii="Arial" w:hAnsi="Arial" w:cs="Arial"/>
        </w:rPr>
      </w:pPr>
      <w:r>
        <w:rPr>
          <w:rFonts w:ascii="Arial" w:hAnsi="Arial" w:cs="Arial"/>
        </w:rPr>
        <w:t>write a thank you note to Claire Bellamy</w:t>
      </w:r>
    </w:p>
    <w:p w14:paraId="21F15472" w14:textId="3BF254C5" w:rsidR="007320F9" w:rsidRDefault="007320F9" w:rsidP="00463B84">
      <w:pPr>
        <w:pStyle w:val="ListParagraph"/>
        <w:numPr>
          <w:ilvl w:val="0"/>
          <w:numId w:val="7"/>
        </w:numPr>
        <w:rPr>
          <w:rFonts w:ascii="Arial" w:hAnsi="Arial" w:cs="Arial"/>
        </w:rPr>
      </w:pPr>
      <w:r>
        <w:rPr>
          <w:rFonts w:ascii="Arial" w:hAnsi="Arial" w:cs="Arial"/>
        </w:rPr>
        <w:t>reach out to J Murphy</w:t>
      </w:r>
    </w:p>
    <w:p w14:paraId="7B5B2430" w14:textId="77777777" w:rsidR="00463B84" w:rsidRDefault="00463B84" w:rsidP="00463B84">
      <w:pPr>
        <w:rPr>
          <w:rFonts w:ascii="Arial" w:hAnsi="Arial" w:cs="Arial"/>
        </w:rPr>
      </w:pPr>
    </w:p>
    <w:p w14:paraId="60AA1F15" w14:textId="040B2B22" w:rsidR="00463B84" w:rsidRDefault="00463B84" w:rsidP="00463B84">
      <w:pPr>
        <w:rPr>
          <w:rFonts w:ascii="Arial" w:hAnsi="Arial" w:cs="Arial"/>
        </w:rPr>
      </w:pPr>
      <w:r>
        <w:rPr>
          <w:rFonts w:ascii="Arial" w:hAnsi="Arial" w:cs="Arial"/>
        </w:rPr>
        <w:t>Ray Piercy</w:t>
      </w:r>
    </w:p>
    <w:p w14:paraId="16FE0508" w14:textId="19CBEB9B" w:rsidR="00463B84" w:rsidRDefault="00463B84" w:rsidP="00463B84">
      <w:pPr>
        <w:pStyle w:val="ListParagraph"/>
        <w:numPr>
          <w:ilvl w:val="0"/>
          <w:numId w:val="7"/>
        </w:numPr>
        <w:rPr>
          <w:rFonts w:ascii="Arial" w:hAnsi="Arial" w:cs="Arial"/>
        </w:rPr>
      </w:pPr>
      <w:r>
        <w:rPr>
          <w:rFonts w:ascii="Arial" w:hAnsi="Arial" w:cs="Arial"/>
        </w:rPr>
        <w:t>attached bookcase to the wall</w:t>
      </w:r>
    </w:p>
    <w:p w14:paraId="72D1E0B8" w14:textId="77777777" w:rsidR="00463B84" w:rsidRDefault="00463B84" w:rsidP="00463B84">
      <w:pPr>
        <w:rPr>
          <w:rFonts w:ascii="Arial" w:hAnsi="Arial" w:cs="Arial"/>
        </w:rPr>
      </w:pPr>
    </w:p>
    <w:p w14:paraId="42651390" w14:textId="3531D202" w:rsidR="00463B84" w:rsidRDefault="00463B84" w:rsidP="00463B84">
      <w:pPr>
        <w:rPr>
          <w:rFonts w:ascii="Arial" w:hAnsi="Arial" w:cs="Arial"/>
        </w:rPr>
      </w:pPr>
      <w:r>
        <w:rPr>
          <w:rFonts w:ascii="Arial" w:hAnsi="Arial" w:cs="Arial"/>
        </w:rPr>
        <w:t>Affirm Committee</w:t>
      </w:r>
    </w:p>
    <w:p w14:paraId="1D4AB5A0" w14:textId="51F24A3E" w:rsidR="00463B84" w:rsidRDefault="00463B84" w:rsidP="00463B84">
      <w:pPr>
        <w:pStyle w:val="ListParagraph"/>
        <w:numPr>
          <w:ilvl w:val="0"/>
          <w:numId w:val="7"/>
        </w:numPr>
        <w:rPr>
          <w:rFonts w:ascii="Arial" w:hAnsi="Arial" w:cs="Arial"/>
        </w:rPr>
      </w:pPr>
      <w:r>
        <w:rPr>
          <w:rFonts w:ascii="Arial" w:hAnsi="Arial" w:cs="Arial"/>
        </w:rPr>
        <w:t xml:space="preserve">ensure the </w:t>
      </w:r>
      <w:r w:rsidR="00C76CA1">
        <w:rPr>
          <w:rFonts w:ascii="Arial" w:hAnsi="Arial" w:cs="Arial"/>
        </w:rPr>
        <w:t>Celebration info is sent to Affirm United</w:t>
      </w:r>
    </w:p>
    <w:p w14:paraId="2A1F66AA" w14:textId="77777777" w:rsidR="00C76CA1" w:rsidRDefault="00C76CA1" w:rsidP="00C76CA1">
      <w:pPr>
        <w:rPr>
          <w:rFonts w:ascii="Arial" w:hAnsi="Arial" w:cs="Arial"/>
        </w:rPr>
      </w:pPr>
    </w:p>
    <w:p w14:paraId="224E4F23" w14:textId="203A7A0C" w:rsidR="00C76CA1" w:rsidRDefault="00C76CA1" w:rsidP="00C76CA1">
      <w:pPr>
        <w:rPr>
          <w:rFonts w:ascii="Arial" w:hAnsi="Arial" w:cs="Arial"/>
        </w:rPr>
      </w:pPr>
      <w:r>
        <w:rPr>
          <w:rFonts w:ascii="Arial" w:hAnsi="Arial" w:cs="Arial"/>
        </w:rPr>
        <w:t>Rev Beth</w:t>
      </w:r>
    </w:p>
    <w:p w14:paraId="18F46193" w14:textId="12531D6C" w:rsidR="00C76CA1" w:rsidRDefault="00C76CA1" w:rsidP="00C76CA1">
      <w:pPr>
        <w:pStyle w:val="ListParagraph"/>
        <w:numPr>
          <w:ilvl w:val="0"/>
          <w:numId w:val="7"/>
        </w:numPr>
        <w:rPr>
          <w:rFonts w:ascii="Arial" w:hAnsi="Arial" w:cs="Arial"/>
        </w:rPr>
      </w:pPr>
      <w:r>
        <w:rPr>
          <w:rFonts w:ascii="Arial" w:hAnsi="Arial" w:cs="Arial"/>
        </w:rPr>
        <w:t>connect with Greg Smith-Young</w:t>
      </w:r>
    </w:p>
    <w:p w14:paraId="28E51A71" w14:textId="77777777" w:rsidR="00C76CA1" w:rsidRDefault="00C76CA1" w:rsidP="00C76CA1">
      <w:pPr>
        <w:rPr>
          <w:rFonts w:ascii="Arial" w:hAnsi="Arial" w:cs="Arial"/>
        </w:rPr>
      </w:pPr>
    </w:p>
    <w:p w14:paraId="1DC456D0" w14:textId="6D4552AE" w:rsidR="00C76CA1" w:rsidRDefault="00C76CA1" w:rsidP="00C76CA1">
      <w:pPr>
        <w:rPr>
          <w:rFonts w:ascii="Arial" w:hAnsi="Arial" w:cs="Arial"/>
        </w:rPr>
      </w:pPr>
      <w:r>
        <w:rPr>
          <w:rFonts w:ascii="Arial" w:hAnsi="Arial" w:cs="Arial"/>
        </w:rPr>
        <w:t>Lori Forsythe</w:t>
      </w:r>
    </w:p>
    <w:p w14:paraId="6ABC2CD3" w14:textId="27041BCB" w:rsidR="00C76CA1" w:rsidRDefault="00C76CA1" w:rsidP="00C76CA1">
      <w:pPr>
        <w:pStyle w:val="ListParagraph"/>
        <w:numPr>
          <w:ilvl w:val="0"/>
          <w:numId w:val="7"/>
        </w:numPr>
        <w:rPr>
          <w:rFonts w:ascii="Arial" w:hAnsi="Arial" w:cs="Arial"/>
        </w:rPr>
      </w:pPr>
      <w:r>
        <w:rPr>
          <w:rFonts w:ascii="Arial" w:hAnsi="Arial" w:cs="Arial"/>
        </w:rPr>
        <w:t>put the Friday office closures for July and August in each bulletin from now until the end of the summer.</w:t>
      </w:r>
    </w:p>
    <w:p w14:paraId="0466162F" w14:textId="77777777" w:rsidR="007320F9" w:rsidRDefault="007320F9" w:rsidP="007320F9">
      <w:pPr>
        <w:rPr>
          <w:rFonts w:ascii="Arial" w:hAnsi="Arial" w:cs="Arial"/>
        </w:rPr>
      </w:pPr>
    </w:p>
    <w:p w14:paraId="29985ECF" w14:textId="6C66191E" w:rsidR="007320F9" w:rsidRDefault="007320F9" w:rsidP="007320F9">
      <w:pPr>
        <w:rPr>
          <w:rFonts w:ascii="Arial" w:hAnsi="Arial" w:cs="Arial"/>
        </w:rPr>
      </w:pPr>
      <w:r>
        <w:rPr>
          <w:rFonts w:ascii="Arial" w:hAnsi="Arial" w:cs="Arial"/>
        </w:rPr>
        <w:t>David Saunders</w:t>
      </w:r>
    </w:p>
    <w:p w14:paraId="298EC187" w14:textId="61388824" w:rsidR="007320F9" w:rsidRPr="007320F9" w:rsidRDefault="007320F9" w:rsidP="007320F9">
      <w:pPr>
        <w:pStyle w:val="ListParagraph"/>
        <w:numPr>
          <w:ilvl w:val="0"/>
          <w:numId w:val="7"/>
        </w:numPr>
        <w:rPr>
          <w:rFonts w:ascii="Arial" w:hAnsi="Arial" w:cs="Arial"/>
        </w:rPr>
      </w:pPr>
      <w:r>
        <w:rPr>
          <w:rFonts w:ascii="Arial" w:hAnsi="Arial" w:cs="Arial"/>
        </w:rPr>
        <w:t>arrange transfer from the Organ Fund</w:t>
      </w:r>
    </w:p>
    <w:sectPr w:rsidR="007320F9" w:rsidRPr="007320F9">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62D8" w14:textId="77777777" w:rsidR="0095627B" w:rsidRDefault="0095627B" w:rsidP="001E7DE5">
      <w:r>
        <w:separator/>
      </w:r>
    </w:p>
  </w:endnote>
  <w:endnote w:type="continuationSeparator" w:id="0">
    <w:p w14:paraId="4FC28371" w14:textId="77777777" w:rsidR="0095627B" w:rsidRDefault="0095627B" w:rsidP="001E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B0604020202020204"/>
    <w:charset w:val="00"/>
    <w:family w:val="roman"/>
    <w:pitch w:val="default"/>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67FC" w14:textId="77777777" w:rsidR="0095627B" w:rsidRDefault="0095627B" w:rsidP="001E7DE5">
      <w:r>
        <w:separator/>
      </w:r>
    </w:p>
  </w:footnote>
  <w:footnote w:type="continuationSeparator" w:id="0">
    <w:p w14:paraId="2B0B77D8" w14:textId="77777777" w:rsidR="0095627B" w:rsidRDefault="0095627B" w:rsidP="001E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93812"/>
      <w:docPartObj>
        <w:docPartGallery w:val="Page Numbers (Top of Page)"/>
        <w:docPartUnique/>
      </w:docPartObj>
    </w:sdtPr>
    <w:sdtContent>
      <w:p w14:paraId="79E8EE97" w14:textId="009F61B9" w:rsidR="001E7DE5" w:rsidRDefault="001E7DE5" w:rsidP="008764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AAE391" w14:textId="77777777" w:rsidR="001E7DE5" w:rsidRDefault="001E7DE5" w:rsidP="001E7D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3148988"/>
      <w:docPartObj>
        <w:docPartGallery w:val="Page Numbers (Top of Page)"/>
        <w:docPartUnique/>
      </w:docPartObj>
    </w:sdtPr>
    <w:sdtContent>
      <w:p w14:paraId="59F88964" w14:textId="199A5F3B" w:rsidR="001E7DE5" w:rsidRDefault="001E7DE5" w:rsidP="008764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41A8E2" w14:textId="77777777" w:rsidR="001E7DE5" w:rsidRDefault="001E7DE5" w:rsidP="001E7DE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7.1pt" o:bullet="t">
        <v:imagedata r:id="rId1" o:title="msoA4850B87"/>
      </v:shape>
    </w:pict>
  </w:numPicBullet>
  <w:abstractNum w:abstractNumId="0" w15:restartNumberingAfterBreak="0">
    <w:nsid w:val="00672CC4"/>
    <w:multiLevelType w:val="hybridMultilevel"/>
    <w:tmpl w:val="2612FFC2"/>
    <w:lvl w:ilvl="0" w:tplc="26C852A6">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4ABE"/>
    <w:multiLevelType w:val="hybridMultilevel"/>
    <w:tmpl w:val="38685A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5481B"/>
    <w:multiLevelType w:val="hybridMultilevel"/>
    <w:tmpl w:val="5032E862"/>
    <w:lvl w:ilvl="0" w:tplc="B9B83BC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3879"/>
    <w:multiLevelType w:val="hybridMultilevel"/>
    <w:tmpl w:val="6B283E52"/>
    <w:lvl w:ilvl="0" w:tplc="0409000B">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1F2C0BDF"/>
    <w:multiLevelType w:val="hybridMultilevel"/>
    <w:tmpl w:val="2EE0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12C3"/>
    <w:multiLevelType w:val="hybridMultilevel"/>
    <w:tmpl w:val="905C8B7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D848A5"/>
    <w:multiLevelType w:val="hybridMultilevel"/>
    <w:tmpl w:val="4118BFF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31804235"/>
    <w:multiLevelType w:val="hybridMultilevel"/>
    <w:tmpl w:val="5CD26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E1C1E"/>
    <w:multiLevelType w:val="hybridMultilevel"/>
    <w:tmpl w:val="23CEF4B0"/>
    <w:lvl w:ilvl="0" w:tplc="DAF81E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CE7EB6"/>
    <w:multiLevelType w:val="hybridMultilevel"/>
    <w:tmpl w:val="D3A025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77840"/>
    <w:multiLevelType w:val="hybridMultilevel"/>
    <w:tmpl w:val="DA4664AA"/>
    <w:lvl w:ilvl="0" w:tplc="63182D4E">
      <w:start w:val="1"/>
      <w:numFmt w:val="decimal"/>
      <w:lvlText w:val="%1."/>
      <w:lvlJc w:val="left"/>
      <w:pPr>
        <w:ind w:left="785" w:hanging="360"/>
      </w:pPr>
      <w:rPr>
        <w:rFonts w:hint="default"/>
        <w:b w:val="0"/>
        <w:bCs w:val="0"/>
        <w:u w:val="none"/>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477768453">
    <w:abstractNumId w:val="10"/>
  </w:num>
  <w:num w:numId="2" w16cid:durableId="747772627">
    <w:abstractNumId w:val="5"/>
  </w:num>
  <w:num w:numId="3" w16cid:durableId="1016734365">
    <w:abstractNumId w:val="3"/>
  </w:num>
  <w:num w:numId="4" w16cid:durableId="1862163654">
    <w:abstractNumId w:val="2"/>
  </w:num>
  <w:num w:numId="5" w16cid:durableId="1050035827">
    <w:abstractNumId w:val="8"/>
  </w:num>
  <w:num w:numId="6" w16cid:durableId="523174638">
    <w:abstractNumId w:val="1"/>
  </w:num>
  <w:num w:numId="7" w16cid:durableId="1378511435">
    <w:abstractNumId w:val="0"/>
  </w:num>
  <w:num w:numId="8" w16cid:durableId="185560856">
    <w:abstractNumId w:val="7"/>
  </w:num>
  <w:num w:numId="9" w16cid:durableId="1081875124">
    <w:abstractNumId w:val="4"/>
  </w:num>
  <w:num w:numId="10" w16cid:durableId="501239193">
    <w:abstractNumId w:val="6"/>
  </w:num>
  <w:num w:numId="11" w16cid:durableId="1214923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90"/>
    <w:rsid w:val="000351D8"/>
    <w:rsid w:val="00073C4B"/>
    <w:rsid w:val="001E7DE5"/>
    <w:rsid w:val="002543BE"/>
    <w:rsid w:val="002E1731"/>
    <w:rsid w:val="00316AD4"/>
    <w:rsid w:val="00393AAD"/>
    <w:rsid w:val="003C42DC"/>
    <w:rsid w:val="00463B84"/>
    <w:rsid w:val="004F1CAD"/>
    <w:rsid w:val="005B6C3C"/>
    <w:rsid w:val="005B7298"/>
    <w:rsid w:val="00607C90"/>
    <w:rsid w:val="00643996"/>
    <w:rsid w:val="006467F4"/>
    <w:rsid w:val="00650AC2"/>
    <w:rsid w:val="006E310C"/>
    <w:rsid w:val="006E5E40"/>
    <w:rsid w:val="007320F9"/>
    <w:rsid w:val="00877A80"/>
    <w:rsid w:val="0095627B"/>
    <w:rsid w:val="00A16F71"/>
    <w:rsid w:val="00AD63A2"/>
    <w:rsid w:val="00C31A6A"/>
    <w:rsid w:val="00C76CA1"/>
    <w:rsid w:val="00C823A6"/>
    <w:rsid w:val="00C831E2"/>
    <w:rsid w:val="00C83D2E"/>
    <w:rsid w:val="00CC58B3"/>
    <w:rsid w:val="00CD3E95"/>
    <w:rsid w:val="00CF4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1711"/>
  <w15:chartTrackingRefBased/>
  <w15:docId w15:val="{7810BFFE-3D89-3540-B76B-28965A2D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9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7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C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C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C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C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C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C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C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310C"/>
    <w:pPr>
      <w:framePr w:w="7920" w:h="1980" w:hRule="exact" w:hSpace="180" w:wrap="auto" w:hAnchor="page" w:xAlign="center" w:yAlign="bottom"/>
      <w:ind w:left="2880"/>
    </w:pPr>
    <w:rPr>
      <w:rFonts w:asciiTheme="majorHAnsi" w:eastAsiaTheme="majorEastAsia" w:hAnsiTheme="majorHAnsi" w:cs="Times New Roman (Headings CS)"/>
      <w:sz w:val="28"/>
    </w:rPr>
  </w:style>
  <w:style w:type="character" w:customStyle="1" w:styleId="Heading1Char">
    <w:name w:val="Heading 1 Char"/>
    <w:basedOn w:val="DefaultParagraphFont"/>
    <w:link w:val="Heading1"/>
    <w:uiPriority w:val="9"/>
    <w:rsid w:val="00607C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C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C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C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C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C90"/>
    <w:rPr>
      <w:rFonts w:eastAsiaTheme="majorEastAsia" w:cstheme="majorBidi"/>
      <w:color w:val="272727" w:themeColor="text1" w:themeTint="D8"/>
    </w:rPr>
  </w:style>
  <w:style w:type="paragraph" w:styleId="Title">
    <w:name w:val="Title"/>
    <w:basedOn w:val="Normal"/>
    <w:next w:val="Normal"/>
    <w:link w:val="TitleChar"/>
    <w:uiPriority w:val="10"/>
    <w:qFormat/>
    <w:rsid w:val="00607C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C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C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C90"/>
    <w:rPr>
      <w:i/>
      <w:iCs/>
      <w:color w:val="404040" w:themeColor="text1" w:themeTint="BF"/>
    </w:rPr>
  </w:style>
  <w:style w:type="paragraph" w:styleId="ListParagraph">
    <w:name w:val="List Paragraph"/>
    <w:basedOn w:val="Normal"/>
    <w:uiPriority w:val="34"/>
    <w:qFormat/>
    <w:rsid w:val="00607C90"/>
    <w:pPr>
      <w:ind w:left="720"/>
      <w:contextualSpacing/>
    </w:pPr>
  </w:style>
  <w:style w:type="character" w:styleId="IntenseEmphasis">
    <w:name w:val="Intense Emphasis"/>
    <w:basedOn w:val="DefaultParagraphFont"/>
    <w:uiPriority w:val="21"/>
    <w:qFormat/>
    <w:rsid w:val="00607C90"/>
    <w:rPr>
      <w:i/>
      <w:iCs/>
      <w:color w:val="2F5496" w:themeColor="accent1" w:themeShade="BF"/>
    </w:rPr>
  </w:style>
  <w:style w:type="paragraph" w:styleId="IntenseQuote">
    <w:name w:val="Intense Quote"/>
    <w:basedOn w:val="Normal"/>
    <w:next w:val="Normal"/>
    <w:link w:val="IntenseQuoteChar"/>
    <w:uiPriority w:val="30"/>
    <w:qFormat/>
    <w:rsid w:val="00607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C90"/>
    <w:rPr>
      <w:i/>
      <w:iCs/>
      <w:color w:val="2F5496" w:themeColor="accent1" w:themeShade="BF"/>
    </w:rPr>
  </w:style>
  <w:style w:type="character" w:styleId="IntenseReference">
    <w:name w:val="Intense Reference"/>
    <w:basedOn w:val="DefaultParagraphFont"/>
    <w:uiPriority w:val="32"/>
    <w:qFormat/>
    <w:rsid w:val="00607C90"/>
    <w:rPr>
      <w:b/>
      <w:bCs/>
      <w:smallCaps/>
      <w:color w:val="2F5496" w:themeColor="accent1" w:themeShade="BF"/>
      <w:spacing w:val="5"/>
    </w:rPr>
  </w:style>
  <w:style w:type="paragraph" w:styleId="PlainText">
    <w:name w:val="Plain Text"/>
    <w:basedOn w:val="Normal"/>
    <w:link w:val="PlainTextChar"/>
    <w:uiPriority w:val="99"/>
    <w:unhideWhenUsed/>
    <w:rsid w:val="00607C90"/>
    <w:rPr>
      <w:rFonts w:ascii="Courier" w:eastAsia="MS Mincho" w:hAnsi="Courier"/>
      <w:sz w:val="21"/>
      <w:szCs w:val="21"/>
      <w:lang w:val="en-US"/>
    </w:rPr>
  </w:style>
  <w:style w:type="character" w:customStyle="1" w:styleId="PlainTextChar">
    <w:name w:val="Plain Text Char"/>
    <w:basedOn w:val="DefaultParagraphFont"/>
    <w:link w:val="PlainText"/>
    <w:uiPriority w:val="99"/>
    <w:rsid w:val="00607C90"/>
    <w:rPr>
      <w:rFonts w:ascii="Courier" w:eastAsia="MS Mincho" w:hAnsi="Courier" w:cs="Times New Roman"/>
      <w:kern w:val="0"/>
      <w:sz w:val="21"/>
      <w:szCs w:val="21"/>
      <w:lang w:val="en-US"/>
      <w14:ligatures w14:val="none"/>
    </w:rPr>
  </w:style>
  <w:style w:type="character" w:customStyle="1" w:styleId="apple-converted-space">
    <w:name w:val="apple-converted-space"/>
    <w:basedOn w:val="DefaultParagraphFont"/>
    <w:rsid w:val="00C831E2"/>
  </w:style>
  <w:style w:type="paragraph" w:styleId="Header">
    <w:name w:val="header"/>
    <w:basedOn w:val="Normal"/>
    <w:link w:val="HeaderChar"/>
    <w:uiPriority w:val="99"/>
    <w:unhideWhenUsed/>
    <w:rsid w:val="001E7DE5"/>
    <w:pPr>
      <w:tabs>
        <w:tab w:val="center" w:pos="4680"/>
        <w:tab w:val="right" w:pos="9360"/>
      </w:tabs>
    </w:pPr>
  </w:style>
  <w:style w:type="character" w:customStyle="1" w:styleId="HeaderChar">
    <w:name w:val="Header Char"/>
    <w:basedOn w:val="DefaultParagraphFont"/>
    <w:link w:val="Header"/>
    <w:uiPriority w:val="99"/>
    <w:rsid w:val="001E7DE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E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Crittenden</dc:creator>
  <cp:keywords/>
  <dc:description/>
  <cp:lastModifiedBy>Ruth Crittenden</cp:lastModifiedBy>
  <cp:revision>7</cp:revision>
  <dcterms:created xsi:type="dcterms:W3CDTF">2026-06-19T15:40:00Z</dcterms:created>
  <dcterms:modified xsi:type="dcterms:W3CDTF">2026-06-20T21:27:00Z</dcterms:modified>
</cp:coreProperties>
</file>