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22FB3" w14:textId="77777777" w:rsidR="00255B0E" w:rsidRDefault="00255B0E" w:rsidP="004210FB">
      <w:pPr>
        <w:jc w:val="both"/>
        <w:rPr>
          <w:sz w:val="28"/>
          <w:szCs w:val="28"/>
        </w:rPr>
      </w:pPr>
      <w:r>
        <w:rPr>
          <w:sz w:val="28"/>
          <w:szCs w:val="28"/>
        </w:rPr>
        <w:t>June 7</w:t>
      </w:r>
      <w:r w:rsidRPr="00255B0E">
        <w:rPr>
          <w:sz w:val="28"/>
          <w:szCs w:val="28"/>
          <w:vertAlign w:val="superscript"/>
        </w:rPr>
        <w:t>th</w:t>
      </w:r>
      <w:r>
        <w:rPr>
          <w:sz w:val="28"/>
          <w:szCs w:val="28"/>
        </w:rPr>
        <w:t xml:space="preserve"> 2026</w:t>
      </w:r>
    </w:p>
    <w:p w14:paraId="144CBF45" w14:textId="77777777" w:rsidR="00255B0E" w:rsidRDefault="00255B0E" w:rsidP="004210FB">
      <w:pPr>
        <w:jc w:val="both"/>
        <w:rPr>
          <w:sz w:val="28"/>
          <w:szCs w:val="28"/>
        </w:rPr>
      </w:pPr>
      <w:r>
        <w:rPr>
          <w:sz w:val="28"/>
          <w:szCs w:val="28"/>
        </w:rPr>
        <w:t>Matthew 9:9-13, 18-26</w:t>
      </w:r>
    </w:p>
    <w:p w14:paraId="5F527A5A" w14:textId="77777777" w:rsidR="004210FB" w:rsidRDefault="004210FB" w:rsidP="004210FB">
      <w:pPr>
        <w:jc w:val="both"/>
        <w:rPr>
          <w:sz w:val="28"/>
          <w:szCs w:val="28"/>
        </w:rPr>
      </w:pPr>
      <w:r w:rsidRPr="004210FB">
        <w:rPr>
          <w:sz w:val="28"/>
          <w:szCs w:val="28"/>
        </w:rPr>
        <w:t>Pray</w:t>
      </w:r>
    </w:p>
    <w:p w14:paraId="7A2CC90D" w14:textId="77777777" w:rsidR="00C62F30" w:rsidRPr="004210FB" w:rsidRDefault="00C62F30" w:rsidP="004210FB">
      <w:pPr>
        <w:jc w:val="both"/>
        <w:rPr>
          <w:sz w:val="28"/>
          <w:szCs w:val="28"/>
        </w:rPr>
      </w:pPr>
      <w:r>
        <w:rPr>
          <w:sz w:val="28"/>
          <w:szCs w:val="28"/>
        </w:rPr>
        <w:t>I wonder in the last week did you see or experience any news that made your heart heavy and your stomach sick?</w:t>
      </w:r>
    </w:p>
    <w:p w14:paraId="2329E951" w14:textId="77777777" w:rsidR="00747B4A" w:rsidRPr="004210FB" w:rsidRDefault="00554127" w:rsidP="004210FB">
      <w:pPr>
        <w:jc w:val="both"/>
        <w:rPr>
          <w:sz w:val="28"/>
          <w:szCs w:val="28"/>
        </w:rPr>
      </w:pPr>
      <w:r w:rsidRPr="004210FB">
        <w:rPr>
          <w:sz w:val="28"/>
          <w:szCs w:val="28"/>
        </w:rPr>
        <w:t xml:space="preserve">Last </w:t>
      </w:r>
      <w:r w:rsidR="00C62F30">
        <w:rPr>
          <w:sz w:val="28"/>
          <w:szCs w:val="28"/>
        </w:rPr>
        <w:t>Sunday</w:t>
      </w:r>
      <w:r w:rsidRPr="004210FB">
        <w:rPr>
          <w:sz w:val="28"/>
          <w:szCs w:val="28"/>
        </w:rPr>
        <w:t xml:space="preserve"> we once again discovered our Black Lives Matter sign had been vandalized. Someone attempted to cut out the word Black. While the hateful act proves the continued need for the sign it also causes me to feel enraged at the hate present and active in our world.</w:t>
      </w:r>
    </w:p>
    <w:p w14:paraId="19E889FE" w14:textId="77777777" w:rsidR="00554127" w:rsidRPr="004210FB" w:rsidRDefault="00554127" w:rsidP="004210FB">
      <w:pPr>
        <w:jc w:val="both"/>
        <w:rPr>
          <w:sz w:val="28"/>
          <w:szCs w:val="28"/>
        </w:rPr>
      </w:pPr>
      <w:r w:rsidRPr="004210FB">
        <w:rPr>
          <w:sz w:val="28"/>
          <w:szCs w:val="28"/>
        </w:rPr>
        <w:t xml:space="preserve">On June first a friend shared that an acquaintance posted on social media, </w:t>
      </w:r>
      <w:r w:rsidR="00C62F30" w:rsidRPr="004210FB">
        <w:rPr>
          <w:sz w:val="28"/>
          <w:szCs w:val="28"/>
        </w:rPr>
        <w:t>you</w:t>
      </w:r>
      <w:r w:rsidRPr="004210FB">
        <w:rPr>
          <w:sz w:val="28"/>
          <w:szCs w:val="28"/>
        </w:rPr>
        <w:t xml:space="preserve"> cant spell Pride month without the word demon. Although I roll my eyes, I am disheartened to see bigotry and ignorance continued to be platformed so publicly.</w:t>
      </w:r>
    </w:p>
    <w:p w14:paraId="09028648" w14:textId="77777777" w:rsidR="00554127" w:rsidRPr="004210FB" w:rsidRDefault="00554127" w:rsidP="004210FB">
      <w:pPr>
        <w:jc w:val="both"/>
        <w:rPr>
          <w:sz w:val="28"/>
          <w:szCs w:val="28"/>
        </w:rPr>
      </w:pPr>
      <w:r w:rsidRPr="004210FB">
        <w:rPr>
          <w:sz w:val="28"/>
          <w:szCs w:val="28"/>
        </w:rPr>
        <w:t xml:space="preserve"> Just a few days ago I received an email from the Bishop of the Lutheran Church in Jordan and the Holy Land that one of their young Palestinian members, Natalie, a journalism student had been </w:t>
      </w:r>
      <w:r w:rsidR="00C62F30">
        <w:rPr>
          <w:sz w:val="28"/>
          <w:szCs w:val="28"/>
        </w:rPr>
        <w:t>without cause</w:t>
      </w:r>
      <w:r w:rsidRPr="004210FB">
        <w:rPr>
          <w:sz w:val="28"/>
          <w:szCs w:val="28"/>
        </w:rPr>
        <w:t xml:space="preserve"> arrested by Israeli forces. Joining thousands of Palestinians arrested with no charges and no trial. </w:t>
      </w:r>
    </w:p>
    <w:p w14:paraId="40E623B1" w14:textId="77777777" w:rsidR="00554127" w:rsidRPr="004210FB" w:rsidRDefault="00554127" w:rsidP="004210FB">
      <w:pPr>
        <w:jc w:val="both"/>
        <w:rPr>
          <w:sz w:val="28"/>
          <w:szCs w:val="28"/>
        </w:rPr>
      </w:pPr>
      <w:r w:rsidRPr="004210FB">
        <w:rPr>
          <w:sz w:val="28"/>
          <w:szCs w:val="28"/>
        </w:rPr>
        <w:t>Local news of horrific murders</w:t>
      </w:r>
      <w:r w:rsidR="00C62F30">
        <w:rPr>
          <w:sz w:val="28"/>
          <w:szCs w:val="28"/>
        </w:rPr>
        <w:t xml:space="preserve"> and tragic deaths.</w:t>
      </w:r>
      <w:r w:rsidRPr="004210FB">
        <w:rPr>
          <w:sz w:val="28"/>
          <w:szCs w:val="28"/>
        </w:rPr>
        <w:t xml:space="preserve"> </w:t>
      </w:r>
      <w:r w:rsidR="00C62F30">
        <w:rPr>
          <w:sz w:val="28"/>
          <w:szCs w:val="28"/>
        </w:rPr>
        <w:t>R</w:t>
      </w:r>
      <w:r w:rsidRPr="004210FB">
        <w:rPr>
          <w:sz w:val="28"/>
          <w:szCs w:val="28"/>
        </w:rPr>
        <w:t>elentless national reporting on elected leaders looking out only for themselves and preservation of their own power and I am left feeling despair, frustration, anger, fed up and sick. Just plain sick</w:t>
      </w:r>
      <w:r w:rsidR="004210FB" w:rsidRPr="004210FB">
        <w:rPr>
          <w:sz w:val="28"/>
          <w:szCs w:val="28"/>
        </w:rPr>
        <w:t xml:space="preserve"> at the </w:t>
      </w:r>
      <w:r w:rsidR="00C62F30">
        <w:rPr>
          <w:sz w:val="28"/>
          <w:szCs w:val="28"/>
        </w:rPr>
        <w:t>brokenness in</w:t>
      </w:r>
      <w:r w:rsidR="004210FB" w:rsidRPr="004210FB">
        <w:rPr>
          <w:sz w:val="28"/>
          <w:szCs w:val="28"/>
        </w:rPr>
        <w:t xml:space="preserve"> our world</w:t>
      </w:r>
      <w:r w:rsidRPr="004210FB">
        <w:rPr>
          <w:sz w:val="28"/>
          <w:szCs w:val="28"/>
        </w:rPr>
        <w:t>. Can anyone else relate?</w:t>
      </w:r>
    </w:p>
    <w:p w14:paraId="57F4053B" w14:textId="77777777" w:rsidR="00554127" w:rsidRPr="004210FB" w:rsidRDefault="00554127" w:rsidP="004210FB">
      <w:pPr>
        <w:jc w:val="both"/>
        <w:rPr>
          <w:sz w:val="28"/>
          <w:szCs w:val="28"/>
        </w:rPr>
      </w:pPr>
      <w:r w:rsidRPr="004210FB">
        <w:rPr>
          <w:sz w:val="28"/>
          <w:szCs w:val="28"/>
        </w:rPr>
        <w:t>Church there is good news for you and I in today’s reading</w:t>
      </w:r>
      <w:r w:rsidR="004210FB" w:rsidRPr="004210FB">
        <w:rPr>
          <w:sz w:val="28"/>
          <w:szCs w:val="28"/>
        </w:rPr>
        <w:t>,</w:t>
      </w:r>
      <w:r w:rsidRPr="004210FB">
        <w:rPr>
          <w:sz w:val="28"/>
          <w:szCs w:val="28"/>
        </w:rPr>
        <w:t xml:space="preserve"> the sick…</w:t>
      </w:r>
      <w:r w:rsidR="004210FB" w:rsidRPr="004210FB">
        <w:rPr>
          <w:sz w:val="28"/>
          <w:szCs w:val="28"/>
        </w:rPr>
        <w:t xml:space="preserve">we </w:t>
      </w:r>
      <w:r w:rsidRPr="004210FB">
        <w:rPr>
          <w:sz w:val="28"/>
          <w:szCs w:val="28"/>
        </w:rPr>
        <w:t>the sick</w:t>
      </w:r>
      <w:r w:rsidR="004210FB" w:rsidRPr="004210FB">
        <w:rPr>
          <w:sz w:val="28"/>
          <w:szCs w:val="28"/>
        </w:rPr>
        <w:t xml:space="preserve"> here and the sick everywhere</w:t>
      </w:r>
      <w:r w:rsidRPr="004210FB">
        <w:rPr>
          <w:sz w:val="28"/>
          <w:szCs w:val="28"/>
        </w:rPr>
        <w:t xml:space="preserve"> are the focus of Jesus ministry.</w:t>
      </w:r>
    </w:p>
    <w:p w14:paraId="477990A9" w14:textId="77777777" w:rsidR="004210FB" w:rsidRPr="004210FB" w:rsidRDefault="004210FB" w:rsidP="004210FB">
      <w:pPr>
        <w:jc w:val="both"/>
        <w:rPr>
          <w:sz w:val="28"/>
          <w:szCs w:val="28"/>
        </w:rPr>
      </w:pPr>
      <w:r w:rsidRPr="004210FB">
        <w:rPr>
          <w:sz w:val="28"/>
          <w:szCs w:val="28"/>
        </w:rPr>
        <w:t xml:space="preserve">In the gospel attributed to Matthew Jesus preaches the sermon on the mount, teaching his followers how to live lives of mercy, compassion, and unconditional </w:t>
      </w:r>
      <w:r w:rsidR="00C62F30">
        <w:rPr>
          <w:sz w:val="28"/>
          <w:szCs w:val="28"/>
        </w:rPr>
        <w:t xml:space="preserve">radical </w:t>
      </w:r>
      <w:r w:rsidRPr="004210FB">
        <w:rPr>
          <w:sz w:val="28"/>
          <w:szCs w:val="28"/>
        </w:rPr>
        <w:t>love. Then he shows them. Jesus heads down the mountain and the very first thing he does is not shake hands, he doesn’t get a snack or even take a nap like this 21</w:t>
      </w:r>
      <w:r w:rsidRPr="004210FB">
        <w:rPr>
          <w:sz w:val="28"/>
          <w:szCs w:val="28"/>
          <w:vertAlign w:val="superscript"/>
        </w:rPr>
        <w:t>st</w:t>
      </w:r>
      <w:r w:rsidRPr="004210FB">
        <w:rPr>
          <w:sz w:val="28"/>
          <w:szCs w:val="28"/>
        </w:rPr>
        <w:t xml:space="preserve"> century preacher. Jesus comes down the mountain and begins to heal. He heals a man suffering from a skin disease, he heals a roman soldier, he heals Peters </w:t>
      </w:r>
      <w:r w:rsidRPr="004210FB">
        <w:rPr>
          <w:sz w:val="28"/>
          <w:szCs w:val="28"/>
        </w:rPr>
        <w:lastRenderedPageBreak/>
        <w:t xml:space="preserve">mother-in-law suffering from a fever. We are told he heals many and he continues to travel and this day </w:t>
      </w:r>
      <w:r w:rsidR="00C62F30">
        <w:rPr>
          <w:sz w:val="28"/>
          <w:szCs w:val="28"/>
        </w:rPr>
        <w:t>h</w:t>
      </w:r>
      <w:r w:rsidRPr="004210FB">
        <w:rPr>
          <w:sz w:val="28"/>
          <w:szCs w:val="28"/>
        </w:rPr>
        <w:t>is</w:t>
      </w:r>
      <w:r w:rsidR="00C62F30">
        <w:rPr>
          <w:sz w:val="28"/>
          <w:szCs w:val="28"/>
        </w:rPr>
        <w:t xml:space="preserve"> mission is</w:t>
      </w:r>
      <w:r w:rsidRPr="004210FB">
        <w:rPr>
          <w:sz w:val="28"/>
          <w:szCs w:val="28"/>
        </w:rPr>
        <w:t xml:space="preserve"> no different. </w:t>
      </w:r>
    </w:p>
    <w:p w14:paraId="1DAF7046" w14:textId="77777777" w:rsidR="004210FB" w:rsidRPr="004210FB" w:rsidRDefault="004210FB" w:rsidP="004210FB">
      <w:pPr>
        <w:jc w:val="both"/>
        <w:rPr>
          <w:sz w:val="28"/>
          <w:szCs w:val="28"/>
        </w:rPr>
      </w:pPr>
      <w:r w:rsidRPr="004210FB">
        <w:rPr>
          <w:sz w:val="28"/>
          <w:szCs w:val="28"/>
        </w:rPr>
        <w:t>Jesus encounters Matthew, name sake of the Gospel, and invites him to follow. This too is a healing. For being made well is not only about the body. Matthew as a tax collector would have been reviled, hated for his role in supporting the Roman oppressors</w:t>
      </w:r>
      <w:r w:rsidR="00C62F30">
        <w:rPr>
          <w:sz w:val="28"/>
          <w:szCs w:val="28"/>
        </w:rPr>
        <w:t>.</w:t>
      </w:r>
      <w:r w:rsidRPr="004210FB">
        <w:rPr>
          <w:sz w:val="28"/>
          <w:szCs w:val="28"/>
        </w:rPr>
        <w:t xml:space="preserve"> </w:t>
      </w:r>
      <w:r w:rsidR="00C62F30">
        <w:rPr>
          <w:sz w:val="28"/>
          <w:szCs w:val="28"/>
        </w:rPr>
        <w:t>Yet</w:t>
      </w:r>
      <w:r w:rsidRPr="004210FB">
        <w:rPr>
          <w:sz w:val="28"/>
          <w:szCs w:val="28"/>
        </w:rPr>
        <w:t xml:space="preserve"> Jesus</w:t>
      </w:r>
      <w:r w:rsidR="00C62F30">
        <w:rPr>
          <w:sz w:val="28"/>
          <w:szCs w:val="28"/>
        </w:rPr>
        <w:t>,</w:t>
      </w:r>
      <w:r w:rsidRPr="004210FB">
        <w:rPr>
          <w:sz w:val="28"/>
          <w:szCs w:val="28"/>
        </w:rPr>
        <w:t xml:space="preserve"> brings Matthew into community</w:t>
      </w:r>
      <w:r w:rsidR="00C62F30">
        <w:rPr>
          <w:sz w:val="28"/>
          <w:szCs w:val="28"/>
        </w:rPr>
        <w:t xml:space="preserve"> with an invitation to serve a different kind of kingdom. </w:t>
      </w:r>
      <w:r w:rsidRPr="004210FB">
        <w:rPr>
          <w:sz w:val="28"/>
          <w:szCs w:val="28"/>
        </w:rPr>
        <w:t>A gathering we are told includes other Tax Collectors and sinners. Those who witness this dinner are stunned. How could Jesus be with people like that? How could he disregard societal norms and religious traditions? Jesus what are you doing? “Those who are well have no need for a doctor but those who are sick.” Jesus is here for the sick, the isolated, the outcast and he says he desires not sacrifice but Mercy.</w:t>
      </w:r>
    </w:p>
    <w:p w14:paraId="6E72EED7" w14:textId="77777777" w:rsidR="004210FB" w:rsidRPr="004210FB" w:rsidRDefault="004210FB" w:rsidP="004210FB">
      <w:pPr>
        <w:jc w:val="both"/>
        <w:rPr>
          <w:sz w:val="28"/>
          <w:szCs w:val="28"/>
        </w:rPr>
      </w:pPr>
      <w:r w:rsidRPr="004210FB">
        <w:rPr>
          <w:sz w:val="28"/>
          <w:szCs w:val="28"/>
        </w:rPr>
        <w:t>We again are shown Mercy at work as Jesus is summoned by a leader of a synagogue but really summoned by a father whose daughter ha</w:t>
      </w:r>
      <w:r w:rsidR="00C9397D">
        <w:rPr>
          <w:sz w:val="28"/>
          <w:szCs w:val="28"/>
        </w:rPr>
        <w:t>s</w:t>
      </w:r>
      <w:r w:rsidRPr="004210FB">
        <w:rPr>
          <w:sz w:val="28"/>
          <w:szCs w:val="28"/>
        </w:rPr>
        <w:t xml:space="preserve"> just died. On the way, a woman who has been bleeding 12 years</w:t>
      </w:r>
      <w:r w:rsidR="00C9397D">
        <w:rPr>
          <w:sz w:val="28"/>
          <w:szCs w:val="28"/>
        </w:rPr>
        <w:t>. Church lets make it plain her ailment is</w:t>
      </w:r>
      <w:r w:rsidRPr="004210FB">
        <w:rPr>
          <w:sz w:val="28"/>
          <w:szCs w:val="28"/>
        </w:rPr>
        <w:t xml:space="preserve"> continuous menstrual bleeding that would have made her physically unwell and again a social outside due to religious law</w:t>
      </w:r>
      <w:r w:rsidR="00C9397D">
        <w:rPr>
          <w:sz w:val="28"/>
          <w:szCs w:val="28"/>
        </w:rPr>
        <w:t>. This bold and maybe desperate women</w:t>
      </w:r>
      <w:r w:rsidRPr="004210FB">
        <w:rPr>
          <w:sz w:val="28"/>
          <w:szCs w:val="28"/>
        </w:rPr>
        <w:t xml:space="preserve"> touches the fringe of his cloak. Jesus again upends expectations when he does not scold, shame, or blame. He sees, acknowledges, and declares that her faith has made her well, has saved or rescued her. </w:t>
      </w:r>
    </w:p>
    <w:p w14:paraId="4A419DE6" w14:textId="77777777" w:rsidR="004210FB" w:rsidRPr="004210FB" w:rsidRDefault="004210FB" w:rsidP="004210FB">
      <w:pPr>
        <w:jc w:val="both"/>
        <w:rPr>
          <w:sz w:val="28"/>
          <w:szCs w:val="28"/>
        </w:rPr>
      </w:pPr>
      <w:r w:rsidRPr="004210FB">
        <w:rPr>
          <w:sz w:val="28"/>
          <w:szCs w:val="28"/>
        </w:rPr>
        <w:t>His final stop in this series of healings is to the leader’s house where a crowd is grieving the death of the leader’s daughter. Again, Jesus is not worried about social standing or others’ opinions as he sends the crowds away stating she is not dead but sleeping. Once again one who was isolated, separated, cut off from community is now reunited as he takes her by the hand and she rises.</w:t>
      </w:r>
    </w:p>
    <w:p w14:paraId="52535AB1" w14:textId="77777777" w:rsidR="004210FB" w:rsidRPr="004210FB" w:rsidRDefault="004210FB" w:rsidP="004210FB">
      <w:pPr>
        <w:jc w:val="both"/>
        <w:rPr>
          <w:sz w:val="28"/>
          <w:szCs w:val="28"/>
        </w:rPr>
      </w:pPr>
      <w:r w:rsidRPr="004210FB">
        <w:rPr>
          <w:sz w:val="28"/>
          <w:szCs w:val="28"/>
        </w:rPr>
        <w:t>I find great comfort and great challenge in Jesus actions this morning.</w:t>
      </w:r>
    </w:p>
    <w:p w14:paraId="62CB25D8" w14:textId="77777777" w:rsidR="004210FB" w:rsidRPr="004210FB" w:rsidRDefault="004210FB" w:rsidP="004210FB">
      <w:pPr>
        <w:jc w:val="both"/>
        <w:rPr>
          <w:sz w:val="28"/>
          <w:szCs w:val="28"/>
        </w:rPr>
      </w:pPr>
      <w:r w:rsidRPr="004210FB">
        <w:rPr>
          <w:sz w:val="28"/>
          <w:szCs w:val="28"/>
        </w:rPr>
        <w:t xml:space="preserve">In a time when it is natural or understandable to feel despair, hopeless, and even heart sick we see Jesus extend mercy to those who need it most. He shows a way of self-giving that put people before tradition that puts compassion before self-preservation. He embodies mercy. </w:t>
      </w:r>
    </w:p>
    <w:p w14:paraId="2677BEBD" w14:textId="77777777" w:rsidR="004210FB" w:rsidRPr="004210FB" w:rsidRDefault="004210FB" w:rsidP="004210FB">
      <w:pPr>
        <w:jc w:val="both"/>
        <w:rPr>
          <w:sz w:val="28"/>
          <w:szCs w:val="28"/>
        </w:rPr>
      </w:pPr>
      <w:r w:rsidRPr="004210FB">
        <w:rPr>
          <w:sz w:val="28"/>
          <w:szCs w:val="28"/>
        </w:rPr>
        <w:t xml:space="preserve">I wonder how might we be called to extend Mercy as individuals and as a collective? </w:t>
      </w:r>
      <w:r w:rsidR="00C9397D">
        <w:rPr>
          <w:sz w:val="28"/>
          <w:szCs w:val="28"/>
        </w:rPr>
        <w:t>How might we make it clear that we too serve not the kingdoms of this day but are called to follow Jesus way?</w:t>
      </w:r>
    </w:p>
    <w:p w14:paraId="5ADD2862" w14:textId="77777777" w:rsidR="004210FB" w:rsidRPr="004210FB" w:rsidRDefault="004210FB" w:rsidP="004210FB">
      <w:pPr>
        <w:jc w:val="both"/>
        <w:rPr>
          <w:sz w:val="28"/>
          <w:szCs w:val="28"/>
        </w:rPr>
      </w:pPr>
      <w:r w:rsidRPr="004210FB">
        <w:rPr>
          <w:sz w:val="28"/>
          <w:szCs w:val="28"/>
        </w:rPr>
        <w:t>I am challenged by the truth that Jesus called Matthew a tax collector. Jesus does not abandon folks whose jobs, perspectives, or political parties are ones we disagree with</w:t>
      </w:r>
      <w:r w:rsidR="00C9397D">
        <w:rPr>
          <w:sz w:val="28"/>
          <w:szCs w:val="28"/>
        </w:rPr>
        <w:t xml:space="preserve"> but extends the invitations and mercy to all.</w:t>
      </w:r>
      <w:r w:rsidRPr="004210FB">
        <w:rPr>
          <w:sz w:val="28"/>
          <w:szCs w:val="28"/>
        </w:rPr>
        <w:t xml:space="preserve"> </w:t>
      </w:r>
    </w:p>
    <w:p w14:paraId="71631BA1" w14:textId="77777777" w:rsidR="004210FB" w:rsidRPr="004210FB" w:rsidRDefault="004210FB" w:rsidP="004210FB">
      <w:pPr>
        <w:jc w:val="both"/>
        <w:rPr>
          <w:sz w:val="28"/>
          <w:szCs w:val="28"/>
        </w:rPr>
      </w:pPr>
      <w:r w:rsidRPr="004210FB">
        <w:rPr>
          <w:sz w:val="28"/>
          <w:szCs w:val="28"/>
        </w:rPr>
        <w:t xml:space="preserve">Finally, whenever I read these accounts of Jesus miraculously healing, I am left thinking of the times I have heard or even made the cries and pleas for healing </w:t>
      </w:r>
      <w:r w:rsidR="00C9397D">
        <w:rPr>
          <w:sz w:val="28"/>
          <w:szCs w:val="28"/>
        </w:rPr>
        <w:t xml:space="preserve">for those I love most </w:t>
      </w:r>
      <w:r w:rsidRPr="004210FB">
        <w:rPr>
          <w:sz w:val="28"/>
          <w:szCs w:val="28"/>
        </w:rPr>
        <w:t xml:space="preserve">and </w:t>
      </w:r>
      <w:r w:rsidR="00C9397D">
        <w:rPr>
          <w:sz w:val="28"/>
          <w:szCs w:val="28"/>
        </w:rPr>
        <w:t>no</w:t>
      </w:r>
      <w:r w:rsidRPr="004210FB">
        <w:rPr>
          <w:sz w:val="28"/>
          <w:szCs w:val="28"/>
        </w:rPr>
        <w:t xml:space="preserve"> healing</w:t>
      </w:r>
      <w:r w:rsidR="00C9397D">
        <w:rPr>
          <w:sz w:val="28"/>
          <w:szCs w:val="28"/>
        </w:rPr>
        <w:t xml:space="preserve"> at least no bodily healing</w:t>
      </w:r>
      <w:r w:rsidRPr="004210FB">
        <w:rPr>
          <w:sz w:val="28"/>
          <w:szCs w:val="28"/>
        </w:rPr>
        <w:t xml:space="preserve"> ever arrived. Anyone else ever wrestled with this?</w:t>
      </w:r>
    </w:p>
    <w:p w14:paraId="0227DC23" w14:textId="77777777" w:rsidR="004210FB" w:rsidRPr="004210FB" w:rsidRDefault="004210FB" w:rsidP="004210FB">
      <w:pPr>
        <w:jc w:val="both"/>
        <w:rPr>
          <w:sz w:val="28"/>
          <w:szCs w:val="28"/>
        </w:rPr>
      </w:pPr>
      <w:r>
        <w:rPr>
          <w:sz w:val="28"/>
          <w:szCs w:val="28"/>
        </w:rPr>
        <w:t xml:space="preserve">We gather this morning in joy and sorrow, in faith and doubt, in sickness and health, </w:t>
      </w:r>
      <w:r w:rsidR="005519E9">
        <w:rPr>
          <w:sz w:val="28"/>
          <w:szCs w:val="28"/>
        </w:rPr>
        <w:t xml:space="preserve">affirmations and challenges, </w:t>
      </w:r>
      <w:r>
        <w:rPr>
          <w:sz w:val="28"/>
          <w:szCs w:val="28"/>
        </w:rPr>
        <w:t>with answers and perhaps even more questions. The truth I cling to when those I love are sick or when I am just sick and tired of the brokenness in our world is the cross is empty. Hand in hand the girl got up and we too hold Jesus in our hand ever Sunday when we gather with</w:t>
      </w:r>
      <w:r w:rsidR="005519E9">
        <w:rPr>
          <w:sz w:val="28"/>
          <w:szCs w:val="28"/>
        </w:rPr>
        <w:t xml:space="preserve"> modern day</w:t>
      </w:r>
      <w:r>
        <w:rPr>
          <w:sz w:val="28"/>
          <w:szCs w:val="28"/>
        </w:rPr>
        <w:t xml:space="preserve"> tax collectors and sinners around </w:t>
      </w:r>
      <w:r w:rsidR="005519E9">
        <w:rPr>
          <w:sz w:val="28"/>
          <w:szCs w:val="28"/>
        </w:rPr>
        <w:t xml:space="preserve">this </w:t>
      </w:r>
      <w:r>
        <w:rPr>
          <w:sz w:val="28"/>
          <w:szCs w:val="28"/>
        </w:rPr>
        <w:t xml:space="preserve">Jesus table. We too rise each day </w:t>
      </w:r>
      <w:r w:rsidR="005519E9">
        <w:rPr>
          <w:sz w:val="28"/>
          <w:szCs w:val="28"/>
        </w:rPr>
        <w:t xml:space="preserve">maybe feeling </w:t>
      </w:r>
      <w:r>
        <w:rPr>
          <w:sz w:val="28"/>
          <w:szCs w:val="28"/>
        </w:rPr>
        <w:t xml:space="preserve">battered and bruised </w:t>
      </w:r>
      <w:r w:rsidR="005519E9">
        <w:rPr>
          <w:sz w:val="28"/>
          <w:szCs w:val="28"/>
        </w:rPr>
        <w:t>but rising nonetheless</w:t>
      </w:r>
      <w:r>
        <w:rPr>
          <w:sz w:val="28"/>
          <w:szCs w:val="28"/>
        </w:rPr>
        <w:t xml:space="preserve"> </w:t>
      </w:r>
      <w:r w:rsidR="005519E9">
        <w:rPr>
          <w:sz w:val="28"/>
          <w:szCs w:val="28"/>
        </w:rPr>
        <w:t>clinging to the</w:t>
      </w:r>
      <w:r>
        <w:rPr>
          <w:sz w:val="28"/>
          <w:szCs w:val="28"/>
        </w:rPr>
        <w:t xml:space="preserve"> empty</w:t>
      </w:r>
      <w:r w:rsidR="005519E9">
        <w:rPr>
          <w:sz w:val="28"/>
          <w:szCs w:val="28"/>
        </w:rPr>
        <w:t xml:space="preserve"> cross</w:t>
      </w:r>
      <w:r>
        <w:rPr>
          <w:sz w:val="28"/>
          <w:szCs w:val="28"/>
        </w:rPr>
        <w:t>.</w:t>
      </w:r>
      <w:r w:rsidR="005519E9">
        <w:rPr>
          <w:sz w:val="28"/>
          <w:szCs w:val="28"/>
        </w:rPr>
        <w:t xml:space="preserve"> For</w:t>
      </w:r>
      <w:r>
        <w:rPr>
          <w:sz w:val="28"/>
          <w:szCs w:val="28"/>
        </w:rPr>
        <w:t xml:space="preserve"> Jesus life, death, and Resurrection have shown us there are no limits to God’s love, grace, and mercy. There is nowhere God won’t go, no barrier C</w:t>
      </w:r>
      <w:r w:rsidR="005519E9">
        <w:rPr>
          <w:sz w:val="28"/>
          <w:szCs w:val="28"/>
        </w:rPr>
        <w:t>h</w:t>
      </w:r>
      <w:r>
        <w:rPr>
          <w:sz w:val="28"/>
          <w:szCs w:val="28"/>
        </w:rPr>
        <w:t xml:space="preserve">rist won’t </w:t>
      </w:r>
      <w:r w:rsidR="005519E9">
        <w:rPr>
          <w:sz w:val="28"/>
          <w:szCs w:val="28"/>
        </w:rPr>
        <w:t>overcome, no label that prevents the Spirit from</w:t>
      </w:r>
      <w:r>
        <w:rPr>
          <w:sz w:val="28"/>
          <w:szCs w:val="28"/>
        </w:rPr>
        <w:t xml:space="preserve"> </w:t>
      </w:r>
      <w:r w:rsidR="005519E9">
        <w:rPr>
          <w:sz w:val="28"/>
          <w:szCs w:val="28"/>
        </w:rPr>
        <w:t>claiming, connecting, loving you</w:t>
      </w:r>
      <w:r>
        <w:rPr>
          <w:sz w:val="28"/>
          <w:szCs w:val="28"/>
        </w:rPr>
        <w:t xml:space="preserve">. So when the pains of the world take our breath away </w:t>
      </w:r>
      <w:r w:rsidR="005519E9">
        <w:rPr>
          <w:sz w:val="28"/>
          <w:szCs w:val="28"/>
        </w:rPr>
        <w:t>leavening</w:t>
      </w:r>
      <w:r>
        <w:rPr>
          <w:sz w:val="28"/>
          <w:szCs w:val="28"/>
        </w:rPr>
        <w:t xml:space="preserve"> us speechless may the </w:t>
      </w:r>
      <w:r w:rsidR="005519E9">
        <w:rPr>
          <w:sz w:val="28"/>
          <w:szCs w:val="28"/>
        </w:rPr>
        <w:t>S</w:t>
      </w:r>
      <w:r>
        <w:rPr>
          <w:sz w:val="28"/>
          <w:szCs w:val="28"/>
        </w:rPr>
        <w:t>pirit</w:t>
      </w:r>
      <w:r w:rsidR="005519E9">
        <w:rPr>
          <w:sz w:val="28"/>
          <w:szCs w:val="28"/>
        </w:rPr>
        <w:t xml:space="preserve"> of God</w:t>
      </w:r>
      <w:r>
        <w:rPr>
          <w:sz w:val="28"/>
          <w:szCs w:val="28"/>
        </w:rPr>
        <w:t xml:space="preserve"> whisper to our hearts that love</w:t>
      </w:r>
      <w:r w:rsidR="00C9397D">
        <w:rPr>
          <w:sz w:val="28"/>
          <w:szCs w:val="28"/>
        </w:rPr>
        <w:t xml:space="preserve"> and mercy</w:t>
      </w:r>
      <w:r>
        <w:rPr>
          <w:sz w:val="28"/>
          <w:szCs w:val="28"/>
        </w:rPr>
        <w:t xml:space="preserve"> will always have the final say.</w:t>
      </w:r>
    </w:p>
    <w:sectPr w:rsidR="004210FB" w:rsidRPr="00421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27"/>
    <w:rsid w:val="00255B0E"/>
    <w:rsid w:val="003D0206"/>
    <w:rsid w:val="004210FB"/>
    <w:rsid w:val="005519E9"/>
    <w:rsid w:val="00554127"/>
    <w:rsid w:val="005A6A70"/>
    <w:rsid w:val="006056C8"/>
    <w:rsid w:val="00747B4A"/>
    <w:rsid w:val="00943A3D"/>
    <w:rsid w:val="0099674C"/>
    <w:rsid w:val="00AA7B4A"/>
    <w:rsid w:val="00B62D76"/>
    <w:rsid w:val="00C62F30"/>
    <w:rsid w:val="00C9397D"/>
    <w:rsid w:val="00D47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BA99"/>
  <w15:chartTrackingRefBased/>
  <w15:docId w15:val="{D83496F6-1063-0C43-A528-5DA681372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1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41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41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41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41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4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1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41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41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41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41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4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127"/>
    <w:rPr>
      <w:rFonts w:eastAsiaTheme="majorEastAsia" w:cstheme="majorBidi"/>
      <w:color w:val="272727" w:themeColor="text1" w:themeTint="D8"/>
    </w:rPr>
  </w:style>
  <w:style w:type="paragraph" w:styleId="Title">
    <w:name w:val="Title"/>
    <w:basedOn w:val="Normal"/>
    <w:next w:val="Normal"/>
    <w:link w:val="TitleChar"/>
    <w:uiPriority w:val="10"/>
    <w:qFormat/>
    <w:rsid w:val="00554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127"/>
    <w:pPr>
      <w:spacing w:before="160"/>
      <w:jc w:val="center"/>
    </w:pPr>
    <w:rPr>
      <w:i/>
      <w:iCs/>
      <w:color w:val="404040" w:themeColor="text1" w:themeTint="BF"/>
    </w:rPr>
  </w:style>
  <w:style w:type="character" w:customStyle="1" w:styleId="QuoteChar">
    <w:name w:val="Quote Char"/>
    <w:basedOn w:val="DefaultParagraphFont"/>
    <w:link w:val="Quote"/>
    <w:uiPriority w:val="29"/>
    <w:rsid w:val="00554127"/>
    <w:rPr>
      <w:i/>
      <w:iCs/>
      <w:color w:val="404040" w:themeColor="text1" w:themeTint="BF"/>
    </w:rPr>
  </w:style>
  <w:style w:type="paragraph" w:styleId="ListParagraph">
    <w:name w:val="List Paragraph"/>
    <w:basedOn w:val="Normal"/>
    <w:uiPriority w:val="34"/>
    <w:qFormat/>
    <w:rsid w:val="00554127"/>
    <w:pPr>
      <w:ind w:left="720"/>
      <w:contextualSpacing/>
    </w:pPr>
  </w:style>
  <w:style w:type="character" w:styleId="IntenseEmphasis">
    <w:name w:val="Intense Emphasis"/>
    <w:basedOn w:val="DefaultParagraphFont"/>
    <w:uiPriority w:val="21"/>
    <w:qFormat/>
    <w:rsid w:val="00554127"/>
    <w:rPr>
      <w:i/>
      <w:iCs/>
      <w:color w:val="2F5496" w:themeColor="accent1" w:themeShade="BF"/>
    </w:rPr>
  </w:style>
  <w:style w:type="paragraph" w:styleId="IntenseQuote">
    <w:name w:val="Intense Quote"/>
    <w:basedOn w:val="Normal"/>
    <w:next w:val="Normal"/>
    <w:link w:val="IntenseQuoteChar"/>
    <w:uiPriority w:val="30"/>
    <w:qFormat/>
    <w:rsid w:val="005541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4127"/>
    <w:rPr>
      <w:i/>
      <w:iCs/>
      <w:color w:val="2F5496" w:themeColor="accent1" w:themeShade="BF"/>
    </w:rPr>
  </w:style>
  <w:style w:type="character" w:styleId="IntenseReference">
    <w:name w:val="Intense Reference"/>
    <w:basedOn w:val="DefaultParagraphFont"/>
    <w:uiPriority w:val="32"/>
    <w:qFormat/>
    <w:rsid w:val="005541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4948</Characters>
  <Application>Microsoft Office Word</Application>
  <DocSecurity>0</DocSecurity>
  <Lines>41</Lines>
  <Paragraphs>11</Paragraphs>
  <ScaleCrop>false</ScaleCrop>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Smith</dc:creator>
  <cp:keywords/>
  <dc:description/>
  <cp:lastModifiedBy>Parkside Evangelical Lutheran Church</cp:lastModifiedBy>
  <cp:revision>2</cp:revision>
  <dcterms:created xsi:type="dcterms:W3CDTF">2026-06-09T16:03:00Z</dcterms:created>
  <dcterms:modified xsi:type="dcterms:W3CDTF">2026-06-09T16:03:00Z</dcterms:modified>
</cp:coreProperties>
</file>