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iCs w:val="1"/>
        </w:rPr>
      </w:pPr>
      <w:r w:rsidDel="00000000" w:rsidR="00000000" w:rsidRPr="00000000">
        <w:rPr>
          <w:i w:val="1"/>
          <w:iCs w:val="1"/>
          <w:rtl w:val="0"/>
        </w:rPr>
        <w:t xml:space="preserve">June 3, 2026</w:t>
      </w:r>
    </w:p>
    <w:p w:rsidR="00000000" w:rsidDel="00000000" w:rsidP="00000000" w:rsidRDefault="00000000" w:rsidRPr="00000000" w14:paraId="00000002">
      <w:pPr>
        <w:spacing w:after="240" w:before="240" w:lineRule="auto"/>
        <w:rPr>
          <w:b w:val="1"/>
          <w:bCs w:val="1"/>
          <w:i w:val="1"/>
          <w:iCs w:val="1"/>
        </w:rPr>
      </w:pPr>
      <w:r w:rsidDel="00000000" w:rsidR="00000000" w:rsidRPr="00000000">
        <w:rPr>
          <w:b w:val="1"/>
          <w:bCs w:val="1"/>
          <w:sz w:val="34"/>
          <w:szCs w:val="34"/>
          <w:rtl w:val="0"/>
        </w:rPr>
        <w:t xml:space="preserve">Fruit Is Evidence</w:t>
      </w:r>
      <w:r w:rsidDel="00000000" w:rsidR="00000000" w:rsidRPr="00000000">
        <w:rPr>
          <w:b w:val="1"/>
          <w:bCs w:val="1"/>
          <w:rtl w:val="0"/>
        </w:rPr>
        <w:br w:type="textWrapping"/>
        <w:t xml:space="preserve"> </w:t>
      </w:r>
      <w:r w:rsidDel="00000000" w:rsidR="00000000" w:rsidRPr="00000000">
        <w:rPr>
          <w:b w:val="1"/>
          <w:bCs w:val="1"/>
          <w:i w:val="1"/>
          <w:iCs w:val="1"/>
          <w:rtl w:val="0"/>
        </w:rPr>
        <w:t xml:space="preserve">May Series: Built Different</w:t>
        <w:br w:type="textWrapping"/>
      </w:r>
      <w:r w:rsidDel="00000000" w:rsidR="00000000" w:rsidRPr="00000000">
        <w:rPr>
          <w:b w:val="1"/>
          <w:bCs w:val="1"/>
          <w:rtl w:val="0"/>
        </w:rPr>
        <w:t xml:space="preserve"> </w:t>
      </w:r>
      <w:r w:rsidDel="00000000" w:rsidR="00000000" w:rsidRPr="00000000">
        <w:rPr>
          <w:b w:val="1"/>
          <w:bCs w:val="1"/>
          <w:i w:val="1"/>
          <w:iCs w:val="1"/>
          <w:rtl w:val="0"/>
        </w:rPr>
        <w:t xml:space="preserve">Week Focus: Built to Produce</w:t>
      </w:r>
    </w:p>
    <w:p w:rsidR="00000000" w:rsidDel="00000000" w:rsidP="00000000" w:rsidRDefault="00000000" w:rsidRPr="00000000" w14:paraId="00000003">
      <w:pPr>
        <w:spacing w:after="240" w:before="240" w:lineRule="auto"/>
        <w:rPr>
          <w:i w:val="1"/>
          <w:iCs w:val="1"/>
        </w:rPr>
      </w:pPr>
      <w:r w:rsidDel="00000000" w:rsidR="00000000" w:rsidRPr="00000000">
        <w:rPr>
          <w:b w:val="1"/>
          <w:bCs w:val="1"/>
          <w:rtl w:val="0"/>
        </w:rPr>
        <w:t xml:space="preserve">Scripture – Galatians 5:22–23</w:t>
        <w:br w:type="textWrapping"/>
      </w:r>
      <w:r w:rsidDel="00000000" w:rsidR="00000000" w:rsidRPr="00000000">
        <w:rPr>
          <w:rtl w:val="0"/>
        </w:rPr>
        <w:t xml:space="preserve"> </w:t>
      </w:r>
      <w:r w:rsidDel="00000000" w:rsidR="00000000" w:rsidRPr="00000000">
        <w:rPr>
          <w:i w:val="1"/>
          <w:iCs w:val="1"/>
          <w:rtl w:val="0"/>
        </w:rPr>
        <w:t xml:space="preserve">"But the fruit of the Spirit is love, joy, peace, forbearance, kindness, goodness, faithfulness, gentleness and self-control."</w:t>
      </w:r>
      <w:r w:rsidDel="00000000" w:rsidR="00000000" w:rsidRPr="00000000">
        <w:rPr>
          <w:rtl w:val="0"/>
        </w:rPr>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4whl4vthz50r" w:id="0"/>
      <w:bookmarkEnd w:id="0"/>
      <w:r w:rsidDel="00000000" w:rsidR="00000000" w:rsidRPr="00000000">
        <w:rPr>
          <w:b w:val="1"/>
          <w:bCs w:val="1"/>
          <w:color w:val="000000"/>
          <w:sz w:val="26"/>
          <w:szCs w:val="26"/>
          <w:rtl w:val="0"/>
        </w:rPr>
        <w:t xml:space="preserve">Devotional Reflection</w:t>
      </w:r>
    </w:p>
    <w:p w:rsidR="00000000" w:rsidDel="00000000" w:rsidP="00000000" w:rsidRDefault="00000000" w:rsidRPr="00000000" w14:paraId="00000006">
      <w:pPr>
        <w:spacing w:after="240" w:before="240" w:lineRule="auto"/>
        <w:rPr/>
      </w:pPr>
      <w:r w:rsidDel="00000000" w:rsidR="00000000" w:rsidRPr="00000000">
        <w:rPr>
          <w:rtl w:val="0"/>
        </w:rPr>
        <w:t xml:space="preserve">Fruit is evidence of what is happening within you. When a tree produces fruit, the fruit does not create the health of the tree—it reveals it. In the same way, spiritual fruit is not the source of transformation; it is the result of transformation. Love, joy, peace, patience, and the other qualities listed in Galatians are outward expressions of an inward work of God. What becomes visible in your life often reveals what God has been developing beneath the surface.</w:t>
      </w:r>
    </w:p>
    <w:p w:rsidR="00000000" w:rsidDel="00000000" w:rsidP="00000000" w:rsidRDefault="00000000" w:rsidRPr="00000000" w14:paraId="00000007">
      <w:pPr>
        <w:spacing w:after="240" w:before="240" w:lineRule="auto"/>
        <w:rPr/>
      </w:pPr>
      <w:r w:rsidDel="00000000" w:rsidR="00000000" w:rsidRPr="00000000">
        <w:rPr>
          <w:rtl w:val="0"/>
        </w:rPr>
        <w:t xml:space="preserve">Many people focus on appearing spiritually mature while overlooking the process that produces genuine growth. It is possible to manage behavior temporarily, but lasting fruit comes from a transformed heart. The fruit of the Spirit is not something you manufacture through willpower alone. It grows as you remain connected to Christ and allow the Holy Spirit to work within you. Genuine fruit is not forced—it is formed.</w:t>
      </w:r>
    </w:p>
    <w:p w:rsidR="00000000" w:rsidDel="00000000" w:rsidP="00000000" w:rsidRDefault="00000000" w:rsidRPr="00000000" w14:paraId="00000008">
      <w:pPr>
        <w:spacing w:after="240" w:before="240" w:lineRule="auto"/>
        <w:rPr/>
      </w:pPr>
      <w:r w:rsidDel="00000000" w:rsidR="00000000" w:rsidRPr="00000000">
        <w:rPr>
          <w:rtl w:val="0"/>
        </w:rPr>
        <w:t xml:space="preserve">One of the clearest ways to recognize growth is by paying attention to your responses. The way you handle pressure, treat people, and navigate challenges often reveals the condition of your inner life. Where there was once impatience, there may now be greater patience. Where there was once fear, there may now be growing peace. These changes may seem small, but they are powerful evidence that God is at work within you.</w:t>
      </w:r>
    </w:p>
    <w:p w:rsidR="00000000" w:rsidDel="00000000" w:rsidP="00000000" w:rsidRDefault="00000000" w:rsidRPr="00000000" w14:paraId="00000009">
      <w:pPr>
        <w:spacing w:after="240" w:before="240" w:lineRule="auto"/>
        <w:rPr/>
      </w:pPr>
      <w:r w:rsidDel="00000000" w:rsidR="00000000" w:rsidRPr="00000000">
        <w:rPr>
          <w:rtl w:val="0"/>
        </w:rPr>
        <w:t xml:space="preserve">Fruit also reminds us that growth is a process. Trees do not produce mature fruit overnight, and neither do believers. God develops spiritual fruit over time through daily obedience, consistent connection, and ongoing transformation. What matters is not perfection but progress. The presence of fruit is evidence that growth is taking place.</w:t>
      </w:r>
    </w:p>
    <w:p w:rsidR="00000000" w:rsidDel="00000000" w:rsidP="00000000" w:rsidRDefault="00000000" w:rsidRPr="00000000" w14:paraId="0000000A">
      <w:pPr>
        <w:spacing w:after="240" w:before="240" w:lineRule="auto"/>
        <w:rPr/>
      </w:pPr>
      <w:r w:rsidDel="00000000" w:rsidR="00000000" w:rsidRPr="00000000">
        <w:rPr>
          <w:rtl w:val="0"/>
        </w:rPr>
        <w:t xml:space="preserve">Today, take a moment to look for evidence of God's work in your life. Consider how your attitudes, responses, and relationships may be different than they were before. Give God thanks for the fruit that is developing, even if it still has room to grow. Fruit is not something you have to prove—it is something God produces as you remain connected to Him.</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rtl w:val="0"/>
        </w:rPr>
      </w:r>
    </w:p>
    <w:p w:rsidR="00000000" w:rsidDel="00000000" w:rsidP="00000000" w:rsidRDefault="00000000" w:rsidRPr="00000000" w14:paraId="0000000D">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0E">
      <w:pPr>
        <w:spacing w:after="240" w:before="240" w:lineRule="auto"/>
        <w:rPr>
          <w:b w:val="1"/>
          <w:bCs w:val="1"/>
        </w:rPr>
      </w:pPr>
      <w:r w:rsidDel="00000000" w:rsidR="00000000" w:rsidRPr="00000000">
        <w:rPr>
          <w:b w:val="1"/>
          <w:bCs w:val="1"/>
          <w:rtl w:val="0"/>
        </w:rPr>
        <w:t xml:space="preserve">Fruit is evidence of God's work within me.</w:t>
      </w: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b w:val="1"/>
          <w:bCs w:val="1"/>
          <w:sz w:val="26"/>
          <w:szCs w:val="26"/>
          <w:rtl w:val="0"/>
        </w:rPr>
        <w:t xml:space="preserve">🛠  Practice</w:t>
      </w:r>
      <w:r w:rsidDel="00000000" w:rsidR="00000000" w:rsidRPr="00000000">
        <w:rPr>
          <w:rtl w:val="0"/>
        </w:rPr>
      </w:r>
    </w:p>
    <w:p w:rsidR="00000000" w:rsidDel="00000000" w:rsidP="00000000" w:rsidRDefault="00000000" w:rsidRPr="00000000" w14:paraId="00000010">
      <w:pPr>
        <w:spacing w:after="240" w:before="240" w:lineRule="auto"/>
        <w:rPr/>
      </w:pPr>
      <w:r w:rsidDel="00000000" w:rsidR="00000000" w:rsidRPr="00000000">
        <w:rPr>
          <w:rtl w:val="0"/>
        </w:rPr>
        <w:t xml:space="preserve">• Reflect on one area where you have seen growth</w:t>
      </w:r>
    </w:p>
    <w:p w:rsidR="00000000" w:rsidDel="00000000" w:rsidP="00000000" w:rsidRDefault="00000000" w:rsidRPr="00000000" w14:paraId="00000011">
      <w:pPr>
        <w:spacing w:after="240" w:before="240" w:lineRule="auto"/>
        <w:rPr/>
      </w:pPr>
      <w:r w:rsidDel="00000000" w:rsidR="00000000" w:rsidRPr="00000000">
        <w:rPr>
          <w:rtl w:val="0"/>
        </w:rPr>
        <w:t xml:space="preserve"> • Thank God for the fruit He is producing</w:t>
      </w:r>
    </w:p>
    <w:p w:rsidR="00000000" w:rsidDel="00000000" w:rsidP="00000000" w:rsidRDefault="00000000" w:rsidRPr="00000000" w14:paraId="00000012">
      <w:pPr>
        <w:spacing w:after="240" w:before="240" w:lineRule="auto"/>
        <w:rPr/>
      </w:pPr>
      <w:r w:rsidDel="00000000" w:rsidR="00000000" w:rsidRPr="00000000">
        <w:rPr>
          <w:rtl w:val="0"/>
        </w:rPr>
        <w:t xml:space="preserve"> • Ask God to continue developing your character</w:t>
      </w:r>
    </w:p>
    <w:p w:rsidR="00000000" w:rsidDel="00000000" w:rsidP="00000000" w:rsidRDefault="00000000" w:rsidRPr="00000000" w14:paraId="0000001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sz w:val="26"/>
          <w:szCs w:val="26"/>
        </w:rPr>
      </w:pPr>
      <w:bookmarkStart w:colFirst="0" w:colLast="0" w:name="_j6ngz572tpr" w:id="1"/>
      <w:bookmarkEnd w:id="1"/>
      <w:r w:rsidDel="00000000" w:rsidR="00000000" w:rsidRPr="00000000">
        <w:rPr>
          <w:b w:val="1"/>
          <w:bCs w:val="1"/>
          <w:color w:val="000000"/>
          <w:sz w:val="26"/>
          <w:szCs w:val="26"/>
          <w:rtl w:val="0"/>
        </w:rPr>
        <w:t xml:space="preserve">🙏 Prayer</w:t>
      </w:r>
      <w:r w:rsidDel="00000000" w:rsidR="00000000" w:rsidRPr="00000000">
        <w:rPr>
          <w:rtl w:val="0"/>
        </w:rPr>
      </w:r>
    </w:p>
    <w:p w:rsidR="00000000" w:rsidDel="00000000" w:rsidP="00000000" w:rsidRDefault="00000000" w:rsidRPr="00000000" w14:paraId="00000015">
      <w:pPr>
        <w:spacing w:after="240" w:before="240" w:lineRule="auto"/>
        <w:rPr/>
      </w:pPr>
      <w:r w:rsidDel="00000000" w:rsidR="00000000" w:rsidRPr="00000000">
        <w:rPr>
          <w:rtl w:val="0"/>
        </w:rPr>
        <w:t xml:space="preserve">Lord, thank You for the work You are doing within me. Continue producing fruit in my life that reflects Your character and brings You glory. In Jesus name, Amen.</w:t>
      </w:r>
      <w:r w:rsidDel="00000000" w:rsidR="00000000" w:rsidRPr="00000000">
        <w:rPr>
          <w:rtl w:val="0"/>
        </w:rPr>
      </w:r>
    </w:p>
    <w:p w:rsidR="00000000" w:rsidDel="00000000" w:rsidP="00000000" w:rsidRDefault="00000000" w:rsidRPr="00000000" w14:paraId="0000001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8">
      <w:pPr>
        <w:spacing w:after="240" w:before="240" w:lineRule="auto"/>
        <w:rPr/>
      </w:pPr>
      <w:r w:rsidDel="00000000" w:rsidR="00000000" w:rsidRPr="00000000">
        <w:rPr>
          <w:rtl w:val="0"/>
        </w:rPr>
        <w:t xml:space="preserve">What spiritual fruit do I see growing in my life right now?</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