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5D93" w14:textId="0C409DAB" w:rsidR="0009151F" w:rsidRDefault="00BD0E0E" w:rsidP="009D1784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55168" behindDoc="1" locked="0" layoutInCell="1" allowOverlap="1" wp14:anchorId="0B3885DA" wp14:editId="1A8D6AE3">
            <wp:simplePos x="0" y="0"/>
            <wp:positionH relativeFrom="column">
              <wp:posOffset>2106930</wp:posOffset>
            </wp:positionH>
            <wp:positionV relativeFrom="paragraph">
              <wp:posOffset>0</wp:posOffset>
            </wp:positionV>
            <wp:extent cx="695325" cy="5619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8E8">
        <w:rPr>
          <w:i/>
          <w:noProof/>
        </w:rPr>
        <w:drawing>
          <wp:anchor distT="0" distB="0" distL="114300" distR="114300" simplePos="0" relativeHeight="251657216" behindDoc="1" locked="0" layoutInCell="1" allowOverlap="1" wp14:anchorId="6680AEFE" wp14:editId="0B91585E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779780" cy="561975"/>
            <wp:effectExtent l="0" t="0" r="127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784">
        <w:rPr>
          <w:b/>
        </w:rPr>
        <w:t xml:space="preserve"> </w:t>
      </w:r>
      <w:r w:rsidR="0009151F">
        <w:rPr>
          <w:b/>
        </w:rPr>
        <w:t>Message Outline</w:t>
      </w:r>
    </w:p>
    <w:p w14:paraId="40FECC0D" w14:textId="17EA2711" w:rsidR="00B40CD2" w:rsidRDefault="009D1784" w:rsidP="009D1784">
      <w:pPr>
        <w:jc w:val="center"/>
        <w:rPr>
          <w:i/>
        </w:rPr>
      </w:pPr>
      <w:r>
        <w:rPr>
          <w:i/>
        </w:rPr>
        <w:t xml:space="preserve"> Jonah: </w:t>
      </w:r>
      <w:r w:rsidR="00BD0E0E">
        <w:rPr>
          <w:i/>
        </w:rPr>
        <w:t>Repenting</w:t>
      </w:r>
    </w:p>
    <w:p w14:paraId="41C09E25" w14:textId="75F48910" w:rsidR="0009151F" w:rsidRPr="00C0738F" w:rsidRDefault="009D1784" w:rsidP="009D1784">
      <w:pPr>
        <w:jc w:val="center"/>
        <w:rPr>
          <w:i/>
        </w:rPr>
      </w:pPr>
      <w:r>
        <w:rPr>
          <w:b/>
        </w:rPr>
        <w:t xml:space="preserve">Jonah </w:t>
      </w:r>
      <w:r w:rsidR="00BD0E0E">
        <w:rPr>
          <w:b/>
        </w:rPr>
        <w:t>3</w:t>
      </w:r>
    </w:p>
    <w:p w14:paraId="157FD64C" w14:textId="77777777" w:rsidR="0009151F" w:rsidRPr="00D30BB9" w:rsidRDefault="0009151F" w:rsidP="0009151F">
      <w:pPr>
        <w:rPr>
          <w:b/>
          <w:sz w:val="4"/>
        </w:rPr>
      </w:pPr>
    </w:p>
    <w:p w14:paraId="378A38F9" w14:textId="311A9E77" w:rsidR="0009151F" w:rsidRDefault="0009151F" w:rsidP="00B575E6">
      <w:r w:rsidRPr="00BD0E0E">
        <w:rPr>
          <w:b/>
        </w:rPr>
        <w:t>Intro:</w:t>
      </w:r>
      <w:r w:rsidR="00CB7097" w:rsidRPr="00BD0E0E">
        <w:t xml:space="preserve"> </w:t>
      </w:r>
      <w:r w:rsidR="00BD0E0E">
        <w:t>A month in Jonah: sermons, storms, sea creatures, supplications…</w:t>
      </w:r>
    </w:p>
    <w:p w14:paraId="16C7273A" w14:textId="3B47F9EA" w:rsidR="00BD0E0E" w:rsidRDefault="00D1012C" w:rsidP="005D62FD">
      <w:pPr>
        <w:pStyle w:val="ListParagraph"/>
        <w:numPr>
          <w:ilvl w:val="0"/>
          <w:numId w:val="3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Now Jonah back on dry land for next steps (</w:t>
      </w:r>
      <w:proofErr w:type="gramStart"/>
      <w:r>
        <w:rPr>
          <w:rFonts w:ascii="Times New Roman" w:eastAsia="Calibri" w:hAnsi="Times New Roman" w:cs="Times New Roman"/>
          <w:iCs/>
        </w:rPr>
        <w:t>2:10)…</w:t>
      </w:r>
      <w:proofErr w:type="gramEnd"/>
    </w:p>
    <w:p w14:paraId="0D699C5A" w14:textId="77777777" w:rsidR="00D1012C" w:rsidRPr="008F5E23" w:rsidRDefault="00D1012C" w:rsidP="00D1012C">
      <w:pPr>
        <w:rPr>
          <w:rFonts w:ascii="Times New Roman" w:eastAsia="Calibri" w:hAnsi="Times New Roman" w:cs="Times New Roman"/>
          <w:iCs/>
          <w:sz w:val="18"/>
          <w:szCs w:val="18"/>
        </w:rPr>
      </w:pPr>
    </w:p>
    <w:p w14:paraId="5804672C" w14:textId="1FE1A3F9" w:rsidR="00D1012C" w:rsidRDefault="00D1012C" w:rsidP="00D1012C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v.1—</w:t>
      </w:r>
      <w:r>
        <w:rPr>
          <w:rFonts w:ascii="Times New Roman" w:eastAsia="Calibri" w:hAnsi="Times New Roman" w:cs="Times New Roman"/>
          <w:iCs/>
        </w:rPr>
        <w:t>The God of second chances…</w:t>
      </w:r>
    </w:p>
    <w:p w14:paraId="24EE81BF" w14:textId="710E8388" w:rsidR="00D1012C" w:rsidRDefault="00D1012C" w:rsidP="00D1012C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v.2</w:t>
      </w:r>
      <w:r w:rsidR="00272635" w:rsidRPr="009D05E2">
        <w:rPr>
          <w:rFonts w:ascii="Times New Roman" w:eastAsia="Calibri" w:hAnsi="Times New Roman" w:cs="Times New Roman"/>
          <w:b/>
          <w:bCs/>
          <w:iCs/>
        </w:rPr>
        <w:t>—</w:t>
      </w:r>
      <w:r w:rsidR="00272635">
        <w:rPr>
          <w:rFonts w:ascii="Times New Roman" w:eastAsia="Calibri" w:hAnsi="Times New Roman" w:cs="Times New Roman"/>
          <w:iCs/>
        </w:rPr>
        <w:t>Second oppo</w:t>
      </w:r>
      <w:r w:rsidR="00667F3F">
        <w:rPr>
          <w:rFonts w:ascii="Times New Roman" w:eastAsia="Calibri" w:hAnsi="Times New Roman" w:cs="Times New Roman"/>
          <w:iCs/>
        </w:rPr>
        <w:t>rtunity</w:t>
      </w:r>
      <w:r w:rsidR="00272635">
        <w:rPr>
          <w:rFonts w:ascii="Times New Roman" w:eastAsia="Calibri" w:hAnsi="Times New Roman" w:cs="Times New Roman"/>
          <w:iCs/>
        </w:rPr>
        <w:t xml:space="preserve"> similar to first (1:1-</w:t>
      </w:r>
      <w:r w:rsidR="00667F3F">
        <w:rPr>
          <w:rFonts w:ascii="Times New Roman" w:eastAsia="Calibri" w:hAnsi="Times New Roman" w:cs="Times New Roman"/>
          <w:iCs/>
        </w:rPr>
        <w:tab/>
      </w:r>
      <w:proofErr w:type="gramStart"/>
      <w:r w:rsidR="00272635">
        <w:rPr>
          <w:rFonts w:ascii="Times New Roman" w:eastAsia="Calibri" w:hAnsi="Times New Roman" w:cs="Times New Roman"/>
          <w:iCs/>
        </w:rPr>
        <w:t>2)…</w:t>
      </w:r>
      <w:proofErr w:type="gramEnd"/>
    </w:p>
    <w:p w14:paraId="31504FB4" w14:textId="40DDBEA5" w:rsidR="00667F3F" w:rsidRDefault="00667F3F" w:rsidP="00D1012C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v.3a—</w:t>
      </w:r>
      <w:r>
        <w:rPr>
          <w:rFonts w:ascii="Times New Roman" w:eastAsia="Calibri" w:hAnsi="Times New Roman" w:cs="Times New Roman"/>
          <w:iCs/>
        </w:rPr>
        <w:t xml:space="preserve">Jonah’s response </w:t>
      </w:r>
      <w:r w:rsidR="005475D3">
        <w:rPr>
          <w:rFonts w:ascii="Times New Roman" w:eastAsia="Calibri" w:hAnsi="Times New Roman" w:cs="Times New Roman"/>
          <w:iCs/>
        </w:rPr>
        <w:t xml:space="preserve">a </w:t>
      </w:r>
      <w:r>
        <w:rPr>
          <w:rFonts w:ascii="Times New Roman" w:eastAsia="Calibri" w:hAnsi="Times New Roman" w:cs="Times New Roman"/>
          <w:iCs/>
        </w:rPr>
        <w:t>complete 180</w:t>
      </w:r>
      <w:r w:rsidR="00F73600">
        <w:rPr>
          <w:rFonts w:ascii="Times New Roman" w:eastAsia="Calibri" w:hAnsi="Times New Roman" w:cs="Times New Roman"/>
          <w:iCs/>
        </w:rPr>
        <w:t xml:space="preserve">: </w:t>
      </w:r>
      <w:r w:rsidR="00F73600">
        <w:rPr>
          <w:rFonts w:ascii="Times New Roman" w:eastAsia="Calibri" w:hAnsi="Times New Roman" w:cs="Times New Roman"/>
          <w:iCs/>
        </w:rPr>
        <w:tab/>
        <w:t>obedience!</w:t>
      </w:r>
    </w:p>
    <w:p w14:paraId="64880CCC" w14:textId="10ED4729" w:rsidR="00F73600" w:rsidRDefault="00F73600" w:rsidP="00D1012C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v.3-4</w:t>
      </w:r>
      <w:r w:rsidR="00221360" w:rsidRPr="009D05E2">
        <w:rPr>
          <w:rFonts w:ascii="Times New Roman" w:eastAsia="Calibri" w:hAnsi="Times New Roman" w:cs="Times New Roman"/>
          <w:b/>
          <w:bCs/>
          <w:iCs/>
        </w:rPr>
        <w:t>—</w:t>
      </w:r>
      <w:r w:rsidR="00221360">
        <w:rPr>
          <w:rFonts w:ascii="Times New Roman" w:eastAsia="Calibri" w:hAnsi="Times New Roman" w:cs="Times New Roman"/>
          <w:iCs/>
        </w:rPr>
        <w:t>Size of Nineveh…</w:t>
      </w:r>
    </w:p>
    <w:p w14:paraId="2FC0ADE8" w14:textId="4AE2D343" w:rsidR="00221360" w:rsidRDefault="00221360" w:rsidP="00221360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Sermon to Nineveh…</w:t>
      </w:r>
    </w:p>
    <w:p w14:paraId="5EF7931E" w14:textId="1714B163" w:rsidR="00A80CD2" w:rsidRDefault="00A80CD2" w:rsidP="00A80CD2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v.5—</w:t>
      </w:r>
      <w:r>
        <w:rPr>
          <w:rFonts w:ascii="Times New Roman" w:eastAsia="Calibri" w:hAnsi="Times New Roman" w:cs="Times New Roman"/>
          <w:iCs/>
        </w:rPr>
        <w:t>Nineveh’s response to sermon</w:t>
      </w:r>
      <w:r w:rsidR="003138C1">
        <w:rPr>
          <w:rFonts w:ascii="Times New Roman" w:eastAsia="Calibri" w:hAnsi="Times New Roman" w:cs="Times New Roman"/>
          <w:iCs/>
        </w:rPr>
        <w:t xml:space="preserve">: faith and </w:t>
      </w:r>
      <w:r w:rsidR="003138C1">
        <w:rPr>
          <w:rFonts w:ascii="Times New Roman" w:eastAsia="Calibri" w:hAnsi="Times New Roman" w:cs="Times New Roman"/>
          <w:iCs/>
        </w:rPr>
        <w:tab/>
      </w:r>
      <w:r w:rsidR="00B00384">
        <w:rPr>
          <w:rFonts w:ascii="Times New Roman" w:eastAsia="Calibri" w:hAnsi="Times New Roman" w:cs="Times New Roman"/>
          <w:iCs/>
        </w:rPr>
        <w:t>repentance</w:t>
      </w:r>
      <w:r w:rsidR="008F5E23">
        <w:rPr>
          <w:rFonts w:ascii="Times New Roman" w:eastAsia="Calibri" w:hAnsi="Times New Roman" w:cs="Times New Roman"/>
          <w:iCs/>
        </w:rPr>
        <w:t>…</w:t>
      </w:r>
    </w:p>
    <w:p w14:paraId="19D0DED6" w14:textId="1DBC4CEB" w:rsidR="00192903" w:rsidRDefault="00192903" w:rsidP="00A80CD2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v.6</w:t>
      </w:r>
      <w:r w:rsidR="00730D8D" w:rsidRPr="009D05E2">
        <w:rPr>
          <w:rFonts w:ascii="Times New Roman" w:eastAsia="Calibri" w:hAnsi="Times New Roman" w:cs="Times New Roman"/>
          <w:b/>
          <w:bCs/>
          <w:iCs/>
        </w:rPr>
        <w:t>—</w:t>
      </w:r>
      <w:r w:rsidR="00730D8D">
        <w:rPr>
          <w:rFonts w:ascii="Times New Roman" w:eastAsia="Calibri" w:hAnsi="Times New Roman" w:cs="Times New Roman"/>
          <w:iCs/>
        </w:rPr>
        <w:t>From the streets to the palace…</w:t>
      </w:r>
    </w:p>
    <w:p w14:paraId="2AE2F1E2" w14:textId="5B6C1745" w:rsidR="00730D8D" w:rsidRDefault="00730D8D" w:rsidP="00A80CD2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v.7-9—</w:t>
      </w:r>
      <w:r>
        <w:rPr>
          <w:rFonts w:ascii="Times New Roman" w:eastAsia="Calibri" w:hAnsi="Times New Roman" w:cs="Times New Roman"/>
          <w:iCs/>
        </w:rPr>
        <w:t>New legislation…</w:t>
      </w:r>
    </w:p>
    <w:p w14:paraId="23A31D4A" w14:textId="70E3DB4A" w:rsidR="00730D8D" w:rsidRDefault="00D7106E" w:rsidP="00D7106E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A command to pray?!!</w:t>
      </w:r>
    </w:p>
    <w:p w14:paraId="44580831" w14:textId="1F732B31" w:rsidR="00D7106E" w:rsidRDefault="00D7106E" w:rsidP="00D7106E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v.10</w:t>
      </w:r>
      <w:r w:rsidR="005006AF" w:rsidRPr="009D05E2">
        <w:rPr>
          <w:rFonts w:ascii="Times New Roman" w:eastAsia="Calibri" w:hAnsi="Times New Roman" w:cs="Times New Roman"/>
          <w:b/>
          <w:bCs/>
          <w:iCs/>
        </w:rPr>
        <w:t>—</w:t>
      </w:r>
      <w:r w:rsidR="005006AF">
        <w:rPr>
          <w:rFonts w:ascii="Times New Roman" w:eastAsia="Calibri" w:hAnsi="Times New Roman" w:cs="Times New Roman"/>
          <w:iCs/>
        </w:rPr>
        <w:t>A second chance for Nineveh too!</w:t>
      </w:r>
    </w:p>
    <w:p w14:paraId="387DB3D8" w14:textId="1C2EBE96" w:rsidR="005006AF" w:rsidRDefault="000720A3" w:rsidP="00D7106E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4:1-3—</w:t>
      </w:r>
      <w:r>
        <w:rPr>
          <w:rFonts w:ascii="Times New Roman" w:eastAsia="Calibri" w:hAnsi="Times New Roman" w:cs="Times New Roman"/>
          <w:iCs/>
        </w:rPr>
        <w:t>Jonah’s reaction…anger?!!</w:t>
      </w:r>
    </w:p>
    <w:p w14:paraId="3DD37069" w14:textId="4C5FA0ED" w:rsidR="00194FA4" w:rsidRDefault="00194FA4" w:rsidP="00D7106E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v.4</w:t>
      </w:r>
      <w:r w:rsidR="000D3DFD" w:rsidRPr="009D05E2">
        <w:rPr>
          <w:rFonts w:ascii="Times New Roman" w:eastAsia="Calibri" w:hAnsi="Times New Roman" w:cs="Times New Roman"/>
          <w:b/>
          <w:bCs/>
          <w:iCs/>
        </w:rPr>
        <w:t>—</w:t>
      </w:r>
      <w:r w:rsidR="000D3DFD">
        <w:rPr>
          <w:rFonts w:ascii="Times New Roman" w:eastAsia="Calibri" w:hAnsi="Times New Roman" w:cs="Times New Roman"/>
          <w:iCs/>
        </w:rPr>
        <w:t>A question to consider</w:t>
      </w:r>
      <w:r w:rsidR="00F34C5F">
        <w:rPr>
          <w:rFonts w:ascii="Times New Roman" w:eastAsia="Calibri" w:hAnsi="Times New Roman" w:cs="Times New Roman"/>
          <w:iCs/>
        </w:rPr>
        <w:t xml:space="preserve"> for next week…</w:t>
      </w:r>
    </w:p>
    <w:p w14:paraId="1A7A49B7" w14:textId="77777777" w:rsidR="00F34C5F" w:rsidRPr="008F5E23" w:rsidRDefault="00F34C5F" w:rsidP="00D7106E">
      <w:pPr>
        <w:rPr>
          <w:rFonts w:ascii="Times New Roman" w:eastAsia="Calibri" w:hAnsi="Times New Roman" w:cs="Times New Roman"/>
          <w:iCs/>
          <w:sz w:val="18"/>
          <w:szCs w:val="18"/>
        </w:rPr>
      </w:pPr>
    </w:p>
    <w:p w14:paraId="778BEE0F" w14:textId="3334AF50" w:rsidR="00F34C5F" w:rsidRDefault="00F34C5F" w:rsidP="00D7106E">
      <w:pPr>
        <w:rPr>
          <w:rFonts w:ascii="Times New Roman" w:eastAsia="Calibri" w:hAnsi="Times New Roman" w:cs="Times New Roman"/>
          <w:b/>
          <w:bCs/>
          <w:iCs/>
        </w:rPr>
      </w:pPr>
      <w:r w:rsidRPr="00991487">
        <w:rPr>
          <w:rFonts w:ascii="Times New Roman" w:eastAsia="Calibri" w:hAnsi="Times New Roman" w:cs="Times New Roman"/>
          <w:b/>
          <w:bCs/>
          <w:iCs/>
          <w:u w:val="single"/>
        </w:rPr>
        <w:t xml:space="preserve">Lessons from </w:t>
      </w:r>
      <w:r w:rsidR="00991487" w:rsidRPr="00991487">
        <w:rPr>
          <w:rFonts w:ascii="Times New Roman" w:eastAsia="Calibri" w:hAnsi="Times New Roman" w:cs="Times New Roman"/>
          <w:b/>
          <w:bCs/>
          <w:iCs/>
          <w:u w:val="single"/>
        </w:rPr>
        <w:t xml:space="preserve">Nineveh in </w:t>
      </w:r>
      <w:r w:rsidRPr="00991487">
        <w:rPr>
          <w:rFonts w:ascii="Times New Roman" w:eastAsia="Calibri" w:hAnsi="Times New Roman" w:cs="Times New Roman"/>
          <w:b/>
          <w:bCs/>
          <w:iCs/>
          <w:u w:val="single"/>
        </w:rPr>
        <w:t>Jonah 3</w:t>
      </w:r>
      <w:r w:rsidRPr="00991487">
        <w:rPr>
          <w:rFonts w:ascii="Times New Roman" w:eastAsia="Calibri" w:hAnsi="Times New Roman" w:cs="Times New Roman"/>
          <w:b/>
          <w:bCs/>
          <w:iCs/>
        </w:rPr>
        <w:t>:</w:t>
      </w:r>
    </w:p>
    <w:p w14:paraId="4EABE787" w14:textId="77777777" w:rsidR="00991487" w:rsidRPr="00133072" w:rsidRDefault="00991487" w:rsidP="00D7106E">
      <w:pPr>
        <w:rPr>
          <w:rFonts w:ascii="Times New Roman" w:eastAsia="Calibri" w:hAnsi="Times New Roman" w:cs="Times New Roman"/>
          <w:b/>
          <w:bCs/>
          <w:iCs/>
          <w:sz w:val="6"/>
          <w:szCs w:val="6"/>
        </w:rPr>
      </w:pPr>
    </w:p>
    <w:p w14:paraId="677A6997" w14:textId="5E3F498B" w:rsidR="00991487" w:rsidRPr="00133072" w:rsidRDefault="00991487" w:rsidP="00D7106E">
      <w:pPr>
        <w:rPr>
          <w:rFonts w:ascii="Times New Roman" w:eastAsia="Calibri" w:hAnsi="Times New Roman" w:cs="Times New Roman"/>
          <w:iCs/>
        </w:rPr>
      </w:pPr>
      <w:r w:rsidRPr="00133072">
        <w:rPr>
          <w:rFonts w:ascii="Times New Roman" w:eastAsia="Calibri" w:hAnsi="Times New Roman" w:cs="Times New Roman"/>
          <w:iCs/>
        </w:rPr>
        <w:t>1) ___________________________________</w:t>
      </w:r>
    </w:p>
    <w:p w14:paraId="02E1136C" w14:textId="05B2B70F" w:rsidR="00A80CD2" w:rsidRDefault="00410603" w:rsidP="00410603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Nineveh’s change of direction: from brutality to </w:t>
      </w:r>
      <w:r w:rsidR="000D0DFB">
        <w:rPr>
          <w:rFonts w:ascii="Times New Roman" w:eastAsia="Calibri" w:hAnsi="Times New Roman" w:cs="Times New Roman"/>
          <w:iCs/>
        </w:rPr>
        <w:t xml:space="preserve">humility (1:2, </w:t>
      </w:r>
      <w:r w:rsidR="00571B18">
        <w:rPr>
          <w:rFonts w:ascii="Times New Roman" w:eastAsia="Calibri" w:hAnsi="Times New Roman" w:cs="Times New Roman"/>
          <w:iCs/>
        </w:rPr>
        <w:t>3:5-</w:t>
      </w:r>
      <w:proofErr w:type="gramStart"/>
      <w:r w:rsidR="00571B18">
        <w:rPr>
          <w:rFonts w:ascii="Times New Roman" w:eastAsia="Calibri" w:hAnsi="Times New Roman" w:cs="Times New Roman"/>
          <w:iCs/>
        </w:rPr>
        <w:t>9)…</w:t>
      </w:r>
      <w:proofErr w:type="gramEnd"/>
    </w:p>
    <w:p w14:paraId="1C2A80EF" w14:textId="776AFC4C" w:rsidR="00571B18" w:rsidRDefault="00571B18" w:rsidP="00410603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The B</w:t>
      </w:r>
      <w:r w:rsidR="002336A5">
        <w:rPr>
          <w:rFonts w:ascii="Times New Roman" w:eastAsia="Calibri" w:hAnsi="Times New Roman" w:cs="Times New Roman"/>
          <w:iCs/>
        </w:rPr>
        <w:t>ible’s call to REPENT (Mt.1:14-15, Mk.6:12, Lk.13:3, Acts 2:38, 26:</w:t>
      </w:r>
      <w:proofErr w:type="gramStart"/>
      <w:r w:rsidR="002336A5">
        <w:rPr>
          <w:rFonts w:ascii="Times New Roman" w:eastAsia="Calibri" w:hAnsi="Times New Roman" w:cs="Times New Roman"/>
          <w:iCs/>
        </w:rPr>
        <w:t>20)…</w:t>
      </w:r>
      <w:proofErr w:type="gramEnd"/>
    </w:p>
    <w:p w14:paraId="2706C8C3" w14:textId="0B790962" w:rsidR="00D61C31" w:rsidRDefault="00D61C31" w:rsidP="00410603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The Bible’s call for </w:t>
      </w:r>
      <w:r w:rsidR="008F5E23">
        <w:rPr>
          <w:rFonts w:ascii="Times New Roman" w:eastAsia="Calibri" w:hAnsi="Times New Roman" w:cs="Times New Roman"/>
          <w:iCs/>
        </w:rPr>
        <w:t>BELIEF (Gen.15:6, Eph.2:8-9, Rom.3:22-</w:t>
      </w:r>
      <w:proofErr w:type="gramStart"/>
      <w:r w:rsidR="008F5E23">
        <w:rPr>
          <w:rFonts w:ascii="Times New Roman" w:eastAsia="Calibri" w:hAnsi="Times New Roman" w:cs="Times New Roman"/>
          <w:iCs/>
        </w:rPr>
        <w:t>25)…</w:t>
      </w:r>
      <w:proofErr w:type="gramEnd"/>
    </w:p>
    <w:p w14:paraId="2C68633F" w14:textId="325AE269" w:rsidR="002B365E" w:rsidRDefault="002B365E" w:rsidP="00410603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Practices that fuel repentan</w:t>
      </w:r>
      <w:r w:rsidR="008F5E23">
        <w:rPr>
          <w:rFonts w:ascii="Times New Roman" w:eastAsia="Calibri" w:hAnsi="Times New Roman" w:cs="Times New Roman"/>
          <w:iCs/>
        </w:rPr>
        <w:t>t faith</w:t>
      </w:r>
      <w:r>
        <w:rPr>
          <w:rFonts w:ascii="Times New Roman" w:eastAsia="Calibri" w:hAnsi="Times New Roman" w:cs="Times New Roman"/>
          <w:iCs/>
        </w:rPr>
        <w:t>…</w:t>
      </w:r>
    </w:p>
    <w:p w14:paraId="78DECA35" w14:textId="7D557A13" w:rsidR="002B365E" w:rsidRDefault="002B365E" w:rsidP="002B365E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a) __________________________</w:t>
      </w:r>
      <w:r w:rsidR="004F6F06">
        <w:rPr>
          <w:rFonts w:ascii="Times New Roman" w:eastAsia="Calibri" w:hAnsi="Times New Roman" w:cs="Times New Roman"/>
          <w:iCs/>
        </w:rPr>
        <w:t>v.4</w:t>
      </w:r>
    </w:p>
    <w:p w14:paraId="050BA13E" w14:textId="4A28D6D3" w:rsidR="004F6F06" w:rsidRDefault="004F6F06" w:rsidP="002B365E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b) __________________________</w:t>
      </w:r>
      <w:r w:rsidR="00882867">
        <w:rPr>
          <w:rFonts w:ascii="Times New Roman" w:eastAsia="Calibri" w:hAnsi="Times New Roman" w:cs="Times New Roman"/>
          <w:iCs/>
        </w:rPr>
        <w:t>v.5</w:t>
      </w:r>
    </w:p>
    <w:p w14:paraId="3C192C26" w14:textId="113BAF69" w:rsidR="004F6F06" w:rsidRDefault="004F6F06" w:rsidP="002B365E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c) __________________________</w:t>
      </w:r>
      <w:r w:rsidR="00882867">
        <w:rPr>
          <w:rFonts w:ascii="Times New Roman" w:eastAsia="Calibri" w:hAnsi="Times New Roman" w:cs="Times New Roman"/>
          <w:iCs/>
        </w:rPr>
        <w:t>v.8</w:t>
      </w:r>
    </w:p>
    <w:p w14:paraId="27AEE78F" w14:textId="4F4186CD" w:rsidR="00744195" w:rsidRDefault="00744195" w:rsidP="002B365E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2) ___________________________________</w:t>
      </w:r>
    </w:p>
    <w:p w14:paraId="07D07987" w14:textId="4AB74F76" w:rsidR="00744195" w:rsidRDefault="00744195" w:rsidP="00744195">
      <w:pPr>
        <w:pStyle w:val="ListParagraph"/>
        <w:numPr>
          <w:ilvl w:val="0"/>
          <w:numId w:val="34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From the </w:t>
      </w:r>
      <w:r w:rsidR="008D7D02">
        <w:rPr>
          <w:rFonts w:ascii="Times New Roman" w:eastAsia="Calibri" w:hAnsi="Times New Roman" w:cs="Times New Roman"/>
          <w:iCs/>
        </w:rPr>
        <w:t>people to the palace: grassroots repentance…</w:t>
      </w:r>
    </w:p>
    <w:p w14:paraId="7078405A" w14:textId="1A6A6253" w:rsidR="008D7D02" w:rsidRDefault="008D7D02" w:rsidP="008D7D02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___________________________________</w:t>
      </w:r>
    </w:p>
    <w:p w14:paraId="0560F8A9" w14:textId="5E21FDB2" w:rsidR="00BE51D1" w:rsidRDefault="00BE51D1" w:rsidP="00BE51D1">
      <w:pPr>
        <w:pStyle w:val="ListParagraph"/>
        <w:numPr>
          <w:ilvl w:val="0"/>
          <w:numId w:val="34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Character of God on display (3:1, 10, </w:t>
      </w:r>
      <w:r w:rsidR="009D05E2">
        <w:rPr>
          <w:rFonts w:ascii="Times New Roman" w:eastAsia="Calibri" w:hAnsi="Times New Roman" w:cs="Times New Roman"/>
          <w:iCs/>
        </w:rPr>
        <w:t>4:2).</w:t>
      </w:r>
    </w:p>
    <w:p w14:paraId="3B6F0796" w14:textId="77777777" w:rsidR="001123A5" w:rsidRDefault="001123A5" w:rsidP="001123A5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161A4141" wp14:editId="08461729">
            <wp:simplePos x="0" y="0"/>
            <wp:positionH relativeFrom="column">
              <wp:posOffset>2106930</wp:posOffset>
            </wp:positionH>
            <wp:positionV relativeFrom="paragraph">
              <wp:posOffset>0</wp:posOffset>
            </wp:positionV>
            <wp:extent cx="695325" cy="561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0288" behindDoc="1" locked="0" layoutInCell="1" allowOverlap="1" wp14:anchorId="03F32A62" wp14:editId="22ADA4B4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779780" cy="561975"/>
            <wp:effectExtent l="0" t="0" r="127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Message Outline</w:t>
      </w:r>
    </w:p>
    <w:p w14:paraId="2D82DF08" w14:textId="77777777" w:rsidR="001123A5" w:rsidRDefault="001123A5" w:rsidP="001123A5">
      <w:pPr>
        <w:jc w:val="center"/>
        <w:rPr>
          <w:i/>
        </w:rPr>
      </w:pPr>
      <w:r>
        <w:rPr>
          <w:i/>
        </w:rPr>
        <w:t xml:space="preserve"> Jonah: Repenting</w:t>
      </w:r>
    </w:p>
    <w:p w14:paraId="10B31212" w14:textId="77777777" w:rsidR="001123A5" w:rsidRPr="00C0738F" w:rsidRDefault="001123A5" w:rsidP="001123A5">
      <w:pPr>
        <w:jc w:val="center"/>
        <w:rPr>
          <w:i/>
        </w:rPr>
      </w:pPr>
      <w:r>
        <w:rPr>
          <w:b/>
        </w:rPr>
        <w:t>Jonah 3</w:t>
      </w:r>
    </w:p>
    <w:p w14:paraId="40C9000D" w14:textId="77777777" w:rsidR="001123A5" w:rsidRPr="00D30BB9" w:rsidRDefault="001123A5" w:rsidP="001123A5">
      <w:pPr>
        <w:rPr>
          <w:b/>
          <w:sz w:val="4"/>
        </w:rPr>
      </w:pPr>
    </w:p>
    <w:p w14:paraId="7A13BF72" w14:textId="77777777" w:rsidR="001123A5" w:rsidRDefault="001123A5" w:rsidP="001123A5">
      <w:r w:rsidRPr="00BD0E0E">
        <w:rPr>
          <w:b/>
        </w:rPr>
        <w:t>Intro:</w:t>
      </w:r>
      <w:r w:rsidRPr="00BD0E0E">
        <w:t xml:space="preserve"> </w:t>
      </w:r>
      <w:r>
        <w:t>A month in Jonah: sermons, storms, sea creatures, supplications…</w:t>
      </w:r>
    </w:p>
    <w:p w14:paraId="62A4789D" w14:textId="77777777" w:rsidR="001123A5" w:rsidRDefault="001123A5" w:rsidP="001123A5">
      <w:pPr>
        <w:pStyle w:val="ListParagraph"/>
        <w:numPr>
          <w:ilvl w:val="0"/>
          <w:numId w:val="3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Now Jonah back on dry land for next steps (</w:t>
      </w:r>
      <w:proofErr w:type="gramStart"/>
      <w:r>
        <w:rPr>
          <w:rFonts w:ascii="Times New Roman" w:eastAsia="Calibri" w:hAnsi="Times New Roman" w:cs="Times New Roman"/>
          <w:iCs/>
        </w:rPr>
        <w:t>2:10)…</w:t>
      </w:r>
      <w:proofErr w:type="gramEnd"/>
    </w:p>
    <w:p w14:paraId="5AB41725" w14:textId="77777777" w:rsidR="001123A5" w:rsidRPr="008F5E23" w:rsidRDefault="001123A5" w:rsidP="001123A5">
      <w:pPr>
        <w:rPr>
          <w:rFonts w:ascii="Times New Roman" w:eastAsia="Calibri" w:hAnsi="Times New Roman" w:cs="Times New Roman"/>
          <w:iCs/>
          <w:sz w:val="18"/>
          <w:szCs w:val="18"/>
        </w:rPr>
      </w:pPr>
    </w:p>
    <w:p w14:paraId="49E8C6CD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v.1—</w:t>
      </w:r>
      <w:r>
        <w:rPr>
          <w:rFonts w:ascii="Times New Roman" w:eastAsia="Calibri" w:hAnsi="Times New Roman" w:cs="Times New Roman"/>
          <w:iCs/>
        </w:rPr>
        <w:t>The God of second chances…</w:t>
      </w:r>
    </w:p>
    <w:p w14:paraId="021F7095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v.2—</w:t>
      </w:r>
      <w:r>
        <w:rPr>
          <w:rFonts w:ascii="Times New Roman" w:eastAsia="Calibri" w:hAnsi="Times New Roman" w:cs="Times New Roman"/>
          <w:iCs/>
        </w:rPr>
        <w:t>Second opportunity similar to first (1:1-</w:t>
      </w:r>
      <w:r>
        <w:rPr>
          <w:rFonts w:ascii="Times New Roman" w:eastAsia="Calibri" w:hAnsi="Times New Roman" w:cs="Times New Roman"/>
          <w:iCs/>
        </w:rPr>
        <w:tab/>
      </w:r>
      <w:proofErr w:type="gramStart"/>
      <w:r>
        <w:rPr>
          <w:rFonts w:ascii="Times New Roman" w:eastAsia="Calibri" w:hAnsi="Times New Roman" w:cs="Times New Roman"/>
          <w:iCs/>
        </w:rPr>
        <w:t>2)…</w:t>
      </w:r>
      <w:proofErr w:type="gramEnd"/>
    </w:p>
    <w:p w14:paraId="0B2EA9E5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v.3a—</w:t>
      </w:r>
      <w:r>
        <w:rPr>
          <w:rFonts w:ascii="Times New Roman" w:eastAsia="Calibri" w:hAnsi="Times New Roman" w:cs="Times New Roman"/>
          <w:iCs/>
        </w:rPr>
        <w:t xml:space="preserve">Jonah’s response a complete 180: </w:t>
      </w:r>
      <w:r>
        <w:rPr>
          <w:rFonts w:ascii="Times New Roman" w:eastAsia="Calibri" w:hAnsi="Times New Roman" w:cs="Times New Roman"/>
          <w:iCs/>
        </w:rPr>
        <w:tab/>
        <w:t>obedience!</w:t>
      </w:r>
    </w:p>
    <w:p w14:paraId="18387EA7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v.3-4—</w:t>
      </w:r>
      <w:r>
        <w:rPr>
          <w:rFonts w:ascii="Times New Roman" w:eastAsia="Calibri" w:hAnsi="Times New Roman" w:cs="Times New Roman"/>
          <w:iCs/>
        </w:rPr>
        <w:t>Size of Nineveh…</w:t>
      </w:r>
    </w:p>
    <w:p w14:paraId="4A5F8993" w14:textId="77777777" w:rsidR="001123A5" w:rsidRDefault="001123A5" w:rsidP="001123A5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Sermon to Nineveh…</w:t>
      </w:r>
    </w:p>
    <w:p w14:paraId="4E2DB0D8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v.5—</w:t>
      </w:r>
      <w:r>
        <w:rPr>
          <w:rFonts w:ascii="Times New Roman" w:eastAsia="Calibri" w:hAnsi="Times New Roman" w:cs="Times New Roman"/>
          <w:iCs/>
        </w:rPr>
        <w:t xml:space="preserve">Nineveh’s response to sermon: faith and </w:t>
      </w:r>
      <w:r>
        <w:rPr>
          <w:rFonts w:ascii="Times New Roman" w:eastAsia="Calibri" w:hAnsi="Times New Roman" w:cs="Times New Roman"/>
          <w:iCs/>
        </w:rPr>
        <w:tab/>
        <w:t>repentance…</w:t>
      </w:r>
    </w:p>
    <w:p w14:paraId="49E627EF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v.6—</w:t>
      </w:r>
      <w:r>
        <w:rPr>
          <w:rFonts w:ascii="Times New Roman" w:eastAsia="Calibri" w:hAnsi="Times New Roman" w:cs="Times New Roman"/>
          <w:iCs/>
        </w:rPr>
        <w:t>From the streets to the palace…</w:t>
      </w:r>
    </w:p>
    <w:p w14:paraId="1D96D105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v.7-9—</w:t>
      </w:r>
      <w:r>
        <w:rPr>
          <w:rFonts w:ascii="Times New Roman" w:eastAsia="Calibri" w:hAnsi="Times New Roman" w:cs="Times New Roman"/>
          <w:iCs/>
        </w:rPr>
        <w:t>New legislation…</w:t>
      </w:r>
    </w:p>
    <w:p w14:paraId="3DDD7473" w14:textId="77777777" w:rsidR="001123A5" w:rsidRDefault="001123A5" w:rsidP="001123A5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A command to pray?!!</w:t>
      </w:r>
    </w:p>
    <w:p w14:paraId="73C92C20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v.10—</w:t>
      </w:r>
      <w:r>
        <w:rPr>
          <w:rFonts w:ascii="Times New Roman" w:eastAsia="Calibri" w:hAnsi="Times New Roman" w:cs="Times New Roman"/>
          <w:iCs/>
        </w:rPr>
        <w:t>A second chance for Nineveh too!</w:t>
      </w:r>
    </w:p>
    <w:p w14:paraId="07AECB5A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4:1-3—</w:t>
      </w:r>
      <w:r>
        <w:rPr>
          <w:rFonts w:ascii="Times New Roman" w:eastAsia="Calibri" w:hAnsi="Times New Roman" w:cs="Times New Roman"/>
          <w:iCs/>
        </w:rPr>
        <w:t>Jonah’s reaction…anger?!!</w:t>
      </w:r>
    </w:p>
    <w:p w14:paraId="57BBFBC2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v.4—</w:t>
      </w:r>
      <w:r>
        <w:rPr>
          <w:rFonts w:ascii="Times New Roman" w:eastAsia="Calibri" w:hAnsi="Times New Roman" w:cs="Times New Roman"/>
          <w:iCs/>
        </w:rPr>
        <w:t>A question to consider for next week…</w:t>
      </w:r>
    </w:p>
    <w:p w14:paraId="61B626EE" w14:textId="77777777" w:rsidR="001123A5" w:rsidRPr="008F5E23" w:rsidRDefault="001123A5" w:rsidP="001123A5">
      <w:pPr>
        <w:rPr>
          <w:rFonts w:ascii="Times New Roman" w:eastAsia="Calibri" w:hAnsi="Times New Roman" w:cs="Times New Roman"/>
          <w:iCs/>
          <w:sz w:val="18"/>
          <w:szCs w:val="18"/>
        </w:rPr>
      </w:pPr>
    </w:p>
    <w:p w14:paraId="2400500E" w14:textId="77777777" w:rsidR="001123A5" w:rsidRDefault="001123A5" w:rsidP="001123A5">
      <w:pPr>
        <w:rPr>
          <w:rFonts w:ascii="Times New Roman" w:eastAsia="Calibri" w:hAnsi="Times New Roman" w:cs="Times New Roman"/>
          <w:b/>
          <w:bCs/>
          <w:iCs/>
        </w:rPr>
      </w:pPr>
      <w:r w:rsidRPr="00991487">
        <w:rPr>
          <w:rFonts w:ascii="Times New Roman" w:eastAsia="Calibri" w:hAnsi="Times New Roman" w:cs="Times New Roman"/>
          <w:b/>
          <w:bCs/>
          <w:iCs/>
          <w:u w:val="single"/>
        </w:rPr>
        <w:t>Lessons from Nineveh in Jonah 3</w:t>
      </w:r>
      <w:r w:rsidRPr="00991487">
        <w:rPr>
          <w:rFonts w:ascii="Times New Roman" w:eastAsia="Calibri" w:hAnsi="Times New Roman" w:cs="Times New Roman"/>
          <w:b/>
          <w:bCs/>
          <w:iCs/>
        </w:rPr>
        <w:t>:</w:t>
      </w:r>
    </w:p>
    <w:p w14:paraId="3B0BE986" w14:textId="77777777" w:rsidR="001123A5" w:rsidRPr="00133072" w:rsidRDefault="001123A5" w:rsidP="001123A5">
      <w:pPr>
        <w:rPr>
          <w:rFonts w:ascii="Times New Roman" w:eastAsia="Calibri" w:hAnsi="Times New Roman" w:cs="Times New Roman"/>
          <w:b/>
          <w:bCs/>
          <w:iCs/>
          <w:sz w:val="6"/>
          <w:szCs w:val="6"/>
        </w:rPr>
      </w:pPr>
    </w:p>
    <w:p w14:paraId="530A9B9C" w14:textId="77777777" w:rsidR="001123A5" w:rsidRPr="00133072" w:rsidRDefault="001123A5" w:rsidP="001123A5">
      <w:pPr>
        <w:rPr>
          <w:rFonts w:ascii="Times New Roman" w:eastAsia="Calibri" w:hAnsi="Times New Roman" w:cs="Times New Roman"/>
          <w:iCs/>
        </w:rPr>
      </w:pPr>
      <w:r w:rsidRPr="00133072">
        <w:rPr>
          <w:rFonts w:ascii="Times New Roman" w:eastAsia="Calibri" w:hAnsi="Times New Roman" w:cs="Times New Roman"/>
          <w:iCs/>
        </w:rPr>
        <w:t>1) ___________________________________</w:t>
      </w:r>
    </w:p>
    <w:p w14:paraId="59009905" w14:textId="77777777" w:rsidR="001123A5" w:rsidRDefault="001123A5" w:rsidP="001123A5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Nineveh’s change of direction: from brutality to humility (1:2, 3:5-</w:t>
      </w:r>
      <w:proofErr w:type="gramStart"/>
      <w:r>
        <w:rPr>
          <w:rFonts w:ascii="Times New Roman" w:eastAsia="Calibri" w:hAnsi="Times New Roman" w:cs="Times New Roman"/>
          <w:iCs/>
        </w:rPr>
        <w:t>9)…</w:t>
      </w:r>
      <w:proofErr w:type="gramEnd"/>
    </w:p>
    <w:p w14:paraId="06FB3D7F" w14:textId="77777777" w:rsidR="001123A5" w:rsidRDefault="001123A5" w:rsidP="001123A5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The Bible’s call to REPENT (Mt.1:14-15, Mk.6:12, Lk.13:3, Acts 2:38, 26:</w:t>
      </w:r>
      <w:proofErr w:type="gramStart"/>
      <w:r>
        <w:rPr>
          <w:rFonts w:ascii="Times New Roman" w:eastAsia="Calibri" w:hAnsi="Times New Roman" w:cs="Times New Roman"/>
          <w:iCs/>
        </w:rPr>
        <w:t>20)…</w:t>
      </w:r>
      <w:proofErr w:type="gramEnd"/>
    </w:p>
    <w:p w14:paraId="6F72DB18" w14:textId="77777777" w:rsidR="001123A5" w:rsidRDefault="001123A5" w:rsidP="001123A5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The Bible’s call for BELIEF (Gen.15:6, Eph.2:8-9, Rom.3:22-</w:t>
      </w:r>
      <w:proofErr w:type="gramStart"/>
      <w:r>
        <w:rPr>
          <w:rFonts w:ascii="Times New Roman" w:eastAsia="Calibri" w:hAnsi="Times New Roman" w:cs="Times New Roman"/>
          <w:iCs/>
        </w:rPr>
        <w:t>25)…</w:t>
      </w:r>
      <w:proofErr w:type="gramEnd"/>
    </w:p>
    <w:p w14:paraId="244C1D22" w14:textId="77777777" w:rsidR="001123A5" w:rsidRDefault="001123A5" w:rsidP="001123A5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Practices that fuel repentant faith…</w:t>
      </w:r>
    </w:p>
    <w:p w14:paraId="17066D1B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a) __________________________v.4</w:t>
      </w:r>
    </w:p>
    <w:p w14:paraId="6C9470C9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b) __________________________v.5</w:t>
      </w:r>
    </w:p>
    <w:p w14:paraId="15B7AFE8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c) __________________________v.8</w:t>
      </w:r>
    </w:p>
    <w:p w14:paraId="42E40583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2) ___________________________________</w:t>
      </w:r>
    </w:p>
    <w:p w14:paraId="40B44F34" w14:textId="77777777" w:rsidR="001123A5" w:rsidRDefault="001123A5" w:rsidP="001123A5">
      <w:pPr>
        <w:pStyle w:val="ListParagraph"/>
        <w:numPr>
          <w:ilvl w:val="0"/>
          <w:numId w:val="34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From the people to the palace: grassroots repentance…</w:t>
      </w:r>
    </w:p>
    <w:p w14:paraId="604F44D9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___________________________________</w:t>
      </w:r>
    </w:p>
    <w:p w14:paraId="5C111332" w14:textId="77777777" w:rsidR="001123A5" w:rsidRPr="00BE51D1" w:rsidRDefault="001123A5" w:rsidP="001123A5">
      <w:pPr>
        <w:pStyle w:val="ListParagraph"/>
        <w:numPr>
          <w:ilvl w:val="0"/>
          <w:numId w:val="34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Character of God on display (3:1, 10, 4:2).</w:t>
      </w:r>
    </w:p>
    <w:p w14:paraId="7A946295" w14:textId="77777777" w:rsidR="001123A5" w:rsidRDefault="001123A5" w:rsidP="001123A5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62336" behindDoc="1" locked="0" layoutInCell="1" allowOverlap="1" wp14:anchorId="1C424F3A" wp14:editId="36E622B6">
            <wp:simplePos x="0" y="0"/>
            <wp:positionH relativeFrom="column">
              <wp:posOffset>2106930</wp:posOffset>
            </wp:positionH>
            <wp:positionV relativeFrom="paragraph">
              <wp:posOffset>0</wp:posOffset>
            </wp:positionV>
            <wp:extent cx="695325" cy="5619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3360" behindDoc="1" locked="0" layoutInCell="1" allowOverlap="1" wp14:anchorId="35CE7443" wp14:editId="4C4F0781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779780" cy="561975"/>
            <wp:effectExtent l="0" t="0" r="127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Message Outline</w:t>
      </w:r>
    </w:p>
    <w:p w14:paraId="2996DC20" w14:textId="77777777" w:rsidR="001123A5" w:rsidRDefault="001123A5" w:rsidP="001123A5">
      <w:pPr>
        <w:jc w:val="center"/>
        <w:rPr>
          <w:i/>
        </w:rPr>
      </w:pPr>
      <w:r>
        <w:rPr>
          <w:i/>
        </w:rPr>
        <w:t xml:space="preserve"> Jonah: Repenting</w:t>
      </w:r>
    </w:p>
    <w:p w14:paraId="1B8783FB" w14:textId="77777777" w:rsidR="001123A5" w:rsidRPr="00C0738F" w:rsidRDefault="001123A5" w:rsidP="001123A5">
      <w:pPr>
        <w:jc w:val="center"/>
        <w:rPr>
          <w:i/>
        </w:rPr>
      </w:pPr>
      <w:r>
        <w:rPr>
          <w:b/>
        </w:rPr>
        <w:t>Jonah 3</w:t>
      </w:r>
    </w:p>
    <w:p w14:paraId="38DEEB2F" w14:textId="77777777" w:rsidR="001123A5" w:rsidRPr="00D30BB9" w:rsidRDefault="001123A5" w:rsidP="001123A5">
      <w:pPr>
        <w:rPr>
          <w:b/>
          <w:sz w:val="4"/>
        </w:rPr>
      </w:pPr>
    </w:p>
    <w:p w14:paraId="5AF129FD" w14:textId="77777777" w:rsidR="001123A5" w:rsidRDefault="001123A5" w:rsidP="001123A5">
      <w:r w:rsidRPr="00BD0E0E">
        <w:rPr>
          <w:b/>
        </w:rPr>
        <w:t>Intro:</w:t>
      </w:r>
      <w:r w:rsidRPr="00BD0E0E">
        <w:t xml:space="preserve"> </w:t>
      </w:r>
      <w:r>
        <w:t>A month in Jonah: sermons, storms, sea creatures, supplications…</w:t>
      </w:r>
    </w:p>
    <w:p w14:paraId="70E4A66C" w14:textId="77777777" w:rsidR="001123A5" w:rsidRDefault="001123A5" w:rsidP="001123A5">
      <w:pPr>
        <w:pStyle w:val="ListParagraph"/>
        <w:numPr>
          <w:ilvl w:val="0"/>
          <w:numId w:val="3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Now Jonah back on dry land for next steps (</w:t>
      </w:r>
      <w:proofErr w:type="gramStart"/>
      <w:r>
        <w:rPr>
          <w:rFonts w:ascii="Times New Roman" w:eastAsia="Calibri" w:hAnsi="Times New Roman" w:cs="Times New Roman"/>
          <w:iCs/>
        </w:rPr>
        <w:t>2:10)…</w:t>
      </w:r>
      <w:proofErr w:type="gramEnd"/>
    </w:p>
    <w:p w14:paraId="0ED1836F" w14:textId="77777777" w:rsidR="001123A5" w:rsidRPr="008F5E23" w:rsidRDefault="001123A5" w:rsidP="001123A5">
      <w:pPr>
        <w:rPr>
          <w:rFonts w:ascii="Times New Roman" w:eastAsia="Calibri" w:hAnsi="Times New Roman" w:cs="Times New Roman"/>
          <w:iCs/>
          <w:sz w:val="18"/>
          <w:szCs w:val="18"/>
        </w:rPr>
      </w:pPr>
    </w:p>
    <w:p w14:paraId="16ABF917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v.1—</w:t>
      </w:r>
      <w:r>
        <w:rPr>
          <w:rFonts w:ascii="Times New Roman" w:eastAsia="Calibri" w:hAnsi="Times New Roman" w:cs="Times New Roman"/>
          <w:iCs/>
        </w:rPr>
        <w:t>The God of second chances…</w:t>
      </w:r>
    </w:p>
    <w:p w14:paraId="5E7FB0EF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v.2—</w:t>
      </w:r>
      <w:r>
        <w:rPr>
          <w:rFonts w:ascii="Times New Roman" w:eastAsia="Calibri" w:hAnsi="Times New Roman" w:cs="Times New Roman"/>
          <w:iCs/>
        </w:rPr>
        <w:t>Second opportunity similar to first (1:1-</w:t>
      </w:r>
      <w:r>
        <w:rPr>
          <w:rFonts w:ascii="Times New Roman" w:eastAsia="Calibri" w:hAnsi="Times New Roman" w:cs="Times New Roman"/>
          <w:iCs/>
        </w:rPr>
        <w:tab/>
      </w:r>
      <w:proofErr w:type="gramStart"/>
      <w:r>
        <w:rPr>
          <w:rFonts w:ascii="Times New Roman" w:eastAsia="Calibri" w:hAnsi="Times New Roman" w:cs="Times New Roman"/>
          <w:iCs/>
        </w:rPr>
        <w:t>2)…</w:t>
      </w:r>
      <w:proofErr w:type="gramEnd"/>
    </w:p>
    <w:p w14:paraId="63B3A8E6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v.3a—</w:t>
      </w:r>
      <w:r>
        <w:rPr>
          <w:rFonts w:ascii="Times New Roman" w:eastAsia="Calibri" w:hAnsi="Times New Roman" w:cs="Times New Roman"/>
          <w:iCs/>
        </w:rPr>
        <w:t xml:space="preserve">Jonah’s response a complete 180: </w:t>
      </w:r>
      <w:r>
        <w:rPr>
          <w:rFonts w:ascii="Times New Roman" w:eastAsia="Calibri" w:hAnsi="Times New Roman" w:cs="Times New Roman"/>
          <w:iCs/>
        </w:rPr>
        <w:tab/>
        <w:t>obedience!</w:t>
      </w:r>
    </w:p>
    <w:p w14:paraId="7E6364DB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v.3-4—</w:t>
      </w:r>
      <w:r>
        <w:rPr>
          <w:rFonts w:ascii="Times New Roman" w:eastAsia="Calibri" w:hAnsi="Times New Roman" w:cs="Times New Roman"/>
          <w:iCs/>
        </w:rPr>
        <w:t>Size of Nineveh…</w:t>
      </w:r>
    </w:p>
    <w:p w14:paraId="46211594" w14:textId="77777777" w:rsidR="001123A5" w:rsidRDefault="001123A5" w:rsidP="001123A5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Sermon to Nineveh…</w:t>
      </w:r>
    </w:p>
    <w:p w14:paraId="7E459784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v.5—</w:t>
      </w:r>
      <w:r>
        <w:rPr>
          <w:rFonts w:ascii="Times New Roman" w:eastAsia="Calibri" w:hAnsi="Times New Roman" w:cs="Times New Roman"/>
          <w:iCs/>
        </w:rPr>
        <w:t xml:space="preserve">Nineveh’s response to sermon: faith and </w:t>
      </w:r>
      <w:r>
        <w:rPr>
          <w:rFonts w:ascii="Times New Roman" w:eastAsia="Calibri" w:hAnsi="Times New Roman" w:cs="Times New Roman"/>
          <w:iCs/>
        </w:rPr>
        <w:tab/>
        <w:t>repentance…</w:t>
      </w:r>
    </w:p>
    <w:p w14:paraId="4ED2B177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v.6—</w:t>
      </w:r>
      <w:r>
        <w:rPr>
          <w:rFonts w:ascii="Times New Roman" w:eastAsia="Calibri" w:hAnsi="Times New Roman" w:cs="Times New Roman"/>
          <w:iCs/>
        </w:rPr>
        <w:t>From the streets to the palace…</w:t>
      </w:r>
    </w:p>
    <w:p w14:paraId="03EF0EA8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v.7-9—</w:t>
      </w:r>
      <w:r>
        <w:rPr>
          <w:rFonts w:ascii="Times New Roman" w:eastAsia="Calibri" w:hAnsi="Times New Roman" w:cs="Times New Roman"/>
          <w:iCs/>
        </w:rPr>
        <w:t>New legislation…</w:t>
      </w:r>
    </w:p>
    <w:p w14:paraId="0511F024" w14:textId="77777777" w:rsidR="001123A5" w:rsidRDefault="001123A5" w:rsidP="001123A5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A command to pray?!!</w:t>
      </w:r>
    </w:p>
    <w:p w14:paraId="1C3655E5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v.10—</w:t>
      </w:r>
      <w:r>
        <w:rPr>
          <w:rFonts w:ascii="Times New Roman" w:eastAsia="Calibri" w:hAnsi="Times New Roman" w:cs="Times New Roman"/>
          <w:iCs/>
        </w:rPr>
        <w:t>A second chance for Nineveh too!</w:t>
      </w:r>
    </w:p>
    <w:p w14:paraId="6B89EA3C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4:1-3—</w:t>
      </w:r>
      <w:r>
        <w:rPr>
          <w:rFonts w:ascii="Times New Roman" w:eastAsia="Calibri" w:hAnsi="Times New Roman" w:cs="Times New Roman"/>
          <w:iCs/>
        </w:rPr>
        <w:t>Jonah’s reaction…anger?!!</w:t>
      </w:r>
    </w:p>
    <w:p w14:paraId="24EBFAE8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 w:rsidRPr="009D05E2">
        <w:rPr>
          <w:rFonts w:ascii="Times New Roman" w:eastAsia="Calibri" w:hAnsi="Times New Roman" w:cs="Times New Roman"/>
          <w:b/>
          <w:bCs/>
          <w:iCs/>
        </w:rPr>
        <w:t>v.4—</w:t>
      </w:r>
      <w:r>
        <w:rPr>
          <w:rFonts w:ascii="Times New Roman" w:eastAsia="Calibri" w:hAnsi="Times New Roman" w:cs="Times New Roman"/>
          <w:iCs/>
        </w:rPr>
        <w:t>A question to consider for next week…</w:t>
      </w:r>
    </w:p>
    <w:p w14:paraId="0C055A8B" w14:textId="77777777" w:rsidR="001123A5" w:rsidRPr="008F5E23" w:rsidRDefault="001123A5" w:rsidP="001123A5">
      <w:pPr>
        <w:rPr>
          <w:rFonts w:ascii="Times New Roman" w:eastAsia="Calibri" w:hAnsi="Times New Roman" w:cs="Times New Roman"/>
          <w:iCs/>
          <w:sz w:val="18"/>
          <w:szCs w:val="18"/>
        </w:rPr>
      </w:pPr>
    </w:p>
    <w:p w14:paraId="446F4C2E" w14:textId="77777777" w:rsidR="001123A5" w:rsidRDefault="001123A5" w:rsidP="001123A5">
      <w:pPr>
        <w:rPr>
          <w:rFonts w:ascii="Times New Roman" w:eastAsia="Calibri" w:hAnsi="Times New Roman" w:cs="Times New Roman"/>
          <w:b/>
          <w:bCs/>
          <w:iCs/>
        </w:rPr>
      </w:pPr>
      <w:r w:rsidRPr="00991487">
        <w:rPr>
          <w:rFonts w:ascii="Times New Roman" w:eastAsia="Calibri" w:hAnsi="Times New Roman" w:cs="Times New Roman"/>
          <w:b/>
          <w:bCs/>
          <w:iCs/>
          <w:u w:val="single"/>
        </w:rPr>
        <w:t>Lessons from Nineveh in Jonah 3</w:t>
      </w:r>
      <w:r w:rsidRPr="00991487">
        <w:rPr>
          <w:rFonts w:ascii="Times New Roman" w:eastAsia="Calibri" w:hAnsi="Times New Roman" w:cs="Times New Roman"/>
          <w:b/>
          <w:bCs/>
          <w:iCs/>
        </w:rPr>
        <w:t>:</w:t>
      </w:r>
    </w:p>
    <w:p w14:paraId="7CCA57B3" w14:textId="77777777" w:rsidR="001123A5" w:rsidRPr="00133072" w:rsidRDefault="001123A5" w:rsidP="001123A5">
      <w:pPr>
        <w:rPr>
          <w:rFonts w:ascii="Times New Roman" w:eastAsia="Calibri" w:hAnsi="Times New Roman" w:cs="Times New Roman"/>
          <w:b/>
          <w:bCs/>
          <w:iCs/>
          <w:sz w:val="6"/>
          <w:szCs w:val="6"/>
        </w:rPr>
      </w:pPr>
    </w:p>
    <w:p w14:paraId="799369CE" w14:textId="77777777" w:rsidR="001123A5" w:rsidRPr="00133072" w:rsidRDefault="001123A5" w:rsidP="001123A5">
      <w:pPr>
        <w:rPr>
          <w:rFonts w:ascii="Times New Roman" w:eastAsia="Calibri" w:hAnsi="Times New Roman" w:cs="Times New Roman"/>
          <w:iCs/>
        </w:rPr>
      </w:pPr>
      <w:r w:rsidRPr="00133072">
        <w:rPr>
          <w:rFonts w:ascii="Times New Roman" w:eastAsia="Calibri" w:hAnsi="Times New Roman" w:cs="Times New Roman"/>
          <w:iCs/>
        </w:rPr>
        <w:t>1) ___________________________________</w:t>
      </w:r>
    </w:p>
    <w:p w14:paraId="274F06BD" w14:textId="77777777" w:rsidR="001123A5" w:rsidRDefault="001123A5" w:rsidP="001123A5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Nineveh’s change of direction: from brutality to humility (1:2, 3:5-</w:t>
      </w:r>
      <w:proofErr w:type="gramStart"/>
      <w:r>
        <w:rPr>
          <w:rFonts w:ascii="Times New Roman" w:eastAsia="Calibri" w:hAnsi="Times New Roman" w:cs="Times New Roman"/>
          <w:iCs/>
        </w:rPr>
        <w:t>9)…</w:t>
      </w:r>
      <w:proofErr w:type="gramEnd"/>
    </w:p>
    <w:p w14:paraId="1DC240BA" w14:textId="77777777" w:rsidR="001123A5" w:rsidRDefault="001123A5" w:rsidP="001123A5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The Bible’s call to REPENT (Mt.1:14-15, Mk.6:12, Lk.13:3, Acts 2:38, 26:</w:t>
      </w:r>
      <w:proofErr w:type="gramStart"/>
      <w:r>
        <w:rPr>
          <w:rFonts w:ascii="Times New Roman" w:eastAsia="Calibri" w:hAnsi="Times New Roman" w:cs="Times New Roman"/>
          <w:iCs/>
        </w:rPr>
        <w:t>20)…</w:t>
      </w:r>
      <w:proofErr w:type="gramEnd"/>
    </w:p>
    <w:p w14:paraId="4039DEA9" w14:textId="77777777" w:rsidR="001123A5" w:rsidRDefault="001123A5" w:rsidP="001123A5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The Bible’s call for BELIEF (Gen.15:6, Eph.2:8-9, Rom.3:22-</w:t>
      </w:r>
      <w:proofErr w:type="gramStart"/>
      <w:r>
        <w:rPr>
          <w:rFonts w:ascii="Times New Roman" w:eastAsia="Calibri" w:hAnsi="Times New Roman" w:cs="Times New Roman"/>
          <w:iCs/>
        </w:rPr>
        <w:t>25)…</w:t>
      </w:r>
      <w:proofErr w:type="gramEnd"/>
    </w:p>
    <w:p w14:paraId="071FD0FD" w14:textId="77777777" w:rsidR="001123A5" w:rsidRDefault="001123A5" w:rsidP="001123A5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Practices that fuel repentant faith…</w:t>
      </w:r>
    </w:p>
    <w:p w14:paraId="6AA13A59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a) __________________________v.4</w:t>
      </w:r>
    </w:p>
    <w:p w14:paraId="46484A43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b) __________________________v.5</w:t>
      </w:r>
    </w:p>
    <w:p w14:paraId="5E55D5B0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c) __________________________v.8</w:t>
      </w:r>
    </w:p>
    <w:p w14:paraId="1DF3A99D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2) ___________________________________</w:t>
      </w:r>
    </w:p>
    <w:p w14:paraId="27BEBC5C" w14:textId="77777777" w:rsidR="001123A5" w:rsidRDefault="001123A5" w:rsidP="001123A5">
      <w:pPr>
        <w:pStyle w:val="ListParagraph"/>
        <w:numPr>
          <w:ilvl w:val="0"/>
          <w:numId w:val="34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From the people to the palace: grassroots repentance…</w:t>
      </w:r>
    </w:p>
    <w:p w14:paraId="5B4CE478" w14:textId="77777777" w:rsidR="001123A5" w:rsidRDefault="001123A5" w:rsidP="001123A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___________________________________</w:t>
      </w:r>
    </w:p>
    <w:p w14:paraId="2F050DEA" w14:textId="38B675DE" w:rsidR="001123A5" w:rsidRPr="00CC45CF" w:rsidRDefault="001123A5" w:rsidP="001123A5">
      <w:pPr>
        <w:pStyle w:val="ListParagraph"/>
        <w:numPr>
          <w:ilvl w:val="0"/>
          <w:numId w:val="34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Character of God on display (3:1, 10, 4:2).</w:t>
      </w:r>
    </w:p>
    <w:sectPr w:rsidR="001123A5" w:rsidRPr="00CC45CF" w:rsidSect="00AC2A43">
      <w:pgSz w:w="15840" w:h="12240" w:orient="landscape"/>
      <w:pgMar w:top="270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7CE"/>
    <w:multiLevelType w:val="hybridMultilevel"/>
    <w:tmpl w:val="80C4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D18"/>
    <w:multiLevelType w:val="hybridMultilevel"/>
    <w:tmpl w:val="93BC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20015"/>
    <w:multiLevelType w:val="hybridMultilevel"/>
    <w:tmpl w:val="0B3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1B86"/>
    <w:multiLevelType w:val="hybridMultilevel"/>
    <w:tmpl w:val="EF5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CD2"/>
    <w:multiLevelType w:val="hybridMultilevel"/>
    <w:tmpl w:val="1E96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81D1C"/>
    <w:multiLevelType w:val="hybridMultilevel"/>
    <w:tmpl w:val="FE3E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25316"/>
    <w:multiLevelType w:val="hybridMultilevel"/>
    <w:tmpl w:val="81BA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776E3A"/>
    <w:multiLevelType w:val="hybridMultilevel"/>
    <w:tmpl w:val="D696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86854"/>
    <w:multiLevelType w:val="hybridMultilevel"/>
    <w:tmpl w:val="D024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93DB7"/>
    <w:multiLevelType w:val="hybridMultilevel"/>
    <w:tmpl w:val="760C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6E26B3"/>
    <w:multiLevelType w:val="hybridMultilevel"/>
    <w:tmpl w:val="9BCE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5433"/>
    <w:multiLevelType w:val="hybridMultilevel"/>
    <w:tmpl w:val="9A80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4ADD"/>
    <w:multiLevelType w:val="hybridMultilevel"/>
    <w:tmpl w:val="64D49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1578"/>
    <w:multiLevelType w:val="hybridMultilevel"/>
    <w:tmpl w:val="D45A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E7341"/>
    <w:multiLevelType w:val="hybridMultilevel"/>
    <w:tmpl w:val="93D4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F37BF"/>
    <w:multiLevelType w:val="hybridMultilevel"/>
    <w:tmpl w:val="0C7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E3898"/>
    <w:multiLevelType w:val="hybridMultilevel"/>
    <w:tmpl w:val="EF4A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7D3817"/>
    <w:multiLevelType w:val="hybridMultilevel"/>
    <w:tmpl w:val="0150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13E0B"/>
    <w:multiLevelType w:val="hybridMultilevel"/>
    <w:tmpl w:val="A4607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32655"/>
    <w:multiLevelType w:val="hybridMultilevel"/>
    <w:tmpl w:val="8FD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942E5"/>
    <w:multiLevelType w:val="hybridMultilevel"/>
    <w:tmpl w:val="0C3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1181C"/>
    <w:multiLevelType w:val="hybridMultilevel"/>
    <w:tmpl w:val="1BF2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9220E"/>
    <w:multiLevelType w:val="hybridMultilevel"/>
    <w:tmpl w:val="76E22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502B38"/>
    <w:multiLevelType w:val="hybridMultilevel"/>
    <w:tmpl w:val="345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DD7820"/>
    <w:multiLevelType w:val="hybridMultilevel"/>
    <w:tmpl w:val="4A2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D406B"/>
    <w:multiLevelType w:val="hybridMultilevel"/>
    <w:tmpl w:val="267E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C786C"/>
    <w:multiLevelType w:val="hybridMultilevel"/>
    <w:tmpl w:val="26C6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410B7"/>
    <w:multiLevelType w:val="hybridMultilevel"/>
    <w:tmpl w:val="D034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EB5742"/>
    <w:multiLevelType w:val="hybridMultilevel"/>
    <w:tmpl w:val="9CD4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0117DB"/>
    <w:multiLevelType w:val="hybridMultilevel"/>
    <w:tmpl w:val="B0B2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F0D8B"/>
    <w:multiLevelType w:val="hybridMultilevel"/>
    <w:tmpl w:val="8CF6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B549C"/>
    <w:multiLevelType w:val="hybridMultilevel"/>
    <w:tmpl w:val="AD34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77D27"/>
    <w:multiLevelType w:val="hybridMultilevel"/>
    <w:tmpl w:val="053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957B2"/>
    <w:multiLevelType w:val="hybridMultilevel"/>
    <w:tmpl w:val="17B0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294">
    <w:abstractNumId w:val="6"/>
  </w:num>
  <w:num w:numId="2" w16cid:durableId="1875993032">
    <w:abstractNumId w:val="27"/>
  </w:num>
  <w:num w:numId="3" w16cid:durableId="1757510387">
    <w:abstractNumId w:val="1"/>
  </w:num>
  <w:num w:numId="4" w16cid:durableId="1238052973">
    <w:abstractNumId w:val="22"/>
  </w:num>
  <w:num w:numId="5" w16cid:durableId="1619603875">
    <w:abstractNumId w:val="28"/>
  </w:num>
  <w:num w:numId="6" w16cid:durableId="476264132">
    <w:abstractNumId w:val="9"/>
  </w:num>
  <w:num w:numId="7" w16cid:durableId="262760189">
    <w:abstractNumId w:val="30"/>
  </w:num>
  <w:num w:numId="8" w16cid:durableId="1604924455">
    <w:abstractNumId w:val="12"/>
  </w:num>
  <w:num w:numId="9" w16cid:durableId="714698662">
    <w:abstractNumId w:val="23"/>
  </w:num>
  <w:num w:numId="10" w16cid:durableId="330446196">
    <w:abstractNumId w:val="13"/>
  </w:num>
  <w:num w:numId="11" w16cid:durableId="1509098488">
    <w:abstractNumId w:val="16"/>
  </w:num>
  <w:num w:numId="12" w16cid:durableId="1884708871">
    <w:abstractNumId w:val="8"/>
  </w:num>
  <w:num w:numId="13" w16cid:durableId="263811461">
    <w:abstractNumId w:val="19"/>
  </w:num>
  <w:num w:numId="14" w16cid:durableId="395670606">
    <w:abstractNumId w:val="15"/>
  </w:num>
  <w:num w:numId="15" w16cid:durableId="49152125">
    <w:abstractNumId w:val="24"/>
  </w:num>
  <w:num w:numId="16" w16cid:durableId="242566759">
    <w:abstractNumId w:val="5"/>
  </w:num>
  <w:num w:numId="17" w16cid:durableId="1957635390">
    <w:abstractNumId w:val="0"/>
  </w:num>
  <w:num w:numId="18" w16cid:durableId="454257278">
    <w:abstractNumId w:val="17"/>
  </w:num>
  <w:num w:numId="19" w16cid:durableId="1495800251">
    <w:abstractNumId w:val="21"/>
  </w:num>
  <w:num w:numId="20" w16cid:durableId="2116822896">
    <w:abstractNumId w:val="11"/>
  </w:num>
  <w:num w:numId="21" w16cid:durableId="438333823">
    <w:abstractNumId w:val="26"/>
  </w:num>
  <w:num w:numId="22" w16cid:durableId="1057120122">
    <w:abstractNumId w:val="4"/>
  </w:num>
  <w:num w:numId="23" w16cid:durableId="2021471819">
    <w:abstractNumId w:val="7"/>
  </w:num>
  <w:num w:numId="24" w16cid:durableId="30347988">
    <w:abstractNumId w:val="2"/>
  </w:num>
  <w:num w:numId="25" w16cid:durableId="54280143">
    <w:abstractNumId w:val="14"/>
  </w:num>
  <w:num w:numId="26" w16cid:durableId="1715621259">
    <w:abstractNumId w:val="3"/>
  </w:num>
  <w:num w:numId="27" w16cid:durableId="1927227540">
    <w:abstractNumId w:val="33"/>
  </w:num>
  <w:num w:numId="28" w16cid:durableId="1617101376">
    <w:abstractNumId w:val="32"/>
  </w:num>
  <w:num w:numId="29" w16cid:durableId="587731374">
    <w:abstractNumId w:val="29"/>
  </w:num>
  <w:num w:numId="30" w16cid:durableId="1173303418">
    <w:abstractNumId w:val="25"/>
  </w:num>
  <w:num w:numId="31" w16cid:durableId="1118184724">
    <w:abstractNumId w:val="10"/>
  </w:num>
  <w:num w:numId="32" w16cid:durableId="786966445">
    <w:abstractNumId w:val="20"/>
  </w:num>
  <w:num w:numId="33" w16cid:durableId="349987033">
    <w:abstractNumId w:val="18"/>
  </w:num>
  <w:num w:numId="34" w16cid:durableId="5920539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43"/>
    <w:rsid w:val="00001BDE"/>
    <w:rsid w:val="00003F15"/>
    <w:rsid w:val="000069A9"/>
    <w:rsid w:val="00006E16"/>
    <w:rsid w:val="0001698D"/>
    <w:rsid w:val="0003111F"/>
    <w:rsid w:val="0003350A"/>
    <w:rsid w:val="00041817"/>
    <w:rsid w:val="000437B6"/>
    <w:rsid w:val="000578E4"/>
    <w:rsid w:val="000601B0"/>
    <w:rsid w:val="000720A3"/>
    <w:rsid w:val="00073DA7"/>
    <w:rsid w:val="00081785"/>
    <w:rsid w:val="00083F84"/>
    <w:rsid w:val="00085072"/>
    <w:rsid w:val="0009151F"/>
    <w:rsid w:val="00091B0A"/>
    <w:rsid w:val="00095D60"/>
    <w:rsid w:val="000A6FB7"/>
    <w:rsid w:val="000C1E20"/>
    <w:rsid w:val="000C290E"/>
    <w:rsid w:val="000C78CB"/>
    <w:rsid w:val="000D0DFB"/>
    <w:rsid w:val="000D3DFD"/>
    <w:rsid w:val="000F3FAC"/>
    <w:rsid w:val="000F4367"/>
    <w:rsid w:val="000F7C51"/>
    <w:rsid w:val="00103065"/>
    <w:rsid w:val="001123A5"/>
    <w:rsid w:val="00122E8B"/>
    <w:rsid w:val="00131BE2"/>
    <w:rsid w:val="00133072"/>
    <w:rsid w:val="00136D0F"/>
    <w:rsid w:val="00141772"/>
    <w:rsid w:val="001425AD"/>
    <w:rsid w:val="00145D05"/>
    <w:rsid w:val="0014763D"/>
    <w:rsid w:val="0015116B"/>
    <w:rsid w:val="001522DA"/>
    <w:rsid w:val="001623B7"/>
    <w:rsid w:val="0016422E"/>
    <w:rsid w:val="00171553"/>
    <w:rsid w:val="00175C62"/>
    <w:rsid w:val="001807FD"/>
    <w:rsid w:val="001812AA"/>
    <w:rsid w:val="00192903"/>
    <w:rsid w:val="00194FA4"/>
    <w:rsid w:val="001958F1"/>
    <w:rsid w:val="001C041E"/>
    <w:rsid w:val="001C5BD7"/>
    <w:rsid w:val="001D1D49"/>
    <w:rsid w:val="001D28FC"/>
    <w:rsid w:val="001D3A91"/>
    <w:rsid w:val="002007D3"/>
    <w:rsid w:val="0021118B"/>
    <w:rsid w:val="00211878"/>
    <w:rsid w:val="00213023"/>
    <w:rsid w:val="00221360"/>
    <w:rsid w:val="002336A5"/>
    <w:rsid w:val="00233B09"/>
    <w:rsid w:val="0024748D"/>
    <w:rsid w:val="0025197C"/>
    <w:rsid w:val="00254341"/>
    <w:rsid w:val="002603D5"/>
    <w:rsid w:val="00272635"/>
    <w:rsid w:val="00274FA7"/>
    <w:rsid w:val="00281DEB"/>
    <w:rsid w:val="00291631"/>
    <w:rsid w:val="002940AC"/>
    <w:rsid w:val="00295A88"/>
    <w:rsid w:val="002A5039"/>
    <w:rsid w:val="002B2744"/>
    <w:rsid w:val="002B365E"/>
    <w:rsid w:val="002C4941"/>
    <w:rsid w:val="002D3F9E"/>
    <w:rsid w:val="002D4984"/>
    <w:rsid w:val="002D646F"/>
    <w:rsid w:val="002D67AA"/>
    <w:rsid w:val="002F08BE"/>
    <w:rsid w:val="003138C1"/>
    <w:rsid w:val="00315E7A"/>
    <w:rsid w:val="0032006C"/>
    <w:rsid w:val="00326E95"/>
    <w:rsid w:val="00331CD2"/>
    <w:rsid w:val="00331D49"/>
    <w:rsid w:val="00332CCF"/>
    <w:rsid w:val="00342812"/>
    <w:rsid w:val="00344A1A"/>
    <w:rsid w:val="00347B3F"/>
    <w:rsid w:val="003556DA"/>
    <w:rsid w:val="00365007"/>
    <w:rsid w:val="00366B21"/>
    <w:rsid w:val="00373907"/>
    <w:rsid w:val="003752AF"/>
    <w:rsid w:val="003768BC"/>
    <w:rsid w:val="00386845"/>
    <w:rsid w:val="00386A2B"/>
    <w:rsid w:val="003908AB"/>
    <w:rsid w:val="00391EAC"/>
    <w:rsid w:val="00396C38"/>
    <w:rsid w:val="00397956"/>
    <w:rsid w:val="003A12F1"/>
    <w:rsid w:val="003B0DC5"/>
    <w:rsid w:val="003B7840"/>
    <w:rsid w:val="003B7CFA"/>
    <w:rsid w:val="003C3DC9"/>
    <w:rsid w:val="003D7F98"/>
    <w:rsid w:val="003E38C4"/>
    <w:rsid w:val="003F2C8A"/>
    <w:rsid w:val="003F33BA"/>
    <w:rsid w:val="003F7D2D"/>
    <w:rsid w:val="00400803"/>
    <w:rsid w:val="004074F7"/>
    <w:rsid w:val="00410603"/>
    <w:rsid w:val="00410FB0"/>
    <w:rsid w:val="00414986"/>
    <w:rsid w:val="004153A3"/>
    <w:rsid w:val="004209E6"/>
    <w:rsid w:val="00421371"/>
    <w:rsid w:val="00425BE3"/>
    <w:rsid w:val="0044313C"/>
    <w:rsid w:val="00447CDD"/>
    <w:rsid w:val="00457316"/>
    <w:rsid w:val="00460910"/>
    <w:rsid w:val="00463E25"/>
    <w:rsid w:val="004660D9"/>
    <w:rsid w:val="004946BE"/>
    <w:rsid w:val="004A7300"/>
    <w:rsid w:val="004C5787"/>
    <w:rsid w:val="004D49DE"/>
    <w:rsid w:val="004D5195"/>
    <w:rsid w:val="004D5D35"/>
    <w:rsid w:val="004D7C3D"/>
    <w:rsid w:val="004D7D76"/>
    <w:rsid w:val="004E08E5"/>
    <w:rsid w:val="004E27F3"/>
    <w:rsid w:val="004F6F06"/>
    <w:rsid w:val="004F7584"/>
    <w:rsid w:val="004F7E9C"/>
    <w:rsid w:val="005006AF"/>
    <w:rsid w:val="005025CC"/>
    <w:rsid w:val="0050342F"/>
    <w:rsid w:val="00512697"/>
    <w:rsid w:val="0051696F"/>
    <w:rsid w:val="00517A2E"/>
    <w:rsid w:val="005301DC"/>
    <w:rsid w:val="00532446"/>
    <w:rsid w:val="00534B14"/>
    <w:rsid w:val="005364D4"/>
    <w:rsid w:val="005475D3"/>
    <w:rsid w:val="00553081"/>
    <w:rsid w:val="00561D04"/>
    <w:rsid w:val="005643DC"/>
    <w:rsid w:val="00565985"/>
    <w:rsid w:val="00571B18"/>
    <w:rsid w:val="00573143"/>
    <w:rsid w:val="00586052"/>
    <w:rsid w:val="005A5657"/>
    <w:rsid w:val="005A632E"/>
    <w:rsid w:val="005B134F"/>
    <w:rsid w:val="005B4F96"/>
    <w:rsid w:val="005B518D"/>
    <w:rsid w:val="005C03CB"/>
    <w:rsid w:val="005D1CDE"/>
    <w:rsid w:val="005D62FD"/>
    <w:rsid w:val="005F172A"/>
    <w:rsid w:val="005F2A06"/>
    <w:rsid w:val="005F3CAC"/>
    <w:rsid w:val="005F4273"/>
    <w:rsid w:val="005F6BAC"/>
    <w:rsid w:val="00600AB2"/>
    <w:rsid w:val="0060175F"/>
    <w:rsid w:val="006065C5"/>
    <w:rsid w:val="00607653"/>
    <w:rsid w:val="00621EA8"/>
    <w:rsid w:val="006332EB"/>
    <w:rsid w:val="0064238A"/>
    <w:rsid w:val="00646CC0"/>
    <w:rsid w:val="006477D2"/>
    <w:rsid w:val="00647D44"/>
    <w:rsid w:val="00650269"/>
    <w:rsid w:val="006515DE"/>
    <w:rsid w:val="00654E2D"/>
    <w:rsid w:val="00655B5B"/>
    <w:rsid w:val="0066737D"/>
    <w:rsid w:val="00667F3F"/>
    <w:rsid w:val="00671809"/>
    <w:rsid w:val="00672C37"/>
    <w:rsid w:val="006745C9"/>
    <w:rsid w:val="006824D9"/>
    <w:rsid w:val="00687376"/>
    <w:rsid w:val="0069295F"/>
    <w:rsid w:val="0069361F"/>
    <w:rsid w:val="00693E75"/>
    <w:rsid w:val="00694ED8"/>
    <w:rsid w:val="0069792A"/>
    <w:rsid w:val="006B3563"/>
    <w:rsid w:val="006B738F"/>
    <w:rsid w:val="006D290F"/>
    <w:rsid w:val="006D2991"/>
    <w:rsid w:val="006D6151"/>
    <w:rsid w:val="006E5A71"/>
    <w:rsid w:val="006E6951"/>
    <w:rsid w:val="00715334"/>
    <w:rsid w:val="007255AE"/>
    <w:rsid w:val="00725836"/>
    <w:rsid w:val="00730D8D"/>
    <w:rsid w:val="00732661"/>
    <w:rsid w:val="00734B9A"/>
    <w:rsid w:val="00735920"/>
    <w:rsid w:val="007379A7"/>
    <w:rsid w:val="00742EA3"/>
    <w:rsid w:val="00744195"/>
    <w:rsid w:val="0075073E"/>
    <w:rsid w:val="007550EC"/>
    <w:rsid w:val="007642C5"/>
    <w:rsid w:val="00766171"/>
    <w:rsid w:val="00767C83"/>
    <w:rsid w:val="0077064B"/>
    <w:rsid w:val="0077373D"/>
    <w:rsid w:val="00786244"/>
    <w:rsid w:val="007913A9"/>
    <w:rsid w:val="007A2551"/>
    <w:rsid w:val="007A2A31"/>
    <w:rsid w:val="007B1F03"/>
    <w:rsid w:val="007B41A6"/>
    <w:rsid w:val="007C3F9F"/>
    <w:rsid w:val="007C74C4"/>
    <w:rsid w:val="007E4529"/>
    <w:rsid w:val="007F3A02"/>
    <w:rsid w:val="007F53D7"/>
    <w:rsid w:val="007F76E1"/>
    <w:rsid w:val="008000FD"/>
    <w:rsid w:val="00801B3F"/>
    <w:rsid w:val="00811ADB"/>
    <w:rsid w:val="008128DD"/>
    <w:rsid w:val="0081777B"/>
    <w:rsid w:val="00823A9A"/>
    <w:rsid w:val="008338E9"/>
    <w:rsid w:val="00834D9C"/>
    <w:rsid w:val="00841B6F"/>
    <w:rsid w:val="00842758"/>
    <w:rsid w:val="00852147"/>
    <w:rsid w:val="00855364"/>
    <w:rsid w:val="008630B3"/>
    <w:rsid w:val="00882867"/>
    <w:rsid w:val="00890F41"/>
    <w:rsid w:val="008924D5"/>
    <w:rsid w:val="00896251"/>
    <w:rsid w:val="008A01E9"/>
    <w:rsid w:val="008A0B23"/>
    <w:rsid w:val="008A16CD"/>
    <w:rsid w:val="008A406E"/>
    <w:rsid w:val="008A71FA"/>
    <w:rsid w:val="008B1AB1"/>
    <w:rsid w:val="008B2BEE"/>
    <w:rsid w:val="008C08AC"/>
    <w:rsid w:val="008C12F3"/>
    <w:rsid w:val="008D10EE"/>
    <w:rsid w:val="008D14D1"/>
    <w:rsid w:val="008D4666"/>
    <w:rsid w:val="008D7D02"/>
    <w:rsid w:val="008E2602"/>
    <w:rsid w:val="008E7795"/>
    <w:rsid w:val="008F5E23"/>
    <w:rsid w:val="00901DD3"/>
    <w:rsid w:val="00902132"/>
    <w:rsid w:val="00902EF2"/>
    <w:rsid w:val="00907F7D"/>
    <w:rsid w:val="00915461"/>
    <w:rsid w:val="00915EB6"/>
    <w:rsid w:val="00933531"/>
    <w:rsid w:val="009526E6"/>
    <w:rsid w:val="00956E44"/>
    <w:rsid w:val="00960DD0"/>
    <w:rsid w:val="00961144"/>
    <w:rsid w:val="00964098"/>
    <w:rsid w:val="009650A9"/>
    <w:rsid w:val="0097250E"/>
    <w:rsid w:val="00977E8C"/>
    <w:rsid w:val="00990E8E"/>
    <w:rsid w:val="0099117E"/>
    <w:rsid w:val="00991487"/>
    <w:rsid w:val="009A3B55"/>
    <w:rsid w:val="009A41C3"/>
    <w:rsid w:val="009A6137"/>
    <w:rsid w:val="009C19A0"/>
    <w:rsid w:val="009C7088"/>
    <w:rsid w:val="009D05E2"/>
    <w:rsid w:val="009D1784"/>
    <w:rsid w:val="009E3F5B"/>
    <w:rsid w:val="009E5A2F"/>
    <w:rsid w:val="009E639C"/>
    <w:rsid w:val="009F76D4"/>
    <w:rsid w:val="00A0051F"/>
    <w:rsid w:val="00A02FE7"/>
    <w:rsid w:val="00A03850"/>
    <w:rsid w:val="00A0768D"/>
    <w:rsid w:val="00A15202"/>
    <w:rsid w:val="00A1731A"/>
    <w:rsid w:val="00A321F6"/>
    <w:rsid w:val="00A35989"/>
    <w:rsid w:val="00A45073"/>
    <w:rsid w:val="00A464EE"/>
    <w:rsid w:val="00A53E3A"/>
    <w:rsid w:val="00A55B11"/>
    <w:rsid w:val="00A577FF"/>
    <w:rsid w:val="00A6064D"/>
    <w:rsid w:val="00A7208C"/>
    <w:rsid w:val="00A77933"/>
    <w:rsid w:val="00A80CD2"/>
    <w:rsid w:val="00A85B0E"/>
    <w:rsid w:val="00A86A26"/>
    <w:rsid w:val="00A9491D"/>
    <w:rsid w:val="00A95CC7"/>
    <w:rsid w:val="00A97C84"/>
    <w:rsid w:val="00A97E39"/>
    <w:rsid w:val="00AA1482"/>
    <w:rsid w:val="00AA2703"/>
    <w:rsid w:val="00AA3833"/>
    <w:rsid w:val="00AA4530"/>
    <w:rsid w:val="00AA456C"/>
    <w:rsid w:val="00AC2A43"/>
    <w:rsid w:val="00AE228D"/>
    <w:rsid w:val="00AE3502"/>
    <w:rsid w:val="00AE37C4"/>
    <w:rsid w:val="00AE3A81"/>
    <w:rsid w:val="00B00384"/>
    <w:rsid w:val="00B10856"/>
    <w:rsid w:val="00B11002"/>
    <w:rsid w:val="00B16EE7"/>
    <w:rsid w:val="00B2043B"/>
    <w:rsid w:val="00B2053E"/>
    <w:rsid w:val="00B22A7B"/>
    <w:rsid w:val="00B30BFC"/>
    <w:rsid w:val="00B32106"/>
    <w:rsid w:val="00B3290F"/>
    <w:rsid w:val="00B334A4"/>
    <w:rsid w:val="00B360E1"/>
    <w:rsid w:val="00B374B7"/>
    <w:rsid w:val="00B40CD2"/>
    <w:rsid w:val="00B5161B"/>
    <w:rsid w:val="00B53424"/>
    <w:rsid w:val="00B546C1"/>
    <w:rsid w:val="00B564C7"/>
    <w:rsid w:val="00B575E6"/>
    <w:rsid w:val="00B60D87"/>
    <w:rsid w:val="00B64EFB"/>
    <w:rsid w:val="00B70804"/>
    <w:rsid w:val="00B72583"/>
    <w:rsid w:val="00B72D28"/>
    <w:rsid w:val="00B73248"/>
    <w:rsid w:val="00B759DA"/>
    <w:rsid w:val="00B80F88"/>
    <w:rsid w:val="00B82049"/>
    <w:rsid w:val="00B84AA2"/>
    <w:rsid w:val="00BA2325"/>
    <w:rsid w:val="00BB4F66"/>
    <w:rsid w:val="00BB7356"/>
    <w:rsid w:val="00BB774A"/>
    <w:rsid w:val="00BC6549"/>
    <w:rsid w:val="00BD0E0E"/>
    <w:rsid w:val="00BD7677"/>
    <w:rsid w:val="00BE118F"/>
    <w:rsid w:val="00BE1D4E"/>
    <w:rsid w:val="00BE31FC"/>
    <w:rsid w:val="00BE51D1"/>
    <w:rsid w:val="00C004D0"/>
    <w:rsid w:val="00C01143"/>
    <w:rsid w:val="00C0738F"/>
    <w:rsid w:val="00C1018A"/>
    <w:rsid w:val="00C1069D"/>
    <w:rsid w:val="00C10DDB"/>
    <w:rsid w:val="00C12951"/>
    <w:rsid w:val="00C20933"/>
    <w:rsid w:val="00C25699"/>
    <w:rsid w:val="00C27156"/>
    <w:rsid w:val="00C35F30"/>
    <w:rsid w:val="00C445CC"/>
    <w:rsid w:val="00C51221"/>
    <w:rsid w:val="00C55B4C"/>
    <w:rsid w:val="00C6082C"/>
    <w:rsid w:val="00C62382"/>
    <w:rsid w:val="00C7312B"/>
    <w:rsid w:val="00C75620"/>
    <w:rsid w:val="00C765DE"/>
    <w:rsid w:val="00C8388B"/>
    <w:rsid w:val="00C95964"/>
    <w:rsid w:val="00CA7F2F"/>
    <w:rsid w:val="00CB31A7"/>
    <w:rsid w:val="00CB7097"/>
    <w:rsid w:val="00CC45CF"/>
    <w:rsid w:val="00CE3412"/>
    <w:rsid w:val="00CE7265"/>
    <w:rsid w:val="00CF1387"/>
    <w:rsid w:val="00D02DD9"/>
    <w:rsid w:val="00D07BE8"/>
    <w:rsid w:val="00D1012C"/>
    <w:rsid w:val="00D175D1"/>
    <w:rsid w:val="00D25C46"/>
    <w:rsid w:val="00D261E4"/>
    <w:rsid w:val="00D30BB9"/>
    <w:rsid w:val="00D31804"/>
    <w:rsid w:val="00D31C7A"/>
    <w:rsid w:val="00D326D5"/>
    <w:rsid w:val="00D446B0"/>
    <w:rsid w:val="00D44E1E"/>
    <w:rsid w:val="00D46BCC"/>
    <w:rsid w:val="00D474DF"/>
    <w:rsid w:val="00D60607"/>
    <w:rsid w:val="00D613C9"/>
    <w:rsid w:val="00D61C31"/>
    <w:rsid w:val="00D62FA2"/>
    <w:rsid w:val="00D63975"/>
    <w:rsid w:val="00D64DDE"/>
    <w:rsid w:val="00D7106E"/>
    <w:rsid w:val="00D76DB3"/>
    <w:rsid w:val="00D851B5"/>
    <w:rsid w:val="00D90BB7"/>
    <w:rsid w:val="00D94663"/>
    <w:rsid w:val="00D94FAC"/>
    <w:rsid w:val="00D9661D"/>
    <w:rsid w:val="00D9735E"/>
    <w:rsid w:val="00DA47BA"/>
    <w:rsid w:val="00DA4824"/>
    <w:rsid w:val="00DB3B41"/>
    <w:rsid w:val="00DC2E9E"/>
    <w:rsid w:val="00DC6121"/>
    <w:rsid w:val="00DD1FF0"/>
    <w:rsid w:val="00DD4B3E"/>
    <w:rsid w:val="00DE456C"/>
    <w:rsid w:val="00DE7D8D"/>
    <w:rsid w:val="00DF0E50"/>
    <w:rsid w:val="00DF4058"/>
    <w:rsid w:val="00E013BA"/>
    <w:rsid w:val="00E049B2"/>
    <w:rsid w:val="00E11641"/>
    <w:rsid w:val="00E17383"/>
    <w:rsid w:val="00E232A4"/>
    <w:rsid w:val="00E2605B"/>
    <w:rsid w:val="00E350F7"/>
    <w:rsid w:val="00E35FB6"/>
    <w:rsid w:val="00E40347"/>
    <w:rsid w:val="00E40F63"/>
    <w:rsid w:val="00E43367"/>
    <w:rsid w:val="00E442FE"/>
    <w:rsid w:val="00E44520"/>
    <w:rsid w:val="00E579AB"/>
    <w:rsid w:val="00E63B2C"/>
    <w:rsid w:val="00E7061C"/>
    <w:rsid w:val="00E71B58"/>
    <w:rsid w:val="00E72C5D"/>
    <w:rsid w:val="00E74873"/>
    <w:rsid w:val="00E84139"/>
    <w:rsid w:val="00E85F8C"/>
    <w:rsid w:val="00EA07BF"/>
    <w:rsid w:val="00EA1FEF"/>
    <w:rsid w:val="00EB38F4"/>
    <w:rsid w:val="00EB500A"/>
    <w:rsid w:val="00EC7BA0"/>
    <w:rsid w:val="00EC7E04"/>
    <w:rsid w:val="00ED30F6"/>
    <w:rsid w:val="00EE461C"/>
    <w:rsid w:val="00EF06D4"/>
    <w:rsid w:val="00F051B7"/>
    <w:rsid w:val="00F06390"/>
    <w:rsid w:val="00F06B5F"/>
    <w:rsid w:val="00F24D18"/>
    <w:rsid w:val="00F26769"/>
    <w:rsid w:val="00F33AE5"/>
    <w:rsid w:val="00F34C5F"/>
    <w:rsid w:val="00F4075C"/>
    <w:rsid w:val="00F47132"/>
    <w:rsid w:val="00F608E8"/>
    <w:rsid w:val="00F64391"/>
    <w:rsid w:val="00F7254D"/>
    <w:rsid w:val="00F73600"/>
    <w:rsid w:val="00F75BA0"/>
    <w:rsid w:val="00F772DD"/>
    <w:rsid w:val="00F82B0F"/>
    <w:rsid w:val="00F839AF"/>
    <w:rsid w:val="00F90F6C"/>
    <w:rsid w:val="00F91BD1"/>
    <w:rsid w:val="00F960DF"/>
    <w:rsid w:val="00FA22AB"/>
    <w:rsid w:val="00FA5856"/>
    <w:rsid w:val="00FA5B84"/>
    <w:rsid w:val="00FA7FA9"/>
    <w:rsid w:val="00FB3B02"/>
    <w:rsid w:val="00FB4A01"/>
    <w:rsid w:val="00FC176E"/>
    <w:rsid w:val="00FC3338"/>
    <w:rsid w:val="00FC6B09"/>
    <w:rsid w:val="00FD6BDD"/>
    <w:rsid w:val="00FE0E6A"/>
    <w:rsid w:val="00FE196B"/>
    <w:rsid w:val="00FE5C0C"/>
    <w:rsid w:val="00FF0298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555D"/>
  <w15:docId w15:val="{A61466E3-C963-40B7-9060-DFE0762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5D72-7992-4320-8147-ABFDF8C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 Jump</cp:lastModifiedBy>
  <cp:revision>39</cp:revision>
  <cp:lastPrinted>2026-02-12T13:57:00Z</cp:lastPrinted>
  <dcterms:created xsi:type="dcterms:W3CDTF">2026-05-06T18:32:00Z</dcterms:created>
  <dcterms:modified xsi:type="dcterms:W3CDTF">2026-05-07T13:20:00Z</dcterms:modified>
</cp:coreProperties>
</file>