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B8AFB" w14:textId="77777777" w:rsidR="00531397" w:rsidRPr="004C376F" w:rsidRDefault="00531397" w:rsidP="00531397">
      <w:pPr>
        <w:widowControl/>
        <w:autoSpaceDE/>
        <w:autoSpaceDN/>
        <w:spacing w:after="160"/>
        <w:rPr>
          <w:rFonts w:eastAsiaTheme="minorHAnsi"/>
          <w:sz w:val="30"/>
          <w:szCs w:val="30"/>
        </w:rPr>
      </w:pPr>
      <w:bookmarkStart w:id="0" w:name="_Hlk92186183"/>
    </w:p>
    <w:p w14:paraId="1E07DB26" w14:textId="77777777" w:rsidR="00D33EBA" w:rsidRPr="004C376F" w:rsidRDefault="00D33EBA" w:rsidP="00D33EBA">
      <w:pPr>
        <w:jc w:val="both"/>
        <w:rPr>
          <w:color w:val="000000" w:themeColor="text1"/>
          <w:sz w:val="30"/>
          <w:szCs w:val="30"/>
        </w:rPr>
      </w:pPr>
    </w:p>
    <w:p w14:paraId="6614C626" w14:textId="77777777" w:rsidR="003D647C" w:rsidRPr="004C376F" w:rsidRDefault="003D647C" w:rsidP="00F13BC6">
      <w:pPr>
        <w:widowControl/>
        <w:autoSpaceDE/>
        <w:autoSpaceDN/>
        <w:rPr>
          <w:rFonts w:eastAsiaTheme="minorHAnsi"/>
          <w:sz w:val="30"/>
          <w:szCs w:val="30"/>
        </w:rPr>
      </w:pPr>
    </w:p>
    <w:p w14:paraId="41C693B6" w14:textId="05B7F1F3" w:rsidR="003D647C" w:rsidRPr="004C376F" w:rsidRDefault="003D647C" w:rsidP="00F13BC6">
      <w:pPr>
        <w:widowControl/>
        <w:autoSpaceDE/>
        <w:autoSpaceDN/>
        <w:spacing w:after="160"/>
        <w:jc w:val="both"/>
        <w:rPr>
          <w:rFonts w:eastAsiaTheme="minorHAnsi"/>
          <w:color w:val="0D24FF"/>
          <w:sz w:val="30"/>
          <w:szCs w:val="30"/>
        </w:rPr>
      </w:pPr>
      <w:r w:rsidRPr="004C376F">
        <w:rPr>
          <w:rFonts w:eastAsiaTheme="minorHAnsi"/>
          <w:sz w:val="30"/>
          <w:szCs w:val="30"/>
        </w:rPr>
        <w:t xml:space="preserve">You are being asked to pray at least </w:t>
      </w:r>
      <w:proofErr w:type="gramStart"/>
      <w:r w:rsidR="00531397" w:rsidRPr="004C376F">
        <w:rPr>
          <w:rFonts w:eastAsiaTheme="minorHAnsi"/>
          <w:sz w:val="30"/>
          <w:szCs w:val="30"/>
        </w:rPr>
        <w:t>thrice</w:t>
      </w:r>
      <w:proofErr w:type="gramEnd"/>
      <w:r w:rsidR="00531397" w:rsidRPr="004C376F">
        <w:rPr>
          <w:rFonts w:eastAsiaTheme="minorHAnsi"/>
          <w:sz w:val="30"/>
          <w:szCs w:val="30"/>
        </w:rPr>
        <w:t xml:space="preserve"> daily:</w:t>
      </w:r>
      <w:r w:rsidRPr="004C376F">
        <w:rPr>
          <w:rFonts w:eastAsiaTheme="minorHAnsi"/>
          <w:sz w:val="30"/>
          <w:szCs w:val="30"/>
        </w:rPr>
        <w:t xml:space="preserve"> Morning, Noon, and Evening/Night. Please make a special effort to participate in all prayer sessions. The number for UAC Prayer Line is </w:t>
      </w:r>
      <w:r w:rsidRPr="004C376F">
        <w:rPr>
          <w:rFonts w:eastAsiaTheme="minorHAnsi"/>
          <w:b/>
          <w:bCs/>
          <w:color w:val="0D24FF"/>
          <w:sz w:val="30"/>
          <w:szCs w:val="30"/>
        </w:rPr>
        <w:t>(551-258-6254).</w:t>
      </w:r>
    </w:p>
    <w:p w14:paraId="7A1D85E7" w14:textId="77777777" w:rsidR="003D647C" w:rsidRPr="004C376F" w:rsidRDefault="003D647C" w:rsidP="00F13BC6">
      <w:pPr>
        <w:widowControl/>
        <w:autoSpaceDE/>
        <w:autoSpaceDN/>
        <w:spacing w:after="160"/>
        <w:jc w:val="both"/>
        <w:rPr>
          <w:rFonts w:eastAsiaTheme="minorHAnsi"/>
          <w:sz w:val="30"/>
          <w:szCs w:val="30"/>
        </w:rPr>
      </w:pPr>
      <w:r w:rsidRPr="004C376F">
        <w:rPr>
          <w:rFonts w:eastAsiaTheme="minorHAnsi"/>
          <w:sz w:val="30"/>
          <w:szCs w:val="30"/>
        </w:rPr>
        <w:t>Members who are taking medications are encouraged to consult with their doctors before participating in fasting. If your doctor advises you against fasting, we encourage you to give full participation in praying each day for the prayer needs previously stated.</w:t>
      </w:r>
    </w:p>
    <w:p w14:paraId="5CC203AD" w14:textId="77777777" w:rsidR="00531397" w:rsidRPr="004C376F" w:rsidRDefault="00531397" w:rsidP="00480AD3">
      <w:pPr>
        <w:widowControl/>
        <w:autoSpaceDE/>
        <w:autoSpaceDN/>
        <w:spacing w:after="160" w:line="259" w:lineRule="auto"/>
        <w:jc w:val="both"/>
        <w:rPr>
          <w:rFonts w:eastAsiaTheme="minorHAnsi"/>
          <w:sz w:val="30"/>
          <w:szCs w:val="30"/>
        </w:rPr>
      </w:pPr>
    </w:p>
    <w:p w14:paraId="413F09FA" w14:textId="67705D8E" w:rsidR="003D647C" w:rsidRPr="004C376F" w:rsidRDefault="003D647C" w:rsidP="00480AD3">
      <w:pPr>
        <w:widowControl/>
        <w:autoSpaceDE/>
        <w:autoSpaceDN/>
        <w:spacing w:after="160" w:line="259" w:lineRule="auto"/>
        <w:jc w:val="both"/>
        <w:rPr>
          <w:rFonts w:eastAsiaTheme="minorHAnsi"/>
          <w:sz w:val="30"/>
          <w:szCs w:val="30"/>
        </w:rPr>
      </w:pPr>
      <w:r w:rsidRPr="004C376F">
        <w:rPr>
          <w:rFonts w:eastAsiaTheme="minorHAnsi"/>
          <w:sz w:val="30"/>
          <w:szCs w:val="30"/>
        </w:rPr>
        <w:t>God bless you richly!</w:t>
      </w:r>
      <w:r w:rsidRPr="004C376F">
        <w:rPr>
          <w:rFonts w:eastAsiaTheme="minorHAnsi"/>
          <w:sz w:val="30"/>
          <w:szCs w:val="30"/>
        </w:rPr>
        <w:tab/>
      </w:r>
    </w:p>
    <w:p w14:paraId="795AACDF" w14:textId="77777777" w:rsidR="008608F4" w:rsidRPr="004C376F" w:rsidRDefault="008608F4" w:rsidP="00480AD3">
      <w:pPr>
        <w:widowControl/>
        <w:autoSpaceDE/>
        <w:autoSpaceDN/>
        <w:spacing w:after="160" w:line="259" w:lineRule="auto"/>
        <w:jc w:val="both"/>
        <w:rPr>
          <w:rFonts w:eastAsiaTheme="minorHAnsi"/>
          <w:sz w:val="30"/>
          <w:szCs w:val="30"/>
        </w:rPr>
      </w:pPr>
    </w:p>
    <w:p w14:paraId="688302DF" w14:textId="77777777" w:rsidR="008608F4" w:rsidRPr="004C376F" w:rsidRDefault="008608F4" w:rsidP="00480AD3">
      <w:pPr>
        <w:widowControl/>
        <w:autoSpaceDE/>
        <w:autoSpaceDN/>
        <w:spacing w:after="160" w:line="259" w:lineRule="auto"/>
        <w:jc w:val="both"/>
        <w:rPr>
          <w:rFonts w:eastAsiaTheme="minorHAnsi"/>
          <w:sz w:val="30"/>
          <w:szCs w:val="30"/>
        </w:rPr>
      </w:pPr>
    </w:p>
    <w:p w14:paraId="20B2489E" w14:textId="77777777" w:rsidR="008608F4" w:rsidRPr="004C376F" w:rsidRDefault="008608F4" w:rsidP="00480AD3">
      <w:pPr>
        <w:widowControl/>
        <w:autoSpaceDE/>
        <w:autoSpaceDN/>
        <w:spacing w:after="160" w:line="259" w:lineRule="auto"/>
        <w:jc w:val="both"/>
        <w:rPr>
          <w:rFonts w:eastAsiaTheme="minorHAnsi"/>
          <w:sz w:val="30"/>
          <w:szCs w:val="30"/>
        </w:rPr>
      </w:pPr>
    </w:p>
    <w:p w14:paraId="61D31F05" w14:textId="77777777" w:rsidR="008608F4" w:rsidRPr="004C376F" w:rsidRDefault="008608F4" w:rsidP="00480AD3">
      <w:pPr>
        <w:widowControl/>
        <w:autoSpaceDE/>
        <w:autoSpaceDN/>
        <w:spacing w:after="160" w:line="259" w:lineRule="auto"/>
        <w:jc w:val="both"/>
        <w:rPr>
          <w:rFonts w:eastAsiaTheme="minorHAnsi"/>
          <w:sz w:val="30"/>
          <w:szCs w:val="30"/>
        </w:rPr>
      </w:pPr>
    </w:p>
    <w:p w14:paraId="4172EAB4" w14:textId="77777777" w:rsidR="008608F4" w:rsidRPr="004C376F" w:rsidRDefault="008608F4" w:rsidP="00480AD3">
      <w:pPr>
        <w:widowControl/>
        <w:autoSpaceDE/>
        <w:autoSpaceDN/>
        <w:spacing w:after="160" w:line="259" w:lineRule="auto"/>
        <w:jc w:val="both"/>
        <w:rPr>
          <w:rFonts w:eastAsiaTheme="minorHAnsi"/>
          <w:sz w:val="30"/>
          <w:szCs w:val="30"/>
        </w:rPr>
      </w:pPr>
    </w:p>
    <w:p w14:paraId="31CF8AA0" w14:textId="77777777" w:rsidR="008608F4" w:rsidRPr="004C376F" w:rsidRDefault="008608F4" w:rsidP="00480AD3">
      <w:pPr>
        <w:widowControl/>
        <w:autoSpaceDE/>
        <w:autoSpaceDN/>
        <w:spacing w:after="160" w:line="259" w:lineRule="auto"/>
        <w:jc w:val="both"/>
        <w:rPr>
          <w:rFonts w:eastAsiaTheme="minorHAnsi"/>
          <w:sz w:val="30"/>
          <w:szCs w:val="30"/>
        </w:rPr>
      </w:pPr>
    </w:p>
    <w:p w14:paraId="3666FCAF" w14:textId="77777777" w:rsidR="008608F4" w:rsidRPr="004C376F" w:rsidRDefault="008608F4" w:rsidP="00480AD3">
      <w:pPr>
        <w:widowControl/>
        <w:autoSpaceDE/>
        <w:autoSpaceDN/>
        <w:spacing w:after="160" w:line="259" w:lineRule="auto"/>
        <w:jc w:val="both"/>
        <w:rPr>
          <w:rFonts w:eastAsiaTheme="minorHAnsi"/>
          <w:sz w:val="30"/>
          <w:szCs w:val="30"/>
        </w:rPr>
      </w:pPr>
    </w:p>
    <w:p w14:paraId="06CC5C6A" w14:textId="77777777" w:rsidR="008608F4" w:rsidRPr="004C376F" w:rsidRDefault="008608F4" w:rsidP="00480AD3">
      <w:pPr>
        <w:widowControl/>
        <w:autoSpaceDE/>
        <w:autoSpaceDN/>
        <w:spacing w:after="160" w:line="259" w:lineRule="auto"/>
        <w:jc w:val="both"/>
        <w:rPr>
          <w:rFonts w:eastAsiaTheme="minorHAnsi"/>
          <w:sz w:val="30"/>
          <w:szCs w:val="30"/>
        </w:rPr>
      </w:pPr>
    </w:p>
    <w:p w14:paraId="0A97AECE" w14:textId="77777777" w:rsidR="008608F4" w:rsidRPr="004C376F" w:rsidRDefault="008608F4" w:rsidP="00480AD3">
      <w:pPr>
        <w:widowControl/>
        <w:autoSpaceDE/>
        <w:autoSpaceDN/>
        <w:spacing w:after="160" w:line="259" w:lineRule="auto"/>
        <w:jc w:val="both"/>
        <w:rPr>
          <w:rFonts w:eastAsiaTheme="minorHAnsi"/>
          <w:sz w:val="30"/>
          <w:szCs w:val="30"/>
        </w:rPr>
      </w:pPr>
    </w:p>
    <w:p w14:paraId="57927CA5" w14:textId="77777777" w:rsidR="00531397" w:rsidRPr="004C376F" w:rsidRDefault="00531397" w:rsidP="00480AD3">
      <w:pPr>
        <w:widowControl/>
        <w:autoSpaceDE/>
        <w:autoSpaceDN/>
        <w:spacing w:after="160" w:line="259" w:lineRule="auto"/>
        <w:jc w:val="both"/>
        <w:rPr>
          <w:rFonts w:eastAsiaTheme="minorHAnsi"/>
          <w:sz w:val="30"/>
          <w:szCs w:val="30"/>
        </w:rPr>
      </w:pPr>
    </w:p>
    <w:p w14:paraId="787FFE53" w14:textId="77777777" w:rsidR="00531397" w:rsidRPr="004C376F" w:rsidRDefault="00531397" w:rsidP="00480AD3">
      <w:pPr>
        <w:widowControl/>
        <w:autoSpaceDE/>
        <w:autoSpaceDN/>
        <w:spacing w:after="160" w:line="259" w:lineRule="auto"/>
        <w:jc w:val="both"/>
        <w:rPr>
          <w:rFonts w:eastAsiaTheme="minorHAnsi"/>
          <w:sz w:val="30"/>
          <w:szCs w:val="30"/>
        </w:rPr>
      </w:pPr>
    </w:p>
    <w:p w14:paraId="5444F21A" w14:textId="77777777" w:rsidR="00531397" w:rsidRPr="004C376F" w:rsidRDefault="00531397" w:rsidP="00480AD3">
      <w:pPr>
        <w:widowControl/>
        <w:autoSpaceDE/>
        <w:autoSpaceDN/>
        <w:spacing w:after="160" w:line="259" w:lineRule="auto"/>
        <w:jc w:val="both"/>
        <w:rPr>
          <w:rFonts w:eastAsiaTheme="minorHAnsi"/>
          <w:sz w:val="30"/>
          <w:szCs w:val="30"/>
        </w:rPr>
      </w:pPr>
    </w:p>
    <w:p w14:paraId="0C477C34" w14:textId="77777777" w:rsidR="00531397" w:rsidRPr="004C376F" w:rsidRDefault="00531397" w:rsidP="00480AD3">
      <w:pPr>
        <w:widowControl/>
        <w:autoSpaceDE/>
        <w:autoSpaceDN/>
        <w:spacing w:after="160" w:line="259" w:lineRule="auto"/>
        <w:jc w:val="both"/>
        <w:rPr>
          <w:rFonts w:eastAsiaTheme="minorHAnsi"/>
          <w:sz w:val="30"/>
          <w:szCs w:val="30"/>
        </w:rPr>
      </w:pPr>
    </w:p>
    <w:p w14:paraId="2BC9E6A8" w14:textId="77777777" w:rsidR="00531397" w:rsidRPr="004C376F" w:rsidRDefault="00531397" w:rsidP="00480AD3">
      <w:pPr>
        <w:widowControl/>
        <w:autoSpaceDE/>
        <w:autoSpaceDN/>
        <w:spacing w:after="160" w:line="259" w:lineRule="auto"/>
        <w:jc w:val="both"/>
        <w:rPr>
          <w:rFonts w:eastAsiaTheme="minorHAnsi"/>
          <w:sz w:val="30"/>
          <w:szCs w:val="30"/>
        </w:rPr>
      </w:pPr>
    </w:p>
    <w:p w14:paraId="217D34C1" w14:textId="77777777" w:rsidR="00E12150" w:rsidRPr="004C376F" w:rsidRDefault="00E12150" w:rsidP="00B86A94">
      <w:pPr>
        <w:pStyle w:val="BodyText"/>
        <w:spacing w:before="185"/>
        <w:jc w:val="both"/>
        <w:rPr>
          <w:color w:val="2A2A2A"/>
          <w:sz w:val="30"/>
          <w:szCs w:val="30"/>
        </w:rPr>
      </w:pPr>
    </w:p>
    <w:p w14:paraId="01EF7D81" w14:textId="56F6FD91" w:rsidR="00B86A94" w:rsidRPr="004C376F" w:rsidRDefault="00B86A94" w:rsidP="00B86A94">
      <w:pPr>
        <w:pStyle w:val="BodyText"/>
        <w:ind w:left="2914"/>
        <w:rPr>
          <w:sz w:val="30"/>
          <w:szCs w:val="30"/>
        </w:rPr>
      </w:pPr>
      <w:r w:rsidRPr="004C376F">
        <w:rPr>
          <w:noProof/>
          <w:sz w:val="30"/>
          <w:szCs w:val="30"/>
        </w:rPr>
        <w:drawing>
          <wp:inline distT="0" distB="0" distL="0" distR="0" wp14:anchorId="65C528E6" wp14:editId="57BEEA67">
            <wp:extent cx="406400" cy="406400"/>
            <wp:effectExtent l="0" t="0" r="0" b="0"/>
            <wp:docPr id="2" name="image1.jpeg" descr="A drawing of a fac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16932" cy="416932"/>
                    </a:xfrm>
                    <a:prstGeom prst="rect">
                      <a:avLst/>
                    </a:prstGeom>
                  </pic:spPr>
                </pic:pic>
              </a:graphicData>
            </a:graphic>
          </wp:inline>
        </w:drawing>
      </w:r>
    </w:p>
    <w:p w14:paraId="5BAE62CD" w14:textId="77777777" w:rsidR="00B86A94" w:rsidRPr="004C376F" w:rsidRDefault="00B86A94" w:rsidP="00B86A94">
      <w:pPr>
        <w:pStyle w:val="Title"/>
        <w:spacing w:before="0"/>
        <w:ind w:hanging="423"/>
        <w:rPr>
          <w:sz w:val="30"/>
          <w:szCs w:val="30"/>
        </w:rPr>
      </w:pPr>
      <w:r w:rsidRPr="004C376F">
        <w:rPr>
          <w:sz w:val="30"/>
          <w:szCs w:val="30"/>
        </w:rPr>
        <w:t>United Apostolic Church</w:t>
      </w:r>
    </w:p>
    <w:p w14:paraId="4C11415E" w14:textId="77777777" w:rsidR="00B86A94" w:rsidRPr="004C376F" w:rsidRDefault="00B86A94" w:rsidP="00B86A94">
      <w:pPr>
        <w:ind w:left="1413" w:right="1303"/>
        <w:jc w:val="center"/>
        <w:rPr>
          <w:rFonts w:ascii="Arial Black"/>
          <w:sz w:val="30"/>
          <w:szCs w:val="30"/>
          <w:u w:val="thick"/>
        </w:rPr>
      </w:pPr>
      <w:r w:rsidRPr="004C376F">
        <w:rPr>
          <w:rFonts w:ascii="Arial Black"/>
          <w:sz w:val="30"/>
          <w:szCs w:val="30"/>
          <w:u w:val="thick"/>
        </w:rPr>
        <w:t>MEMORANDUM</w:t>
      </w:r>
    </w:p>
    <w:p w14:paraId="45F0A8CA" w14:textId="77777777" w:rsidR="009517BC" w:rsidRPr="004C376F" w:rsidRDefault="009517BC" w:rsidP="00B86A94">
      <w:pPr>
        <w:ind w:left="1413" w:right="1303"/>
        <w:jc w:val="center"/>
        <w:rPr>
          <w:rFonts w:ascii="Arial Black"/>
          <w:sz w:val="30"/>
          <w:szCs w:val="30"/>
        </w:rPr>
      </w:pPr>
    </w:p>
    <w:p w14:paraId="4D059D65" w14:textId="1D969589" w:rsidR="00B86A94" w:rsidRPr="004C376F" w:rsidRDefault="00B86A94" w:rsidP="009517BC">
      <w:pPr>
        <w:pStyle w:val="BodyText"/>
        <w:tabs>
          <w:tab w:val="left" w:pos="1668"/>
        </w:tabs>
        <w:spacing w:line="360" w:lineRule="auto"/>
        <w:ind w:left="227"/>
        <w:rPr>
          <w:sz w:val="30"/>
          <w:szCs w:val="30"/>
        </w:rPr>
      </w:pPr>
      <w:r w:rsidRPr="004C376F">
        <w:rPr>
          <w:b/>
          <w:sz w:val="30"/>
          <w:szCs w:val="30"/>
        </w:rPr>
        <w:t>To:</w:t>
      </w:r>
      <w:r w:rsidRPr="004C376F">
        <w:rPr>
          <w:b/>
          <w:sz w:val="30"/>
          <w:szCs w:val="30"/>
        </w:rPr>
        <w:tab/>
      </w:r>
      <w:r w:rsidRPr="004C376F">
        <w:rPr>
          <w:sz w:val="30"/>
          <w:szCs w:val="30"/>
        </w:rPr>
        <w:t xml:space="preserve">Members of </w:t>
      </w:r>
      <w:r w:rsidR="00AE7EB4" w:rsidRPr="004C376F">
        <w:rPr>
          <w:sz w:val="30"/>
          <w:szCs w:val="30"/>
        </w:rPr>
        <w:t xml:space="preserve">the </w:t>
      </w:r>
      <w:r w:rsidRPr="004C376F">
        <w:rPr>
          <w:sz w:val="30"/>
          <w:szCs w:val="30"/>
        </w:rPr>
        <w:t>United Apostolic</w:t>
      </w:r>
      <w:r w:rsidRPr="004C376F">
        <w:rPr>
          <w:spacing w:val="-2"/>
          <w:sz w:val="30"/>
          <w:szCs w:val="30"/>
        </w:rPr>
        <w:t xml:space="preserve"> </w:t>
      </w:r>
      <w:r w:rsidRPr="004C376F">
        <w:rPr>
          <w:sz w:val="30"/>
          <w:szCs w:val="30"/>
        </w:rPr>
        <w:t>Church</w:t>
      </w:r>
    </w:p>
    <w:p w14:paraId="6B741B42" w14:textId="1542CE30" w:rsidR="00B86A94" w:rsidRPr="004C376F" w:rsidRDefault="00B86A94" w:rsidP="009517BC">
      <w:pPr>
        <w:tabs>
          <w:tab w:val="left" w:pos="1668"/>
        </w:tabs>
        <w:spacing w:line="360" w:lineRule="auto"/>
        <w:ind w:left="227"/>
        <w:rPr>
          <w:sz w:val="30"/>
          <w:szCs w:val="30"/>
        </w:rPr>
      </w:pPr>
      <w:r w:rsidRPr="004C376F">
        <w:rPr>
          <w:b/>
          <w:sz w:val="30"/>
          <w:szCs w:val="30"/>
        </w:rPr>
        <w:t>From:</w:t>
      </w:r>
      <w:r w:rsidRPr="004C376F">
        <w:rPr>
          <w:b/>
          <w:sz w:val="30"/>
          <w:szCs w:val="30"/>
        </w:rPr>
        <w:tab/>
      </w:r>
      <w:r w:rsidR="00D1751E" w:rsidRPr="004C376F">
        <w:rPr>
          <w:sz w:val="30"/>
          <w:szCs w:val="30"/>
        </w:rPr>
        <w:t>Rev. Natassia Ferguson - Assistant Pastor</w:t>
      </w:r>
    </w:p>
    <w:p w14:paraId="103E40F3" w14:textId="232F9E97" w:rsidR="00B86A94" w:rsidRPr="004C376F" w:rsidRDefault="00B86A94" w:rsidP="00531397">
      <w:pPr>
        <w:tabs>
          <w:tab w:val="left" w:pos="1668"/>
        </w:tabs>
        <w:spacing w:line="360" w:lineRule="auto"/>
        <w:ind w:left="227"/>
        <w:rPr>
          <w:sz w:val="30"/>
          <w:szCs w:val="30"/>
        </w:rPr>
      </w:pPr>
      <w:r w:rsidRPr="004C376F">
        <w:rPr>
          <w:b/>
          <w:sz w:val="30"/>
          <w:szCs w:val="30"/>
        </w:rPr>
        <w:t>Date:</w:t>
      </w:r>
      <w:r w:rsidRPr="004C376F">
        <w:rPr>
          <w:b/>
          <w:sz w:val="30"/>
          <w:szCs w:val="30"/>
        </w:rPr>
        <w:tab/>
      </w:r>
      <w:r w:rsidR="0007559B" w:rsidRPr="004C376F">
        <w:rPr>
          <w:bCs/>
          <w:sz w:val="30"/>
          <w:szCs w:val="30"/>
        </w:rPr>
        <w:t>May</w:t>
      </w:r>
      <w:r w:rsidR="00066AB8" w:rsidRPr="004C376F">
        <w:rPr>
          <w:bCs/>
          <w:sz w:val="30"/>
          <w:szCs w:val="30"/>
        </w:rPr>
        <w:t xml:space="preserve"> </w:t>
      </w:r>
      <w:r w:rsidR="0007559B" w:rsidRPr="004C376F">
        <w:rPr>
          <w:bCs/>
          <w:sz w:val="30"/>
          <w:szCs w:val="30"/>
        </w:rPr>
        <w:t>6</w:t>
      </w:r>
      <w:r w:rsidR="00066AB8" w:rsidRPr="004C376F">
        <w:rPr>
          <w:sz w:val="30"/>
          <w:szCs w:val="30"/>
        </w:rPr>
        <w:t>, 202</w:t>
      </w:r>
      <w:r w:rsidR="0007559B" w:rsidRPr="004C376F">
        <w:rPr>
          <w:sz w:val="30"/>
          <w:szCs w:val="30"/>
        </w:rPr>
        <w:t>6</w:t>
      </w:r>
    </w:p>
    <w:p w14:paraId="3F4E720F" w14:textId="1882F837" w:rsidR="00B86A94" w:rsidRPr="004C376F" w:rsidRDefault="00B86A94" w:rsidP="00531397">
      <w:pPr>
        <w:pStyle w:val="Heading1"/>
        <w:tabs>
          <w:tab w:val="left" w:pos="1668"/>
        </w:tabs>
        <w:ind w:left="227" w:firstLine="0"/>
        <w:rPr>
          <w:sz w:val="30"/>
          <w:szCs w:val="30"/>
        </w:rPr>
      </w:pPr>
      <w:r w:rsidRPr="004C376F">
        <w:rPr>
          <w:sz w:val="30"/>
          <w:szCs w:val="30"/>
        </w:rPr>
        <w:t>Re:</w:t>
      </w:r>
      <w:r w:rsidRPr="004C376F">
        <w:rPr>
          <w:sz w:val="30"/>
          <w:szCs w:val="30"/>
        </w:rPr>
        <w:tab/>
      </w:r>
      <w:r w:rsidR="0007559B" w:rsidRPr="004C376F">
        <w:rPr>
          <w:sz w:val="30"/>
          <w:szCs w:val="30"/>
        </w:rPr>
        <w:t>1</w:t>
      </w:r>
      <w:r w:rsidR="00884C90" w:rsidRPr="004C376F">
        <w:rPr>
          <w:sz w:val="30"/>
          <w:szCs w:val="30"/>
        </w:rPr>
        <w:t xml:space="preserve"> </w:t>
      </w:r>
      <w:r w:rsidRPr="004C376F">
        <w:rPr>
          <w:sz w:val="30"/>
          <w:szCs w:val="30"/>
        </w:rPr>
        <w:t>DAY</w:t>
      </w:r>
      <w:r w:rsidR="00884C90" w:rsidRPr="004C376F">
        <w:rPr>
          <w:sz w:val="30"/>
          <w:szCs w:val="30"/>
        </w:rPr>
        <w:t xml:space="preserve">S OF </w:t>
      </w:r>
      <w:r w:rsidRPr="004C376F">
        <w:rPr>
          <w:sz w:val="30"/>
          <w:szCs w:val="30"/>
        </w:rPr>
        <w:t>PRAYER AND</w:t>
      </w:r>
      <w:r w:rsidRPr="004C376F">
        <w:rPr>
          <w:spacing w:val="-2"/>
          <w:sz w:val="30"/>
          <w:szCs w:val="30"/>
        </w:rPr>
        <w:t xml:space="preserve"> </w:t>
      </w:r>
      <w:r w:rsidRPr="004C376F">
        <w:rPr>
          <w:sz w:val="30"/>
          <w:szCs w:val="30"/>
        </w:rPr>
        <w:t>FASTING</w:t>
      </w:r>
    </w:p>
    <w:p w14:paraId="6EF45EC1" w14:textId="4CCB2F52" w:rsidR="000835BF" w:rsidRPr="004C376F" w:rsidRDefault="00B86A94" w:rsidP="00FA6AA0">
      <w:pPr>
        <w:pStyle w:val="BodyText"/>
        <w:ind w:left="227"/>
        <w:rPr>
          <w:sz w:val="30"/>
          <w:szCs w:val="30"/>
        </w:rPr>
      </w:pPr>
      <w:r w:rsidRPr="004C376F">
        <w:rPr>
          <w:sz w:val="30"/>
          <w:szCs w:val="30"/>
        </w:rPr>
        <w:t>------------------------------------------------------------------------</w:t>
      </w:r>
    </w:p>
    <w:bookmarkEnd w:id="0"/>
    <w:p w14:paraId="647095BA" w14:textId="77777777" w:rsidR="004C376F" w:rsidRPr="004C376F" w:rsidRDefault="004C376F" w:rsidP="00066AB8">
      <w:pPr>
        <w:rPr>
          <w:sz w:val="30"/>
          <w:szCs w:val="30"/>
        </w:rPr>
      </w:pPr>
    </w:p>
    <w:p w14:paraId="21E780EC" w14:textId="6950AAF1" w:rsidR="00066AB8" w:rsidRPr="004C376F" w:rsidRDefault="004C376F" w:rsidP="00066AB8">
      <w:pPr>
        <w:rPr>
          <w:sz w:val="30"/>
          <w:szCs w:val="30"/>
        </w:rPr>
      </w:pPr>
      <w:r w:rsidRPr="004C376F">
        <w:rPr>
          <w:sz w:val="30"/>
          <w:szCs w:val="30"/>
        </w:rPr>
        <w:t xml:space="preserve">This month, our </w:t>
      </w:r>
      <w:r w:rsidRPr="004C376F">
        <w:rPr>
          <w:sz w:val="30"/>
          <w:szCs w:val="30"/>
        </w:rPr>
        <w:t>P</w:t>
      </w:r>
      <w:r w:rsidRPr="004C376F">
        <w:rPr>
          <w:sz w:val="30"/>
          <w:szCs w:val="30"/>
        </w:rPr>
        <w:t xml:space="preserve">rayer and </w:t>
      </w:r>
      <w:r w:rsidRPr="004C376F">
        <w:rPr>
          <w:sz w:val="30"/>
          <w:szCs w:val="30"/>
        </w:rPr>
        <w:t>F</w:t>
      </w:r>
      <w:r w:rsidRPr="004C376F">
        <w:rPr>
          <w:sz w:val="30"/>
          <w:szCs w:val="30"/>
        </w:rPr>
        <w:t>asting will take place on one Wednesday each week</w:t>
      </w:r>
      <w:r w:rsidRPr="004C376F">
        <w:rPr>
          <w:sz w:val="30"/>
          <w:szCs w:val="30"/>
        </w:rPr>
        <w:t xml:space="preserve"> - </w:t>
      </w:r>
      <w:r w:rsidRPr="004C376F">
        <w:rPr>
          <w:sz w:val="30"/>
          <w:szCs w:val="30"/>
        </w:rPr>
        <w:t>May 6th, 13th, and 20</w:t>
      </w:r>
      <w:r w:rsidRPr="004C376F">
        <w:rPr>
          <w:sz w:val="30"/>
          <w:szCs w:val="30"/>
          <w:vertAlign w:val="superscript"/>
        </w:rPr>
        <w:t>th</w:t>
      </w:r>
      <w:r w:rsidRPr="004C376F">
        <w:rPr>
          <w:sz w:val="30"/>
          <w:szCs w:val="30"/>
        </w:rPr>
        <w:t xml:space="preserve">, </w:t>
      </w:r>
      <w:r w:rsidRPr="004C376F">
        <w:rPr>
          <w:sz w:val="30"/>
          <w:szCs w:val="30"/>
        </w:rPr>
        <w:t>and the prayer focus for each date is outlined below. Our goal is to be in fasting from 5:00 AM to 5:00 PM.</w:t>
      </w:r>
    </w:p>
    <w:p w14:paraId="0D4EAFCC" w14:textId="77777777" w:rsidR="004C376F" w:rsidRPr="004C376F" w:rsidRDefault="004C376F" w:rsidP="00066AB8">
      <w:pPr>
        <w:rPr>
          <w:sz w:val="30"/>
          <w:szCs w:val="30"/>
        </w:rPr>
      </w:pPr>
    </w:p>
    <w:p w14:paraId="6AAA5A7A" w14:textId="78C738FD" w:rsidR="00066AB8" w:rsidRPr="004C376F" w:rsidRDefault="00066AB8" w:rsidP="00066AB8">
      <w:pPr>
        <w:rPr>
          <w:sz w:val="30"/>
          <w:szCs w:val="30"/>
        </w:rPr>
      </w:pPr>
      <w:r w:rsidRPr="004C376F">
        <w:rPr>
          <w:sz w:val="30"/>
          <w:szCs w:val="30"/>
        </w:rPr>
        <w:t>Under the banner of the theme “</w:t>
      </w:r>
      <w:r w:rsidR="0007559B" w:rsidRPr="004C376F">
        <w:rPr>
          <w:b/>
          <w:bCs/>
          <w:color w:val="0D24FF"/>
          <w:sz w:val="30"/>
          <w:szCs w:val="30"/>
        </w:rPr>
        <w:t>Endure</w:t>
      </w:r>
      <w:r w:rsidR="00EF49D9" w:rsidRPr="004C376F">
        <w:rPr>
          <w:b/>
          <w:bCs/>
          <w:color w:val="0D24FF"/>
          <w:sz w:val="30"/>
          <w:szCs w:val="30"/>
        </w:rPr>
        <w:t>: T</w:t>
      </w:r>
      <w:r w:rsidR="0066544D" w:rsidRPr="004C376F">
        <w:rPr>
          <w:b/>
          <w:bCs/>
          <w:color w:val="0D24FF"/>
          <w:sz w:val="30"/>
          <w:szCs w:val="30"/>
        </w:rPr>
        <w:t xml:space="preserve">he Battle </w:t>
      </w:r>
      <w:r w:rsidR="00EF49D9" w:rsidRPr="004C376F">
        <w:rPr>
          <w:b/>
          <w:bCs/>
          <w:color w:val="0D24FF"/>
          <w:sz w:val="30"/>
          <w:szCs w:val="30"/>
        </w:rPr>
        <w:t>I</w:t>
      </w:r>
      <w:r w:rsidR="0066544D" w:rsidRPr="004C376F">
        <w:rPr>
          <w:b/>
          <w:bCs/>
          <w:color w:val="0D24FF"/>
          <w:sz w:val="30"/>
          <w:szCs w:val="30"/>
        </w:rPr>
        <w:t xml:space="preserve">s </w:t>
      </w:r>
      <w:r w:rsidR="00EF49D9" w:rsidRPr="004C376F">
        <w:rPr>
          <w:b/>
          <w:bCs/>
          <w:color w:val="0D24FF"/>
          <w:sz w:val="30"/>
          <w:szCs w:val="30"/>
        </w:rPr>
        <w:t>N</w:t>
      </w:r>
      <w:r w:rsidR="0066544D" w:rsidRPr="004C376F">
        <w:rPr>
          <w:b/>
          <w:bCs/>
          <w:color w:val="0D24FF"/>
          <w:sz w:val="30"/>
          <w:szCs w:val="30"/>
        </w:rPr>
        <w:t>ot Yours</w:t>
      </w:r>
      <w:r w:rsidR="00EF49D9" w:rsidRPr="004C376F">
        <w:rPr>
          <w:b/>
          <w:bCs/>
          <w:color w:val="0D24FF"/>
          <w:sz w:val="30"/>
          <w:szCs w:val="30"/>
        </w:rPr>
        <w:t>,</w:t>
      </w:r>
      <w:r w:rsidR="0066544D" w:rsidRPr="004C376F">
        <w:rPr>
          <w:b/>
          <w:bCs/>
          <w:color w:val="0D24FF"/>
          <w:sz w:val="30"/>
          <w:szCs w:val="30"/>
        </w:rPr>
        <w:t xml:space="preserve"> </w:t>
      </w:r>
      <w:r w:rsidR="00EF49D9" w:rsidRPr="004C376F">
        <w:rPr>
          <w:b/>
          <w:bCs/>
          <w:color w:val="0D24FF"/>
          <w:sz w:val="30"/>
          <w:szCs w:val="30"/>
        </w:rPr>
        <w:t>I</w:t>
      </w:r>
      <w:r w:rsidR="0066544D" w:rsidRPr="004C376F">
        <w:rPr>
          <w:b/>
          <w:bCs/>
          <w:color w:val="0D24FF"/>
          <w:sz w:val="30"/>
          <w:szCs w:val="30"/>
        </w:rPr>
        <w:t xml:space="preserve">t </w:t>
      </w:r>
      <w:r w:rsidR="00EF49D9" w:rsidRPr="004C376F">
        <w:rPr>
          <w:b/>
          <w:bCs/>
          <w:color w:val="0D24FF"/>
          <w:sz w:val="30"/>
          <w:szCs w:val="30"/>
        </w:rPr>
        <w:t>Is the</w:t>
      </w:r>
      <w:r w:rsidR="0066544D" w:rsidRPr="004C376F">
        <w:rPr>
          <w:b/>
          <w:bCs/>
          <w:color w:val="0D24FF"/>
          <w:sz w:val="30"/>
          <w:szCs w:val="30"/>
        </w:rPr>
        <w:t xml:space="preserve"> Lord</w:t>
      </w:r>
      <w:r w:rsidR="00EF49D9" w:rsidRPr="004C376F">
        <w:rPr>
          <w:b/>
          <w:bCs/>
          <w:color w:val="0D24FF"/>
          <w:sz w:val="30"/>
          <w:szCs w:val="30"/>
        </w:rPr>
        <w:t>’s</w:t>
      </w:r>
      <w:r w:rsidR="0007559B" w:rsidRPr="004C376F">
        <w:rPr>
          <w:b/>
          <w:bCs/>
          <w:sz w:val="30"/>
          <w:szCs w:val="30"/>
        </w:rPr>
        <w:t>”</w:t>
      </w:r>
      <w:r w:rsidRPr="004C376F">
        <w:rPr>
          <w:sz w:val="30"/>
          <w:szCs w:val="30"/>
        </w:rPr>
        <w:t xml:space="preserve"> we draw upon the sacred words of</w:t>
      </w:r>
      <w:r w:rsidR="0007559B" w:rsidRPr="004C376F">
        <w:rPr>
          <w:sz w:val="30"/>
          <w:szCs w:val="30"/>
        </w:rPr>
        <w:t xml:space="preserve"> 2 Chronicles 20:15</w:t>
      </w:r>
      <w:r w:rsidR="00EF49D9" w:rsidRPr="004C376F">
        <w:rPr>
          <w:sz w:val="30"/>
          <w:szCs w:val="30"/>
        </w:rPr>
        <w:t>:</w:t>
      </w:r>
      <w:r w:rsidR="002603F9" w:rsidRPr="004C376F">
        <w:rPr>
          <w:sz w:val="30"/>
          <w:szCs w:val="30"/>
        </w:rPr>
        <w:t xml:space="preserve"> </w:t>
      </w:r>
      <w:r w:rsidR="00EF49D9" w:rsidRPr="004C376F">
        <w:rPr>
          <w:sz w:val="30"/>
          <w:szCs w:val="30"/>
        </w:rPr>
        <w:t xml:space="preserve"> </w:t>
      </w:r>
      <w:r w:rsidR="002603F9" w:rsidRPr="004C376F">
        <w:rPr>
          <w:rFonts w:ascii="Segoe UI" w:hAnsi="Segoe UI" w:cs="Segoe UI"/>
          <w:color w:val="000000"/>
          <w:sz w:val="30"/>
          <w:szCs w:val="30"/>
          <w:shd w:val="clear" w:color="auto" w:fill="FFFFFF"/>
        </w:rPr>
        <w:t>“</w:t>
      </w:r>
      <w:r w:rsidR="002603F9" w:rsidRPr="004C376F">
        <w:rPr>
          <w:i/>
          <w:color w:val="000000"/>
          <w:sz w:val="30"/>
          <w:szCs w:val="30"/>
          <w:shd w:val="clear" w:color="auto" w:fill="FFFFFF"/>
        </w:rPr>
        <w:t>And he said, Hearken ye, all Judah, and ye inhabitants of Jerusalem, and thou king Jehoshaphat, Thus saith the </w:t>
      </w:r>
      <w:r w:rsidR="002603F9" w:rsidRPr="004C376F">
        <w:rPr>
          <w:rStyle w:val="small-caps"/>
          <w:i/>
          <w:smallCaps/>
          <w:color w:val="000000"/>
          <w:sz w:val="30"/>
          <w:szCs w:val="30"/>
          <w:shd w:val="clear" w:color="auto" w:fill="FFFFFF"/>
        </w:rPr>
        <w:t>Lord</w:t>
      </w:r>
      <w:r w:rsidR="002603F9" w:rsidRPr="004C376F">
        <w:rPr>
          <w:i/>
          <w:color w:val="000000"/>
          <w:sz w:val="30"/>
          <w:szCs w:val="30"/>
          <w:shd w:val="clear" w:color="auto" w:fill="FFFFFF"/>
        </w:rPr>
        <w:t> unto you, Be not afraid nor dismayed by reason of this great multitude; for the battle is not yours, but God's</w:t>
      </w:r>
      <w:r w:rsidR="002603F9" w:rsidRPr="004C376F">
        <w:rPr>
          <w:rFonts w:ascii="Segoe UI" w:hAnsi="Segoe UI" w:cs="Segoe UI"/>
          <w:color w:val="000000"/>
          <w:sz w:val="30"/>
          <w:szCs w:val="30"/>
          <w:shd w:val="clear" w:color="auto" w:fill="FFFFFF"/>
        </w:rPr>
        <w:t>”.</w:t>
      </w:r>
    </w:p>
    <w:p w14:paraId="431BA226" w14:textId="77777777" w:rsidR="002C2906" w:rsidRPr="004C376F" w:rsidRDefault="002C2906" w:rsidP="00066AB8">
      <w:pPr>
        <w:rPr>
          <w:sz w:val="30"/>
          <w:szCs w:val="30"/>
        </w:rPr>
      </w:pPr>
    </w:p>
    <w:p w14:paraId="3DE29192" w14:textId="77777777" w:rsidR="00EF49D9" w:rsidRPr="004C376F" w:rsidRDefault="00EF49D9" w:rsidP="00EF49D9">
      <w:pPr>
        <w:rPr>
          <w:sz w:val="30"/>
          <w:szCs w:val="30"/>
        </w:rPr>
      </w:pPr>
      <w:r w:rsidRPr="004C376F">
        <w:rPr>
          <w:sz w:val="30"/>
          <w:szCs w:val="30"/>
        </w:rPr>
        <w:lastRenderedPageBreak/>
        <w:t>Jehoshaphat, the fourth king of Judah and the son of Asa, was a godly and successful ruler. He strengthened his kingdom, removed idols, and sent the priests to teach the Law of God throughout the land. He is best known for his unwavering faith in</w:t>
      </w:r>
      <w:r w:rsidRPr="004C376F">
        <w:rPr>
          <w:sz w:val="30"/>
          <w:szCs w:val="30"/>
        </w:rPr>
        <w:t xml:space="preserve"> </w:t>
      </w:r>
      <w:r w:rsidRPr="004C376F">
        <w:rPr>
          <w:sz w:val="30"/>
          <w:szCs w:val="30"/>
        </w:rPr>
        <w:t>God during times of military threat</w:t>
      </w:r>
      <w:r w:rsidR="0066544D" w:rsidRPr="004C376F">
        <w:rPr>
          <w:sz w:val="30"/>
          <w:szCs w:val="30"/>
        </w:rPr>
        <w:t xml:space="preserve">. </w:t>
      </w:r>
    </w:p>
    <w:p w14:paraId="26EEF038" w14:textId="77777777" w:rsidR="00EF49D9" w:rsidRPr="004C376F" w:rsidRDefault="00EF49D9" w:rsidP="00EF49D9">
      <w:pPr>
        <w:rPr>
          <w:sz w:val="30"/>
          <w:szCs w:val="30"/>
        </w:rPr>
      </w:pPr>
    </w:p>
    <w:p w14:paraId="38F8C21E" w14:textId="59AB6DC1" w:rsidR="00EF49D9" w:rsidRPr="004C376F" w:rsidRDefault="00EF49D9" w:rsidP="00EF49D9">
      <w:pPr>
        <w:rPr>
          <w:sz w:val="30"/>
          <w:szCs w:val="30"/>
        </w:rPr>
      </w:pPr>
      <w:r w:rsidRPr="004C376F">
        <w:rPr>
          <w:sz w:val="30"/>
          <w:szCs w:val="30"/>
        </w:rPr>
        <w:t xml:space="preserve">When threatened by a </w:t>
      </w:r>
      <w:r w:rsidRPr="004C376F">
        <w:rPr>
          <w:sz w:val="30"/>
          <w:szCs w:val="30"/>
        </w:rPr>
        <w:t>large, allied</w:t>
      </w:r>
      <w:r w:rsidRPr="004C376F">
        <w:rPr>
          <w:sz w:val="30"/>
          <w:szCs w:val="30"/>
        </w:rPr>
        <w:t xml:space="preserve"> army of Moabites, Ammonites, and Edomites, Jehoshaphat called a fast and sought the Lord. God responded and told him that the battle was not his, but God’s. What an assurance! Yet the scripture also lets us know that Jehoshaphat was human</w:t>
      </w:r>
      <w:r w:rsidRPr="004C376F">
        <w:rPr>
          <w:sz w:val="30"/>
          <w:szCs w:val="30"/>
        </w:rPr>
        <w:t xml:space="preserve">, </w:t>
      </w:r>
      <w:r w:rsidRPr="004C376F">
        <w:rPr>
          <w:sz w:val="30"/>
          <w:szCs w:val="30"/>
        </w:rPr>
        <w:t>he was afraid. Saints, we are not the only believers who face difficulties and become fearful.</w:t>
      </w:r>
    </w:p>
    <w:p w14:paraId="3A3BC8FF" w14:textId="760C8F8D" w:rsidR="00EF49D9" w:rsidRPr="004C376F" w:rsidRDefault="00EF49D9" w:rsidP="00EF49D9">
      <w:pPr>
        <w:rPr>
          <w:sz w:val="30"/>
          <w:szCs w:val="30"/>
        </w:rPr>
      </w:pPr>
      <w:r w:rsidRPr="004C376F">
        <w:rPr>
          <w:sz w:val="30"/>
          <w:szCs w:val="30"/>
        </w:rPr>
        <w:t xml:space="preserve">It is important to notice, however, that he did not allow his fear to cripple him. He did two important things: </w:t>
      </w:r>
      <w:r w:rsidRPr="004C376F">
        <w:rPr>
          <w:b/>
          <w:bCs/>
          <w:sz w:val="30"/>
          <w:szCs w:val="30"/>
        </w:rPr>
        <w:t>he called a fast, and he prayed</w:t>
      </w:r>
      <w:r w:rsidRPr="004C376F">
        <w:rPr>
          <w:sz w:val="30"/>
          <w:szCs w:val="30"/>
        </w:rPr>
        <w:t xml:space="preserve">. Prayer and fasting are great spiritual weapons that the Lord has given </w:t>
      </w:r>
      <w:r w:rsidRPr="004C376F">
        <w:rPr>
          <w:sz w:val="30"/>
          <w:szCs w:val="30"/>
        </w:rPr>
        <w:t>to</w:t>
      </w:r>
      <w:r w:rsidRPr="004C376F">
        <w:rPr>
          <w:sz w:val="30"/>
          <w:szCs w:val="30"/>
        </w:rPr>
        <w:t xml:space="preserve"> us as believers. These two weapons will allow us to endure and weather every storm that life throws at us.</w:t>
      </w:r>
    </w:p>
    <w:p w14:paraId="2DDE2B16" w14:textId="77777777" w:rsidR="00EF49D9" w:rsidRPr="004C376F" w:rsidRDefault="00EF49D9" w:rsidP="00EF49D9">
      <w:pPr>
        <w:rPr>
          <w:sz w:val="30"/>
          <w:szCs w:val="30"/>
        </w:rPr>
      </w:pPr>
    </w:p>
    <w:p w14:paraId="229ABF25" w14:textId="381D5DAF" w:rsidR="00EF49D9" w:rsidRPr="004C376F" w:rsidRDefault="00EF49D9" w:rsidP="00EF49D9">
      <w:pPr>
        <w:rPr>
          <w:sz w:val="30"/>
          <w:szCs w:val="30"/>
        </w:rPr>
      </w:pPr>
      <w:r w:rsidRPr="004C376F">
        <w:rPr>
          <w:sz w:val="30"/>
          <w:szCs w:val="30"/>
        </w:rPr>
        <w:t>The scriptures provide many witnesses that prayer and fasting equip us with the tools needed in every battle. Queen Esther and her people were faced with annihilation, but she called a fast and asked everyone to pray before she went in to see the king</w:t>
      </w:r>
      <w:r w:rsidRPr="004C376F">
        <w:rPr>
          <w:sz w:val="30"/>
          <w:szCs w:val="30"/>
        </w:rPr>
        <w:t xml:space="preserve"> - </w:t>
      </w:r>
      <w:r w:rsidRPr="004C376F">
        <w:rPr>
          <w:sz w:val="30"/>
          <w:szCs w:val="30"/>
        </w:rPr>
        <w:t xml:space="preserve">and we are witnesses </w:t>
      </w:r>
      <w:r w:rsidRPr="004C376F">
        <w:rPr>
          <w:sz w:val="30"/>
          <w:szCs w:val="30"/>
        </w:rPr>
        <w:t>to</w:t>
      </w:r>
      <w:r w:rsidRPr="004C376F">
        <w:rPr>
          <w:sz w:val="30"/>
          <w:szCs w:val="30"/>
        </w:rPr>
        <w:t xml:space="preserve"> the great victory that followed.</w:t>
      </w:r>
    </w:p>
    <w:p w14:paraId="2DB64EA5" w14:textId="77777777" w:rsidR="00EF49D9" w:rsidRPr="004C376F" w:rsidRDefault="00EF49D9" w:rsidP="00EF49D9">
      <w:pPr>
        <w:rPr>
          <w:sz w:val="30"/>
          <w:szCs w:val="30"/>
        </w:rPr>
      </w:pPr>
    </w:p>
    <w:p w14:paraId="25A3C67C" w14:textId="77777777" w:rsidR="00EF49D9" w:rsidRPr="004C376F" w:rsidRDefault="00EF49D9" w:rsidP="00EF49D9">
      <w:pPr>
        <w:rPr>
          <w:sz w:val="30"/>
          <w:szCs w:val="30"/>
        </w:rPr>
      </w:pPr>
      <w:r w:rsidRPr="004C376F">
        <w:rPr>
          <w:sz w:val="30"/>
          <w:szCs w:val="30"/>
        </w:rPr>
        <w:t xml:space="preserve">Saints, no matter what the enemy throws at us, </w:t>
      </w:r>
      <w:r w:rsidRPr="004C376F">
        <w:rPr>
          <w:b/>
          <w:bCs/>
          <w:sz w:val="30"/>
          <w:szCs w:val="30"/>
        </w:rPr>
        <w:t>prayer and fasting will work</w:t>
      </w:r>
      <w:r w:rsidRPr="004C376F">
        <w:rPr>
          <w:sz w:val="30"/>
          <w:szCs w:val="30"/>
        </w:rPr>
        <w:t xml:space="preserve">. We must, however, condition our minds to endure. In some instances, we pray and fast and immediately our circumstances change. But there are many other times when we have prayed and fasted, and the answer did not come right away. It is vital that we </w:t>
      </w:r>
      <w:r w:rsidRPr="004C376F">
        <w:rPr>
          <w:sz w:val="30"/>
          <w:szCs w:val="30"/>
        </w:rPr>
        <w:t>remain resolute during the waiting process.</w:t>
      </w:r>
    </w:p>
    <w:p w14:paraId="645645FF" w14:textId="77777777" w:rsidR="00EF49D9" w:rsidRPr="004C376F" w:rsidRDefault="00EF49D9" w:rsidP="00EF49D9">
      <w:pPr>
        <w:rPr>
          <w:sz w:val="30"/>
          <w:szCs w:val="30"/>
        </w:rPr>
      </w:pPr>
    </w:p>
    <w:p w14:paraId="1D1E3B6B" w14:textId="0F75595A" w:rsidR="00EF49D9" w:rsidRPr="004C376F" w:rsidRDefault="00EF49D9" w:rsidP="00EF49D9">
      <w:pPr>
        <w:rPr>
          <w:sz w:val="30"/>
          <w:szCs w:val="30"/>
        </w:rPr>
      </w:pPr>
      <w:r w:rsidRPr="004C376F">
        <w:rPr>
          <w:sz w:val="30"/>
          <w:szCs w:val="30"/>
        </w:rPr>
        <w:t>Numbers 23:19</w:t>
      </w:r>
      <w:r w:rsidRPr="004C376F">
        <w:rPr>
          <w:sz w:val="30"/>
          <w:szCs w:val="30"/>
        </w:rPr>
        <w:t xml:space="preserve"> (</w:t>
      </w:r>
      <w:r w:rsidRPr="004C376F">
        <w:rPr>
          <w:i/>
          <w:iCs/>
          <w:sz w:val="30"/>
          <w:szCs w:val="30"/>
        </w:rPr>
        <w:t>“God is not a man, that he should lie; neither the son of man, that he should repent: hath he said, and shall he not do it? or hath he spoken, and shall he not make it good?”</w:t>
      </w:r>
      <w:r w:rsidR="00CD579E" w:rsidRPr="004C376F">
        <w:rPr>
          <w:i/>
          <w:iCs/>
          <w:sz w:val="30"/>
          <w:szCs w:val="30"/>
        </w:rPr>
        <w:t xml:space="preserve">) </w:t>
      </w:r>
      <w:r w:rsidRPr="004C376F">
        <w:rPr>
          <w:sz w:val="30"/>
          <w:szCs w:val="30"/>
        </w:rPr>
        <w:t xml:space="preserve">provides us with God’s assurance. We are reminded that if God said it, we </w:t>
      </w:r>
      <w:proofErr w:type="gramStart"/>
      <w:r w:rsidRPr="004C376F">
        <w:rPr>
          <w:sz w:val="30"/>
          <w:szCs w:val="30"/>
        </w:rPr>
        <w:t>can</w:t>
      </w:r>
      <w:proofErr w:type="gramEnd"/>
      <w:r w:rsidRPr="004C376F">
        <w:rPr>
          <w:sz w:val="30"/>
          <w:szCs w:val="30"/>
        </w:rPr>
        <w:t xml:space="preserve"> rest assured that He will bring it to fruition. God is not a man that He should lie, nor the son of man that He should repent.</w:t>
      </w:r>
    </w:p>
    <w:p w14:paraId="036F1C15" w14:textId="77777777" w:rsidR="00CD579E" w:rsidRPr="004C376F" w:rsidRDefault="00CD579E" w:rsidP="00EF49D9">
      <w:pPr>
        <w:rPr>
          <w:sz w:val="30"/>
          <w:szCs w:val="30"/>
        </w:rPr>
      </w:pPr>
    </w:p>
    <w:p w14:paraId="2BDA3145" w14:textId="609487D7" w:rsidR="00EF49D9" w:rsidRPr="004C376F" w:rsidRDefault="00EF49D9" w:rsidP="00EF49D9">
      <w:pPr>
        <w:rPr>
          <w:b/>
          <w:bCs/>
          <w:sz w:val="30"/>
          <w:szCs w:val="30"/>
        </w:rPr>
      </w:pPr>
      <w:r w:rsidRPr="004C376F">
        <w:rPr>
          <w:sz w:val="30"/>
          <w:szCs w:val="30"/>
        </w:rPr>
        <w:t>We also have Daniel, a young Hebrew man who was told that God had already sent the answer to his prayer, but the prince of Persia delayed that answer for twenty</w:t>
      </w:r>
      <w:r w:rsidRPr="004C376F">
        <w:rPr>
          <w:sz w:val="30"/>
          <w:szCs w:val="30"/>
        </w:rPr>
        <w:noBreakHyphen/>
        <w:t xml:space="preserve">one </w:t>
      </w:r>
      <w:r w:rsidR="00CD579E" w:rsidRPr="004C376F">
        <w:rPr>
          <w:sz w:val="30"/>
          <w:szCs w:val="30"/>
        </w:rPr>
        <w:t xml:space="preserve">(21) </w:t>
      </w:r>
      <w:r w:rsidRPr="004C376F">
        <w:rPr>
          <w:sz w:val="30"/>
          <w:szCs w:val="30"/>
        </w:rPr>
        <w:t xml:space="preserve">days. We must commit to perseverance, no matter how long we are waiting for our answer to prayer. When the fullness of time comes, God will bring it to pass. </w:t>
      </w:r>
      <w:r w:rsidRPr="004C376F">
        <w:rPr>
          <w:b/>
          <w:bCs/>
          <w:sz w:val="30"/>
          <w:szCs w:val="30"/>
        </w:rPr>
        <w:t>Delay does not mean denial.</w:t>
      </w:r>
    </w:p>
    <w:p w14:paraId="659AC551" w14:textId="77777777" w:rsidR="00CD579E" w:rsidRPr="004C376F" w:rsidRDefault="00CD579E" w:rsidP="00EF49D9">
      <w:pPr>
        <w:rPr>
          <w:sz w:val="30"/>
          <w:szCs w:val="30"/>
        </w:rPr>
      </w:pPr>
    </w:p>
    <w:p w14:paraId="6CA0DCC9" w14:textId="3306DAD1" w:rsidR="00EF49D9" w:rsidRPr="004C376F" w:rsidRDefault="00EF49D9" w:rsidP="00EF49D9">
      <w:pPr>
        <w:rPr>
          <w:i/>
          <w:iCs/>
          <w:sz w:val="30"/>
          <w:szCs w:val="30"/>
        </w:rPr>
      </w:pPr>
      <w:r w:rsidRPr="004C376F">
        <w:rPr>
          <w:sz w:val="30"/>
          <w:szCs w:val="30"/>
        </w:rPr>
        <w:t xml:space="preserve">Many of us are traversing difficult terrains in life. These trials may seem unending and </w:t>
      </w:r>
      <w:r w:rsidR="00CD579E" w:rsidRPr="004C376F">
        <w:rPr>
          <w:sz w:val="30"/>
          <w:szCs w:val="30"/>
        </w:rPr>
        <w:t>unbearable but</w:t>
      </w:r>
      <w:r w:rsidRPr="004C376F">
        <w:rPr>
          <w:sz w:val="30"/>
          <w:szCs w:val="30"/>
        </w:rPr>
        <w:t xml:space="preserve"> know that we serve a God who will see us through. He promises never to leave us nor forsake us. First Peter 5:10 reminds us of this truth: </w:t>
      </w:r>
      <w:r w:rsidRPr="004C376F">
        <w:rPr>
          <w:i/>
          <w:iCs/>
          <w:sz w:val="30"/>
          <w:szCs w:val="30"/>
        </w:rPr>
        <w:t>“But the God of all grace, who hath called us unto his eternal glory by Christ Jesus, after that ye have suffered a while, make you perfect, stablish, strengthen, settle you.”</w:t>
      </w:r>
    </w:p>
    <w:p w14:paraId="4D1C0330" w14:textId="77777777" w:rsidR="00CD579E" w:rsidRPr="004C376F" w:rsidRDefault="00CD579E" w:rsidP="00EF49D9">
      <w:pPr>
        <w:rPr>
          <w:sz w:val="30"/>
          <w:szCs w:val="30"/>
        </w:rPr>
      </w:pPr>
    </w:p>
    <w:p w14:paraId="7242F81D" w14:textId="4E03FB26" w:rsidR="00EF49D9" w:rsidRPr="004C376F" w:rsidRDefault="00EF49D9" w:rsidP="00EF49D9">
      <w:pPr>
        <w:rPr>
          <w:sz w:val="30"/>
          <w:szCs w:val="30"/>
        </w:rPr>
      </w:pPr>
      <w:r w:rsidRPr="004C376F">
        <w:rPr>
          <w:sz w:val="30"/>
          <w:szCs w:val="30"/>
        </w:rPr>
        <w:t>Every test will bring about a testimony. David was able to testify to King Saul that the same God who delivered him from the paw of the lion and the bear was the same God who would deliver him from Goliath. We have many clouds of witnesses</w:t>
      </w:r>
      <w:r w:rsidR="00CD579E" w:rsidRPr="004C376F">
        <w:rPr>
          <w:sz w:val="30"/>
          <w:szCs w:val="30"/>
        </w:rPr>
        <w:t xml:space="preserve"> - </w:t>
      </w:r>
      <w:r w:rsidRPr="004C376F">
        <w:rPr>
          <w:sz w:val="30"/>
          <w:szCs w:val="30"/>
        </w:rPr>
        <w:t xml:space="preserve">Jehoshaphat, David, and </w:t>
      </w:r>
      <w:r w:rsidRPr="004C376F">
        <w:rPr>
          <w:sz w:val="30"/>
          <w:szCs w:val="30"/>
        </w:rPr>
        <w:lastRenderedPageBreak/>
        <w:t xml:space="preserve">countless other believers who endured their trials, and we </w:t>
      </w:r>
      <w:proofErr w:type="gramStart"/>
      <w:r w:rsidRPr="004C376F">
        <w:rPr>
          <w:sz w:val="30"/>
          <w:szCs w:val="30"/>
        </w:rPr>
        <w:t>are able to</w:t>
      </w:r>
      <w:proofErr w:type="gramEnd"/>
      <w:r w:rsidRPr="004C376F">
        <w:rPr>
          <w:sz w:val="30"/>
          <w:szCs w:val="30"/>
        </w:rPr>
        <w:t xml:space="preserve"> read about the great victories they received.</w:t>
      </w:r>
    </w:p>
    <w:p w14:paraId="2951CDD6" w14:textId="77777777" w:rsidR="00CD579E" w:rsidRPr="004C376F" w:rsidRDefault="00CD579E" w:rsidP="00EF49D9">
      <w:pPr>
        <w:rPr>
          <w:sz w:val="30"/>
          <w:szCs w:val="30"/>
        </w:rPr>
      </w:pPr>
    </w:p>
    <w:p w14:paraId="0E355C5C" w14:textId="6E153A73" w:rsidR="00EF49D9" w:rsidRPr="004C376F" w:rsidRDefault="00EF49D9" w:rsidP="00EF49D9">
      <w:pPr>
        <w:rPr>
          <w:sz w:val="30"/>
          <w:szCs w:val="30"/>
        </w:rPr>
      </w:pPr>
      <w:r w:rsidRPr="004C376F">
        <w:rPr>
          <w:sz w:val="30"/>
          <w:szCs w:val="30"/>
        </w:rPr>
        <w:t xml:space="preserve">God is the same yesterday, today, and forevermore. He does not change. </w:t>
      </w:r>
      <w:r w:rsidRPr="004C376F">
        <w:rPr>
          <w:b/>
          <w:bCs/>
          <w:sz w:val="30"/>
          <w:szCs w:val="30"/>
        </w:rPr>
        <w:t>Stay the course</w:t>
      </w:r>
      <w:r w:rsidR="00CD579E" w:rsidRPr="004C376F">
        <w:rPr>
          <w:b/>
          <w:bCs/>
          <w:sz w:val="30"/>
          <w:szCs w:val="30"/>
        </w:rPr>
        <w:t xml:space="preserve"> - </w:t>
      </w:r>
      <w:r w:rsidRPr="004C376F">
        <w:rPr>
          <w:b/>
          <w:bCs/>
          <w:sz w:val="30"/>
          <w:szCs w:val="30"/>
        </w:rPr>
        <w:t>your answer is on its way</w:t>
      </w:r>
      <w:r w:rsidR="00CD579E" w:rsidRPr="004C376F">
        <w:rPr>
          <w:b/>
          <w:bCs/>
          <w:sz w:val="30"/>
          <w:szCs w:val="30"/>
        </w:rPr>
        <w:t>!</w:t>
      </w:r>
    </w:p>
    <w:p w14:paraId="7DE193C9" w14:textId="77777777" w:rsidR="00FD7293" w:rsidRPr="004C376F" w:rsidRDefault="00FD7293" w:rsidP="00066AB8">
      <w:pPr>
        <w:rPr>
          <w:sz w:val="30"/>
          <w:szCs w:val="30"/>
        </w:rPr>
      </w:pPr>
    </w:p>
    <w:p w14:paraId="4D9E52CE" w14:textId="77777777" w:rsidR="00066AB8" w:rsidRPr="004C376F" w:rsidRDefault="00066AB8" w:rsidP="00066AB8">
      <w:pPr>
        <w:rPr>
          <w:sz w:val="30"/>
          <w:szCs w:val="30"/>
        </w:rPr>
      </w:pPr>
    </w:p>
    <w:p w14:paraId="4DDB76E9" w14:textId="77777777" w:rsidR="00066AB8" w:rsidRPr="004C376F" w:rsidRDefault="00066AB8" w:rsidP="00066AB8">
      <w:pPr>
        <w:rPr>
          <w:b/>
          <w:bCs/>
          <w:sz w:val="30"/>
          <w:szCs w:val="30"/>
        </w:rPr>
      </w:pPr>
      <w:r w:rsidRPr="004C376F">
        <w:rPr>
          <w:b/>
          <w:bCs/>
          <w:sz w:val="30"/>
          <w:szCs w:val="30"/>
        </w:rPr>
        <w:t>UAC Prayer Line Leaders Schedule &amp; Prayer Points:</w:t>
      </w:r>
    </w:p>
    <w:p w14:paraId="2EC0C431" w14:textId="77777777" w:rsidR="00FC6B08" w:rsidRPr="004C376F" w:rsidRDefault="00FC6B08" w:rsidP="00066AB8">
      <w:pPr>
        <w:rPr>
          <w:b/>
          <w:bCs/>
          <w:sz w:val="30"/>
          <w:szCs w:val="30"/>
          <w:u w:val="single"/>
        </w:rPr>
      </w:pPr>
    </w:p>
    <w:p w14:paraId="458BEEDF" w14:textId="4A04A1D2" w:rsidR="00066AB8" w:rsidRPr="004C376F" w:rsidRDefault="00066AB8" w:rsidP="00066AB8">
      <w:pPr>
        <w:rPr>
          <w:sz w:val="30"/>
          <w:szCs w:val="30"/>
        </w:rPr>
      </w:pPr>
      <w:r w:rsidRPr="004C376F">
        <w:rPr>
          <w:b/>
          <w:bCs/>
          <w:sz w:val="30"/>
          <w:szCs w:val="30"/>
          <w:u w:val="single"/>
        </w:rPr>
        <w:t xml:space="preserve">Day 1 – Wednesday, </w:t>
      </w:r>
      <w:r w:rsidR="00191EE4" w:rsidRPr="004C376F">
        <w:rPr>
          <w:b/>
          <w:bCs/>
          <w:sz w:val="30"/>
          <w:szCs w:val="30"/>
          <w:u w:val="single"/>
        </w:rPr>
        <w:t>Ma</w:t>
      </w:r>
      <w:r w:rsidR="00FF5E4C" w:rsidRPr="004C376F">
        <w:rPr>
          <w:b/>
          <w:bCs/>
          <w:sz w:val="30"/>
          <w:szCs w:val="30"/>
          <w:u w:val="single"/>
        </w:rPr>
        <w:t>y 6</w:t>
      </w:r>
      <w:r w:rsidRPr="004C376F">
        <w:rPr>
          <w:b/>
          <w:bCs/>
          <w:sz w:val="30"/>
          <w:szCs w:val="30"/>
          <w:u w:val="single"/>
        </w:rPr>
        <w:t>, 202</w:t>
      </w:r>
      <w:r w:rsidR="00FC6B08" w:rsidRPr="004C376F">
        <w:rPr>
          <w:b/>
          <w:bCs/>
          <w:sz w:val="30"/>
          <w:szCs w:val="30"/>
          <w:u w:val="single"/>
        </w:rPr>
        <w:t>6</w:t>
      </w:r>
      <w:r w:rsidRPr="004C376F">
        <w:rPr>
          <w:sz w:val="30"/>
          <w:szCs w:val="30"/>
        </w:rPr>
        <w:t>:</w:t>
      </w:r>
    </w:p>
    <w:p w14:paraId="2457C126" w14:textId="3F7031BB" w:rsidR="00066AB8" w:rsidRPr="004C376F" w:rsidRDefault="00066AB8" w:rsidP="00066AB8">
      <w:pPr>
        <w:rPr>
          <w:sz w:val="30"/>
          <w:szCs w:val="30"/>
        </w:rPr>
      </w:pPr>
      <w:r w:rsidRPr="004C376F">
        <w:rPr>
          <w:sz w:val="30"/>
          <w:szCs w:val="30"/>
        </w:rPr>
        <w:t>(</w:t>
      </w:r>
      <w:r w:rsidRPr="004C376F">
        <w:rPr>
          <w:sz w:val="30"/>
          <w:szCs w:val="30"/>
          <w:u w:val="single"/>
        </w:rPr>
        <w:t>5am</w:t>
      </w:r>
      <w:r w:rsidRPr="004C376F">
        <w:rPr>
          <w:sz w:val="30"/>
          <w:szCs w:val="30"/>
        </w:rPr>
        <w:t xml:space="preserve"> – </w:t>
      </w:r>
      <w:r w:rsidR="00397B86" w:rsidRPr="004C376F">
        <w:rPr>
          <w:sz w:val="30"/>
          <w:szCs w:val="30"/>
        </w:rPr>
        <w:t>2 Chronicles</w:t>
      </w:r>
      <w:r w:rsidR="00C02D05" w:rsidRPr="004C376F">
        <w:rPr>
          <w:sz w:val="30"/>
          <w:szCs w:val="30"/>
        </w:rPr>
        <w:t xml:space="preserve"> 20:</w:t>
      </w:r>
      <w:r w:rsidR="00625D14" w:rsidRPr="004C376F">
        <w:rPr>
          <w:sz w:val="30"/>
          <w:szCs w:val="30"/>
        </w:rPr>
        <w:t>1-17</w:t>
      </w:r>
      <w:r w:rsidRPr="004C376F">
        <w:rPr>
          <w:sz w:val="30"/>
          <w:szCs w:val="30"/>
        </w:rPr>
        <w:t>); (</w:t>
      </w:r>
      <w:r w:rsidRPr="004C376F">
        <w:rPr>
          <w:sz w:val="30"/>
          <w:szCs w:val="30"/>
          <w:u w:val="single"/>
        </w:rPr>
        <w:t>12pm</w:t>
      </w:r>
      <w:r w:rsidRPr="004C376F">
        <w:rPr>
          <w:sz w:val="30"/>
          <w:szCs w:val="30"/>
        </w:rPr>
        <w:t xml:space="preserve"> – </w:t>
      </w:r>
      <w:r w:rsidR="00BC5C81" w:rsidRPr="004C376F">
        <w:rPr>
          <w:sz w:val="30"/>
          <w:szCs w:val="30"/>
        </w:rPr>
        <w:t>Number</w:t>
      </w:r>
      <w:r w:rsidR="00CD579E" w:rsidRPr="004C376F">
        <w:rPr>
          <w:sz w:val="30"/>
          <w:szCs w:val="30"/>
        </w:rPr>
        <w:t>s</w:t>
      </w:r>
      <w:r w:rsidR="00BC5C81" w:rsidRPr="004C376F">
        <w:rPr>
          <w:sz w:val="30"/>
          <w:szCs w:val="30"/>
        </w:rPr>
        <w:t xml:space="preserve"> 15:1-16</w:t>
      </w:r>
      <w:r w:rsidRPr="004C376F">
        <w:rPr>
          <w:sz w:val="30"/>
          <w:szCs w:val="30"/>
        </w:rPr>
        <w:t>); (</w:t>
      </w:r>
      <w:r w:rsidRPr="004C376F">
        <w:rPr>
          <w:sz w:val="30"/>
          <w:szCs w:val="30"/>
          <w:u w:val="single"/>
        </w:rPr>
        <w:t>8pm</w:t>
      </w:r>
      <w:r w:rsidRPr="004C376F">
        <w:rPr>
          <w:sz w:val="30"/>
          <w:szCs w:val="30"/>
        </w:rPr>
        <w:t xml:space="preserve"> </w:t>
      </w:r>
      <w:r w:rsidR="00C00174" w:rsidRPr="004C376F">
        <w:rPr>
          <w:sz w:val="30"/>
          <w:szCs w:val="30"/>
        </w:rPr>
        <w:t xml:space="preserve">– Exodus </w:t>
      </w:r>
      <w:r w:rsidR="00E627F4" w:rsidRPr="004C376F">
        <w:rPr>
          <w:sz w:val="30"/>
          <w:szCs w:val="30"/>
        </w:rPr>
        <w:t>14:1-14</w:t>
      </w:r>
      <w:r w:rsidRPr="004C376F">
        <w:rPr>
          <w:sz w:val="30"/>
          <w:szCs w:val="30"/>
        </w:rPr>
        <w:t>)</w:t>
      </w:r>
    </w:p>
    <w:p w14:paraId="55998401" w14:textId="4E30B8C3" w:rsidR="00066AB8" w:rsidRPr="004C376F" w:rsidRDefault="00066AB8" w:rsidP="00066AB8">
      <w:pPr>
        <w:rPr>
          <w:b/>
          <w:bCs/>
          <w:color w:val="FF0000"/>
          <w:sz w:val="30"/>
          <w:szCs w:val="30"/>
        </w:rPr>
      </w:pPr>
      <w:r w:rsidRPr="004C376F">
        <w:rPr>
          <w:b/>
          <w:bCs/>
          <w:color w:val="0D24FF"/>
          <w:sz w:val="30"/>
          <w:szCs w:val="30"/>
          <w:u w:val="single"/>
        </w:rPr>
        <w:t>Focus</w:t>
      </w:r>
      <w:r w:rsidRPr="004C376F">
        <w:rPr>
          <w:sz w:val="30"/>
          <w:szCs w:val="30"/>
        </w:rPr>
        <w:t xml:space="preserve"> </w:t>
      </w:r>
      <w:r w:rsidR="006F3F54" w:rsidRPr="004C376F">
        <w:rPr>
          <w:sz w:val="30"/>
          <w:szCs w:val="30"/>
        </w:rPr>
        <w:t>–</w:t>
      </w:r>
      <w:r w:rsidR="00CD579E" w:rsidRPr="004C376F">
        <w:rPr>
          <w:sz w:val="30"/>
          <w:szCs w:val="30"/>
        </w:rPr>
        <w:t xml:space="preserve"> </w:t>
      </w:r>
      <w:r w:rsidRPr="004C376F">
        <w:rPr>
          <w:b/>
          <w:bCs/>
          <w:color w:val="FF0000"/>
          <w:sz w:val="30"/>
          <w:szCs w:val="30"/>
        </w:rPr>
        <w:t xml:space="preserve">Pray </w:t>
      </w:r>
      <w:r w:rsidR="003C787C" w:rsidRPr="004C376F">
        <w:rPr>
          <w:b/>
          <w:bCs/>
          <w:color w:val="FF0000"/>
          <w:sz w:val="30"/>
          <w:szCs w:val="30"/>
        </w:rPr>
        <w:t>that we</w:t>
      </w:r>
      <w:r w:rsidR="00FE244E" w:rsidRPr="004C376F">
        <w:rPr>
          <w:b/>
          <w:bCs/>
          <w:color w:val="FF0000"/>
          <w:sz w:val="30"/>
          <w:szCs w:val="30"/>
        </w:rPr>
        <w:t xml:space="preserve"> will trust God</w:t>
      </w:r>
      <w:r w:rsidR="006667E2" w:rsidRPr="004C376F">
        <w:rPr>
          <w:b/>
          <w:bCs/>
          <w:color w:val="FF0000"/>
          <w:sz w:val="30"/>
          <w:szCs w:val="30"/>
        </w:rPr>
        <w:t xml:space="preserve">’s timing and plans during </w:t>
      </w:r>
      <w:r w:rsidR="00FE244E" w:rsidRPr="004C376F">
        <w:rPr>
          <w:b/>
          <w:bCs/>
          <w:color w:val="FF0000"/>
          <w:sz w:val="30"/>
          <w:szCs w:val="30"/>
        </w:rPr>
        <w:t>times of testing and trial</w:t>
      </w:r>
      <w:r w:rsidR="00EE71D4" w:rsidRPr="004C376F">
        <w:rPr>
          <w:b/>
          <w:bCs/>
          <w:color w:val="FF0000"/>
          <w:sz w:val="30"/>
          <w:szCs w:val="30"/>
        </w:rPr>
        <w:t>s</w:t>
      </w:r>
      <w:r w:rsidRPr="004C376F">
        <w:rPr>
          <w:b/>
          <w:bCs/>
          <w:color w:val="FF0000"/>
          <w:sz w:val="30"/>
          <w:szCs w:val="30"/>
        </w:rPr>
        <w:t>:</w:t>
      </w:r>
    </w:p>
    <w:p w14:paraId="7D69F2DA" w14:textId="33054B99" w:rsidR="00066AB8" w:rsidRPr="004C376F" w:rsidRDefault="00066AB8" w:rsidP="00E91E67">
      <w:pPr>
        <w:pStyle w:val="ListParagraph"/>
        <w:numPr>
          <w:ilvl w:val="0"/>
          <w:numId w:val="2"/>
        </w:numPr>
        <w:spacing w:after="0" w:line="240" w:lineRule="auto"/>
        <w:ind w:left="360"/>
        <w:rPr>
          <w:rFonts w:ascii="Times New Roman" w:hAnsi="Times New Roman"/>
          <w:b/>
          <w:bCs/>
          <w:color w:val="0D24FF"/>
          <w:sz w:val="30"/>
          <w:szCs w:val="30"/>
        </w:rPr>
      </w:pPr>
      <w:r w:rsidRPr="004C376F">
        <w:rPr>
          <w:rFonts w:ascii="Times New Roman" w:hAnsi="Times New Roman"/>
          <w:sz w:val="30"/>
          <w:szCs w:val="30"/>
        </w:rPr>
        <w:t>Pray</w:t>
      </w:r>
      <w:r w:rsidR="00F63F66" w:rsidRPr="004C376F">
        <w:rPr>
          <w:rFonts w:ascii="Times New Roman" w:hAnsi="Times New Roman"/>
          <w:sz w:val="30"/>
          <w:szCs w:val="30"/>
        </w:rPr>
        <w:t xml:space="preserve"> that we </w:t>
      </w:r>
      <w:r w:rsidR="002F1FDA" w:rsidRPr="004C376F">
        <w:rPr>
          <w:rFonts w:ascii="Times New Roman" w:hAnsi="Times New Roman"/>
          <w:sz w:val="30"/>
          <w:szCs w:val="30"/>
        </w:rPr>
        <w:t>will</w:t>
      </w:r>
      <w:r w:rsidRPr="004C376F">
        <w:rPr>
          <w:rFonts w:ascii="Times New Roman" w:hAnsi="Times New Roman"/>
          <w:sz w:val="30"/>
          <w:szCs w:val="30"/>
        </w:rPr>
        <w:t xml:space="preserve"> </w:t>
      </w:r>
      <w:r w:rsidR="006667E2" w:rsidRPr="004C376F">
        <w:rPr>
          <w:rFonts w:ascii="Times New Roman" w:hAnsi="Times New Roman"/>
          <w:sz w:val="30"/>
          <w:szCs w:val="30"/>
        </w:rPr>
        <w:t>stand still and see the salvation of the Lord</w:t>
      </w:r>
      <w:r w:rsidRPr="004C376F">
        <w:rPr>
          <w:rFonts w:ascii="Times New Roman" w:hAnsi="Times New Roman"/>
          <w:sz w:val="30"/>
          <w:szCs w:val="30"/>
        </w:rPr>
        <w:t xml:space="preserve"> (</w:t>
      </w:r>
      <w:r w:rsidR="00043F51" w:rsidRPr="004C376F">
        <w:rPr>
          <w:rFonts w:ascii="Times New Roman" w:hAnsi="Times New Roman"/>
          <w:b/>
          <w:bCs/>
          <w:color w:val="0D24FF"/>
          <w:sz w:val="30"/>
          <w:szCs w:val="30"/>
        </w:rPr>
        <w:t>Exodus</w:t>
      </w:r>
      <w:r w:rsidR="00643C26" w:rsidRPr="004C376F">
        <w:rPr>
          <w:rFonts w:ascii="Times New Roman" w:hAnsi="Times New Roman"/>
          <w:b/>
          <w:bCs/>
          <w:color w:val="0D24FF"/>
          <w:sz w:val="30"/>
          <w:szCs w:val="30"/>
        </w:rPr>
        <w:t>14:13</w:t>
      </w:r>
      <w:r w:rsidRPr="004C376F">
        <w:rPr>
          <w:rFonts w:ascii="Times New Roman" w:hAnsi="Times New Roman"/>
          <w:b/>
          <w:bCs/>
          <w:color w:val="0D24FF"/>
          <w:sz w:val="30"/>
          <w:szCs w:val="30"/>
        </w:rPr>
        <w:t>)</w:t>
      </w:r>
      <w:r w:rsidRPr="004C376F">
        <w:rPr>
          <w:rFonts w:ascii="Times New Roman" w:hAnsi="Times New Roman"/>
          <w:b/>
          <w:bCs/>
          <w:sz w:val="30"/>
          <w:szCs w:val="30"/>
        </w:rPr>
        <w:t>.</w:t>
      </w:r>
    </w:p>
    <w:p w14:paraId="649682E3" w14:textId="6D31F08A" w:rsidR="00066AB8" w:rsidRPr="004C376F" w:rsidRDefault="00066AB8" w:rsidP="00E91E67">
      <w:pPr>
        <w:pStyle w:val="ListParagraph"/>
        <w:numPr>
          <w:ilvl w:val="0"/>
          <w:numId w:val="2"/>
        </w:numPr>
        <w:spacing w:after="0" w:line="240" w:lineRule="auto"/>
        <w:ind w:left="360"/>
        <w:rPr>
          <w:rFonts w:ascii="Times New Roman" w:hAnsi="Times New Roman"/>
          <w:b/>
          <w:bCs/>
          <w:color w:val="0066FF"/>
          <w:sz w:val="30"/>
          <w:szCs w:val="30"/>
        </w:rPr>
      </w:pPr>
      <w:r w:rsidRPr="004C376F">
        <w:rPr>
          <w:rFonts w:ascii="Times New Roman" w:hAnsi="Times New Roman"/>
          <w:sz w:val="30"/>
          <w:szCs w:val="30"/>
        </w:rPr>
        <w:t xml:space="preserve">Pray </w:t>
      </w:r>
      <w:r w:rsidR="001D532F" w:rsidRPr="004C376F">
        <w:rPr>
          <w:rFonts w:ascii="Times New Roman" w:hAnsi="Times New Roman"/>
          <w:sz w:val="30"/>
          <w:szCs w:val="30"/>
        </w:rPr>
        <w:t>that we will seek to know the voice of the Lord</w:t>
      </w:r>
      <w:r w:rsidRPr="004C376F">
        <w:rPr>
          <w:rFonts w:ascii="Times New Roman" w:hAnsi="Times New Roman"/>
          <w:sz w:val="30"/>
          <w:szCs w:val="30"/>
        </w:rPr>
        <w:t xml:space="preserve"> </w:t>
      </w:r>
      <w:r w:rsidRPr="004C376F">
        <w:rPr>
          <w:rFonts w:ascii="Times New Roman" w:hAnsi="Times New Roman"/>
          <w:b/>
          <w:bCs/>
          <w:color w:val="0D24FF"/>
          <w:sz w:val="30"/>
          <w:szCs w:val="30"/>
        </w:rPr>
        <w:t>(</w:t>
      </w:r>
      <w:r w:rsidR="00BC5C81" w:rsidRPr="004C376F">
        <w:rPr>
          <w:rFonts w:ascii="Times New Roman" w:hAnsi="Times New Roman"/>
          <w:b/>
          <w:bCs/>
          <w:color w:val="3333FF"/>
          <w:sz w:val="30"/>
          <w:szCs w:val="30"/>
        </w:rPr>
        <w:t>Isaiah 30:21</w:t>
      </w:r>
      <w:r w:rsidRPr="004C376F">
        <w:rPr>
          <w:rFonts w:ascii="Times New Roman" w:hAnsi="Times New Roman"/>
          <w:b/>
          <w:bCs/>
          <w:color w:val="3333FF"/>
          <w:sz w:val="30"/>
          <w:szCs w:val="30"/>
        </w:rPr>
        <w:t>)</w:t>
      </w:r>
      <w:r w:rsidRPr="004C376F">
        <w:rPr>
          <w:rFonts w:ascii="Times New Roman" w:hAnsi="Times New Roman"/>
          <w:b/>
          <w:bCs/>
          <w:sz w:val="30"/>
          <w:szCs w:val="30"/>
        </w:rPr>
        <w:t>.</w:t>
      </w:r>
    </w:p>
    <w:p w14:paraId="7D283BAB" w14:textId="2FE5D4AC" w:rsidR="00066AB8" w:rsidRPr="004C376F" w:rsidRDefault="00066AB8" w:rsidP="00E91E67">
      <w:pPr>
        <w:pStyle w:val="ListParagraph"/>
        <w:numPr>
          <w:ilvl w:val="0"/>
          <w:numId w:val="2"/>
        </w:numPr>
        <w:spacing w:after="0" w:line="240" w:lineRule="auto"/>
        <w:ind w:left="360"/>
        <w:rPr>
          <w:rFonts w:ascii="Times New Roman" w:hAnsi="Times New Roman"/>
          <w:b/>
          <w:bCs/>
          <w:color w:val="0D24FF"/>
          <w:sz w:val="30"/>
          <w:szCs w:val="30"/>
        </w:rPr>
      </w:pPr>
      <w:r w:rsidRPr="004C376F">
        <w:rPr>
          <w:rFonts w:ascii="Times New Roman" w:hAnsi="Times New Roman"/>
          <w:sz w:val="30"/>
          <w:szCs w:val="30"/>
        </w:rPr>
        <w:t xml:space="preserve">Pray </w:t>
      </w:r>
      <w:r w:rsidR="007B32F2" w:rsidRPr="004C376F">
        <w:rPr>
          <w:rFonts w:ascii="Times New Roman" w:hAnsi="Times New Roman"/>
          <w:sz w:val="30"/>
          <w:szCs w:val="30"/>
        </w:rPr>
        <w:t>that we will walk in complete obedience to God’s word and wait</w:t>
      </w:r>
      <w:r w:rsidR="00DF4703" w:rsidRPr="004C376F">
        <w:rPr>
          <w:rFonts w:ascii="Times New Roman" w:hAnsi="Times New Roman"/>
          <w:sz w:val="30"/>
          <w:szCs w:val="30"/>
        </w:rPr>
        <w:t xml:space="preserve"> on His timing</w:t>
      </w:r>
      <w:r w:rsidRPr="004C376F">
        <w:rPr>
          <w:rFonts w:ascii="Times New Roman" w:hAnsi="Times New Roman"/>
          <w:sz w:val="30"/>
          <w:szCs w:val="30"/>
        </w:rPr>
        <w:t xml:space="preserve"> </w:t>
      </w:r>
      <w:r w:rsidRPr="004C376F">
        <w:rPr>
          <w:rFonts w:ascii="Times New Roman" w:hAnsi="Times New Roman"/>
          <w:b/>
          <w:bCs/>
          <w:color w:val="0D24FF"/>
          <w:sz w:val="30"/>
          <w:szCs w:val="30"/>
        </w:rPr>
        <w:t>(P</w:t>
      </w:r>
      <w:r w:rsidR="0008366B" w:rsidRPr="004C376F">
        <w:rPr>
          <w:rFonts w:ascii="Times New Roman" w:hAnsi="Times New Roman"/>
          <w:b/>
          <w:bCs/>
          <w:color w:val="0D24FF"/>
          <w:sz w:val="30"/>
          <w:szCs w:val="30"/>
        </w:rPr>
        <w:t>salms 27:14</w:t>
      </w:r>
      <w:r w:rsidRPr="004C376F">
        <w:rPr>
          <w:rFonts w:ascii="Times New Roman" w:hAnsi="Times New Roman"/>
          <w:b/>
          <w:bCs/>
          <w:color w:val="0D24FF"/>
          <w:sz w:val="30"/>
          <w:szCs w:val="30"/>
        </w:rPr>
        <w:t>)</w:t>
      </w:r>
      <w:r w:rsidRPr="004C376F">
        <w:rPr>
          <w:rFonts w:ascii="Times New Roman" w:hAnsi="Times New Roman"/>
          <w:b/>
          <w:bCs/>
          <w:sz w:val="30"/>
          <w:szCs w:val="30"/>
        </w:rPr>
        <w:t>.</w:t>
      </w:r>
    </w:p>
    <w:p w14:paraId="0B85FCF8" w14:textId="1F1C8BC0" w:rsidR="00066AB8" w:rsidRPr="004C376F" w:rsidRDefault="00066AB8" w:rsidP="00E91E67">
      <w:pPr>
        <w:pStyle w:val="ListParagraph"/>
        <w:numPr>
          <w:ilvl w:val="0"/>
          <w:numId w:val="2"/>
        </w:numPr>
        <w:spacing w:after="0" w:line="240" w:lineRule="auto"/>
        <w:ind w:left="360"/>
        <w:rPr>
          <w:rFonts w:ascii="Times New Roman" w:hAnsi="Times New Roman"/>
          <w:sz w:val="30"/>
          <w:szCs w:val="30"/>
        </w:rPr>
      </w:pPr>
      <w:r w:rsidRPr="004C376F">
        <w:rPr>
          <w:rFonts w:ascii="Times New Roman" w:hAnsi="Times New Roman"/>
          <w:sz w:val="30"/>
          <w:szCs w:val="30"/>
        </w:rPr>
        <w:t>Pray</w:t>
      </w:r>
      <w:r w:rsidR="004A158A" w:rsidRPr="004C376F">
        <w:rPr>
          <w:rFonts w:ascii="Times New Roman" w:hAnsi="Times New Roman"/>
          <w:sz w:val="30"/>
          <w:szCs w:val="30"/>
        </w:rPr>
        <w:t xml:space="preserve"> we will walk in faith and not fear even in diff</w:t>
      </w:r>
      <w:r w:rsidR="006D214F" w:rsidRPr="004C376F">
        <w:rPr>
          <w:rFonts w:ascii="Times New Roman" w:hAnsi="Times New Roman"/>
          <w:sz w:val="30"/>
          <w:szCs w:val="30"/>
        </w:rPr>
        <w:t>icult circumstances</w:t>
      </w:r>
      <w:r w:rsidRPr="004C376F">
        <w:rPr>
          <w:rFonts w:ascii="Times New Roman" w:hAnsi="Times New Roman"/>
          <w:sz w:val="30"/>
          <w:szCs w:val="30"/>
        </w:rPr>
        <w:t xml:space="preserve"> </w:t>
      </w:r>
      <w:r w:rsidRPr="004C376F">
        <w:rPr>
          <w:rFonts w:ascii="Times New Roman" w:hAnsi="Times New Roman"/>
          <w:b/>
          <w:bCs/>
          <w:color w:val="0D24FF"/>
          <w:sz w:val="30"/>
          <w:szCs w:val="30"/>
        </w:rPr>
        <w:t>(</w:t>
      </w:r>
      <w:r w:rsidR="00584279" w:rsidRPr="004C376F">
        <w:rPr>
          <w:rFonts w:ascii="Times New Roman" w:hAnsi="Times New Roman"/>
          <w:b/>
          <w:bCs/>
          <w:color w:val="0D24FF"/>
          <w:sz w:val="30"/>
          <w:szCs w:val="30"/>
        </w:rPr>
        <w:t>2 Corinthians 5:7</w:t>
      </w:r>
      <w:r w:rsidRPr="004C376F">
        <w:rPr>
          <w:rFonts w:ascii="Times New Roman" w:hAnsi="Times New Roman"/>
          <w:b/>
          <w:bCs/>
          <w:color w:val="0D24FF"/>
          <w:sz w:val="30"/>
          <w:szCs w:val="30"/>
        </w:rPr>
        <w:t>)</w:t>
      </w:r>
      <w:r w:rsidRPr="004C376F">
        <w:rPr>
          <w:rFonts w:ascii="Times New Roman" w:hAnsi="Times New Roman"/>
          <w:b/>
          <w:bCs/>
          <w:sz w:val="30"/>
          <w:szCs w:val="30"/>
        </w:rPr>
        <w:t>.</w:t>
      </w:r>
    </w:p>
    <w:p w14:paraId="2E4674A9" w14:textId="797D4EF5" w:rsidR="00066AB8" w:rsidRPr="004C376F" w:rsidRDefault="00066AB8" w:rsidP="00E91E67">
      <w:pPr>
        <w:pStyle w:val="ListParagraph"/>
        <w:numPr>
          <w:ilvl w:val="0"/>
          <w:numId w:val="2"/>
        </w:numPr>
        <w:spacing w:after="0" w:line="240" w:lineRule="auto"/>
        <w:ind w:left="360"/>
        <w:rPr>
          <w:rFonts w:ascii="Times New Roman" w:hAnsi="Times New Roman"/>
          <w:color w:val="3333FF"/>
          <w:sz w:val="30"/>
          <w:szCs w:val="30"/>
        </w:rPr>
      </w:pPr>
      <w:r w:rsidRPr="004C376F">
        <w:rPr>
          <w:rFonts w:ascii="Times New Roman" w:hAnsi="Times New Roman"/>
          <w:sz w:val="30"/>
          <w:szCs w:val="30"/>
        </w:rPr>
        <w:t xml:space="preserve">Pray </w:t>
      </w:r>
      <w:r w:rsidR="00BC5C81" w:rsidRPr="004C376F">
        <w:rPr>
          <w:rFonts w:ascii="Times New Roman" w:hAnsi="Times New Roman"/>
          <w:sz w:val="30"/>
          <w:szCs w:val="30"/>
        </w:rPr>
        <w:t xml:space="preserve">we will always know that God’s timing is always perfect </w:t>
      </w:r>
      <w:r w:rsidRPr="004C376F">
        <w:rPr>
          <w:rFonts w:ascii="Times New Roman" w:hAnsi="Times New Roman"/>
          <w:b/>
          <w:bCs/>
          <w:color w:val="0D24FF"/>
          <w:sz w:val="30"/>
          <w:szCs w:val="30"/>
        </w:rPr>
        <w:t>(</w:t>
      </w:r>
      <w:r w:rsidR="00BC5C81" w:rsidRPr="004C376F">
        <w:rPr>
          <w:rFonts w:ascii="Times New Roman" w:hAnsi="Times New Roman"/>
          <w:b/>
          <w:bCs/>
          <w:color w:val="3333FF"/>
          <w:sz w:val="30"/>
          <w:szCs w:val="30"/>
        </w:rPr>
        <w:t>Ecclesiastes 3:11)</w:t>
      </w:r>
      <w:r w:rsidRPr="004C376F">
        <w:rPr>
          <w:rFonts w:ascii="Times New Roman" w:hAnsi="Times New Roman"/>
          <w:b/>
          <w:bCs/>
          <w:sz w:val="30"/>
          <w:szCs w:val="30"/>
        </w:rPr>
        <w:t>.</w:t>
      </w:r>
    </w:p>
    <w:p w14:paraId="5541792C" w14:textId="77777777" w:rsidR="004C376F" w:rsidRPr="004C376F" w:rsidRDefault="004C376F" w:rsidP="004C376F">
      <w:pPr>
        <w:pStyle w:val="ListParagraph"/>
        <w:spacing w:after="0" w:line="240" w:lineRule="auto"/>
        <w:ind w:left="360"/>
        <w:rPr>
          <w:rFonts w:ascii="Times New Roman" w:hAnsi="Times New Roman"/>
          <w:color w:val="3333FF"/>
          <w:sz w:val="30"/>
          <w:szCs w:val="30"/>
        </w:rPr>
      </w:pPr>
    </w:p>
    <w:p w14:paraId="3C86BF81" w14:textId="65584EE4" w:rsidR="00066AB8" w:rsidRPr="004C376F" w:rsidRDefault="00CD579E" w:rsidP="00066AB8">
      <w:pPr>
        <w:rPr>
          <w:sz w:val="30"/>
          <w:szCs w:val="30"/>
        </w:rPr>
      </w:pPr>
      <w:r w:rsidRPr="004C376F">
        <w:rPr>
          <w:b/>
          <w:bCs/>
          <w:sz w:val="30"/>
          <w:szCs w:val="30"/>
          <w:u w:val="single"/>
        </w:rPr>
        <w:t>Da</w:t>
      </w:r>
      <w:r w:rsidR="00066AB8" w:rsidRPr="004C376F">
        <w:rPr>
          <w:b/>
          <w:bCs/>
          <w:sz w:val="30"/>
          <w:szCs w:val="30"/>
          <w:u w:val="single"/>
        </w:rPr>
        <w:t xml:space="preserve">y 2 – </w:t>
      </w:r>
      <w:r w:rsidR="00E649F0" w:rsidRPr="004C376F">
        <w:rPr>
          <w:b/>
          <w:bCs/>
          <w:sz w:val="30"/>
          <w:szCs w:val="30"/>
          <w:u w:val="single"/>
        </w:rPr>
        <w:t>We</w:t>
      </w:r>
      <w:r w:rsidR="00775664" w:rsidRPr="004C376F">
        <w:rPr>
          <w:b/>
          <w:bCs/>
          <w:sz w:val="30"/>
          <w:szCs w:val="30"/>
          <w:u w:val="single"/>
        </w:rPr>
        <w:t>dnesday</w:t>
      </w:r>
      <w:r w:rsidRPr="004C376F">
        <w:rPr>
          <w:b/>
          <w:bCs/>
          <w:sz w:val="30"/>
          <w:szCs w:val="30"/>
          <w:u w:val="single"/>
        </w:rPr>
        <w:t xml:space="preserve">, May </w:t>
      </w:r>
      <w:r w:rsidR="00D061AF" w:rsidRPr="004C376F">
        <w:rPr>
          <w:b/>
          <w:bCs/>
          <w:sz w:val="30"/>
          <w:szCs w:val="30"/>
          <w:u w:val="single"/>
        </w:rPr>
        <w:t>13</w:t>
      </w:r>
      <w:r w:rsidR="00066AB8" w:rsidRPr="004C376F">
        <w:rPr>
          <w:b/>
          <w:bCs/>
          <w:sz w:val="30"/>
          <w:szCs w:val="30"/>
          <w:u w:val="single"/>
        </w:rPr>
        <w:t>, 202</w:t>
      </w:r>
      <w:r w:rsidR="00B212BA" w:rsidRPr="004C376F">
        <w:rPr>
          <w:b/>
          <w:bCs/>
          <w:sz w:val="30"/>
          <w:szCs w:val="30"/>
          <w:u w:val="single"/>
        </w:rPr>
        <w:t>6</w:t>
      </w:r>
      <w:r w:rsidR="00066AB8" w:rsidRPr="004C376F">
        <w:rPr>
          <w:sz w:val="30"/>
          <w:szCs w:val="30"/>
        </w:rPr>
        <w:t>:</w:t>
      </w:r>
    </w:p>
    <w:p w14:paraId="1173C944" w14:textId="07D76F47" w:rsidR="006A0BEE" w:rsidRPr="004C376F" w:rsidRDefault="00066AB8" w:rsidP="00066AB8">
      <w:pPr>
        <w:rPr>
          <w:sz w:val="30"/>
          <w:szCs w:val="30"/>
        </w:rPr>
      </w:pPr>
      <w:r w:rsidRPr="004C376F">
        <w:rPr>
          <w:sz w:val="30"/>
          <w:szCs w:val="30"/>
        </w:rPr>
        <w:t>(</w:t>
      </w:r>
      <w:r w:rsidR="009251B8" w:rsidRPr="004C376F">
        <w:rPr>
          <w:sz w:val="30"/>
          <w:szCs w:val="30"/>
        </w:rPr>
        <w:t>5:00 a.m.</w:t>
      </w:r>
      <w:r w:rsidR="00CD579E" w:rsidRPr="004C376F">
        <w:rPr>
          <w:sz w:val="30"/>
          <w:szCs w:val="30"/>
        </w:rPr>
        <w:t xml:space="preserve"> </w:t>
      </w:r>
      <w:r w:rsidRPr="004C376F">
        <w:rPr>
          <w:sz w:val="30"/>
          <w:szCs w:val="30"/>
        </w:rPr>
        <w:t xml:space="preserve">– </w:t>
      </w:r>
      <w:r w:rsidR="00D43E7F" w:rsidRPr="004C376F">
        <w:rPr>
          <w:sz w:val="30"/>
          <w:szCs w:val="30"/>
        </w:rPr>
        <w:t>Esther 4</w:t>
      </w:r>
      <w:r w:rsidRPr="004C376F">
        <w:rPr>
          <w:sz w:val="30"/>
          <w:szCs w:val="30"/>
        </w:rPr>
        <w:t>); (</w:t>
      </w:r>
      <w:r w:rsidRPr="004C376F">
        <w:rPr>
          <w:sz w:val="30"/>
          <w:szCs w:val="30"/>
          <w:u w:val="single"/>
        </w:rPr>
        <w:t>12pm</w:t>
      </w:r>
      <w:r w:rsidRPr="004C376F">
        <w:rPr>
          <w:sz w:val="30"/>
          <w:szCs w:val="30"/>
        </w:rPr>
        <w:t xml:space="preserve"> – Joshua 1:1-9)</w:t>
      </w:r>
      <w:r w:rsidR="004D1762" w:rsidRPr="004C376F">
        <w:rPr>
          <w:sz w:val="30"/>
          <w:szCs w:val="30"/>
        </w:rPr>
        <w:t xml:space="preserve">; </w:t>
      </w:r>
    </w:p>
    <w:p w14:paraId="186D9753" w14:textId="4C0C5DB5" w:rsidR="00066AB8" w:rsidRPr="004C376F" w:rsidRDefault="005C3401" w:rsidP="00066AB8">
      <w:pPr>
        <w:rPr>
          <w:sz w:val="30"/>
          <w:szCs w:val="30"/>
        </w:rPr>
      </w:pPr>
      <w:r w:rsidRPr="004C376F">
        <w:rPr>
          <w:sz w:val="30"/>
          <w:szCs w:val="30"/>
        </w:rPr>
        <w:t>(2 Timothy 2:1-12)</w:t>
      </w:r>
    </w:p>
    <w:p w14:paraId="3F530E5D" w14:textId="01F8B32F" w:rsidR="00066AB8" w:rsidRPr="004C376F" w:rsidRDefault="00066AB8" w:rsidP="00066AB8">
      <w:pPr>
        <w:rPr>
          <w:b/>
          <w:bCs/>
          <w:color w:val="FF0000"/>
          <w:sz w:val="30"/>
          <w:szCs w:val="30"/>
        </w:rPr>
      </w:pPr>
      <w:r w:rsidRPr="004C376F">
        <w:rPr>
          <w:b/>
          <w:bCs/>
          <w:color w:val="0D24FF"/>
          <w:sz w:val="30"/>
          <w:szCs w:val="30"/>
          <w:u w:val="single"/>
        </w:rPr>
        <w:t>Focus</w:t>
      </w:r>
      <w:r w:rsidRPr="004C376F">
        <w:rPr>
          <w:sz w:val="30"/>
          <w:szCs w:val="30"/>
        </w:rPr>
        <w:t xml:space="preserve"> – </w:t>
      </w:r>
      <w:r w:rsidRPr="004C376F">
        <w:rPr>
          <w:b/>
          <w:bCs/>
          <w:color w:val="FF0000"/>
          <w:sz w:val="30"/>
          <w:szCs w:val="30"/>
        </w:rPr>
        <w:t>Pray for our leaders</w:t>
      </w:r>
      <w:r w:rsidR="007E57DA" w:rsidRPr="004C376F">
        <w:rPr>
          <w:b/>
          <w:bCs/>
          <w:color w:val="FF0000"/>
          <w:sz w:val="30"/>
          <w:szCs w:val="30"/>
        </w:rPr>
        <w:t xml:space="preserve"> that they will endure</w:t>
      </w:r>
      <w:r w:rsidRPr="004C376F">
        <w:rPr>
          <w:b/>
          <w:bCs/>
          <w:color w:val="FF0000"/>
          <w:sz w:val="30"/>
          <w:szCs w:val="30"/>
        </w:rPr>
        <w:t>:</w:t>
      </w:r>
    </w:p>
    <w:p w14:paraId="1523FED6" w14:textId="77777777" w:rsidR="003D59D8" w:rsidRPr="004C376F" w:rsidRDefault="00066AB8" w:rsidP="00E91E67">
      <w:pPr>
        <w:pStyle w:val="ListParagraph"/>
        <w:numPr>
          <w:ilvl w:val="0"/>
          <w:numId w:val="3"/>
        </w:numPr>
        <w:spacing w:after="0" w:line="240" w:lineRule="auto"/>
        <w:ind w:left="360"/>
        <w:rPr>
          <w:rFonts w:ascii="Times New Roman" w:hAnsi="Times New Roman"/>
          <w:color w:val="3333FF"/>
          <w:sz w:val="30"/>
          <w:szCs w:val="30"/>
        </w:rPr>
      </w:pPr>
      <w:r w:rsidRPr="004C376F">
        <w:rPr>
          <w:rFonts w:ascii="Times New Roman" w:hAnsi="Times New Roman"/>
          <w:sz w:val="30"/>
          <w:szCs w:val="30"/>
        </w:rPr>
        <w:t>Pray for</w:t>
      </w:r>
      <w:r w:rsidR="009F1679" w:rsidRPr="004C376F">
        <w:rPr>
          <w:rFonts w:ascii="Times New Roman" w:hAnsi="Times New Roman"/>
          <w:sz w:val="30"/>
          <w:szCs w:val="30"/>
        </w:rPr>
        <w:t xml:space="preserve"> our </w:t>
      </w:r>
      <w:r w:rsidRPr="004C376F">
        <w:rPr>
          <w:rFonts w:ascii="Times New Roman" w:hAnsi="Times New Roman"/>
          <w:sz w:val="30"/>
          <w:szCs w:val="30"/>
        </w:rPr>
        <w:t xml:space="preserve">leaders </w:t>
      </w:r>
      <w:r w:rsidR="00CB464D" w:rsidRPr="004C376F">
        <w:rPr>
          <w:rFonts w:ascii="Times New Roman" w:hAnsi="Times New Roman"/>
          <w:sz w:val="30"/>
          <w:szCs w:val="30"/>
        </w:rPr>
        <w:t>for discernment and God-guided decision-making in difficult times.</w:t>
      </w:r>
      <w:r w:rsidRPr="004C376F">
        <w:rPr>
          <w:rFonts w:ascii="Times New Roman" w:hAnsi="Times New Roman"/>
          <w:sz w:val="30"/>
          <w:szCs w:val="30"/>
        </w:rPr>
        <w:t xml:space="preserve"> </w:t>
      </w:r>
    </w:p>
    <w:p w14:paraId="705ADD00" w14:textId="20F4194F" w:rsidR="00066AB8" w:rsidRPr="004C376F" w:rsidRDefault="00066AB8" w:rsidP="003D59D8">
      <w:pPr>
        <w:pStyle w:val="ListParagraph"/>
        <w:spacing w:after="0" w:line="240" w:lineRule="auto"/>
        <w:ind w:left="360"/>
        <w:rPr>
          <w:rFonts w:ascii="Times New Roman" w:hAnsi="Times New Roman"/>
          <w:color w:val="3333FF"/>
          <w:sz w:val="30"/>
          <w:szCs w:val="30"/>
        </w:rPr>
      </w:pPr>
      <w:r w:rsidRPr="004C376F">
        <w:rPr>
          <w:rFonts w:ascii="Times New Roman" w:hAnsi="Times New Roman"/>
          <w:b/>
          <w:bCs/>
          <w:color w:val="3333FF"/>
          <w:sz w:val="30"/>
          <w:szCs w:val="30"/>
        </w:rPr>
        <w:t>(</w:t>
      </w:r>
      <w:r w:rsidR="003D59D8" w:rsidRPr="004C376F">
        <w:rPr>
          <w:rFonts w:ascii="Times New Roman" w:hAnsi="Times New Roman"/>
          <w:b/>
          <w:bCs/>
          <w:color w:val="3333FF"/>
          <w:sz w:val="30"/>
          <w:szCs w:val="30"/>
        </w:rPr>
        <w:t>1 Timothy 2:1-2)</w:t>
      </w:r>
      <w:r w:rsidRPr="004C376F">
        <w:rPr>
          <w:rFonts w:ascii="Times New Roman" w:hAnsi="Times New Roman"/>
          <w:b/>
          <w:bCs/>
          <w:sz w:val="30"/>
          <w:szCs w:val="30"/>
        </w:rPr>
        <w:t>.</w:t>
      </w:r>
    </w:p>
    <w:p w14:paraId="3A623028" w14:textId="6C80CD76" w:rsidR="003D59D8" w:rsidRPr="004C376F" w:rsidRDefault="00066AB8" w:rsidP="00E91E67">
      <w:pPr>
        <w:pStyle w:val="ListParagraph"/>
        <w:numPr>
          <w:ilvl w:val="0"/>
          <w:numId w:val="3"/>
        </w:numPr>
        <w:spacing w:after="0" w:line="240" w:lineRule="auto"/>
        <w:ind w:left="360"/>
        <w:rPr>
          <w:rFonts w:ascii="Times New Roman" w:hAnsi="Times New Roman"/>
          <w:b/>
          <w:bCs/>
          <w:color w:val="FF0000"/>
          <w:sz w:val="30"/>
          <w:szCs w:val="30"/>
        </w:rPr>
      </w:pPr>
      <w:r w:rsidRPr="004C376F">
        <w:rPr>
          <w:rFonts w:ascii="Times New Roman" w:hAnsi="Times New Roman"/>
          <w:sz w:val="30"/>
          <w:szCs w:val="30"/>
        </w:rPr>
        <w:t xml:space="preserve">Pray for leaders </w:t>
      </w:r>
      <w:r w:rsidR="002B148A" w:rsidRPr="004C376F">
        <w:rPr>
          <w:rFonts w:ascii="Times New Roman" w:hAnsi="Times New Roman"/>
          <w:sz w:val="30"/>
          <w:szCs w:val="30"/>
        </w:rPr>
        <w:t xml:space="preserve">and </w:t>
      </w:r>
      <w:r w:rsidR="003D59D8" w:rsidRPr="004C376F">
        <w:rPr>
          <w:rFonts w:ascii="Times New Roman" w:hAnsi="Times New Roman"/>
          <w:sz w:val="30"/>
          <w:szCs w:val="30"/>
        </w:rPr>
        <w:t xml:space="preserve">that God will strengthen their family units, grant them unity, </w:t>
      </w:r>
      <w:r w:rsidR="00CD579E" w:rsidRPr="004C376F">
        <w:rPr>
          <w:rFonts w:ascii="Times New Roman" w:hAnsi="Times New Roman"/>
          <w:sz w:val="30"/>
          <w:szCs w:val="30"/>
          <w:lang w:val="en-US"/>
        </w:rPr>
        <w:t>and fortify their commitment to stand firm in righteousness</w:t>
      </w:r>
      <w:r w:rsidR="00CD579E" w:rsidRPr="004C376F">
        <w:rPr>
          <w:rFonts w:ascii="Times New Roman" w:hAnsi="Times New Roman"/>
          <w:sz w:val="30"/>
          <w:szCs w:val="30"/>
          <w:lang w:val="en-US"/>
        </w:rPr>
        <w:t>.</w:t>
      </w:r>
    </w:p>
    <w:p w14:paraId="68DD3352" w14:textId="792D8B38" w:rsidR="00066AB8" w:rsidRPr="004C376F" w:rsidRDefault="003D59D8" w:rsidP="003D59D8">
      <w:pPr>
        <w:pStyle w:val="ListParagraph"/>
        <w:spacing w:after="0" w:line="240" w:lineRule="auto"/>
        <w:ind w:left="360"/>
        <w:rPr>
          <w:rFonts w:ascii="Times New Roman" w:hAnsi="Times New Roman"/>
          <w:b/>
          <w:bCs/>
          <w:color w:val="FF0000"/>
          <w:sz w:val="30"/>
          <w:szCs w:val="30"/>
        </w:rPr>
      </w:pPr>
      <w:r w:rsidRPr="004C376F">
        <w:rPr>
          <w:rFonts w:ascii="Times New Roman" w:hAnsi="Times New Roman"/>
          <w:b/>
          <w:color w:val="3333FF"/>
          <w:sz w:val="30"/>
          <w:szCs w:val="30"/>
        </w:rPr>
        <w:t>(Ecclesiastes 4:12)</w:t>
      </w:r>
      <w:r w:rsidRPr="004C376F">
        <w:rPr>
          <w:rFonts w:ascii="Times New Roman" w:hAnsi="Times New Roman"/>
          <w:b/>
          <w:sz w:val="30"/>
          <w:szCs w:val="30"/>
        </w:rPr>
        <w:t>.</w:t>
      </w:r>
      <w:r w:rsidRPr="004C376F">
        <w:rPr>
          <w:rFonts w:ascii="Times New Roman" w:hAnsi="Times New Roman"/>
          <w:sz w:val="30"/>
          <w:szCs w:val="30"/>
        </w:rPr>
        <w:t xml:space="preserve"> </w:t>
      </w:r>
    </w:p>
    <w:p w14:paraId="0906C767" w14:textId="6A21849A" w:rsidR="00066AB8" w:rsidRPr="004C376F" w:rsidRDefault="00066AB8" w:rsidP="00E91E67">
      <w:pPr>
        <w:pStyle w:val="ListParagraph"/>
        <w:numPr>
          <w:ilvl w:val="0"/>
          <w:numId w:val="3"/>
        </w:numPr>
        <w:spacing w:after="0" w:line="240" w:lineRule="auto"/>
        <w:ind w:left="360"/>
        <w:rPr>
          <w:rFonts w:ascii="Times New Roman" w:hAnsi="Times New Roman"/>
          <w:b/>
          <w:bCs/>
          <w:color w:val="0D24FF"/>
          <w:sz w:val="30"/>
          <w:szCs w:val="30"/>
        </w:rPr>
      </w:pPr>
      <w:r w:rsidRPr="004C376F">
        <w:rPr>
          <w:rFonts w:ascii="Times New Roman" w:hAnsi="Times New Roman"/>
          <w:sz w:val="30"/>
          <w:szCs w:val="30"/>
        </w:rPr>
        <w:t>Pray that</w:t>
      </w:r>
      <w:r w:rsidR="00E75932" w:rsidRPr="004C376F">
        <w:rPr>
          <w:rFonts w:ascii="Times New Roman" w:hAnsi="Times New Roman"/>
          <w:sz w:val="30"/>
          <w:szCs w:val="30"/>
        </w:rPr>
        <w:t xml:space="preserve"> God will give our leaders a balance between service and rest, that they might joyfully serve rather than work under immense pressure.</w:t>
      </w:r>
      <w:r w:rsidRPr="004C376F">
        <w:rPr>
          <w:rFonts w:ascii="Times New Roman" w:hAnsi="Times New Roman"/>
          <w:sz w:val="30"/>
          <w:szCs w:val="30"/>
        </w:rPr>
        <w:t xml:space="preserve"> </w:t>
      </w:r>
      <w:r w:rsidRPr="004C376F">
        <w:rPr>
          <w:rFonts w:ascii="Times New Roman" w:hAnsi="Times New Roman"/>
          <w:b/>
          <w:bCs/>
          <w:color w:val="0D24FF"/>
          <w:sz w:val="30"/>
          <w:szCs w:val="30"/>
        </w:rPr>
        <w:t>(Galatians 6:9)</w:t>
      </w:r>
      <w:r w:rsidRPr="004C376F">
        <w:rPr>
          <w:rFonts w:ascii="Times New Roman" w:hAnsi="Times New Roman"/>
          <w:b/>
          <w:bCs/>
          <w:sz w:val="30"/>
          <w:szCs w:val="30"/>
        </w:rPr>
        <w:t>.</w:t>
      </w:r>
    </w:p>
    <w:p w14:paraId="641C827F" w14:textId="1565E8BB" w:rsidR="00066AB8" w:rsidRPr="004C376F" w:rsidRDefault="00066AB8" w:rsidP="00E91E67">
      <w:pPr>
        <w:pStyle w:val="ListParagraph"/>
        <w:numPr>
          <w:ilvl w:val="0"/>
          <w:numId w:val="3"/>
        </w:numPr>
        <w:spacing w:after="0" w:line="240" w:lineRule="auto"/>
        <w:ind w:left="360"/>
        <w:rPr>
          <w:rFonts w:ascii="Times New Roman" w:hAnsi="Times New Roman"/>
          <w:sz w:val="30"/>
          <w:szCs w:val="30"/>
        </w:rPr>
      </w:pPr>
      <w:r w:rsidRPr="004C376F">
        <w:rPr>
          <w:rFonts w:ascii="Times New Roman" w:hAnsi="Times New Roman"/>
          <w:sz w:val="30"/>
          <w:szCs w:val="30"/>
        </w:rPr>
        <w:t xml:space="preserve">Pray </w:t>
      </w:r>
      <w:r w:rsidR="003B4A7B" w:rsidRPr="004C376F">
        <w:rPr>
          <w:rFonts w:ascii="Times New Roman" w:hAnsi="Times New Roman"/>
          <w:sz w:val="30"/>
          <w:szCs w:val="30"/>
        </w:rPr>
        <w:t>for our</w:t>
      </w:r>
      <w:r w:rsidRPr="004C376F">
        <w:rPr>
          <w:rFonts w:ascii="Times New Roman" w:hAnsi="Times New Roman"/>
          <w:sz w:val="30"/>
          <w:szCs w:val="30"/>
        </w:rPr>
        <w:t xml:space="preserve"> </w:t>
      </w:r>
      <w:r w:rsidR="003B4A7B" w:rsidRPr="004C376F">
        <w:rPr>
          <w:rFonts w:ascii="Times New Roman" w:hAnsi="Times New Roman"/>
          <w:sz w:val="30"/>
          <w:szCs w:val="30"/>
        </w:rPr>
        <w:t>l</w:t>
      </w:r>
      <w:r w:rsidRPr="004C376F">
        <w:rPr>
          <w:rFonts w:ascii="Times New Roman" w:hAnsi="Times New Roman"/>
          <w:sz w:val="30"/>
          <w:szCs w:val="30"/>
        </w:rPr>
        <w:t xml:space="preserve">eaders </w:t>
      </w:r>
      <w:r w:rsidR="003B4A7B" w:rsidRPr="004C376F">
        <w:rPr>
          <w:rFonts w:ascii="Times New Roman" w:hAnsi="Times New Roman"/>
          <w:sz w:val="30"/>
          <w:szCs w:val="30"/>
        </w:rPr>
        <w:t>that they will rely on God’s divine power rather than human strength to navigate life challenges and spirituals battles</w:t>
      </w:r>
      <w:r w:rsidR="00CD579E" w:rsidRPr="004C376F">
        <w:rPr>
          <w:rFonts w:ascii="Times New Roman" w:hAnsi="Times New Roman"/>
          <w:sz w:val="30"/>
          <w:szCs w:val="30"/>
        </w:rPr>
        <w:t xml:space="preserve">. </w:t>
      </w:r>
      <w:r w:rsidR="003B4A7B" w:rsidRPr="004C376F">
        <w:rPr>
          <w:rFonts w:ascii="Times New Roman" w:hAnsi="Times New Roman"/>
          <w:b/>
          <w:color w:val="3333FF"/>
          <w:sz w:val="30"/>
          <w:szCs w:val="30"/>
        </w:rPr>
        <w:t>(Ephesians 6:10)</w:t>
      </w:r>
      <w:r w:rsidR="003B4A7B" w:rsidRPr="004C376F">
        <w:rPr>
          <w:rFonts w:ascii="Times New Roman" w:hAnsi="Times New Roman"/>
          <w:b/>
          <w:sz w:val="30"/>
          <w:szCs w:val="30"/>
        </w:rPr>
        <w:t>.</w:t>
      </w:r>
    </w:p>
    <w:p w14:paraId="34C7384D" w14:textId="6B66980B" w:rsidR="00066AB8" w:rsidRPr="004C376F" w:rsidRDefault="00066AB8" w:rsidP="00E91E67">
      <w:pPr>
        <w:pStyle w:val="ListParagraph"/>
        <w:numPr>
          <w:ilvl w:val="0"/>
          <w:numId w:val="3"/>
        </w:numPr>
        <w:spacing w:after="0" w:line="240" w:lineRule="auto"/>
        <w:ind w:left="360"/>
        <w:rPr>
          <w:rFonts w:ascii="Times New Roman" w:hAnsi="Times New Roman"/>
          <w:sz w:val="30"/>
          <w:szCs w:val="30"/>
        </w:rPr>
      </w:pPr>
      <w:r w:rsidRPr="004C376F">
        <w:rPr>
          <w:rFonts w:ascii="Times New Roman" w:hAnsi="Times New Roman"/>
          <w:sz w:val="30"/>
          <w:szCs w:val="30"/>
        </w:rPr>
        <w:t xml:space="preserve">Pray for </w:t>
      </w:r>
      <w:r w:rsidR="00E91918" w:rsidRPr="004C376F">
        <w:rPr>
          <w:rFonts w:ascii="Times New Roman" w:hAnsi="Times New Roman"/>
          <w:sz w:val="30"/>
          <w:szCs w:val="30"/>
        </w:rPr>
        <w:t xml:space="preserve">our </w:t>
      </w:r>
      <w:r w:rsidRPr="004C376F">
        <w:rPr>
          <w:rFonts w:ascii="Times New Roman" w:hAnsi="Times New Roman"/>
          <w:sz w:val="30"/>
          <w:szCs w:val="30"/>
        </w:rPr>
        <w:t xml:space="preserve">leaders </w:t>
      </w:r>
      <w:r w:rsidR="00CB464D" w:rsidRPr="004C376F">
        <w:rPr>
          <w:rFonts w:ascii="Times New Roman" w:hAnsi="Times New Roman"/>
          <w:sz w:val="30"/>
          <w:szCs w:val="30"/>
        </w:rPr>
        <w:t xml:space="preserve">to receive divine wisdom, discernment, and strength beyond their years, enabling them to govern </w:t>
      </w:r>
      <w:r w:rsidR="00E75932" w:rsidRPr="004C376F">
        <w:rPr>
          <w:rFonts w:ascii="Times New Roman" w:hAnsi="Times New Roman"/>
          <w:sz w:val="30"/>
          <w:szCs w:val="30"/>
        </w:rPr>
        <w:t>with integrity</w:t>
      </w:r>
      <w:r w:rsidR="00CB464D" w:rsidRPr="004C376F">
        <w:rPr>
          <w:rFonts w:ascii="Times New Roman" w:hAnsi="Times New Roman"/>
          <w:sz w:val="30"/>
          <w:szCs w:val="30"/>
        </w:rPr>
        <w:t>, righteousness, and a focus on Kingdom purposes.</w:t>
      </w:r>
      <w:r w:rsidR="00E91918" w:rsidRPr="004C376F">
        <w:rPr>
          <w:rFonts w:ascii="Times New Roman" w:hAnsi="Times New Roman"/>
          <w:sz w:val="30"/>
          <w:szCs w:val="30"/>
        </w:rPr>
        <w:t xml:space="preserve"> </w:t>
      </w:r>
      <w:r w:rsidRPr="004C376F">
        <w:rPr>
          <w:rFonts w:ascii="Times New Roman" w:hAnsi="Times New Roman"/>
          <w:b/>
          <w:bCs/>
          <w:color w:val="0D24FF"/>
          <w:sz w:val="30"/>
          <w:szCs w:val="30"/>
        </w:rPr>
        <w:t>(Proverbs 4:7)</w:t>
      </w:r>
      <w:r w:rsidRPr="004C376F">
        <w:rPr>
          <w:rFonts w:ascii="Times New Roman" w:hAnsi="Times New Roman"/>
          <w:b/>
          <w:bCs/>
          <w:sz w:val="30"/>
          <w:szCs w:val="30"/>
        </w:rPr>
        <w:t>.</w:t>
      </w:r>
    </w:p>
    <w:p w14:paraId="11A88422" w14:textId="77777777" w:rsidR="00066AB8" w:rsidRPr="004C376F" w:rsidRDefault="00066AB8" w:rsidP="00066AB8">
      <w:pPr>
        <w:rPr>
          <w:b/>
          <w:bCs/>
          <w:color w:val="0D24FF"/>
          <w:sz w:val="30"/>
          <w:szCs w:val="30"/>
        </w:rPr>
      </w:pPr>
    </w:p>
    <w:p w14:paraId="08E1BD49" w14:textId="212B372F" w:rsidR="00066AB8" w:rsidRPr="004C376F" w:rsidRDefault="00066AB8" w:rsidP="00066AB8">
      <w:pPr>
        <w:rPr>
          <w:sz w:val="30"/>
          <w:szCs w:val="30"/>
        </w:rPr>
      </w:pPr>
      <w:r w:rsidRPr="004C376F">
        <w:rPr>
          <w:b/>
          <w:bCs/>
          <w:sz w:val="30"/>
          <w:szCs w:val="30"/>
          <w:u w:val="single"/>
        </w:rPr>
        <w:t xml:space="preserve">Day 3 – </w:t>
      </w:r>
      <w:r w:rsidR="00290379" w:rsidRPr="004C376F">
        <w:rPr>
          <w:b/>
          <w:bCs/>
          <w:sz w:val="30"/>
          <w:szCs w:val="30"/>
          <w:u w:val="single"/>
        </w:rPr>
        <w:t>Wednesday</w:t>
      </w:r>
      <w:r w:rsidR="00F115E8" w:rsidRPr="004C376F">
        <w:rPr>
          <w:b/>
          <w:bCs/>
          <w:sz w:val="30"/>
          <w:szCs w:val="30"/>
          <w:u w:val="single"/>
        </w:rPr>
        <w:t xml:space="preserve">, May </w:t>
      </w:r>
      <w:r w:rsidR="00B212BA" w:rsidRPr="004C376F">
        <w:rPr>
          <w:b/>
          <w:bCs/>
          <w:sz w:val="30"/>
          <w:szCs w:val="30"/>
          <w:u w:val="single"/>
        </w:rPr>
        <w:t>2</w:t>
      </w:r>
      <w:r w:rsidR="00D061AF" w:rsidRPr="004C376F">
        <w:rPr>
          <w:b/>
          <w:bCs/>
          <w:sz w:val="30"/>
          <w:szCs w:val="30"/>
          <w:u w:val="single"/>
        </w:rPr>
        <w:t>0</w:t>
      </w:r>
      <w:r w:rsidRPr="004C376F">
        <w:rPr>
          <w:b/>
          <w:bCs/>
          <w:sz w:val="30"/>
          <w:szCs w:val="30"/>
          <w:u w:val="single"/>
        </w:rPr>
        <w:t>, 202</w:t>
      </w:r>
      <w:r w:rsidR="00B212BA" w:rsidRPr="004C376F">
        <w:rPr>
          <w:b/>
          <w:bCs/>
          <w:sz w:val="30"/>
          <w:szCs w:val="30"/>
          <w:u w:val="single"/>
        </w:rPr>
        <w:t>6</w:t>
      </w:r>
      <w:r w:rsidRPr="004C376F">
        <w:rPr>
          <w:sz w:val="30"/>
          <w:szCs w:val="30"/>
        </w:rPr>
        <w:t>:</w:t>
      </w:r>
    </w:p>
    <w:p w14:paraId="57273E15" w14:textId="7780D99C" w:rsidR="00066AB8" w:rsidRPr="004C376F" w:rsidRDefault="00066AB8" w:rsidP="00066AB8">
      <w:pPr>
        <w:rPr>
          <w:sz w:val="30"/>
          <w:szCs w:val="30"/>
        </w:rPr>
      </w:pPr>
      <w:r w:rsidRPr="004C376F">
        <w:rPr>
          <w:sz w:val="30"/>
          <w:szCs w:val="30"/>
        </w:rPr>
        <w:t>(</w:t>
      </w:r>
      <w:r w:rsidRPr="004C376F">
        <w:rPr>
          <w:sz w:val="30"/>
          <w:szCs w:val="30"/>
          <w:u w:val="single"/>
        </w:rPr>
        <w:t>5am</w:t>
      </w:r>
      <w:r w:rsidRPr="004C376F">
        <w:rPr>
          <w:sz w:val="30"/>
          <w:szCs w:val="30"/>
        </w:rPr>
        <w:t xml:space="preserve"> – St. </w:t>
      </w:r>
      <w:r w:rsidR="00D57E76" w:rsidRPr="004C376F">
        <w:rPr>
          <w:sz w:val="30"/>
          <w:szCs w:val="30"/>
        </w:rPr>
        <w:t>John 3:1</w:t>
      </w:r>
      <w:r w:rsidR="000F609D" w:rsidRPr="004C376F">
        <w:rPr>
          <w:sz w:val="30"/>
          <w:szCs w:val="30"/>
        </w:rPr>
        <w:t>-18)</w:t>
      </w:r>
      <w:r w:rsidRPr="004C376F">
        <w:rPr>
          <w:sz w:val="30"/>
          <w:szCs w:val="30"/>
        </w:rPr>
        <w:t>; (</w:t>
      </w:r>
      <w:r w:rsidRPr="004C376F">
        <w:rPr>
          <w:sz w:val="30"/>
          <w:szCs w:val="30"/>
          <w:u w:val="single"/>
        </w:rPr>
        <w:t>12pm</w:t>
      </w:r>
      <w:r w:rsidRPr="004C376F">
        <w:rPr>
          <w:sz w:val="30"/>
          <w:szCs w:val="30"/>
        </w:rPr>
        <w:t xml:space="preserve"> </w:t>
      </w:r>
      <w:r w:rsidR="005C3401" w:rsidRPr="004C376F">
        <w:rPr>
          <w:sz w:val="30"/>
          <w:szCs w:val="30"/>
        </w:rPr>
        <w:t>-</w:t>
      </w:r>
      <w:r w:rsidR="00F115E8" w:rsidRPr="004C376F">
        <w:rPr>
          <w:sz w:val="30"/>
          <w:szCs w:val="30"/>
        </w:rPr>
        <w:t xml:space="preserve">1 </w:t>
      </w:r>
      <w:r w:rsidR="004D1762" w:rsidRPr="004C376F">
        <w:rPr>
          <w:sz w:val="30"/>
          <w:szCs w:val="30"/>
        </w:rPr>
        <w:t>Timothy 2:1-8)</w:t>
      </w:r>
      <w:r w:rsidR="00F115E8" w:rsidRPr="004C376F">
        <w:rPr>
          <w:sz w:val="30"/>
          <w:szCs w:val="30"/>
        </w:rPr>
        <w:t xml:space="preserve">; </w:t>
      </w:r>
      <w:r w:rsidR="004D1762" w:rsidRPr="004C376F">
        <w:rPr>
          <w:sz w:val="30"/>
          <w:szCs w:val="30"/>
        </w:rPr>
        <w:t>(Psalms 122</w:t>
      </w:r>
      <w:r w:rsidRPr="004C376F">
        <w:rPr>
          <w:sz w:val="30"/>
          <w:szCs w:val="30"/>
        </w:rPr>
        <w:t>)</w:t>
      </w:r>
    </w:p>
    <w:p w14:paraId="17859E0C" w14:textId="7BFB0FF0" w:rsidR="00066AB8" w:rsidRPr="004C376F" w:rsidRDefault="00066AB8" w:rsidP="00066AB8">
      <w:pPr>
        <w:rPr>
          <w:b/>
          <w:bCs/>
          <w:color w:val="FF0000"/>
          <w:sz w:val="30"/>
          <w:szCs w:val="30"/>
        </w:rPr>
      </w:pPr>
      <w:r w:rsidRPr="004C376F">
        <w:rPr>
          <w:b/>
          <w:bCs/>
          <w:color w:val="0D24FF"/>
          <w:sz w:val="30"/>
          <w:szCs w:val="30"/>
          <w:u w:val="single"/>
        </w:rPr>
        <w:t>Focus</w:t>
      </w:r>
      <w:r w:rsidRPr="004C376F">
        <w:rPr>
          <w:sz w:val="30"/>
          <w:szCs w:val="30"/>
        </w:rPr>
        <w:t xml:space="preserve"> </w:t>
      </w:r>
      <w:r w:rsidR="00D2418F" w:rsidRPr="004C376F">
        <w:rPr>
          <w:sz w:val="30"/>
          <w:szCs w:val="30"/>
        </w:rPr>
        <w:t>–</w:t>
      </w:r>
      <w:r w:rsidRPr="004C376F">
        <w:rPr>
          <w:sz w:val="30"/>
          <w:szCs w:val="30"/>
        </w:rPr>
        <w:t xml:space="preserve"> </w:t>
      </w:r>
      <w:r w:rsidRPr="004C376F">
        <w:rPr>
          <w:b/>
          <w:bCs/>
          <w:color w:val="FF0000"/>
          <w:sz w:val="30"/>
          <w:szCs w:val="30"/>
        </w:rPr>
        <w:t>Pray</w:t>
      </w:r>
      <w:r w:rsidR="00D2418F" w:rsidRPr="004C376F">
        <w:rPr>
          <w:b/>
          <w:bCs/>
          <w:color w:val="FF0000"/>
          <w:sz w:val="30"/>
          <w:szCs w:val="30"/>
        </w:rPr>
        <w:t xml:space="preserve">ing for peace during these tumultuous times in our </w:t>
      </w:r>
      <w:r w:rsidR="007E57DA" w:rsidRPr="004C376F">
        <w:rPr>
          <w:b/>
          <w:bCs/>
          <w:color w:val="FF0000"/>
          <w:sz w:val="30"/>
          <w:szCs w:val="30"/>
        </w:rPr>
        <w:t>communities</w:t>
      </w:r>
      <w:r w:rsidR="00D2418F" w:rsidRPr="004C376F">
        <w:rPr>
          <w:b/>
          <w:bCs/>
          <w:color w:val="FF0000"/>
          <w:sz w:val="30"/>
          <w:szCs w:val="30"/>
        </w:rPr>
        <w:t xml:space="preserve"> and m</w:t>
      </w:r>
      <w:r w:rsidR="007E57DA" w:rsidRPr="004C376F">
        <w:rPr>
          <w:b/>
          <w:bCs/>
          <w:color w:val="FF0000"/>
          <w:sz w:val="30"/>
          <w:szCs w:val="30"/>
        </w:rPr>
        <w:t>ost importantly the mind to be save</w:t>
      </w:r>
      <w:r w:rsidRPr="004C376F">
        <w:rPr>
          <w:b/>
          <w:bCs/>
          <w:color w:val="FF0000"/>
          <w:sz w:val="30"/>
          <w:szCs w:val="30"/>
        </w:rPr>
        <w:t>:</w:t>
      </w:r>
    </w:p>
    <w:p w14:paraId="7C0CF3D8" w14:textId="75DEBD0B" w:rsidR="00066AB8" w:rsidRPr="004C376F" w:rsidRDefault="00066AB8" w:rsidP="00E91E67">
      <w:pPr>
        <w:pStyle w:val="ListParagraph"/>
        <w:numPr>
          <w:ilvl w:val="0"/>
          <w:numId w:val="1"/>
        </w:numPr>
        <w:spacing w:after="0" w:line="240" w:lineRule="auto"/>
        <w:rPr>
          <w:rFonts w:ascii="Times New Roman" w:hAnsi="Times New Roman"/>
          <w:sz w:val="30"/>
          <w:szCs w:val="30"/>
        </w:rPr>
      </w:pPr>
      <w:r w:rsidRPr="004C376F">
        <w:rPr>
          <w:rFonts w:ascii="Times New Roman" w:hAnsi="Times New Roman"/>
          <w:sz w:val="30"/>
          <w:szCs w:val="30"/>
        </w:rPr>
        <w:t xml:space="preserve">Pray </w:t>
      </w:r>
      <w:r w:rsidR="007E57DA" w:rsidRPr="004C376F">
        <w:rPr>
          <w:rFonts w:ascii="Times New Roman" w:hAnsi="Times New Roman"/>
          <w:sz w:val="30"/>
          <w:szCs w:val="30"/>
        </w:rPr>
        <w:t xml:space="preserve">that </w:t>
      </w:r>
      <w:r w:rsidR="00F63A61" w:rsidRPr="004C376F">
        <w:rPr>
          <w:rFonts w:ascii="Times New Roman" w:hAnsi="Times New Roman"/>
          <w:sz w:val="30"/>
          <w:szCs w:val="30"/>
        </w:rPr>
        <w:t>God will make our church a place of refuge, creating a blanket of peace over our region, breaking the curse of violence and bring unity.</w:t>
      </w:r>
      <w:r w:rsidRPr="004C376F">
        <w:rPr>
          <w:rFonts w:ascii="Times New Roman" w:hAnsi="Times New Roman"/>
          <w:sz w:val="30"/>
          <w:szCs w:val="30"/>
        </w:rPr>
        <w:t xml:space="preserve"> </w:t>
      </w:r>
      <w:r w:rsidRPr="004C376F">
        <w:rPr>
          <w:rFonts w:ascii="Times New Roman" w:hAnsi="Times New Roman"/>
          <w:b/>
          <w:bCs/>
          <w:color w:val="0D24FF"/>
          <w:sz w:val="30"/>
          <w:szCs w:val="30"/>
        </w:rPr>
        <w:t>(</w:t>
      </w:r>
      <w:r w:rsidR="00D2418F" w:rsidRPr="004C376F">
        <w:rPr>
          <w:rFonts w:ascii="Times New Roman" w:hAnsi="Times New Roman"/>
          <w:b/>
          <w:bCs/>
          <w:color w:val="0D24FF"/>
          <w:sz w:val="30"/>
          <w:szCs w:val="30"/>
        </w:rPr>
        <w:t>Psalms 122:6</w:t>
      </w:r>
      <w:r w:rsidRPr="004C376F">
        <w:rPr>
          <w:rFonts w:ascii="Times New Roman" w:hAnsi="Times New Roman"/>
          <w:b/>
          <w:bCs/>
          <w:color w:val="0D24FF"/>
          <w:sz w:val="30"/>
          <w:szCs w:val="30"/>
        </w:rPr>
        <w:t>)</w:t>
      </w:r>
      <w:r w:rsidRPr="004C376F">
        <w:rPr>
          <w:rFonts w:ascii="Times New Roman" w:hAnsi="Times New Roman"/>
          <w:b/>
          <w:bCs/>
          <w:sz w:val="30"/>
          <w:szCs w:val="30"/>
        </w:rPr>
        <w:t>.</w:t>
      </w:r>
    </w:p>
    <w:p w14:paraId="17F39C3C" w14:textId="7C261E0A" w:rsidR="00066AB8" w:rsidRPr="004C376F" w:rsidRDefault="00066AB8" w:rsidP="00E91E67">
      <w:pPr>
        <w:pStyle w:val="ListParagraph"/>
        <w:numPr>
          <w:ilvl w:val="0"/>
          <w:numId w:val="1"/>
        </w:numPr>
        <w:spacing w:after="0" w:line="240" w:lineRule="auto"/>
        <w:rPr>
          <w:rFonts w:ascii="Times New Roman" w:hAnsi="Times New Roman"/>
          <w:sz w:val="30"/>
          <w:szCs w:val="30"/>
        </w:rPr>
      </w:pPr>
      <w:r w:rsidRPr="004C376F">
        <w:rPr>
          <w:rFonts w:ascii="Times New Roman" w:hAnsi="Times New Roman"/>
          <w:sz w:val="30"/>
          <w:szCs w:val="30"/>
        </w:rPr>
        <w:t>Pray that</w:t>
      </w:r>
      <w:r w:rsidR="007E57DA" w:rsidRPr="004C376F">
        <w:rPr>
          <w:rFonts w:ascii="Times New Roman" w:hAnsi="Times New Roman"/>
          <w:sz w:val="30"/>
          <w:szCs w:val="30"/>
        </w:rPr>
        <w:t xml:space="preserve"> the residents within our communities will be receptive to the </w:t>
      </w:r>
      <w:r w:rsidR="00F115E8" w:rsidRPr="004C376F">
        <w:rPr>
          <w:rFonts w:ascii="Times New Roman" w:hAnsi="Times New Roman"/>
          <w:sz w:val="30"/>
          <w:szCs w:val="30"/>
        </w:rPr>
        <w:t>W</w:t>
      </w:r>
      <w:r w:rsidR="007E57DA" w:rsidRPr="004C376F">
        <w:rPr>
          <w:rFonts w:ascii="Times New Roman" w:hAnsi="Times New Roman"/>
          <w:sz w:val="30"/>
          <w:szCs w:val="30"/>
        </w:rPr>
        <w:t>ord of God during these tumultuous times.</w:t>
      </w:r>
      <w:r w:rsidRPr="004C376F">
        <w:rPr>
          <w:rFonts w:ascii="Times New Roman" w:hAnsi="Times New Roman"/>
          <w:sz w:val="30"/>
          <w:szCs w:val="30"/>
        </w:rPr>
        <w:t xml:space="preserve"> </w:t>
      </w:r>
      <w:r w:rsidRPr="004C376F">
        <w:rPr>
          <w:rFonts w:ascii="Times New Roman" w:hAnsi="Times New Roman"/>
          <w:b/>
          <w:bCs/>
          <w:color w:val="0D24FF"/>
          <w:sz w:val="30"/>
          <w:szCs w:val="30"/>
        </w:rPr>
        <w:t>(</w:t>
      </w:r>
      <w:r w:rsidR="00F63A61" w:rsidRPr="004C376F">
        <w:rPr>
          <w:rFonts w:ascii="Times New Roman" w:hAnsi="Times New Roman"/>
          <w:b/>
          <w:bCs/>
          <w:color w:val="0D24FF"/>
          <w:sz w:val="30"/>
          <w:szCs w:val="30"/>
        </w:rPr>
        <w:t>2 Timothy 1:7)</w:t>
      </w:r>
      <w:r w:rsidRPr="004C376F">
        <w:rPr>
          <w:rFonts w:ascii="Times New Roman" w:hAnsi="Times New Roman"/>
          <w:b/>
          <w:bCs/>
          <w:sz w:val="30"/>
          <w:szCs w:val="30"/>
        </w:rPr>
        <w:t>.</w:t>
      </w:r>
    </w:p>
    <w:p w14:paraId="1C64504B" w14:textId="4B060EFB" w:rsidR="00D2418F" w:rsidRPr="004C376F" w:rsidRDefault="00066AB8" w:rsidP="00E91E67">
      <w:pPr>
        <w:pStyle w:val="ListParagraph"/>
        <w:numPr>
          <w:ilvl w:val="0"/>
          <w:numId w:val="1"/>
        </w:numPr>
        <w:spacing w:after="0" w:line="240" w:lineRule="auto"/>
        <w:rPr>
          <w:rFonts w:ascii="Times New Roman" w:hAnsi="Times New Roman"/>
          <w:b/>
          <w:bCs/>
          <w:color w:val="0D24FF"/>
          <w:sz w:val="30"/>
          <w:szCs w:val="30"/>
        </w:rPr>
      </w:pPr>
      <w:r w:rsidRPr="004C376F">
        <w:rPr>
          <w:rFonts w:ascii="Times New Roman" w:hAnsi="Times New Roman"/>
          <w:sz w:val="30"/>
          <w:szCs w:val="30"/>
        </w:rPr>
        <w:t xml:space="preserve">Pray </w:t>
      </w:r>
      <w:r w:rsidR="007E57DA" w:rsidRPr="004C376F">
        <w:rPr>
          <w:rFonts w:ascii="Times New Roman" w:hAnsi="Times New Roman"/>
          <w:sz w:val="30"/>
          <w:szCs w:val="30"/>
        </w:rPr>
        <w:t>for the peace of our community members</w:t>
      </w:r>
      <w:r w:rsidR="00F115E8" w:rsidRPr="004C376F">
        <w:rPr>
          <w:rFonts w:ascii="Times New Roman" w:hAnsi="Times New Roman"/>
          <w:sz w:val="30"/>
          <w:szCs w:val="30"/>
        </w:rPr>
        <w:t>.</w:t>
      </w:r>
    </w:p>
    <w:p w14:paraId="77BD5986" w14:textId="01598A47" w:rsidR="00066AB8" w:rsidRPr="004C376F" w:rsidRDefault="007E57DA" w:rsidP="00D2418F">
      <w:pPr>
        <w:pStyle w:val="ListParagraph"/>
        <w:spacing w:after="0" w:line="240" w:lineRule="auto"/>
        <w:ind w:left="360"/>
        <w:rPr>
          <w:rFonts w:ascii="Times New Roman" w:hAnsi="Times New Roman"/>
          <w:b/>
          <w:bCs/>
          <w:color w:val="0D24FF"/>
          <w:sz w:val="30"/>
          <w:szCs w:val="30"/>
        </w:rPr>
      </w:pPr>
      <w:r w:rsidRPr="004C376F">
        <w:rPr>
          <w:rFonts w:ascii="Times New Roman" w:hAnsi="Times New Roman"/>
          <w:sz w:val="30"/>
          <w:szCs w:val="30"/>
        </w:rPr>
        <w:t xml:space="preserve"> </w:t>
      </w:r>
      <w:r w:rsidR="00D2418F" w:rsidRPr="004C376F">
        <w:rPr>
          <w:rFonts w:ascii="Times New Roman" w:hAnsi="Times New Roman"/>
          <w:b/>
          <w:bCs/>
          <w:color w:val="0D24FF"/>
          <w:sz w:val="30"/>
          <w:szCs w:val="30"/>
        </w:rPr>
        <w:t>(</w:t>
      </w:r>
      <w:r w:rsidR="004D1762" w:rsidRPr="004C376F">
        <w:rPr>
          <w:rFonts w:ascii="Times New Roman" w:hAnsi="Times New Roman"/>
          <w:b/>
          <w:bCs/>
          <w:color w:val="0D24FF"/>
          <w:sz w:val="30"/>
          <w:szCs w:val="30"/>
        </w:rPr>
        <w:t>Psalms 112:7-8</w:t>
      </w:r>
      <w:r w:rsidR="00066AB8" w:rsidRPr="004C376F">
        <w:rPr>
          <w:rFonts w:ascii="Times New Roman" w:hAnsi="Times New Roman"/>
          <w:b/>
          <w:bCs/>
          <w:color w:val="0D24FF"/>
          <w:sz w:val="30"/>
          <w:szCs w:val="30"/>
        </w:rPr>
        <w:t>)</w:t>
      </w:r>
      <w:r w:rsidR="00066AB8" w:rsidRPr="004C376F">
        <w:rPr>
          <w:rFonts w:ascii="Times New Roman" w:hAnsi="Times New Roman"/>
          <w:b/>
          <w:bCs/>
          <w:sz w:val="30"/>
          <w:szCs w:val="30"/>
        </w:rPr>
        <w:t>.</w:t>
      </w:r>
    </w:p>
    <w:p w14:paraId="36205E92" w14:textId="2C78F896" w:rsidR="00066AB8" w:rsidRPr="004C376F" w:rsidRDefault="00066AB8" w:rsidP="00E91E67">
      <w:pPr>
        <w:pStyle w:val="ListParagraph"/>
        <w:numPr>
          <w:ilvl w:val="0"/>
          <w:numId w:val="1"/>
        </w:numPr>
        <w:spacing w:after="0" w:line="240" w:lineRule="auto"/>
        <w:rPr>
          <w:rFonts w:ascii="Times New Roman" w:hAnsi="Times New Roman"/>
          <w:sz w:val="30"/>
          <w:szCs w:val="30"/>
        </w:rPr>
      </w:pPr>
      <w:r w:rsidRPr="004C376F">
        <w:rPr>
          <w:rFonts w:ascii="Times New Roman" w:hAnsi="Times New Roman"/>
          <w:sz w:val="30"/>
          <w:szCs w:val="30"/>
        </w:rPr>
        <w:t xml:space="preserve">Pray that </w:t>
      </w:r>
      <w:r w:rsidR="00D57E76" w:rsidRPr="004C376F">
        <w:rPr>
          <w:rFonts w:ascii="Times New Roman" w:hAnsi="Times New Roman"/>
          <w:sz w:val="30"/>
          <w:szCs w:val="30"/>
        </w:rPr>
        <w:t xml:space="preserve">God will bind the spirit of murder and those within our communities will seek conflict resolution. </w:t>
      </w:r>
      <w:r w:rsidRPr="004C376F">
        <w:rPr>
          <w:rFonts w:ascii="Times New Roman" w:hAnsi="Times New Roman"/>
          <w:b/>
          <w:bCs/>
          <w:color w:val="0D24FF"/>
          <w:sz w:val="30"/>
          <w:szCs w:val="30"/>
        </w:rPr>
        <w:t>(</w:t>
      </w:r>
      <w:r w:rsidR="004D1762" w:rsidRPr="004C376F">
        <w:rPr>
          <w:rFonts w:ascii="Times New Roman" w:hAnsi="Times New Roman"/>
          <w:b/>
          <w:bCs/>
          <w:color w:val="0D24FF"/>
          <w:sz w:val="30"/>
          <w:szCs w:val="30"/>
        </w:rPr>
        <w:t>Psalms 34:14</w:t>
      </w:r>
      <w:r w:rsidRPr="004C376F">
        <w:rPr>
          <w:rFonts w:ascii="Times New Roman" w:hAnsi="Times New Roman"/>
          <w:b/>
          <w:bCs/>
          <w:color w:val="0D24FF"/>
          <w:sz w:val="30"/>
          <w:szCs w:val="30"/>
        </w:rPr>
        <w:t>)</w:t>
      </w:r>
      <w:r w:rsidRPr="004C376F">
        <w:rPr>
          <w:rFonts w:ascii="Times New Roman" w:hAnsi="Times New Roman"/>
          <w:b/>
          <w:bCs/>
          <w:sz w:val="30"/>
          <w:szCs w:val="30"/>
        </w:rPr>
        <w:t>.</w:t>
      </w:r>
    </w:p>
    <w:p w14:paraId="12D8C84E" w14:textId="21746DA9" w:rsidR="00066AB8" w:rsidRPr="004C376F" w:rsidRDefault="00066AB8" w:rsidP="00E91E67">
      <w:pPr>
        <w:pStyle w:val="ListParagraph"/>
        <w:numPr>
          <w:ilvl w:val="0"/>
          <w:numId w:val="1"/>
        </w:numPr>
        <w:spacing w:after="0" w:line="240" w:lineRule="auto"/>
        <w:rPr>
          <w:rFonts w:ascii="Times New Roman" w:hAnsi="Times New Roman"/>
          <w:sz w:val="30"/>
          <w:szCs w:val="30"/>
        </w:rPr>
      </w:pPr>
      <w:r w:rsidRPr="004C376F">
        <w:rPr>
          <w:rFonts w:ascii="Times New Roman" w:hAnsi="Times New Roman"/>
          <w:sz w:val="30"/>
          <w:szCs w:val="30"/>
        </w:rPr>
        <w:lastRenderedPageBreak/>
        <w:t xml:space="preserve">Pray that </w:t>
      </w:r>
      <w:r w:rsidR="00F63A61" w:rsidRPr="004C376F">
        <w:rPr>
          <w:rFonts w:ascii="Times New Roman" w:hAnsi="Times New Roman"/>
          <w:sz w:val="30"/>
          <w:szCs w:val="30"/>
        </w:rPr>
        <w:t xml:space="preserve">God will </w:t>
      </w:r>
      <w:proofErr w:type="spellStart"/>
      <w:proofErr w:type="gramStart"/>
      <w:r w:rsidR="005C3401" w:rsidRPr="004C376F">
        <w:rPr>
          <w:rFonts w:ascii="Times New Roman" w:hAnsi="Times New Roman"/>
          <w:sz w:val="30"/>
          <w:szCs w:val="30"/>
        </w:rPr>
        <w:t>l</w:t>
      </w:r>
      <w:r w:rsidR="00F115E8" w:rsidRPr="004C376F">
        <w:rPr>
          <w:rFonts w:ascii="Times New Roman" w:hAnsi="Times New Roman"/>
          <w:sz w:val="30"/>
          <w:szCs w:val="30"/>
        </w:rPr>
        <w:t>o</w:t>
      </w:r>
      <w:r w:rsidR="005C3401" w:rsidRPr="004C376F">
        <w:rPr>
          <w:rFonts w:ascii="Times New Roman" w:hAnsi="Times New Roman"/>
          <w:sz w:val="30"/>
          <w:szCs w:val="30"/>
        </w:rPr>
        <w:t>ose</w:t>
      </w:r>
      <w:proofErr w:type="spellEnd"/>
      <w:proofErr w:type="gramEnd"/>
      <w:r w:rsidR="00F63A61" w:rsidRPr="004C376F">
        <w:rPr>
          <w:rFonts w:ascii="Times New Roman" w:hAnsi="Times New Roman"/>
          <w:sz w:val="30"/>
          <w:szCs w:val="30"/>
        </w:rPr>
        <w:t xml:space="preserve"> the </w:t>
      </w:r>
      <w:r w:rsidR="00F115E8" w:rsidRPr="004C376F">
        <w:rPr>
          <w:rFonts w:ascii="Times New Roman" w:hAnsi="Times New Roman"/>
          <w:sz w:val="30"/>
          <w:szCs w:val="30"/>
        </w:rPr>
        <w:t>s</w:t>
      </w:r>
      <w:r w:rsidR="00F63A61" w:rsidRPr="004C376F">
        <w:rPr>
          <w:rFonts w:ascii="Times New Roman" w:hAnsi="Times New Roman"/>
          <w:sz w:val="30"/>
          <w:szCs w:val="30"/>
        </w:rPr>
        <w:t>pirit of love, peace, and soundness of mind over our community</w:t>
      </w:r>
      <w:r w:rsidR="00D57E76" w:rsidRPr="004C376F">
        <w:rPr>
          <w:rFonts w:ascii="Times New Roman" w:hAnsi="Times New Roman"/>
          <w:sz w:val="30"/>
          <w:szCs w:val="30"/>
        </w:rPr>
        <w:t>.</w:t>
      </w:r>
      <w:r w:rsidRPr="004C376F">
        <w:rPr>
          <w:rFonts w:ascii="Times New Roman" w:hAnsi="Times New Roman"/>
          <w:sz w:val="30"/>
          <w:szCs w:val="30"/>
        </w:rPr>
        <w:t xml:space="preserve"> </w:t>
      </w:r>
      <w:r w:rsidRPr="004C376F">
        <w:rPr>
          <w:rFonts w:ascii="Times New Roman" w:hAnsi="Times New Roman"/>
          <w:b/>
          <w:bCs/>
          <w:color w:val="0D24FF"/>
          <w:sz w:val="30"/>
          <w:szCs w:val="30"/>
        </w:rPr>
        <w:t>(</w:t>
      </w:r>
      <w:r w:rsidR="000F609D" w:rsidRPr="004C376F">
        <w:rPr>
          <w:rFonts w:ascii="Times New Roman" w:hAnsi="Times New Roman"/>
          <w:b/>
          <w:bCs/>
          <w:color w:val="0D24FF"/>
          <w:sz w:val="30"/>
          <w:szCs w:val="30"/>
        </w:rPr>
        <w:t>Matthew 11:28</w:t>
      </w:r>
      <w:r w:rsidRPr="004C376F">
        <w:rPr>
          <w:rFonts w:ascii="Times New Roman" w:hAnsi="Times New Roman"/>
          <w:b/>
          <w:bCs/>
          <w:color w:val="0D24FF"/>
          <w:sz w:val="30"/>
          <w:szCs w:val="30"/>
        </w:rPr>
        <w:t>)</w:t>
      </w:r>
      <w:r w:rsidRPr="004C376F">
        <w:rPr>
          <w:rFonts w:ascii="Times New Roman" w:hAnsi="Times New Roman"/>
          <w:b/>
          <w:bCs/>
          <w:sz w:val="30"/>
          <w:szCs w:val="30"/>
        </w:rPr>
        <w:t>.</w:t>
      </w:r>
    </w:p>
    <w:p w14:paraId="218913D5" w14:textId="77777777" w:rsidR="00066AB8" w:rsidRDefault="00066AB8" w:rsidP="00066AB8">
      <w:pPr>
        <w:rPr>
          <w:sz w:val="30"/>
          <w:szCs w:val="30"/>
        </w:rPr>
      </w:pPr>
    </w:p>
    <w:p w14:paraId="2AE212B0" w14:textId="77777777" w:rsidR="002E4AFB" w:rsidRPr="004C376F" w:rsidRDefault="002E4AFB" w:rsidP="00066AB8">
      <w:pPr>
        <w:rPr>
          <w:sz w:val="30"/>
          <w:szCs w:val="30"/>
        </w:rPr>
      </w:pPr>
    </w:p>
    <w:tbl>
      <w:tblPr>
        <w:tblStyle w:val="TableGrid"/>
        <w:tblW w:w="7015" w:type="dxa"/>
        <w:tblLook w:val="04A0" w:firstRow="1" w:lastRow="0" w:firstColumn="1" w:lastColumn="0" w:noHBand="0" w:noVBand="1"/>
      </w:tblPr>
      <w:tblGrid>
        <w:gridCol w:w="1952"/>
        <w:gridCol w:w="1377"/>
        <w:gridCol w:w="3686"/>
      </w:tblGrid>
      <w:tr w:rsidR="004C376F" w:rsidRPr="004C376F" w14:paraId="7408F4F0" w14:textId="77777777" w:rsidTr="002E4AFB">
        <w:tc>
          <w:tcPr>
            <w:tcW w:w="7015" w:type="dxa"/>
            <w:gridSpan w:val="3"/>
            <w:tcBorders>
              <w:top w:val="single" w:sz="4" w:space="0" w:color="auto"/>
              <w:left w:val="single" w:sz="4" w:space="0" w:color="auto"/>
              <w:bottom w:val="single" w:sz="4" w:space="0" w:color="auto"/>
              <w:right w:val="single" w:sz="4" w:space="0" w:color="auto"/>
            </w:tcBorders>
            <w:hideMark/>
          </w:tcPr>
          <w:p w14:paraId="217DD960" w14:textId="77777777" w:rsidR="004C376F" w:rsidRPr="004C376F" w:rsidRDefault="004C376F" w:rsidP="004C376F">
            <w:pPr>
              <w:widowControl/>
              <w:autoSpaceDE/>
              <w:autoSpaceDN/>
              <w:ind w:left="360"/>
              <w:rPr>
                <w:rFonts w:eastAsiaTheme="minorHAnsi"/>
                <w:sz w:val="30"/>
                <w:szCs w:val="30"/>
              </w:rPr>
            </w:pPr>
            <w:r w:rsidRPr="004C376F">
              <w:rPr>
                <w:rFonts w:eastAsiaTheme="minorHAnsi"/>
                <w:b/>
                <w:bCs/>
                <w:sz w:val="30"/>
                <w:szCs w:val="30"/>
                <w:u w:val="single"/>
              </w:rPr>
              <w:t>Prayer Leaders</w:t>
            </w:r>
            <w:r w:rsidRPr="004C376F">
              <w:rPr>
                <w:rFonts w:eastAsiaTheme="minorHAnsi"/>
                <w:sz w:val="30"/>
                <w:szCs w:val="30"/>
              </w:rPr>
              <w:t>:</w:t>
            </w:r>
          </w:p>
        </w:tc>
      </w:tr>
      <w:tr w:rsidR="004C376F" w:rsidRPr="004C376F" w14:paraId="27862C30" w14:textId="77777777" w:rsidTr="002E4AFB">
        <w:tc>
          <w:tcPr>
            <w:tcW w:w="1952" w:type="dxa"/>
            <w:tcBorders>
              <w:top w:val="single" w:sz="4" w:space="0" w:color="auto"/>
              <w:left w:val="single" w:sz="4" w:space="0" w:color="auto"/>
              <w:bottom w:val="single" w:sz="4" w:space="0" w:color="auto"/>
              <w:right w:val="single" w:sz="4" w:space="0" w:color="auto"/>
            </w:tcBorders>
            <w:shd w:val="clear" w:color="auto" w:fill="00B050"/>
            <w:hideMark/>
          </w:tcPr>
          <w:p w14:paraId="16A99CD1" w14:textId="77777777" w:rsidR="004C376F" w:rsidRPr="004C376F" w:rsidRDefault="004C376F" w:rsidP="004C376F">
            <w:pPr>
              <w:widowControl/>
              <w:autoSpaceDE/>
              <w:autoSpaceDN/>
              <w:ind w:left="360"/>
              <w:rPr>
                <w:rFonts w:eastAsiaTheme="minorHAnsi"/>
                <w:b/>
                <w:bCs/>
                <w:sz w:val="30"/>
                <w:szCs w:val="30"/>
                <w:u w:val="single"/>
              </w:rPr>
            </w:pPr>
            <w:r w:rsidRPr="004C376F">
              <w:rPr>
                <w:rFonts w:eastAsiaTheme="minorHAnsi"/>
                <w:b/>
                <w:bCs/>
                <w:sz w:val="30"/>
                <w:szCs w:val="30"/>
                <w:u w:val="single"/>
              </w:rPr>
              <w:t>DAY</w:t>
            </w:r>
          </w:p>
        </w:tc>
        <w:tc>
          <w:tcPr>
            <w:tcW w:w="1377" w:type="dxa"/>
            <w:tcBorders>
              <w:top w:val="single" w:sz="4" w:space="0" w:color="auto"/>
              <w:left w:val="single" w:sz="4" w:space="0" w:color="auto"/>
              <w:bottom w:val="single" w:sz="4" w:space="0" w:color="auto"/>
              <w:right w:val="single" w:sz="4" w:space="0" w:color="auto"/>
            </w:tcBorders>
            <w:shd w:val="clear" w:color="auto" w:fill="00B050"/>
            <w:hideMark/>
          </w:tcPr>
          <w:p w14:paraId="03F1BAB2" w14:textId="77777777" w:rsidR="004C376F" w:rsidRPr="004C376F" w:rsidRDefault="004C376F" w:rsidP="004C376F">
            <w:pPr>
              <w:widowControl/>
              <w:autoSpaceDE/>
              <w:autoSpaceDN/>
              <w:ind w:left="360"/>
              <w:rPr>
                <w:rFonts w:eastAsiaTheme="minorHAnsi"/>
                <w:b/>
                <w:bCs/>
                <w:sz w:val="30"/>
                <w:szCs w:val="30"/>
                <w:u w:val="single"/>
              </w:rPr>
            </w:pPr>
            <w:r w:rsidRPr="004C376F">
              <w:rPr>
                <w:rFonts w:eastAsiaTheme="minorHAnsi"/>
                <w:b/>
                <w:bCs/>
                <w:sz w:val="30"/>
                <w:szCs w:val="30"/>
                <w:u w:val="single"/>
              </w:rPr>
              <w:t>TIME</w:t>
            </w:r>
          </w:p>
        </w:tc>
        <w:tc>
          <w:tcPr>
            <w:tcW w:w="3686" w:type="dxa"/>
            <w:tcBorders>
              <w:top w:val="single" w:sz="4" w:space="0" w:color="auto"/>
              <w:left w:val="single" w:sz="4" w:space="0" w:color="auto"/>
              <w:bottom w:val="single" w:sz="4" w:space="0" w:color="auto"/>
              <w:right w:val="single" w:sz="4" w:space="0" w:color="auto"/>
            </w:tcBorders>
            <w:shd w:val="clear" w:color="auto" w:fill="00B050"/>
            <w:hideMark/>
          </w:tcPr>
          <w:p w14:paraId="6B93FE0D" w14:textId="77777777" w:rsidR="004C376F" w:rsidRPr="004C376F" w:rsidRDefault="004C376F" w:rsidP="004C376F">
            <w:pPr>
              <w:widowControl/>
              <w:autoSpaceDE/>
              <w:autoSpaceDN/>
              <w:ind w:left="360"/>
              <w:rPr>
                <w:rFonts w:eastAsiaTheme="minorHAnsi"/>
                <w:b/>
                <w:bCs/>
                <w:sz w:val="30"/>
                <w:szCs w:val="30"/>
                <w:u w:val="single"/>
              </w:rPr>
            </w:pPr>
            <w:r w:rsidRPr="004C376F">
              <w:rPr>
                <w:rFonts w:eastAsiaTheme="minorHAnsi"/>
                <w:b/>
                <w:bCs/>
                <w:sz w:val="30"/>
                <w:szCs w:val="30"/>
                <w:u w:val="single"/>
              </w:rPr>
              <w:t>LEADER</w:t>
            </w:r>
          </w:p>
        </w:tc>
      </w:tr>
      <w:tr w:rsidR="004C376F" w:rsidRPr="004C376F" w14:paraId="573B1DB0" w14:textId="77777777" w:rsidTr="002E4AFB">
        <w:tc>
          <w:tcPr>
            <w:tcW w:w="1952" w:type="dxa"/>
            <w:tcBorders>
              <w:top w:val="single" w:sz="4" w:space="0" w:color="auto"/>
              <w:left w:val="single" w:sz="4" w:space="0" w:color="auto"/>
              <w:bottom w:val="single" w:sz="4" w:space="0" w:color="auto"/>
              <w:right w:val="single" w:sz="4" w:space="0" w:color="auto"/>
            </w:tcBorders>
            <w:hideMark/>
          </w:tcPr>
          <w:p w14:paraId="615A03D4" w14:textId="77777777" w:rsidR="004C376F" w:rsidRPr="004C376F" w:rsidRDefault="004C376F" w:rsidP="004C376F">
            <w:pPr>
              <w:widowControl/>
              <w:autoSpaceDE/>
              <w:autoSpaceDN/>
              <w:ind w:left="360"/>
              <w:rPr>
                <w:rFonts w:eastAsiaTheme="minorHAnsi"/>
                <w:sz w:val="30"/>
                <w:szCs w:val="30"/>
              </w:rPr>
            </w:pPr>
            <w:r w:rsidRPr="004C376F">
              <w:rPr>
                <w:rFonts w:eastAsiaTheme="minorHAnsi"/>
                <w:sz w:val="30"/>
                <w:szCs w:val="30"/>
              </w:rPr>
              <w:t>Wednesday</w:t>
            </w:r>
          </w:p>
          <w:p w14:paraId="5551C66A" w14:textId="77777777" w:rsidR="004C376F" w:rsidRPr="004C376F" w:rsidRDefault="004C376F" w:rsidP="004C376F">
            <w:pPr>
              <w:widowControl/>
              <w:autoSpaceDE/>
              <w:autoSpaceDN/>
              <w:ind w:left="360"/>
              <w:rPr>
                <w:rFonts w:eastAsiaTheme="minorHAnsi"/>
                <w:sz w:val="30"/>
                <w:szCs w:val="30"/>
              </w:rPr>
            </w:pPr>
            <w:r w:rsidRPr="004C376F">
              <w:rPr>
                <w:rFonts w:eastAsiaTheme="minorHAnsi"/>
                <w:sz w:val="30"/>
                <w:szCs w:val="30"/>
              </w:rPr>
              <w:t>May 6</w:t>
            </w:r>
            <w:r w:rsidRPr="004C376F">
              <w:rPr>
                <w:rFonts w:eastAsiaTheme="minorHAnsi"/>
                <w:sz w:val="30"/>
                <w:szCs w:val="30"/>
                <w:vertAlign w:val="superscript"/>
              </w:rPr>
              <w:t>th</w:t>
            </w:r>
          </w:p>
        </w:tc>
        <w:tc>
          <w:tcPr>
            <w:tcW w:w="1377" w:type="dxa"/>
            <w:tcBorders>
              <w:top w:val="single" w:sz="4" w:space="0" w:color="auto"/>
              <w:left w:val="single" w:sz="4" w:space="0" w:color="auto"/>
              <w:bottom w:val="single" w:sz="4" w:space="0" w:color="auto"/>
              <w:right w:val="single" w:sz="4" w:space="0" w:color="auto"/>
            </w:tcBorders>
            <w:hideMark/>
          </w:tcPr>
          <w:p w14:paraId="3D35A7A6" w14:textId="77777777" w:rsidR="004C376F" w:rsidRPr="004C376F" w:rsidRDefault="004C376F" w:rsidP="004C376F">
            <w:pPr>
              <w:widowControl/>
              <w:autoSpaceDE/>
              <w:autoSpaceDN/>
              <w:ind w:left="360"/>
              <w:rPr>
                <w:rFonts w:eastAsiaTheme="minorHAnsi"/>
                <w:sz w:val="30"/>
                <w:szCs w:val="30"/>
              </w:rPr>
            </w:pPr>
            <w:r w:rsidRPr="004C376F">
              <w:rPr>
                <w:rFonts w:eastAsiaTheme="minorHAnsi"/>
                <w:sz w:val="30"/>
                <w:szCs w:val="30"/>
              </w:rPr>
              <w:t>5am</w:t>
            </w:r>
          </w:p>
        </w:tc>
        <w:tc>
          <w:tcPr>
            <w:tcW w:w="3686" w:type="dxa"/>
            <w:tcBorders>
              <w:top w:val="single" w:sz="4" w:space="0" w:color="auto"/>
              <w:left w:val="single" w:sz="4" w:space="0" w:color="auto"/>
              <w:bottom w:val="single" w:sz="4" w:space="0" w:color="auto"/>
              <w:right w:val="single" w:sz="4" w:space="0" w:color="auto"/>
            </w:tcBorders>
            <w:hideMark/>
          </w:tcPr>
          <w:p w14:paraId="4E6D6EA9" w14:textId="77777777" w:rsidR="004C376F" w:rsidRPr="004C376F" w:rsidRDefault="004C376F" w:rsidP="002E4AFB">
            <w:pPr>
              <w:widowControl/>
              <w:autoSpaceDE/>
              <w:autoSpaceDN/>
              <w:jc w:val="both"/>
              <w:rPr>
                <w:rFonts w:eastAsiaTheme="minorHAnsi"/>
                <w:sz w:val="30"/>
                <w:szCs w:val="30"/>
              </w:rPr>
            </w:pPr>
            <w:r w:rsidRPr="004C376F">
              <w:rPr>
                <w:rFonts w:eastAsiaTheme="minorHAnsi"/>
                <w:sz w:val="30"/>
                <w:szCs w:val="30"/>
              </w:rPr>
              <w:t xml:space="preserve">Sister </w:t>
            </w:r>
            <w:proofErr w:type="gramStart"/>
            <w:r w:rsidRPr="004C376F">
              <w:rPr>
                <w:rFonts w:eastAsiaTheme="minorHAnsi"/>
                <w:sz w:val="30"/>
                <w:szCs w:val="30"/>
              </w:rPr>
              <w:t>Marvetta  Rios</w:t>
            </w:r>
            <w:proofErr w:type="gramEnd"/>
          </w:p>
        </w:tc>
      </w:tr>
      <w:tr w:rsidR="004C376F" w:rsidRPr="004C376F" w14:paraId="5DCAF560" w14:textId="77777777" w:rsidTr="002E4AFB">
        <w:tc>
          <w:tcPr>
            <w:tcW w:w="1952" w:type="dxa"/>
            <w:tcBorders>
              <w:top w:val="single" w:sz="4" w:space="0" w:color="auto"/>
              <w:left w:val="single" w:sz="4" w:space="0" w:color="auto"/>
              <w:bottom w:val="single" w:sz="4" w:space="0" w:color="auto"/>
              <w:right w:val="single" w:sz="4" w:space="0" w:color="auto"/>
            </w:tcBorders>
          </w:tcPr>
          <w:p w14:paraId="11EED00B" w14:textId="77777777" w:rsidR="004C376F" w:rsidRPr="004C376F" w:rsidRDefault="004C376F" w:rsidP="004C376F">
            <w:pPr>
              <w:widowControl/>
              <w:autoSpaceDE/>
              <w:autoSpaceDN/>
              <w:ind w:left="360"/>
              <w:rPr>
                <w:rFonts w:eastAsiaTheme="minorHAnsi"/>
                <w:sz w:val="30"/>
                <w:szCs w:val="30"/>
              </w:rPr>
            </w:pPr>
          </w:p>
        </w:tc>
        <w:tc>
          <w:tcPr>
            <w:tcW w:w="1377" w:type="dxa"/>
            <w:tcBorders>
              <w:top w:val="single" w:sz="4" w:space="0" w:color="auto"/>
              <w:left w:val="single" w:sz="4" w:space="0" w:color="auto"/>
              <w:bottom w:val="single" w:sz="4" w:space="0" w:color="auto"/>
              <w:right w:val="single" w:sz="4" w:space="0" w:color="auto"/>
            </w:tcBorders>
            <w:hideMark/>
          </w:tcPr>
          <w:p w14:paraId="11AFE714" w14:textId="77777777" w:rsidR="004C376F" w:rsidRPr="004C376F" w:rsidRDefault="004C376F" w:rsidP="004C376F">
            <w:pPr>
              <w:widowControl/>
              <w:autoSpaceDE/>
              <w:autoSpaceDN/>
              <w:ind w:left="360"/>
              <w:rPr>
                <w:rFonts w:eastAsiaTheme="minorHAnsi"/>
                <w:sz w:val="30"/>
                <w:szCs w:val="30"/>
              </w:rPr>
            </w:pPr>
            <w:r w:rsidRPr="004C376F">
              <w:rPr>
                <w:rFonts w:eastAsiaTheme="minorHAnsi"/>
                <w:sz w:val="30"/>
                <w:szCs w:val="30"/>
              </w:rPr>
              <w:t>12pm</w:t>
            </w:r>
          </w:p>
        </w:tc>
        <w:tc>
          <w:tcPr>
            <w:tcW w:w="3686" w:type="dxa"/>
            <w:tcBorders>
              <w:top w:val="single" w:sz="4" w:space="0" w:color="auto"/>
              <w:left w:val="single" w:sz="4" w:space="0" w:color="auto"/>
              <w:bottom w:val="single" w:sz="4" w:space="0" w:color="auto"/>
              <w:right w:val="single" w:sz="4" w:space="0" w:color="auto"/>
            </w:tcBorders>
            <w:hideMark/>
          </w:tcPr>
          <w:p w14:paraId="24409CC5" w14:textId="77777777" w:rsidR="004C376F" w:rsidRPr="004C376F" w:rsidRDefault="004C376F" w:rsidP="002E4AFB">
            <w:pPr>
              <w:widowControl/>
              <w:autoSpaceDE/>
              <w:autoSpaceDN/>
              <w:jc w:val="both"/>
              <w:rPr>
                <w:rFonts w:eastAsiaTheme="minorHAnsi"/>
                <w:sz w:val="30"/>
                <w:szCs w:val="30"/>
              </w:rPr>
            </w:pPr>
            <w:r w:rsidRPr="004C376F">
              <w:rPr>
                <w:rFonts w:eastAsiaTheme="minorHAnsi"/>
                <w:sz w:val="30"/>
                <w:szCs w:val="30"/>
              </w:rPr>
              <w:t>Prayer Line Team</w:t>
            </w:r>
          </w:p>
        </w:tc>
      </w:tr>
      <w:tr w:rsidR="004C376F" w:rsidRPr="004C376F" w14:paraId="28F8201F" w14:textId="77777777" w:rsidTr="002E4AFB">
        <w:tc>
          <w:tcPr>
            <w:tcW w:w="1952" w:type="dxa"/>
            <w:tcBorders>
              <w:top w:val="single" w:sz="4" w:space="0" w:color="auto"/>
              <w:left w:val="single" w:sz="4" w:space="0" w:color="auto"/>
              <w:bottom w:val="single" w:sz="4" w:space="0" w:color="auto"/>
              <w:right w:val="single" w:sz="4" w:space="0" w:color="auto"/>
            </w:tcBorders>
          </w:tcPr>
          <w:p w14:paraId="4E344C79" w14:textId="77777777" w:rsidR="004C376F" w:rsidRPr="004C376F" w:rsidRDefault="004C376F" w:rsidP="004C376F">
            <w:pPr>
              <w:widowControl/>
              <w:autoSpaceDE/>
              <w:autoSpaceDN/>
              <w:ind w:left="360"/>
              <w:rPr>
                <w:rFonts w:eastAsiaTheme="minorHAnsi"/>
                <w:sz w:val="30"/>
                <w:szCs w:val="30"/>
              </w:rPr>
            </w:pPr>
          </w:p>
        </w:tc>
        <w:tc>
          <w:tcPr>
            <w:tcW w:w="1377" w:type="dxa"/>
            <w:tcBorders>
              <w:top w:val="single" w:sz="4" w:space="0" w:color="auto"/>
              <w:left w:val="single" w:sz="4" w:space="0" w:color="auto"/>
              <w:bottom w:val="single" w:sz="4" w:space="0" w:color="auto"/>
              <w:right w:val="single" w:sz="4" w:space="0" w:color="auto"/>
            </w:tcBorders>
            <w:hideMark/>
          </w:tcPr>
          <w:p w14:paraId="4766ADAD" w14:textId="77777777" w:rsidR="004C376F" w:rsidRPr="004C376F" w:rsidRDefault="004C376F" w:rsidP="004C376F">
            <w:pPr>
              <w:widowControl/>
              <w:autoSpaceDE/>
              <w:autoSpaceDN/>
              <w:ind w:left="360"/>
              <w:rPr>
                <w:rFonts w:eastAsiaTheme="minorHAnsi"/>
                <w:sz w:val="30"/>
                <w:szCs w:val="30"/>
              </w:rPr>
            </w:pPr>
            <w:r w:rsidRPr="004C376F">
              <w:rPr>
                <w:rFonts w:eastAsiaTheme="minorHAnsi"/>
                <w:sz w:val="30"/>
                <w:szCs w:val="30"/>
              </w:rPr>
              <w:t>8pm</w:t>
            </w:r>
          </w:p>
        </w:tc>
        <w:tc>
          <w:tcPr>
            <w:tcW w:w="3686" w:type="dxa"/>
            <w:tcBorders>
              <w:top w:val="single" w:sz="4" w:space="0" w:color="auto"/>
              <w:left w:val="single" w:sz="4" w:space="0" w:color="auto"/>
              <w:bottom w:val="single" w:sz="4" w:space="0" w:color="auto"/>
              <w:right w:val="single" w:sz="4" w:space="0" w:color="auto"/>
            </w:tcBorders>
            <w:hideMark/>
          </w:tcPr>
          <w:p w14:paraId="49219905" w14:textId="77777777" w:rsidR="004C376F" w:rsidRPr="004C376F" w:rsidRDefault="004C376F" w:rsidP="002E4AFB">
            <w:pPr>
              <w:widowControl/>
              <w:autoSpaceDE/>
              <w:autoSpaceDN/>
              <w:jc w:val="both"/>
              <w:rPr>
                <w:rFonts w:eastAsiaTheme="minorHAnsi"/>
                <w:sz w:val="30"/>
                <w:szCs w:val="30"/>
              </w:rPr>
            </w:pPr>
            <w:r w:rsidRPr="004C376F">
              <w:rPr>
                <w:rFonts w:eastAsiaTheme="minorHAnsi"/>
                <w:sz w:val="30"/>
                <w:szCs w:val="30"/>
              </w:rPr>
              <w:t>Sister Eileen Edwards</w:t>
            </w:r>
          </w:p>
        </w:tc>
      </w:tr>
      <w:tr w:rsidR="004C376F" w:rsidRPr="004C376F" w14:paraId="0E13D2B1" w14:textId="77777777" w:rsidTr="002E4AFB">
        <w:tc>
          <w:tcPr>
            <w:tcW w:w="1952" w:type="dxa"/>
            <w:tcBorders>
              <w:top w:val="single" w:sz="4" w:space="0" w:color="auto"/>
              <w:left w:val="single" w:sz="4" w:space="0" w:color="auto"/>
              <w:bottom w:val="single" w:sz="4" w:space="0" w:color="auto"/>
              <w:right w:val="single" w:sz="4" w:space="0" w:color="auto"/>
            </w:tcBorders>
            <w:hideMark/>
          </w:tcPr>
          <w:p w14:paraId="51F50DCB" w14:textId="77777777" w:rsidR="004C376F" w:rsidRPr="004C376F" w:rsidRDefault="004C376F" w:rsidP="004C376F">
            <w:pPr>
              <w:widowControl/>
              <w:autoSpaceDE/>
              <w:autoSpaceDN/>
              <w:ind w:left="360"/>
              <w:rPr>
                <w:rFonts w:eastAsiaTheme="minorHAnsi"/>
                <w:sz w:val="30"/>
                <w:szCs w:val="30"/>
              </w:rPr>
            </w:pPr>
            <w:r w:rsidRPr="004C376F">
              <w:rPr>
                <w:rFonts w:eastAsiaTheme="minorHAnsi"/>
                <w:sz w:val="30"/>
                <w:szCs w:val="30"/>
              </w:rPr>
              <w:t>Wednesday</w:t>
            </w:r>
          </w:p>
          <w:p w14:paraId="411EF7FE" w14:textId="77777777" w:rsidR="004C376F" w:rsidRPr="004C376F" w:rsidRDefault="004C376F" w:rsidP="004C376F">
            <w:pPr>
              <w:widowControl/>
              <w:autoSpaceDE/>
              <w:autoSpaceDN/>
              <w:ind w:left="360"/>
              <w:rPr>
                <w:rFonts w:eastAsiaTheme="minorHAnsi"/>
                <w:sz w:val="30"/>
                <w:szCs w:val="30"/>
              </w:rPr>
            </w:pPr>
            <w:r w:rsidRPr="004C376F">
              <w:rPr>
                <w:rFonts w:eastAsiaTheme="minorHAnsi"/>
                <w:sz w:val="30"/>
                <w:szCs w:val="30"/>
              </w:rPr>
              <w:t>May 13</w:t>
            </w:r>
            <w:r w:rsidRPr="004C376F">
              <w:rPr>
                <w:rFonts w:eastAsiaTheme="minorHAnsi"/>
                <w:sz w:val="30"/>
                <w:szCs w:val="30"/>
                <w:vertAlign w:val="superscript"/>
              </w:rPr>
              <w:t>th</w:t>
            </w:r>
            <w:r w:rsidRPr="004C376F">
              <w:rPr>
                <w:rFonts w:eastAsiaTheme="minorHAnsi"/>
                <w:sz w:val="30"/>
                <w:szCs w:val="30"/>
              </w:rPr>
              <w:t xml:space="preserve"> </w:t>
            </w:r>
          </w:p>
        </w:tc>
        <w:tc>
          <w:tcPr>
            <w:tcW w:w="1377" w:type="dxa"/>
            <w:tcBorders>
              <w:top w:val="single" w:sz="4" w:space="0" w:color="auto"/>
              <w:left w:val="single" w:sz="4" w:space="0" w:color="auto"/>
              <w:bottom w:val="single" w:sz="4" w:space="0" w:color="auto"/>
              <w:right w:val="single" w:sz="4" w:space="0" w:color="auto"/>
            </w:tcBorders>
            <w:hideMark/>
          </w:tcPr>
          <w:p w14:paraId="5C1C9D8B" w14:textId="77777777" w:rsidR="004C376F" w:rsidRPr="004C376F" w:rsidRDefault="004C376F" w:rsidP="004C376F">
            <w:pPr>
              <w:widowControl/>
              <w:autoSpaceDE/>
              <w:autoSpaceDN/>
              <w:ind w:left="360"/>
              <w:rPr>
                <w:rFonts w:eastAsiaTheme="minorHAnsi"/>
                <w:sz w:val="30"/>
                <w:szCs w:val="30"/>
              </w:rPr>
            </w:pPr>
            <w:r w:rsidRPr="004C376F">
              <w:rPr>
                <w:rFonts w:eastAsiaTheme="minorHAnsi"/>
                <w:sz w:val="30"/>
                <w:szCs w:val="30"/>
              </w:rPr>
              <w:t>5am</w:t>
            </w:r>
          </w:p>
        </w:tc>
        <w:tc>
          <w:tcPr>
            <w:tcW w:w="3686" w:type="dxa"/>
            <w:tcBorders>
              <w:top w:val="single" w:sz="4" w:space="0" w:color="auto"/>
              <w:left w:val="single" w:sz="4" w:space="0" w:color="auto"/>
              <w:bottom w:val="single" w:sz="4" w:space="0" w:color="auto"/>
              <w:right w:val="single" w:sz="4" w:space="0" w:color="auto"/>
            </w:tcBorders>
            <w:hideMark/>
          </w:tcPr>
          <w:p w14:paraId="50D4C845" w14:textId="77777777" w:rsidR="004C376F" w:rsidRPr="004C376F" w:rsidRDefault="004C376F" w:rsidP="002E4AFB">
            <w:pPr>
              <w:widowControl/>
              <w:autoSpaceDE/>
              <w:autoSpaceDN/>
              <w:jc w:val="both"/>
              <w:rPr>
                <w:rFonts w:eastAsiaTheme="minorHAnsi"/>
                <w:sz w:val="30"/>
                <w:szCs w:val="30"/>
              </w:rPr>
            </w:pPr>
            <w:r w:rsidRPr="004C376F">
              <w:rPr>
                <w:rFonts w:eastAsiaTheme="minorHAnsi"/>
                <w:sz w:val="30"/>
                <w:szCs w:val="30"/>
              </w:rPr>
              <w:t>Sister MaFrancia  Kouwanou</w:t>
            </w:r>
          </w:p>
        </w:tc>
      </w:tr>
      <w:tr w:rsidR="004C376F" w:rsidRPr="004C376F" w14:paraId="45A7E87A" w14:textId="77777777" w:rsidTr="002E4AFB">
        <w:tc>
          <w:tcPr>
            <w:tcW w:w="1952" w:type="dxa"/>
            <w:tcBorders>
              <w:top w:val="single" w:sz="4" w:space="0" w:color="auto"/>
              <w:left w:val="single" w:sz="4" w:space="0" w:color="auto"/>
              <w:bottom w:val="single" w:sz="4" w:space="0" w:color="auto"/>
              <w:right w:val="single" w:sz="4" w:space="0" w:color="auto"/>
            </w:tcBorders>
          </w:tcPr>
          <w:p w14:paraId="298678B0" w14:textId="77777777" w:rsidR="004C376F" w:rsidRPr="004C376F" w:rsidRDefault="004C376F" w:rsidP="004C376F">
            <w:pPr>
              <w:widowControl/>
              <w:autoSpaceDE/>
              <w:autoSpaceDN/>
              <w:ind w:left="360"/>
              <w:rPr>
                <w:rFonts w:eastAsiaTheme="minorHAnsi"/>
                <w:sz w:val="30"/>
                <w:szCs w:val="30"/>
              </w:rPr>
            </w:pPr>
          </w:p>
        </w:tc>
        <w:tc>
          <w:tcPr>
            <w:tcW w:w="1377" w:type="dxa"/>
            <w:tcBorders>
              <w:top w:val="single" w:sz="4" w:space="0" w:color="auto"/>
              <w:left w:val="single" w:sz="4" w:space="0" w:color="auto"/>
              <w:bottom w:val="single" w:sz="4" w:space="0" w:color="auto"/>
              <w:right w:val="single" w:sz="4" w:space="0" w:color="auto"/>
            </w:tcBorders>
            <w:hideMark/>
          </w:tcPr>
          <w:p w14:paraId="26D0CE1B" w14:textId="77777777" w:rsidR="004C376F" w:rsidRPr="004C376F" w:rsidRDefault="004C376F" w:rsidP="004C376F">
            <w:pPr>
              <w:widowControl/>
              <w:autoSpaceDE/>
              <w:autoSpaceDN/>
              <w:ind w:left="360"/>
              <w:rPr>
                <w:rFonts w:eastAsiaTheme="minorHAnsi"/>
                <w:sz w:val="30"/>
                <w:szCs w:val="30"/>
              </w:rPr>
            </w:pPr>
            <w:r w:rsidRPr="004C376F">
              <w:rPr>
                <w:rFonts w:eastAsiaTheme="minorHAnsi"/>
                <w:sz w:val="30"/>
                <w:szCs w:val="30"/>
              </w:rPr>
              <w:t>12pm</w:t>
            </w:r>
          </w:p>
        </w:tc>
        <w:tc>
          <w:tcPr>
            <w:tcW w:w="3686" w:type="dxa"/>
            <w:tcBorders>
              <w:top w:val="single" w:sz="4" w:space="0" w:color="auto"/>
              <w:left w:val="single" w:sz="4" w:space="0" w:color="auto"/>
              <w:bottom w:val="single" w:sz="4" w:space="0" w:color="auto"/>
              <w:right w:val="single" w:sz="4" w:space="0" w:color="auto"/>
            </w:tcBorders>
            <w:hideMark/>
          </w:tcPr>
          <w:p w14:paraId="337FB74E" w14:textId="77777777" w:rsidR="004C376F" w:rsidRPr="004C376F" w:rsidRDefault="004C376F" w:rsidP="002E4AFB">
            <w:pPr>
              <w:widowControl/>
              <w:autoSpaceDE/>
              <w:autoSpaceDN/>
              <w:jc w:val="both"/>
              <w:rPr>
                <w:rFonts w:eastAsiaTheme="minorHAnsi"/>
                <w:sz w:val="30"/>
                <w:szCs w:val="30"/>
              </w:rPr>
            </w:pPr>
            <w:r w:rsidRPr="004C376F">
              <w:rPr>
                <w:rFonts w:eastAsiaTheme="minorHAnsi"/>
                <w:sz w:val="30"/>
                <w:szCs w:val="30"/>
              </w:rPr>
              <w:t>Prayer Line Team</w:t>
            </w:r>
          </w:p>
        </w:tc>
      </w:tr>
      <w:tr w:rsidR="004C376F" w:rsidRPr="004C376F" w14:paraId="22136D1D" w14:textId="77777777" w:rsidTr="002E4AFB">
        <w:tc>
          <w:tcPr>
            <w:tcW w:w="1952" w:type="dxa"/>
            <w:tcBorders>
              <w:top w:val="single" w:sz="4" w:space="0" w:color="auto"/>
              <w:left w:val="single" w:sz="4" w:space="0" w:color="auto"/>
              <w:bottom w:val="single" w:sz="4" w:space="0" w:color="auto"/>
              <w:right w:val="single" w:sz="4" w:space="0" w:color="auto"/>
            </w:tcBorders>
          </w:tcPr>
          <w:p w14:paraId="558E728D" w14:textId="77777777" w:rsidR="004C376F" w:rsidRPr="004C376F" w:rsidRDefault="004C376F" w:rsidP="004C376F">
            <w:pPr>
              <w:widowControl/>
              <w:autoSpaceDE/>
              <w:autoSpaceDN/>
              <w:ind w:left="360"/>
              <w:rPr>
                <w:rFonts w:eastAsiaTheme="minorHAnsi"/>
                <w:sz w:val="30"/>
                <w:szCs w:val="30"/>
              </w:rPr>
            </w:pPr>
          </w:p>
        </w:tc>
        <w:tc>
          <w:tcPr>
            <w:tcW w:w="1377" w:type="dxa"/>
            <w:tcBorders>
              <w:top w:val="single" w:sz="4" w:space="0" w:color="auto"/>
              <w:left w:val="single" w:sz="4" w:space="0" w:color="auto"/>
              <w:bottom w:val="single" w:sz="4" w:space="0" w:color="auto"/>
              <w:right w:val="single" w:sz="4" w:space="0" w:color="auto"/>
            </w:tcBorders>
            <w:hideMark/>
          </w:tcPr>
          <w:p w14:paraId="54CD6A15" w14:textId="77777777" w:rsidR="004C376F" w:rsidRPr="004C376F" w:rsidRDefault="004C376F" w:rsidP="004C376F">
            <w:pPr>
              <w:widowControl/>
              <w:autoSpaceDE/>
              <w:autoSpaceDN/>
              <w:ind w:left="360"/>
              <w:rPr>
                <w:rFonts w:eastAsiaTheme="minorHAnsi"/>
                <w:sz w:val="30"/>
                <w:szCs w:val="30"/>
              </w:rPr>
            </w:pPr>
            <w:r w:rsidRPr="004C376F">
              <w:rPr>
                <w:rFonts w:eastAsiaTheme="minorHAnsi"/>
                <w:sz w:val="30"/>
                <w:szCs w:val="30"/>
              </w:rPr>
              <w:t>8pm</w:t>
            </w:r>
          </w:p>
        </w:tc>
        <w:tc>
          <w:tcPr>
            <w:tcW w:w="3686" w:type="dxa"/>
            <w:tcBorders>
              <w:top w:val="single" w:sz="4" w:space="0" w:color="auto"/>
              <w:left w:val="single" w:sz="4" w:space="0" w:color="auto"/>
              <w:bottom w:val="single" w:sz="4" w:space="0" w:color="auto"/>
              <w:right w:val="single" w:sz="4" w:space="0" w:color="auto"/>
            </w:tcBorders>
            <w:hideMark/>
          </w:tcPr>
          <w:p w14:paraId="676B7FD1" w14:textId="77777777" w:rsidR="004C376F" w:rsidRPr="004C376F" w:rsidRDefault="004C376F" w:rsidP="002E4AFB">
            <w:pPr>
              <w:widowControl/>
              <w:autoSpaceDE/>
              <w:autoSpaceDN/>
              <w:jc w:val="both"/>
              <w:rPr>
                <w:rFonts w:eastAsiaTheme="minorHAnsi"/>
                <w:sz w:val="30"/>
                <w:szCs w:val="30"/>
              </w:rPr>
            </w:pPr>
            <w:r w:rsidRPr="004C376F">
              <w:rPr>
                <w:rFonts w:eastAsiaTheme="minorHAnsi"/>
                <w:sz w:val="30"/>
                <w:szCs w:val="30"/>
              </w:rPr>
              <w:t>Brother Stephan Brown</w:t>
            </w:r>
          </w:p>
        </w:tc>
      </w:tr>
      <w:tr w:rsidR="004C376F" w:rsidRPr="004C376F" w14:paraId="6E13A990" w14:textId="77777777" w:rsidTr="002E4AFB">
        <w:tc>
          <w:tcPr>
            <w:tcW w:w="1952" w:type="dxa"/>
            <w:tcBorders>
              <w:top w:val="single" w:sz="4" w:space="0" w:color="auto"/>
              <w:left w:val="single" w:sz="4" w:space="0" w:color="auto"/>
              <w:bottom w:val="single" w:sz="4" w:space="0" w:color="auto"/>
              <w:right w:val="single" w:sz="4" w:space="0" w:color="auto"/>
            </w:tcBorders>
            <w:hideMark/>
          </w:tcPr>
          <w:p w14:paraId="5E4DB27F" w14:textId="77777777" w:rsidR="004C376F" w:rsidRPr="004C376F" w:rsidRDefault="004C376F" w:rsidP="004C376F">
            <w:pPr>
              <w:widowControl/>
              <w:autoSpaceDE/>
              <w:autoSpaceDN/>
              <w:ind w:left="360"/>
              <w:rPr>
                <w:rFonts w:eastAsiaTheme="minorHAnsi"/>
                <w:sz w:val="30"/>
                <w:szCs w:val="30"/>
              </w:rPr>
            </w:pPr>
            <w:r w:rsidRPr="004C376F">
              <w:rPr>
                <w:rFonts w:eastAsiaTheme="minorHAnsi"/>
                <w:sz w:val="30"/>
                <w:szCs w:val="30"/>
              </w:rPr>
              <w:t>Wednesday</w:t>
            </w:r>
          </w:p>
          <w:p w14:paraId="65C59E7B" w14:textId="77777777" w:rsidR="004C376F" w:rsidRPr="004C376F" w:rsidRDefault="004C376F" w:rsidP="004C376F">
            <w:pPr>
              <w:widowControl/>
              <w:autoSpaceDE/>
              <w:autoSpaceDN/>
              <w:ind w:left="360"/>
              <w:rPr>
                <w:rFonts w:eastAsiaTheme="minorHAnsi"/>
                <w:sz w:val="30"/>
                <w:szCs w:val="30"/>
              </w:rPr>
            </w:pPr>
            <w:r w:rsidRPr="004C376F">
              <w:rPr>
                <w:rFonts w:eastAsiaTheme="minorHAnsi"/>
                <w:sz w:val="30"/>
                <w:szCs w:val="30"/>
              </w:rPr>
              <w:t>May 20</w:t>
            </w:r>
            <w:r w:rsidRPr="004C376F">
              <w:rPr>
                <w:rFonts w:eastAsiaTheme="minorHAnsi"/>
                <w:sz w:val="30"/>
                <w:szCs w:val="30"/>
                <w:vertAlign w:val="superscript"/>
              </w:rPr>
              <w:t>th</w:t>
            </w:r>
            <w:r w:rsidRPr="004C376F">
              <w:rPr>
                <w:rFonts w:eastAsiaTheme="minorHAnsi"/>
                <w:sz w:val="30"/>
                <w:szCs w:val="30"/>
              </w:rPr>
              <w:t xml:space="preserve"> </w:t>
            </w:r>
          </w:p>
        </w:tc>
        <w:tc>
          <w:tcPr>
            <w:tcW w:w="1377" w:type="dxa"/>
            <w:tcBorders>
              <w:top w:val="single" w:sz="4" w:space="0" w:color="auto"/>
              <w:left w:val="single" w:sz="4" w:space="0" w:color="auto"/>
              <w:bottom w:val="single" w:sz="4" w:space="0" w:color="auto"/>
              <w:right w:val="single" w:sz="4" w:space="0" w:color="auto"/>
            </w:tcBorders>
            <w:hideMark/>
          </w:tcPr>
          <w:p w14:paraId="695DC78C" w14:textId="77777777" w:rsidR="004C376F" w:rsidRPr="004C376F" w:rsidRDefault="004C376F" w:rsidP="004C376F">
            <w:pPr>
              <w:widowControl/>
              <w:autoSpaceDE/>
              <w:autoSpaceDN/>
              <w:ind w:left="360"/>
              <w:rPr>
                <w:rFonts w:eastAsiaTheme="minorHAnsi"/>
                <w:sz w:val="30"/>
                <w:szCs w:val="30"/>
              </w:rPr>
            </w:pPr>
            <w:r w:rsidRPr="004C376F">
              <w:rPr>
                <w:rFonts w:eastAsiaTheme="minorHAnsi"/>
                <w:sz w:val="30"/>
                <w:szCs w:val="30"/>
              </w:rPr>
              <w:t>5am</w:t>
            </w:r>
          </w:p>
        </w:tc>
        <w:tc>
          <w:tcPr>
            <w:tcW w:w="3686" w:type="dxa"/>
            <w:tcBorders>
              <w:top w:val="single" w:sz="4" w:space="0" w:color="auto"/>
              <w:left w:val="single" w:sz="4" w:space="0" w:color="auto"/>
              <w:bottom w:val="single" w:sz="4" w:space="0" w:color="auto"/>
              <w:right w:val="single" w:sz="4" w:space="0" w:color="auto"/>
            </w:tcBorders>
            <w:hideMark/>
          </w:tcPr>
          <w:p w14:paraId="4DBD3128" w14:textId="77777777" w:rsidR="004C376F" w:rsidRPr="004C376F" w:rsidRDefault="004C376F" w:rsidP="002E4AFB">
            <w:pPr>
              <w:widowControl/>
              <w:autoSpaceDE/>
              <w:autoSpaceDN/>
              <w:jc w:val="both"/>
              <w:rPr>
                <w:rFonts w:eastAsiaTheme="minorHAnsi"/>
                <w:sz w:val="30"/>
                <w:szCs w:val="30"/>
              </w:rPr>
            </w:pPr>
            <w:r w:rsidRPr="004C376F">
              <w:rPr>
                <w:rFonts w:eastAsiaTheme="minorHAnsi"/>
                <w:sz w:val="30"/>
                <w:szCs w:val="30"/>
              </w:rPr>
              <w:t xml:space="preserve">Sister Odette Duffus </w:t>
            </w:r>
          </w:p>
        </w:tc>
      </w:tr>
      <w:tr w:rsidR="004C376F" w:rsidRPr="004C376F" w14:paraId="79037AB3" w14:textId="77777777" w:rsidTr="002E4AFB">
        <w:tc>
          <w:tcPr>
            <w:tcW w:w="1952" w:type="dxa"/>
            <w:tcBorders>
              <w:top w:val="single" w:sz="4" w:space="0" w:color="auto"/>
              <w:left w:val="single" w:sz="4" w:space="0" w:color="auto"/>
              <w:bottom w:val="single" w:sz="4" w:space="0" w:color="auto"/>
              <w:right w:val="single" w:sz="4" w:space="0" w:color="auto"/>
            </w:tcBorders>
          </w:tcPr>
          <w:p w14:paraId="035CF7F2" w14:textId="77777777" w:rsidR="004C376F" w:rsidRPr="004C376F" w:rsidRDefault="004C376F" w:rsidP="004C376F">
            <w:pPr>
              <w:widowControl/>
              <w:autoSpaceDE/>
              <w:autoSpaceDN/>
              <w:ind w:left="360"/>
              <w:rPr>
                <w:rFonts w:eastAsiaTheme="minorHAnsi"/>
                <w:sz w:val="30"/>
                <w:szCs w:val="30"/>
              </w:rPr>
            </w:pPr>
          </w:p>
        </w:tc>
        <w:tc>
          <w:tcPr>
            <w:tcW w:w="1377" w:type="dxa"/>
            <w:tcBorders>
              <w:top w:val="single" w:sz="4" w:space="0" w:color="auto"/>
              <w:left w:val="single" w:sz="4" w:space="0" w:color="auto"/>
              <w:bottom w:val="single" w:sz="4" w:space="0" w:color="auto"/>
              <w:right w:val="single" w:sz="4" w:space="0" w:color="auto"/>
            </w:tcBorders>
            <w:hideMark/>
          </w:tcPr>
          <w:p w14:paraId="20A0B17E" w14:textId="77777777" w:rsidR="004C376F" w:rsidRPr="004C376F" w:rsidRDefault="004C376F" w:rsidP="004C376F">
            <w:pPr>
              <w:widowControl/>
              <w:autoSpaceDE/>
              <w:autoSpaceDN/>
              <w:ind w:left="360"/>
              <w:rPr>
                <w:rFonts w:eastAsiaTheme="minorHAnsi"/>
                <w:sz w:val="30"/>
                <w:szCs w:val="30"/>
              </w:rPr>
            </w:pPr>
            <w:r w:rsidRPr="004C376F">
              <w:rPr>
                <w:rFonts w:eastAsiaTheme="minorHAnsi"/>
                <w:sz w:val="30"/>
                <w:szCs w:val="30"/>
              </w:rPr>
              <w:t>12pm</w:t>
            </w:r>
          </w:p>
        </w:tc>
        <w:tc>
          <w:tcPr>
            <w:tcW w:w="3686" w:type="dxa"/>
            <w:tcBorders>
              <w:top w:val="single" w:sz="4" w:space="0" w:color="auto"/>
              <w:left w:val="single" w:sz="4" w:space="0" w:color="auto"/>
              <w:bottom w:val="single" w:sz="4" w:space="0" w:color="auto"/>
              <w:right w:val="single" w:sz="4" w:space="0" w:color="auto"/>
            </w:tcBorders>
            <w:hideMark/>
          </w:tcPr>
          <w:p w14:paraId="4FC5F98D" w14:textId="77777777" w:rsidR="004C376F" w:rsidRPr="004C376F" w:rsidRDefault="004C376F" w:rsidP="002E4AFB">
            <w:pPr>
              <w:widowControl/>
              <w:autoSpaceDE/>
              <w:autoSpaceDN/>
              <w:jc w:val="both"/>
              <w:rPr>
                <w:rFonts w:eastAsiaTheme="minorHAnsi"/>
                <w:sz w:val="30"/>
                <w:szCs w:val="30"/>
              </w:rPr>
            </w:pPr>
            <w:r w:rsidRPr="004C376F">
              <w:rPr>
                <w:rFonts w:eastAsiaTheme="minorHAnsi"/>
                <w:sz w:val="30"/>
                <w:szCs w:val="30"/>
              </w:rPr>
              <w:t>Prayer Line Team</w:t>
            </w:r>
          </w:p>
        </w:tc>
      </w:tr>
      <w:tr w:rsidR="004C376F" w:rsidRPr="004C376F" w14:paraId="0570B250" w14:textId="77777777" w:rsidTr="002E4AFB">
        <w:tc>
          <w:tcPr>
            <w:tcW w:w="1952" w:type="dxa"/>
            <w:tcBorders>
              <w:top w:val="single" w:sz="4" w:space="0" w:color="auto"/>
              <w:left w:val="single" w:sz="4" w:space="0" w:color="auto"/>
              <w:bottom w:val="single" w:sz="4" w:space="0" w:color="auto"/>
              <w:right w:val="single" w:sz="4" w:space="0" w:color="auto"/>
            </w:tcBorders>
          </w:tcPr>
          <w:p w14:paraId="1587151F" w14:textId="77777777" w:rsidR="004C376F" w:rsidRPr="004C376F" w:rsidRDefault="004C376F" w:rsidP="004C376F">
            <w:pPr>
              <w:widowControl/>
              <w:autoSpaceDE/>
              <w:autoSpaceDN/>
              <w:ind w:left="360"/>
              <w:rPr>
                <w:rFonts w:eastAsiaTheme="minorHAnsi"/>
                <w:sz w:val="30"/>
                <w:szCs w:val="30"/>
              </w:rPr>
            </w:pPr>
          </w:p>
        </w:tc>
        <w:tc>
          <w:tcPr>
            <w:tcW w:w="1377" w:type="dxa"/>
            <w:tcBorders>
              <w:top w:val="single" w:sz="4" w:space="0" w:color="auto"/>
              <w:left w:val="single" w:sz="4" w:space="0" w:color="auto"/>
              <w:bottom w:val="single" w:sz="4" w:space="0" w:color="auto"/>
              <w:right w:val="single" w:sz="4" w:space="0" w:color="auto"/>
            </w:tcBorders>
            <w:hideMark/>
          </w:tcPr>
          <w:p w14:paraId="7A4215E8" w14:textId="77777777" w:rsidR="004C376F" w:rsidRPr="004C376F" w:rsidRDefault="004C376F" w:rsidP="004C376F">
            <w:pPr>
              <w:widowControl/>
              <w:autoSpaceDE/>
              <w:autoSpaceDN/>
              <w:ind w:left="360"/>
              <w:rPr>
                <w:rFonts w:eastAsiaTheme="minorHAnsi"/>
                <w:sz w:val="30"/>
                <w:szCs w:val="30"/>
              </w:rPr>
            </w:pPr>
            <w:r w:rsidRPr="004C376F">
              <w:rPr>
                <w:rFonts w:eastAsiaTheme="minorHAnsi"/>
                <w:sz w:val="30"/>
                <w:szCs w:val="30"/>
              </w:rPr>
              <w:t>8pm</w:t>
            </w:r>
          </w:p>
        </w:tc>
        <w:tc>
          <w:tcPr>
            <w:tcW w:w="3686" w:type="dxa"/>
            <w:tcBorders>
              <w:top w:val="single" w:sz="4" w:space="0" w:color="auto"/>
              <w:left w:val="single" w:sz="4" w:space="0" w:color="auto"/>
              <w:bottom w:val="single" w:sz="4" w:space="0" w:color="auto"/>
              <w:right w:val="single" w:sz="4" w:space="0" w:color="auto"/>
            </w:tcBorders>
            <w:hideMark/>
          </w:tcPr>
          <w:p w14:paraId="544F68B4" w14:textId="77777777" w:rsidR="004C376F" w:rsidRPr="004C376F" w:rsidRDefault="004C376F" w:rsidP="002E4AFB">
            <w:pPr>
              <w:widowControl/>
              <w:autoSpaceDE/>
              <w:autoSpaceDN/>
              <w:jc w:val="both"/>
              <w:rPr>
                <w:rFonts w:eastAsiaTheme="minorHAnsi"/>
                <w:sz w:val="30"/>
                <w:szCs w:val="30"/>
              </w:rPr>
            </w:pPr>
            <w:r w:rsidRPr="004C376F">
              <w:rPr>
                <w:rFonts w:eastAsiaTheme="minorHAnsi"/>
                <w:sz w:val="30"/>
                <w:szCs w:val="30"/>
              </w:rPr>
              <w:t>Sister Sashana Simmond</w:t>
            </w:r>
          </w:p>
        </w:tc>
      </w:tr>
    </w:tbl>
    <w:p w14:paraId="7BDD54DC" w14:textId="3E7C1507" w:rsidR="003D647C" w:rsidRPr="004C376F" w:rsidRDefault="003D647C" w:rsidP="00C536C6">
      <w:pPr>
        <w:widowControl/>
        <w:autoSpaceDE/>
        <w:autoSpaceDN/>
        <w:ind w:left="360"/>
        <w:rPr>
          <w:rFonts w:eastAsiaTheme="minorHAnsi"/>
          <w:sz w:val="30"/>
          <w:szCs w:val="30"/>
        </w:rPr>
      </w:pPr>
    </w:p>
    <w:sectPr w:rsidR="003D647C" w:rsidRPr="004C376F" w:rsidSect="00B05670">
      <w:pgSz w:w="15840" w:h="12240" w:orient="landscape"/>
      <w:pgMar w:top="270" w:right="581" w:bottom="450" w:left="63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B7BB7"/>
    <w:multiLevelType w:val="hybridMultilevel"/>
    <w:tmpl w:val="C6843198"/>
    <w:lvl w:ilvl="0" w:tplc="029EB19A">
      <w:start w:val="1"/>
      <w:numFmt w:val="decimal"/>
      <w:lvlText w:val="%1."/>
      <w:lvlJc w:val="left"/>
      <w:pPr>
        <w:ind w:left="630" w:hanging="360"/>
      </w:pPr>
      <w:rPr>
        <w:color w:val="3333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93019A7"/>
    <w:multiLevelType w:val="hybridMultilevel"/>
    <w:tmpl w:val="1E9CBF62"/>
    <w:lvl w:ilvl="0" w:tplc="82744398">
      <w:start w:val="1"/>
      <w:numFmt w:val="decimal"/>
      <w:lvlText w:val="%1."/>
      <w:lvlJc w:val="left"/>
      <w:pPr>
        <w:ind w:left="360" w:hanging="360"/>
      </w:pPr>
      <w:rPr>
        <w:color w:val="3333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130691"/>
    <w:multiLevelType w:val="hybridMultilevel"/>
    <w:tmpl w:val="92E6FB3C"/>
    <w:lvl w:ilvl="0" w:tplc="F8546C28">
      <w:start w:val="1"/>
      <w:numFmt w:val="decimal"/>
      <w:lvlText w:val="%1."/>
      <w:lvlJc w:val="left"/>
      <w:pPr>
        <w:ind w:left="720" w:hanging="360"/>
      </w:pPr>
      <w:rPr>
        <w:color w:val="3333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088280">
    <w:abstractNumId w:val="1"/>
  </w:num>
  <w:num w:numId="2" w16cid:durableId="358050884">
    <w:abstractNumId w:val="2"/>
  </w:num>
  <w:num w:numId="3" w16cid:durableId="112099768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E18"/>
    <w:rsid w:val="00002628"/>
    <w:rsid w:val="00017DAD"/>
    <w:rsid w:val="00031D21"/>
    <w:rsid w:val="00043F51"/>
    <w:rsid w:val="00045477"/>
    <w:rsid w:val="000547B6"/>
    <w:rsid w:val="00054ACF"/>
    <w:rsid w:val="00066AB8"/>
    <w:rsid w:val="00067B65"/>
    <w:rsid w:val="0007559B"/>
    <w:rsid w:val="000764C8"/>
    <w:rsid w:val="00083522"/>
    <w:rsid w:val="000835BF"/>
    <w:rsid w:val="0008366B"/>
    <w:rsid w:val="00084AA8"/>
    <w:rsid w:val="000B5A54"/>
    <w:rsid w:val="000D2309"/>
    <w:rsid w:val="000E5350"/>
    <w:rsid w:val="000E6D2D"/>
    <w:rsid w:val="000F609D"/>
    <w:rsid w:val="000F621F"/>
    <w:rsid w:val="001315A6"/>
    <w:rsid w:val="00136838"/>
    <w:rsid w:val="001456B6"/>
    <w:rsid w:val="00153F98"/>
    <w:rsid w:val="0016165C"/>
    <w:rsid w:val="00176556"/>
    <w:rsid w:val="00177373"/>
    <w:rsid w:val="00182E18"/>
    <w:rsid w:val="00191EE4"/>
    <w:rsid w:val="001A19F5"/>
    <w:rsid w:val="001B16FD"/>
    <w:rsid w:val="001C4672"/>
    <w:rsid w:val="001D532F"/>
    <w:rsid w:val="001E3435"/>
    <w:rsid w:val="00202A6F"/>
    <w:rsid w:val="002167DD"/>
    <w:rsid w:val="002603F9"/>
    <w:rsid w:val="002669E8"/>
    <w:rsid w:val="002871A9"/>
    <w:rsid w:val="00290379"/>
    <w:rsid w:val="002A4BDF"/>
    <w:rsid w:val="002B148A"/>
    <w:rsid w:val="002B305A"/>
    <w:rsid w:val="002C2906"/>
    <w:rsid w:val="002D195C"/>
    <w:rsid w:val="002E4AFB"/>
    <w:rsid w:val="002E7202"/>
    <w:rsid w:val="002F0FE8"/>
    <w:rsid w:val="002F1FDA"/>
    <w:rsid w:val="00300860"/>
    <w:rsid w:val="003018F5"/>
    <w:rsid w:val="003045ED"/>
    <w:rsid w:val="00306DE2"/>
    <w:rsid w:val="00310214"/>
    <w:rsid w:val="0033565B"/>
    <w:rsid w:val="0034113C"/>
    <w:rsid w:val="0038248A"/>
    <w:rsid w:val="00397B86"/>
    <w:rsid w:val="003B064A"/>
    <w:rsid w:val="003B1EF6"/>
    <w:rsid w:val="003B4A7B"/>
    <w:rsid w:val="003C25F0"/>
    <w:rsid w:val="003C787C"/>
    <w:rsid w:val="003D59D8"/>
    <w:rsid w:val="003D647C"/>
    <w:rsid w:val="003E3345"/>
    <w:rsid w:val="003F38F2"/>
    <w:rsid w:val="0040372F"/>
    <w:rsid w:val="0041447A"/>
    <w:rsid w:val="00420DC9"/>
    <w:rsid w:val="00434020"/>
    <w:rsid w:val="00457516"/>
    <w:rsid w:val="0046200B"/>
    <w:rsid w:val="00473ECA"/>
    <w:rsid w:val="00480AD3"/>
    <w:rsid w:val="00482EA1"/>
    <w:rsid w:val="004A158A"/>
    <w:rsid w:val="004A2B91"/>
    <w:rsid w:val="004A496F"/>
    <w:rsid w:val="004C129B"/>
    <w:rsid w:val="004C376F"/>
    <w:rsid w:val="004C68EC"/>
    <w:rsid w:val="004D1762"/>
    <w:rsid w:val="004D352B"/>
    <w:rsid w:val="00505A79"/>
    <w:rsid w:val="00531397"/>
    <w:rsid w:val="00532456"/>
    <w:rsid w:val="005477AC"/>
    <w:rsid w:val="005558A1"/>
    <w:rsid w:val="00556993"/>
    <w:rsid w:val="00557BF0"/>
    <w:rsid w:val="005619CD"/>
    <w:rsid w:val="00571FE7"/>
    <w:rsid w:val="00584279"/>
    <w:rsid w:val="005A32EA"/>
    <w:rsid w:val="005A3B8D"/>
    <w:rsid w:val="005A50E2"/>
    <w:rsid w:val="005C3401"/>
    <w:rsid w:val="005E5590"/>
    <w:rsid w:val="006066C8"/>
    <w:rsid w:val="0060706E"/>
    <w:rsid w:val="006174C8"/>
    <w:rsid w:val="00625D14"/>
    <w:rsid w:val="00640F80"/>
    <w:rsid w:val="00643C26"/>
    <w:rsid w:val="00644C6E"/>
    <w:rsid w:val="00661BA9"/>
    <w:rsid w:val="0066544D"/>
    <w:rsid w:val="006667E2"/>
    <w:rsid w:val="00673768"/>
    <w:rsid w:val="00690CDE"/>
    <w:rsid w:val="00692033"/>
    <w:rsid w:val="006A0BEE"/>
    <w:rsid w:val="006A6BB6"/>
    <w:rsid w:val="006C1A25"/>
    <w:rsid w:val="006D214F"/>
    <w:rsid w:val="006F3F54"/>
    <w:rsid w:val="0070088B"/>
    <w:rsid w:val="0073041F"/>
    <w:rsid w:val="00737D16"/>
    <w:rsid w:val="0075657A"/>
    <w:rsid w:val="007610E3"/>
    <w:rsid w:val="00771C2C"/>
    <w:rsid w:val="00775664"/>
    <w:rsid w:val="00776729"/>
    <w:rsid w:val="00794088"/>
    <w:rsid w:val="007B0C91"/>
    <w:rsid w:val="007B2DC0"/>
    <w:rsid w:val="007B32F2"/>
    <w:rsid w:val="007B7CBF"/>
    <w:rsid w:val="007D507E"/>
    <w:rsid w:val="007E57DA"/>
    <w:rsid w:val="007F1D5B"/>
    <w:rsid w:val="007F4081"/>
    <w:rsid w:val="00814435"/>
    <w:rsid w:val="008413C4"/>
    <w:rsid w:val="008608F4"/>
    <w:rsid w:val="0087293A"/>
    <w:rsid w:val="00876D7A"/>
    <w:rsid w:val="00884C90"/>
    <w:rsid w:val="00886287"/>
    <w:rsid w:val="00886F9D"/>
    <w:rsid w:val="008A0700"/>
    <w:rsid w:val="008A4923"/>
    <w:rsid w:val="008C20F3"/>
    <w:rsid w:val="008E1060"/>
    <w:rsid w:val="008E6B96"/>
    <w:rsid w:val="00915811"/>
    <w:rsid w:val="009251B8"/>
    <w:rsid w:val="00926EF2"/>
    <w:rsid w:val="009304D9"/>
    <w:rsid w:val="00931F74"/>
    <w:rsid w:val="00941424"/>
    <w:rsid w:val="00945526"/>
    <w:rsid w:val="009517BC"/>
    <w:rsid w:val="009557FE"/>
    <w:rsid w:val="00966EC0"/>
    <w:rsid w:val="00984C1E"/>
    <w:rsid w:val="00993D4D"/>
    <w:rsid w:val="009A66D6"/>
    <w:rsid w:val="009B72FA"/>
    <w:rsid w:val="009F1679"/>
    <w:rsid w:val="00A154E9"/>
    <w:rsid w:val="00A16318"/>
    <w:rsid w:val="00A22509"/>
    <w:rsid w:val="00A23339"/>
    <w:rsid w:val="00A338D2"/>
    <w:rsid w:val="00A51D08"/>
    <w:rsid w:val="00A5615D"/>
    <w:rsid w:val="00A84D96"/>
    <w:rsid w:val="00A93E93"/>
    <w:rsid w:val="00AA78B4"/>
    <w:rsid w:val="00AD1053"/>
    <w:rsid w:val="00AD6D2A"/>
    <w:rsid w:val="00AE454A"/>
    <w:rsid w:val="00AE592D"/>
    <w:rsid w:val="00AE7032"/>
    <w:rsid w:val="00AE7EB4"/>
    <w:rsid w:val="00B05670"/>
    <w:rsid w:val="00B17325"/>
    <w:rsid w:val="00B212BA"/>
    <w:rsid w:val="00B4736F"/>
    <w:rsid w:val="00B47783"/>
    <w:rsid w:val="00B66421"/>
    <w:rsid w:val="00B6665E"/>
    <w:rsid w:val="00B717DC"/>
    <w:rsid w:val="00B86A1A"/>
    <w:rsid w:val="00B86A94"/>
    <w:rsid w:val="00BB3A58"/>
    <w:rsid w:val="00BC5C81"/>
    <w:rsid w:val="00BD5629"/>
    <w:rsid w:val="00BF4774"/>
    <w:rsid w:val="00C00174"/>
    <w:rsid w:val="00C01626"/>
    <w:rsid w:val="00C02D05"/>
    <w:rsid w:val="00C03542"/>
    <w:rsid w:val="00C03C34"/>
    <w:rsid w:val="00C154BE"/>
    <w:rsid w:val="00C4447A"/>
    <w:rsid w:val="00C448E5"/>
    <w:rsid w:val="00C536C6"/>
    <w:rsid w:val="00C950AD"/>
    <w:rsid w:val="00CB464D"/>
    <w:rsid w:val="00CB6415"/>
    <w:rsid w:val="00CD579E"/>
    <w:rsid w:val="00CE00DE"/>
    <w:rsid w:val="00CE5F48"/>
    <w:rsid w:val="00D0435B"/>
    <w:rsid w:val="00D061AF"/>
    <w:rsid w:val="00D15086"/>
    <w:rsid w:val="00D1751E"/>
    <w:rsid w:val="00D2418F"/>
    <w:rsid w:val="00D33EBA"/>
    <w:rsid w:val="00D43E7F"/>
    <w:rsid w:val="00D441BA"/>
    <w:rsid w:val="00D57E76"/>
    <w:rsid w:val="00D75470"/>
    <w:rsid w:val="00DA6757"/>
    <w:rsid w:val="00DB39EE"/>
    <w:rsid w:val="00DC3045"/>
    <w:rsid w:val="00DC334C"/>
    <w:rsid w:val="00DD071B"/>
    <w:rsid w:val="00DF4703"/>
    <w:rsid w:val="00E12150"/>
    <w:rsid w:val="00E23500"/>
    <w:rsid w:val="00E27BCC"/>
    <w:rsid w:val="00E4269F"/>
    <w:rsid w:val="00E627F4"/>
    <w:rsid w:val="00E649F0"/>
    <w:rsid w:val="00E75932"/>
    <w:rsid w:val="00E75C63"/>
    <w:rsid w:val="00E8312D"/>
    <w:rsid w:val="00E85265"/>
    <w:rsid w:val="00E85EBA"/>
    <w:rsid w:val="00E91918"/>
    <w:rsid w:val="00E91E67"/>
    <w:rsid w:val="00E95607"/>
    <w:rsid w:val="00EA0C92"/>
    <w:rsid w:val="00EA3E52"/>
    <w:rsid w:val="00EA6EA0"/>
    <w:rsid w:val="00EC6A91"/>
    <w:rsid w:val="00ED0914"/>
    <w:rsid w:val="00EE352B"/>
    <w:rsid w:val="00EE3C41"/>
    <w:rsid w:val="00EE71D4"/>
    <w:rsid w:val="00EF3518"/>
    <w:rsid w:val="00EF49D9"/>
    <w:rsid w:val="00F05360"/>
    <w:rsid w:val="00F0572E"/>
    <w:rsid w:val="00F115E8"/>
    <w:rsid w:val="00F13BC6"/>
    <w:rsid w:val="00F17DC0"/>
    <w:rsid w:val="00F23D89"/>
    <w:rsid w:val="00F430E7"/>
    <w:rsid w:val="00F61A7E"/>
    <w:rsid w:val="00F63A61"/>
    <w:rsid w:val="00F63F66"/>
    <w:rsid w:val="00F83DF3"/>
    <w:rsid w:val="00FA6AA0"/>
    <w:rsid w:val="00FB2E46"/>
    <w:rsid w:val="00FB4C11"/>
    <w:rsid w:val="00FB5619"/>
    <w:rsid w:val="00FC1459"/>
    <w:rsid w:val="00FC6B08"/>
    <w:rsid w:val="00FD7293"/>
    <w:rsid w:val="00FE244E"/>
    <w:rsid w:val="00FE7666"/>
    <w:rsid w:val="00FF0481"/>
    <w:rsid w:val="00FF5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31876"/>
  <w15:chartTrackingRefBased/>
  <w15:docId w15:val="{8437BCCB-5EF6-4524-9537-3CA253BF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77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182E18"/>
    <w:pPr>
      <w:ind w:left="1668" w:hanging="36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E1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82E18"/>
    <w:rPr>
      <w:sz w:val="24"/>
      <w:szCs w:val="24"/>
    </w:rPr>
  </w:style>
  <w:style w:type="character" w:customStyle="1" w:styleId="BodyTextChar">
    <w:name w:val="Body Text Char"/>
    <w:basedOn w:val="DefaultParagraphFont"/>
    <w:link w:val="BodyText"/>
    <w:uiPriority w:val="1"/>
    <w:rsid w:val="00182E18"/>
    <w:rPr>
      <w:rFonts w:ascii="Times New Roman" w:eastAsia="Times New Roman" w:hAnsi="Times New Roman" w:cs="Times New Roman"/>
      <w:sz w:val="24"/>
      <w:szCs w:val="24"/>
    </w:rPr>
  </w:style>
  <w:style w:type="paragraph" w:styleId="Title">
    <w:name w:val="Title"/>
    <w:basedOn w:val="Normal"/>
    <w:link w:val="TitleChar"/>
    <w:uiPriority w:val="10"/>
    <w:qFormat/>
    <w:rsid w:val="00182E18"/>
    <w:pPr>
      <w:spacing w:before="91"/>
      <w:ind w:left="1413" w:right="1305"/>
      <w:jc w:val="center"/>
    </w:pPr>
    <w:rPr>
      <w:rFonts w:ascii="Comic Sans MS" w:eastAsia="Comic Sans MS" w:hAnsi="Comic Sans MS" w:cs="Comic Sans MS"/>
      <w:b/>
      <w:bCs/>
      <w:sz w:val="36"/>
      <w:szCs w:val="36"/>
    </w:rPr>
  </w:style>
  <w:style w:type="character" w:customStyle="1" w:styleId="TitleChar">
    <w:name w:val="Title Char"/>
    <w:basedOn w:val="DefaultParagraphFont"/>
    <w:link w:val="Title"/>
    <w:uiPriority w:val="10"/>
    <w:rsid w:val="00182E18"/>
    <w:rPr>
      <w:rFonts w:ascii="Comic Sans MS" w:eastAsia="Comic Sans MS" w:hAnsi="Comic Sans MS" w:cs="Comic Sans MS"/>
      <w:b/>
      <w:bCs/>
      <w:sz w:val="36"/>
      <w:szCs w:val="36"/>
    </w:rPr>
  </w:style>
  <w:style w:type="paragraph" w:customStyle="1" w:styleId="TableParagraph">
    <w:name w:val="Table Paragraph"/>
    <w:basedOn w:val="Normal"/>
    <w:uiPriority w:val="1"/>
    <w:qFormat/>
    <w:rsid w:val="00182E18"/>
    <w:pPr>
      <w:ind w:left="107"/>
    </w:pPr>
  </w:style>
  <w:style w:type="paragraph" w:styleId="ListParagraph">
    <w:name w:val="List Paragraph"/>
    <w:basedOn w:val="Normal"/>
    <w:uiPriority w:val="34"/>
    <w:qFormat/>
    <w:rsid w:val="003B064A"/>
    <w:pPr>
      <w:widowControl/>
      <w:autoSpaceDE/>
      <w:autoSpaceDN/>
      <w:spacing w:after="200" w:line="276" w:lineRule="auto"/>
      <w:ind w:left="720"/>
      <w:contextualSpacing/>
    </w:pPr>
    <w:rPr>
      <w:rFonts w:ascii="Calibri" w:eastAsia="Calibri" w:hAnsi="Calibri"/>
      <w:szCs w:val="28"/>
      <w:lang w:val="en-JM" w:bidi="th-TH"/>
    </w:rPr>
  </w:style>
  <w:style w:type="paragraph" w:styleId="NormalWeb">
    <w:name w:val="Normal (Web)"/>
    <w:basedOn w:val="Normal"/>
    <w:uiPriority w:val="99"/>
    <w:unhideWhenUsed/>
    <w:rsid w:val="00DA6757"/>
    <w:rPr>
      <w:sz w:val="24"/>
      <w:szCs w:val="24"/>
    </w:rPr>
  </w:style>
  <w:style w:type="character" w:customStyle="1" w:styleId="text">
    <w:name w:val="text"/>
    <w:basedOn w:val="DefaultParagraphFont"/>
    <w:rsid w:val="008A4923"/>
  </w:style>
  <w:style w:type="table" w:styleId="TableGrid">
    <w:name w:val="Table Grid"/>
    <w:basedOn w:val="TableNormal"/>
    <w:uiPriority w:val="39"/>
    <w:rsid w:val="00066AB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caps">
    <w:name w:val="small-caps"/>
    <w:basedOn w:val="DefaultParagraphFont"/>
    <w:rsid w:val="00260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069150">
      <w:bodyDiv w:val="1"/>
      <w:marLeft w:val="0"/>
      <w:marRight w:val="0"/>
      <w:marTop w:val="0"/>
      <w:marBottom w:val="0"/>
      <w:divBdr>
        <w:top w:val="none" w:sz="0" w:space="0" w:color="auto"/>
        <w:left w:val="none" w:sz="0" w:space="0" w:color="auto"/>
        <w:bottom w:val="none" w:sz="0" w:space="0" w:color="auto"/>
        <w:right w:val="none" w:sz="0" w:space="0" w:color="auto"/>
      </w:divBdr>
      <w:divsChild>
        <w:div w:id="376048092">
          <w:marLeft w:val="0"/>
          <w:marRight w:val="0"/>
          <w:marTop w:val="0"/>
          <w:marBottom w:val="0"/>
          <w:divBdr>
            <w:top w:val="none" w:sz="0" w:space="0" w:color="auto"/>
            <w:left w:val="none" w:sz="0" w:space="0" w:color="auto"/>
            <w:bottom w:val="none" w:sz="0" w:space="0" w:color="auto"/>
            <w:right w:val="none" w:sz="0" w:space="0" w:color="auto"/>
          </w:divBdr>
          <w:divsChild>
            <w:div w:id="1285502820">
              <w:marLeft w:val="0"/>
              <w:marRight w:val="0"/>
              <w:marTop w:val="0"/>
              <w:marBottom w:val="0"/>
              <w:divBdr>
                <w:top w:val="none" w:sz="0" w:space="0" w:color="auto"/>
                <w:left w:val="none" w:sz="0" w:space="0" w:color="auto"/>
                <w:bottom w:val="none" w:sz="0" w:space="0" w:color="auto"/>
                <w:right w:val="none" w:sz="0" w:space="0" w:color="auto"/>
              </w:divBdr>
              <w:divsChild>
                <w:div w:id="16639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673049">
      <w:bodyDiv w:val="1"/>
      <w:marLeft w:val="0"/>
      <w:marRight w:val="0"/>
      <w:marTop w:val="0"/>
      <w:marBottom w:val="0"/>
      <w:divBdr>
        <w:top w:val="none" w:sz="0" w:space="0" w:color="auto"/>
        <w:left w:val="none" w:sz="0" w:space="0" w:color="auto"/>
        <w:bottom w:val="none" w:sz="0" w:space="0" w:color="auto"/>
        <w:right w:val="none" w:sz="0" w:space="0" w:color="auto"/>
      </w:divBdr>
    </w:div>
    <w:div w:id="1928688182">
      <w:bodyDiv w:val="1"/>
      <w:marLeft w:val="0"/>
      <w:marRight w:val="0"/>
      <w:marTop w:val="0"/>
      <w:marBottom w:val="0"/>
      <w:divBdr>
        <w:top w:val="none" w:sz="0" w:space="0" w:color="auto"/>
        <w:left w:val="none" w:sz="0" w:space="0" w:color="auto"/>
        <w:bottom w:val="none" w:sz="0" w:space="0" w:color="auto"/>
        <w:right w:val="none" w:sz="0" w:space="0" w:color="auto"/>
      </w:divBdr>
    </w:div>
    <w:div w:id="195188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J. Gordon</dc:creator>
  <cp:keywords/>
  <dc:description/>
  <cp:lastModifiedBy>Odette Duffus</cp:lastModifiedBy>
  <cp:revision>3</cp:revision>
  <cp:lastPrinted>2026-04-30T01:25:00Z</cp:lastPrinted>
  <dcterms:created xsi:type="dcterms:W3CDTF">2026-04-30T01:25:00Z</dcterms:created>
  <dcterms:modified xsi:type="dcterms:W3CDTF">2026-04-30T01:25:00Z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3a4624442f0a65d8d26343dd4e22b68f97dce155b554b831d7ebda75d40ac498</vt:lpwstr>
  </property>
</Properties>
</file>