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3E84A" w14:textId="2A293F9B" w:rsidR="00E15501" w:rsidRPr="00875EC6" w:rsidRDefault="00E15501" w:rsidP="00E15501">
      <w:pPr>
        <w:pStyle w:val="NormalWeb"/>
        <w:spacing w:before="0" w:beforeAutospacing="0" w:after="200" w:afterAutospacing="0"/>
        <w:rPr>
          <w:rFonts w:ascii="Arial" w:hAnsi="Arial" w:cs="Arial"/>
          <w:color w:val="000000"/>
          <w:sz w:val="32"/>
          <w:szCs w:val="32"/>
        </w:rPr>
      </w:pPr>
      <w:r w:rsidRPr="00875EC6">
        <w:rPr>
          <w:rFonts w:ascii="Arial" w:hAnsi="Arial" w:cs="Arial"/>
          <w:b/>
          <w:bCs/>
          <w:color w:val="000000"/>
          <w:sz w:val="32"/>
          <w:szCs w:val="32"/>
        </w:rPr>
        <w:t>Pastor’s Message</w:t>
      </w:r>
      <w:r w:rsidRPr="00875EC6">
        <w:rPr>
          <w:rFonts w:ascii="Arial" w:hAnsi="Arial" w:cs="Arial"/>
          <w:color w:val="000000"/>
          <w:sz w:val="32"/>
          <w:szCs w:val="32"/>
        </w:rPr>
        <w:tab/>
      </w:r>
      <w:r w:rsidRPr="00875EC6">
        <w:rPr>
          <w:rFonts w:ascii="Arial" w:hAnsi="Arial" w:cs="Arial"/>
          <w:color w:val="000000"/>
          <w:sz w:val="32"/>
          <w:szCs w:val="32"/>
        </w:rPr>
        <w:tab/>
      </w:r>
      <w:r w:rsidRPr="00875EC6">
        <w:rPr>
          <w:rFonts w:ascii="Arial" w:hAnsi="Arial" w:cs="Arial"/>
          <w:color w:val="000000"/>
          <w:sz w:val="32"/>
          <w:szCs w:val="32"/>
        </w:rPr>
        <w:tab/>
        <w:t>“Lead On, Good Shepherd”</w:t>
      </w:r>
    </w:p>
    <w:p w14:paraId="3853DAC5" w14:textId="0504C12F" w:rsidR="00E15501" w:rsidRDefault="00E15501" w:rsidP="00E15501">
      <w:pPr>
        <w:pStyle w:val="NormalWeb"/>
        <w:spacing w:before="0" w:beforeAutospacing="0" w:after="200" w:afterAutospacing="0"/>
      </w:pPr>
      <w:r>
        <w:rPr>
          <w:rFonts w:ascii="Arial" w:hAnsi="Arial" w:cs="Arial"/>
          <w:color w:val="000000"/>
          <w:sz w:val="28"/>
          <w:szCs w:val="28"/>
        </w:rPr>
        <w:t>I think we understand what Jesus means when he calls himself our shepherd, but what is he talking about when he calls himself a “gate”? That seems a bit odd, doesn’t it? It does… until we look at the historical context of how shepherds kept their sheep. </w:t>
      </w:r>
    </w:p>
    <w:p w14:paraId="03FC978E" w14:textId="77777777" w:rsidR="00E15501" w:rsidRDefault="00E15501" w:rsidP="00E15501">
      <w:pPr>
        <w:pStyle w:val="NormalWeb"/>
        <w:spacing w:before="0" w:beforeAutospacing="0" w:after="200" w:afterAutospacing="0"/>
      </w:pPr>
      <w:r>
        <w:rPr>
          <w:rFonts w:ascii="Arial" w:hAnsi="Arial" w:cs="Arial"/>
          <w:color w:val="000000"/>
          <w:sz w:val="28"/>
          <w:szCs w:val="28"/>
        </w:rPr>
        <w:t>In Jesus’ time, at the end of a long day of grazing the sheep, shepherds would pen the sheep at night to protect them from predators and thieves. They would bring their sheep into a communal sheep pen, called a sheepfold, which was shared with other shepherds and their flocks. </w:t>
      </w:r>
    </w:p>
    <w:p w14:paraId="0C4EC9DA" w14:textId="77777777" w:rsidR="00E15501" w:rsidRDefault="00E15501" w:rsidP="00E15501">
      <w:pPr>
        <w:pStyle w:val="NormalWeb"/>
        <w:spacing w:before="0" w:beforeAutospacing="0" w:after="200" w:afterAutospacing="0"/>
      </w:pPr>
      <w:r>
        <w:rPr>
          <w:rFonts w:ascii="Arial" w:hAnsi="Arial" w:cs="Arial"/>
          <w:color w:val="000000"/>
          <w:sz w:val="28"/>
          <w:szCs w:val="28"/>
        </w:rPr>
        <w:t>These sheepfolds were often constructed against the city wall and they customarily did not have a manufactured gate because it was the shepherd’s job to serve this purpose. Taking their turn as gatekeeper, a shepherd would lay across the entry to the sheepfold as a guard so that no sheep got out and no predators got in. Should a thief or predator come by, the shepherd was the only thing stopping it from getting a free meal of mutton chops, so the shepherd was prepared to “lay down their life” to protect the sheep.</w:t>
      </w:r>
    </w:p>
    <w:p w14:paraId="45A26A90" w14:textId="77777777" w:rsidR="00E15501" w:rsidRDefault="00E15501" w:rsidP="00E15501">
      <w:pPr>
        <w:pStyle w:val="NormalWeb"/>
        <w:spacing w:before="0" w:beforeAutospacing="0" w:after="200" w:afterAutospacing="0"/>
      </w:pPr>
      <w:r>
        <w:rPr>
          <w:rFonts w:ascii="Arial" w:hAnsi="Arial" w:cs="Arial"/>
          <w:color w:val="000000"/>
          <w:sz w:val="28"/>
          <w:szCs w:val="28"/>
        </w:rPr>
        <w:t>At dawn, each shepherd would call their sheep, and only the sheep belonging to that particular shepherd would follow him out of the gate. This trust the sheep had in their shepherd allowed them to protect their sheep from thieves and predators.</w:t>
      </w:r>
    </w:p>
    <w:p w14:paraId="02DF0343" w14:textId="77777777" w:rsidR="00E15501" w:rsidRDefault="00E15501" w:rsidP="00E15501">
      <w:pPr>
        <w:pStyle w:val="NormalWeb"/>
        <w:spacing w:before="0" w:beforeAutospacing="0" w:after="200" w:afterAutospacing="0"/>
      </w:pPr>
      <w:r>
        <w:rPr>
          <w:rFonts w:ascii="Arial" w:hAnsi="Arial" w:cs="Arial"/>
          <w:color w:val="000000"/>
          <w:sz w:val="28"/>
          <w:szCs w:val="28"/>
        </w:rPr>
        <w:t>It’s too bad this imagery of Jesus as a gate didn’t catch on much, because I have some lovely jewelry ideas that could catch on… Maybe we can still popularize the metaphor of Jesus being a gate when we understand more about it. </w:t>
      </w:r>
    </w:p>
    <w:p w14:paraId="408CD8DD" w14:textId="77777777" w:rsidR="00E15501" w:rsidRDefault="00E15501" w:rsidP="00E15501">
      <w:pPr>
        <w:pStyle w:val="NormalWeb"/>
        <w:spacing w:before="0" w:beforeAutospacing="0" w:after="200" w:afterAutospacing="0"/>
      </w:pPr>
      <w:r>
        <w:rPr>
          <w:rFonts w:ascii="Arial" w:hAnsi="Arial" w:cs="Arial"/>
          <w:color w:val="000000"/>
          <w:sz w:val="28"/>
          <w:szCs w:val="28"/>
        </w:rPr>
        <w:t>In verse one, Jesus begins by saying, “</w:t>
      </w:r>
      <w:r>
        <w:rPr>
          <w:rFonts w:ascii="Arial" w:hAnsi="Arial" w:cs="Arial"/>
          <w:i/>
          <w:iCs/>
          <w:color w:val="000000"/>
          <w:sz w:val="28"/>
          <w:szCs w:val="28"/>
        </w:rPr>
        <w:t>anyone who does not enter the sheepfold by the gate but climbs in by another way is a thief and a bandit</w:t>
      </w:r>
      <w:r>
        <w:rPr>
          <w:rFonts w:ascii="Arial" w:hAnsi="Arial" w:cs="Arial"/>
          <w:color w:val="000000"/>
          <w:sz w:val="28"/>
          <w:szCs w:val="28"/>
        </w:rPr>
        <w:t>”. So, anyone who tries to mislead followers of Christ without being a believer in him, such as false teachers or spiritual deceivers who exploit or harm those followers, is a robber or thief. (Which admittedly, reminds me of the email scam we dealt with recently…)</w:t>
      </w:r>
    </w:p>
    <w:p w14:paraId="7668609D" w14:textId="27E6185A" w:rsidR="00E15501" w:rsidRDefault="00E15501" w:rsidP="00E15501">
      <w:pPr>
        <w:pStyle w:val="NormalWeb"/>
        <w:spacing w:before="0" w:beforeAutospacing="0" w:after="200" w:afterAutospacing="0"/>
      </w:pPr>
      <w:r>
        <w:rPr>
          <w:rFonts w:ascii="Arial" w:hAnsi="Arial" w:cs="Arial"/>
          <w:color w:val="000000"/>
          <w:sz w:val="28"/>
          <w:szCs w:val="28"/>
        </w:rPr>
        <w:t>Continuing on after the segment we read today, Jesus said in verses 11-18, “</w:t>
      </w:r>
      <w:r>
        <w:rPr>
          <w:rFonts w:ascii="Arial" w:hAnsi="Arial" w:cs="Arial"/>
          <w:i/>
          <w:iCs/>
          <w:color w:val="000000"/>
          <w:sz w:val="28"/>
          <w:szCs w:val="28"/>
        </w:rPr>
        <w:t xml:space="preserve">I am the good shepherd. The good shepherd </w:t>
      </w:r>
      <w:r>
        <w:rPr>
          <w:rFonts w:ascii="Arial" w:hAnsi="Arial" w:cs="Arial"/>
          <w:i/>
          <w:iCs/>
          <w:color w:val="000000"/>
          <w:sz w:val="28"/>
          <w:szCs w:val="28"/>
          <w:u w:val="single"/>
        </w:rPr>
        <w:t>lays down his life</w:t>
      </w:r>
      <w:r>
        <w:rPr>
          <w:rFonts w:ascii="Arial" w:hAnsi="Arial" w:cs="Arial"/>
          <w:i/>
          <w:iCs/>
          <w:color w:val="000000"/>
          <w:sz w:val="28"/>
          <w:szCs w:val="28"/>
        </w:rPr>
        <w:t xml:space="preserve"> for the sheep. 12 The hired hand, who is not the shepherd and </w:t>
      </w:r>
      <w:r>
        <w:rPr>
          <w:rFonts w:ascii="Arial" w:hAnsi="Arial" w:cs="Arial"/>
          <w:i/>
          <w:iCs/>
          <w:color w:val="000000"/>
          <w:sz w:val="28"/>
          <w:szCs w:val="28"/>
          <w:u w:val="single"/>
        </w:rPr>
        <w:t>does not own the sheep</w:t>
      </w:r>
      <w:r>
        <w:rPr>
          <w:rFonts w:ascii="Arial" w:hAnsi="Arial" w:cs="Arial"/>
          <w:i/>
          <w:iCs/>
          <w:color w:val="000000"/>
          <w:sz w:val="28"/>
          <w:szCs w:val="28"/>
        </w:rPr>
        <w:t xml:space="preserve">, sees the wolf coming and leaves the sheep and runs away, and the </w:t>
      </w:r>
      <w:r>
        <w:rPr>
          <w:rFonts w:ascii="Arial" w:hAnsi="Arial" w:cs="Arial"/>
          <w:i/>
          <w:iCs/>
          <w:color w:val="000000"/>
          <w:sz w:val="28"/>
          <w:szCs w:val="28"/>
        </w:rPr>
        <w:lastRenderedPageBreak/>
        <w:t xml:space="preserve">wolf snatches them and scatters them. The hired hand runs away because a hired hand does not care for the sheep. 14 I am </w:t>
      </w:r>
      <w:proofErr w:type="gramStart"/>
      <w:r>
        <w:rPr>
          <w:rFonts w:ascii="Arial" w:hAnsi="Arial" w:cs="Arial"/>
          <w:i/>
          <w:iCs/>
          <w:color w:val="000000"/>
          <w:sz w:val="28"/>
          <w:szCs w:val="28"/>
        </w:rPr>
        <w:t>the</w:t>
      </w:r>
      <w:proofErr w:type="gramEnd"/>
      <w:r>
        <w:rPr>
          <w:rFonts w:ascii="Arial" w:hAnsi="Arial" w:cs="Arial"/>
          <w:i/>
          <w:iCs/>
          <w:color w:val="000000"/>
          <w:sz w:val="28"/>
          <w:szCs w:val="28"/>
        </w:rPr>
        <w:t xml:space="preserve"> good shepherd. I know my own, and my own know me, 15 just as the Father knows me, and I know the Father. And I lay down my life for the sheep. 16 I have other sheep that do not belong to this fold. I must bring them also, and they will listen to my voice. So there will be one flock, one shepherd. 17 For this reason the Father loves me, because I lay down my life in order to take it up again. 18 No one takes it from me, but I </w:t>
      </w:r>
      <w:proofErr w:type="gramStart"/>
      <w:r>
        <w:rPr>
          <w:rFonts w:ascii="Arial" w:hAnsi="Arial" w:cs="Arial"/>
          <w:i/>
          <w:iCs/>
          <w:color w:val="000000"/>
          <w:sz w:val="28"/>
          <w:szCs w:val="28"/>
        </w:rPr>
        <w:t>lay</w:t>
      </w:r>
      <w:proofErr w:type="gramEnd"/>
      <w:r>
        <w:rPr>
          <w:rFonts w:ascii="Arial" w:hAnsi="Arial" w:cs="Arial"/>
          <w:i/>
          <w:iCs/>
          <w:color w:val="000000"/>
          <w:sz w:val="28"/>
          <w:szCs w:val="28"/>
        </w:rPr>
        <w:t xml:space="preserve"> it down of my own accord. I have power to lay it down, and I have power to take it up again. I have received this command from my Father.” </w:t>
      </w:r>
    </w:p>
    <w:p w14:paraId="1D4F5F13" w14:textId="77777777" w:rsidR="00E15501" w:rsidRDefault="00E15501" w:rsidP="00E15501">
      <w:pPr>
        <w:pStyle w:val="NormalWeb"/>
        <w:spacing w:before="0" w:beforeAutospacing="0" w:after="200" w:afterAutospacing="0"/>
      </w:pPr>
      <w:r>
        <w:rPr>
          <w:rFonts w:ascii="Arial" w:hAnsi="Arial" w:cs="Arial"/>
          <w:color w:val="000000"/>
          <w:sz w:val="28"/>
          <w:szCs w:val="28"/>
        </w:rPr>
        <w:t>Here, Jesus tells us everything that is to come to pass - not only his foreknowledge of his sacrificial death, but also of his resurrection from the grave. He also spoke of us Gentiles whom he would gather up as we listen to his voice and become members of his one flock, as our one shepherd. </w:t>
      </w:r>
    </w:p>
    <w:p w14:paraId="08FF0F15" w14:textId="77777777" w:rsidR="00E15501" w:rsidRDefault="00E15501" w:rsidP="00E15501">
      <w:pPr>
        <w:pStyle w:val="NormalWeb"/>
        <w:spacing w:before="0" w:beforeAutospacing="0" w:after="200" w:afterAutospacing="0"/>
      </w:pPr>
      <w:r>
        <w:rPr>
          <w:rFonts w:ascii="Arial" w:hAnsi="Arial" w:cs="Arial"/>
          <w:color w:val="000000"/>
          <w:sz w:val="28"/>
          <w:szCs w:val="28"/>
        </w:rPr>
        <w:t>This sounds a lot like our reading from the prophet Ezekiel today that told us the Lord said, “</w:t>
      </w:r>
      <w:r>
        <w:rPr>
          <w:rFonts w:ascii="Arial" w:hAnsi="Arial" w:cs="Arial"/>
          <w:i/>
          <w:iCs/>
          <w:color w:val="000000"/>
          <w:sz w:val="28"/>
          <w:szCs w:val="28"/>
        </w:rPr>
        <w:t>I myself will search for my sheep and will sort them out. As shepherds sort out their flocks when they are among scattered sheep, so I will sort out my sheep. I will rescue them from all the places to which they have been scattered.”</w:t>
      </w:r>
      <w:r>
        <w:rPr>
          <w:rFonts w:ascii="Arial" w:hAnsi="Arial" w:cs="Arial"/>
          <w:color w:val="000000"/>
          <w:sz w:val="28"/>
          <w:szCs w:val="28"/>
        </w:rPr>
        <w:t> </w:t>
      </w:r>
    </w:p>
    <w:p w14:paraId="3BF24E6E" w14:textId="77777777" w:rsidR="00E15501" w:rsidRDefault="00E15501" w:rsidP="00E15501">
      <w:pPr>
        <w:pStyle w:val="NormalWeb"/>
        <w:spacing w:before="0" w:beforeAutospacing="0" w:after="200" w:afterAutospacing="0"/>
      </w:pPr>
      <w:r>
        <w:rPr>
          <w:rFonts w:ascii="Arial" w:hAnsi="Arial" w:cs="Arial"/>
          <w:color w:val="000000"/>
          <w:sz w:val="28"/>
          <w:szCs w:val="28"/>
        </w:rPr>
        <w:t>These readings today give us the assurance that, even though we may not be of the bloodline of God’s chosen people, we are still members of his flock. As Gentiles, our ancestors of long, long ago may have worshipped the earth or the moon or the sun and stars, but once they heard the voice of Jesus, calling out an invitation to join the flock, they began to follow him. </w:t>
      </w:r>
    </w:p>
    <w:p w14:paraId="59B79578" w14:textId="77777777" w:rsidR="00E15501" w:rsidRDefault="00E15501" w:rsidP="00E15501">
      <w:pPr>
        <w:pStyle w:val="NormalWeb"/>
        <w:spacing w:before="0" w:beforeAutospacing="0" w:after="200" w:afterAutospacing="0"/>
      </w:pPr>
      <w:r>
        <w:rPr>
          <w:rFonts w:ascii="Arial" w:hAnsi="Arial" w:cs="Arial"/>
          <w:color w:val="000000"/>
          <w:sz w:val="28"/>
          <w:szCs w:val="28"/>
        </w:rPr>
        <w:t>Some of you here may not have grown up in the church, so it was you yourself who heard his voice, (through the reading of the scriptures and the truth that rang through your spirit), that led you to follow him.  Praise be to God that you responded to his call!</w:t>
      </w:r>
    </w:p>
    <w:p w14:paraId="72EE0FAE" w14:textId="77777777" w:rsidR="00E15501" w:rsidRDefault="00E15501" w:rsidP="00E15501">
      <w:pPr>
        <w:pStyle w:val="NormalWeb"/>
        <w:spacing w:before="0" w:beforeAutospacing="0" w:after="200" w:afterAutospacing="0"/>
      </w:pPr>
      <w:r>
        <w:rPr>
          <w:rFonts w:ascii="Arial" w:hAnsi="Arial" w:cs="Arial"/>
          <w:color w:val="000000"/>
          <w:sz w:val="28"/>
          <w:szCs w:val="28"/>
        </w:rPr>
        <w:t>As sheep of his flock, we do still have to be cautious. There are still those out there who mean us harm and wish to deceive us, so we need to be wary of how we respond when they call out to us. </w:t>
      </w:r>
    </w:p>
    <w:p w14:paraId="31DC866A" w14:textId="77777777" w:rsidR="00E15501" w:rsidRDefault="00E15501" w:rsidP="00E15501">
      <w:pPr>
        <w:pStyle w:val="NormalWeb"/>
        <w:spacing w:before="0" w:beforeAutospacing="0" w:after="200" w:afterAutospacing="0"/>
      </w:pPr>
      <w:r>
        <w:rPr>
          <w:rFonts w:ascii="Arial" w:hAnsi="Arial" w:cs="Arial"/>
          <w:color w:val="000000"/>
          <w:sz w:val="28"/>
          <w:szCs w:val="28"/>
        </w:rPr>
        <w:t xml:space="preserve">So, how do we know when someone is attempting to lead us astray? Let’s say someone is trying to convince us that we should hate a certain person or group of </w:t>
      </w:r>
      <w:proofErr w:type="gramStart"/>
      <w:r>
        <w:rPr>
          <w:rFonts w:ascii="Arial" w:hAnsi="Arial" w:cs="Arial"/>
          <w:color w:val="000000"/>
          <w:sz w:val="28"/>
          <w:szCs w:val="28"/>
        </w:rPr>
        <w:t>persons</w:t>
      </w:r>
      <w:proofErr w:type="gramEnd"/>
      <w:r>
        <w:rPr>
          <w:rFonts w:ascii="Arial" w:hAnsi="Arial" w:cs="Arial"/>
          <w:color w:val="000000"/>
          <w:sz w:val="28"/>
          <w:szCs w:val="28"/>
        </w:rPr>
        <w:t>. As we take a look at the Ten Commandments, can we see any of them that says we should hate? Certainly not. </w:t>
      </w:r>
    </w:p>
    <w:p w14:paraId="741D6240" w14:textId="77777777" w:rsidR="00E15501" w:rsidRDefault="00E15501" w:rsidP="00E15501">
      <w:pPr>
        <w:pStyle w:val="NormalWeb"/>
        <w:spacing w:before="0" w:beforeAutospacing="0" w:after="200" w:afterAutospacing="0"/>
      </w:pPr>
      <w:r>
        <w:rPr>
          <w:rFonts w:ascii="Arial" w:hAnsi="Arial" w:cs="Arial"/>
          <w:color w:val="000000"/>
          <w:sz w:val="28"/>
          <w:szCs w:val="28"/>
        </w:rPr>
        <w:lastRenderedPageBreak/>
        <w:t>It was by God’s design that these commandments teach us just the opposite. Each one of these commandments, God created, to teach us how to live peacefully with Him and with one another - by offering respect and love; not hate. </w:t>
      </w:r>
    </w:p>
    <w:p w14:paraId="264F37F9" w14:textId="77777777" w:rsidR="00E15501" w:rsidRDefault="00E15501" w:rsidP="00E15501">
      <w:pPr>
        <w:pStyle w:val="NormalWeb"/>
        <w:spacing w:before="0" w:beforeAutospacing="0" w:after="200" w:afterAutospacing="0"/>
      </w:pPr>
      <w:r>
        <w:rPr>
          <w:rFonts w:ascii="Arial" w:hAnsi="Arial" w:cs="Arial"/>
          <w:color w:val="000000"/>
          <w:sz w:val="28"/>
          <w:szCs w:val="28"/>
        </w:rPr>
        <w:t>Do sheep of the flock but heads once in a while? Yes, of course we do. But, if we are truly sheep of Jesus’ flock, we know to make amends with whomever we’ve butted heads with. </w:t>
      </w:r>
    </w:p>
    <w:p w14:paraId="482315B6" w14:textId="77777777" w:rsidR="00E15501" w:rsidRDefault="00E15501" w:rsidP="00E15501">
      <w:pPr>
        <w:pStyle w:val="NormalWeb"/>
        <w:spacing w:before="0" w:beforeAutospacing="0" w:after="200" w:afterAutospacing="0"/>
      </w:pPr>
      <w:r>
        <w:rPr>
          <w:rFonts w:ascii="Arial" w:hAnsi="Arial" w:cs="Arial"/>
          <w:color w:val="000000"/>
          <w:sz w:val="28"/>
          <w:szCs w:val="28"/>
        </w:rPr>
        <w:t xml:space="preserve">That’s why we need to continue following our Good Shepherd; because Jesus will never lead us astray, we will always find peaceful ways to resolve our issues when we listen to his call, and it is within his flock that we find companionship for the journey. Thanks be to God. Amen. </w:t>
      </w:r>
    </w:p>
    <w:p w14:paraId="50EAD988" w14:textId="77777777" w:rsidR="00D530EB" w:rsidRDefault="00D530EB"/>
    <w:sectPr w:rsidR="00D53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01"/>
    <w:rsid w:val="0007390D"/>
    <w:rsid w:val="0062214F"/>
    <w:rsid w:val="00875EC6"/>
    <w:rsid w:val="00D530EB"/>
    <w:rsid w:val="00E15501"/>
    <w:rsid w:val="00F038E0"/>
    <w:rsid w:val="00F31B14"/>
    <w:rsid w:val="00F62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88DA"/>
  <w15:chartTrackingRefBased/>
  <w15:docId w15:val="{4D789CA5-DFFC-4E32-9FD1-13B97775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5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5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55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55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55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55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55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55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55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5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55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55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55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55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55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55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55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5501"/>
    <w:rPr>
      <w:rFonts w:eastAsiaTheme="majorEastAsia" w:cstheme="majorBidi"/>
      <w:color w:val="272727" w:themeColor="text1" w:themeTint="D8"/>
    </w:rPr>
  </w:style>
  <w:style w:type="paragraph" w:styleId="Title">
    <w:name w:val="Title"/>
    <w:basedOn w:val="Normal"/>
    <w:next w:val="Normal"/>
    <w:link w:val="TitleChar"/>
    <w:uiPriority w:val="10"/>
    <w:qFormat/>
    <w:rsid w:val="00E15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55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55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55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5501"/>
    <w:pPr>
      <w:spacing w:before="160"/>
      <w:jc w:val="center"/>
    </w:pPr>
    <w:rPr>
      <w:i/>
      <w:iCs/>
      <w:color w:val="404040" w:themeColor="text1" w:themeTint="BF"/>
    </w:rPr>
  </w:style>
  <w:style w:type="character" w:customStyle="1" w:styleId="QuoteChar">
    <w:name w:val="Quote Char"/>
    <w:basedOn w:val="DefaultParagraphFont"/>
    <w:link w:val="Quote"/>
    <w:uiPriority w:val="29"/>
    <w:rsid w:val="00E15501"/>
    <w:rPr>
      <w:i/>
      <w:iCs/>
      <w:color w:val="404040" w:themeColor="text1" w:themeTint="BF"/>
    </w:rPr>
  </w:style>
  <w:style w:type="paragraph" w:styleId="ListParagraph">
    <w:name w:val="List Paragraph"/>
    <w:basedOn w:val="Normal"/>
    <w:uiPriority w:val="34"/>
    <w:qFormat/>
    <w:rsid w:val="00E15501"/>
    <w:pPr>
      <w:ind w:left="720"/>
      <w:contextualSpacing/>
    </w:pPr>
  </w:style>
  <w:style w:type="character" w:styleId="IntenseEmphasis">
    <w:name w:val="Intense Emphasis"/>
    <w:basedOn w:val="DefaultParagraphFont"/>
    <w:uiPriority w:val="21"/>
    <w:qFormat/>
    <w:rsid w:val="00E15501"/>
    <w:rPr>
      <w:i/>
      <w:iCs/>
      <w:color w:val="0F4761" w:themeColor="accent1" w:themeShade="BF"/>
    </w:rPr>
  </w:style>
  <w:style w:type="paragraph" w:styleId="IntenseQuote">
    <w:name w:val="Intense Quote"/>
    <w:basedOn w:val="Normal"/>
    <w:next w:val="Normal"/>
    <w:link w:val="IntenseQuoteChar"/>
    <w:uiPriority w:val="30"/>
    <w:qFormat/>
    <w:rsid w:val="00E1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5501"/>
    <w:rPr>
      <w:i/>
      <w:iCs/>
      <w:color w:val="0F4761" w:themeColor="accent1" w:themeShade="BF"/>
    </w:rPr>
  </w:style>
  <w:style w:type="character" w:styleId="IntenseReference">
    <w:name w:val="Intense Reference"/>
    <w:basedOn w:val="DefaultParagraphFont"/>
    <w:uiPriority w:val="32"/>
    <w:qFormat/>
    <w:rsid w:val="00E15501"/>
    <w:rPr>
      <w:b/>
      <w:bCs/>
      <w:smallCaps/>
      <w:color w:val="0F4761" w:themeColor="accent1" w:themeShade="BF"/>
      <w:spacing w:val="5"/>
    </w:rPr>
  </w:style>
  <w:style w:type="paragraph" w:styleId="NormalWeb">
    <w:name w:val="Normal (Web)"/>
    <w:basedOn w:val="Normal"/>
    <w:uiPriority w:val="99"/>
    <w:semiHidden/>
    <w:unhideWhenUsed/>
    <w:rsid w:val="00E1550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Renae Dymond</dc:creator>
  <cp:keywords/>
  <dc:description/>
  <cp:lastModifiedBy>Renae Dymond</cp:lastModifiedBy>
  <cp:revision>3</cp:revision>
  <cp:lastPrinted>2026-04-22T14:26:00Z</cp:lastPrinted>
  <dcterms:created xsi:type="dcterms:W3CDTF">2026-04-21T17:58:00Z</dcterms:created>
  <dcterms:modified xsi:type="dcterms:W3CDTF">2026-04-22T14:27:00Z</dcterms:modified>
</cp:coreProperties>
</file>