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3790"/>
        <w:gridCol w:w="2894"/>
      </w:tblGrid>
      <w:tr w:rsidR="00913D72" w:rsidRPr="00D057E7" w14:paraId="01CBCAD6" w14:textId="77777777" w:rsidTr="00895FEB">
        <w:trPr>
          <w:trHeight w:val="300"/>
        </w:trPr>
        <w:tc>
          <w:tcPr>
            <w:tcW w:w="0" w:type="auto"/>
            <w:gridSpan w:val="2"/>
            <w:tcMar>
              <w:top w:w="0" w:type="dxa"/>
              <w:left w:w="115" w:type="dxa"/>
              <w:bottom w:w="0" w:type="dxa"/>
              <w:right w:w="115" w:type="dxa"/>
            </w:tcMar>
            <w:vAlign w:val="bottom"/>
            <w:hideMark/>
          </w:tcPr>
          <w:p w14:paraId="73078024"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Trinity United Church - Financial Update (BOARD) March 31, 2026</w:t>
            </w:r>
          </w:p>
        </w:tc>
      </w:tr>
      <w:tr w:rsidR="00913D72" w:rsidRPr="00D057E7" w14:paraId="54F34935" w14:textId="77777777" w:rsidTr="00895FEB">
        <w:trPr>
          <w:trHeight w:val="300"/>
        </w:trPr>
        <w:tc>
          <w:tcPr>
            <w:tcW w:w="0" w:type="auto"/>
            <w:tcMar>
              <w:top w:w="0" w:type="dxa"/>
              <w:left w:w="115" w:type="dxa"/>
              <w:bottom w:w="0" w:type="dxa"/>
              <w:right w:w="115" w:type="dxa"/>
            </w:tcMar>
            <w:vAlign w:val="bottom"/>
            <w:hideMark/>
          </w:tcPr>
          <w:p w14:paraId="02311AA2"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c>
          <w:tcPr>
            <w:tcW w:w="0" w:type="auto"/>
            <w:tcMar>
              <w:top w:w="0" w:type="dxa"/>
              <w:left w:w="115" w:type="dxa"/>
              <w:bottom w:w="0" w:type="dxa"/>
              <w:right w:w="115" w:type="dxa"/>
            </w:tcMar>
            <w:vAlign w:val="bottom"/>
            <w:hideMark/>
          </w:tcPr>
          <w:p w14:paraId="30D776BF"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913D72" w:rsidRPr="00D057E7" w14:paraId="5240B0F3" w14:textId="77777777" w:rsidTr="00895FEB">
        <w:trPr>
          <w:trHeight w:val="300"/>
        </w:trPr>
        <w:tc>
          <w:tcPr>
            <w:tcW w:w="0" w:type="auto"/>
            <w:tcMar>
              <w:top w:w="0" w:type="dxa"/>
              <w:left w:w="115" w:type="dxa"/>
              <w:bottom w:w="0" w:type="dxa"/>
              <w:right w:w="115" w:type="dxa"/>
            </w:tcMar>
            <w:vAlign w:val="bottom"/>
            <w:hideMark/>
          </w:tcPr>
          <w:p w14:paraId="144C67EC"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INCOME</w:t>
            </w:r>
          </w:p>
        </w:tc>
        <w:tc>
          <w:tcPr>
            <w:tcW w:w="0" w:type="auto"/>
            <w:tcMar>
              <w:top w:w="0" w:type="dxa"/>
              <w:left w:w="115" w:type="dxa"/>
              <w:bottom w:w="0" w:type="dxa"/>
              <w:right w:w="115" w:type="dxa"/>
            </w:tcMar>
            <w:vAlign w:val="bottom"/>
            <w:hideMark/>
          </w:tcPr>
          <w:p w14:paraId="523B9144"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913D72" w:rsidRPr="00D057E7" w14:paraId="2A2AD779" w14:textId="77777777" w:rsidTr="00895FEB">
        <w:trPr>
          <w:trHeight w:val="300"/>
        </w:trPr>
        <w:tc>
          <w:tcPr>
            <w:tcW w:w="0" w:type="auto"/>
            <w:tcMar>
              <w:top w:w="0" w:type="dxa"/>
              <w:left w:w="115" w:type="dxa"/>
              <w:bottom w:w="0" w:type="dxa"/>
              <w:right w:w="115" w:type="dxa"/>
            </w:tcMar>
            <w:vAlign w:val="bottom"/>
            <w:hideMark/>
          </w:tcPr>
          <w:p w14:paraId="16D12C8D"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Envelope Givings</w:t>
            </w:r>
          </w:p>
        </w:tc>
        <w:tc>
          <w:tcPr>
            <w:tcW w:w="0" w:type="auto"/>
            <w:tcMar>
              <w:top w:w="0" w:type="dxa"/>
              <w:left w:w="115" w:type="dxa"/>
              <w:bottom w:w="0" w:type="dxa"/>
              <w:right w:w="115" w:type="dxa"/>
            </w:tcMar>
            <w:vAlign w:val="bottom"/>
            <w:hideMark/>
          </w:tcPr>
          <w:p w14:paraId="71A6E1A1"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38,587.93</w:t>
            </w:r>
          </w:p>
        </w:tc>
      </w:tr>
      <w:tr w:rsidR="00913D72" w:rsidRPr="00D057E7" w14:paraId="195AD73B" w14:textId="77777777" w:rsidTr="00895FEB">
        <w:trPr>
          <w:trHeight w:val="300"/>
        </w:trPr>
        <w:tc>
          <w:tcPr>
            <w:tcW w:w="0" w:type="auto"/>
            <w:tcMar>
              <w:top w:w="0" w:type="dxa"/>
              <w:left w:w="115" w:type="dxa"/>
              <w:bottom w:w="0" w:type="dxa"/>
              <w:right w:w="115" w:type="dxa"/>
            </w:tcMar>
            <w:vAlign w:val="bottom"/>
            <w:hideMark/>
          </w:tcPr>
          <w:p w14:paraId="48990BB5"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Other Donations</w:t>
            </w:r>
          </w:p>
        </w:tc>
        <w:tc>
          <w:tcPr>
            <w:tcW w:w="0" w:type="auto"/>
            <w:tcMar>
              <w:top w:w="0" w:type="dxa"/>
              <w:left w:w="115" w:type="dxa"/>
              <w:bottom w:w="0" w:type="dxa"/>
              <w:right w:w="115" w:type="dxa"/>
            </w:tcMar>
            <w:vAlign w:val="bottom"/>
            <w:hideMark/>
          </w:tcPr>
          <w:p w14:paraId="3262F4EC"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465.9</w:t>
            </w:r>
          </w:p>
        </w:tc>
      </w:tr>
      <w:tr w:rsidR="00913D72" w:rsidRPr="00D057E7" w14:paraId="6F5D31B5" w14:textId="77777777" w:rsidTr="00895FEB">
        <w:trPr>
          <w:trHeight w:val="300"/>
        </w:trPr>
        <w:tc>
          <w:tcPr>
            <w:tcW w:w="0" w:type="auto"/>
            <w:tcMar>
              <w:top w:w="0" w:type="dxa"/>
              <w:left w:w="115" w:type="dxa"/>
              <w:bottom w:w="0" w:type="dxa"/>
              <w:right w:w="115" w:type="dxa"/>
            </w:tcMar>
            <w:vAlign w:val="bottom"/>
            <w:hideMark/>
          </w:tcPr>
          <w:p w14:paraId="4CFFAF93"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Rent</w:t>
            </w:r>
          </w:p>
        </w:tc>
        <w:tc>
          <w:tcPr>
            <w:tcW w:w="0" w:type="auto"/>
            <w:tcMar>
              <w:top w:w="0" w:type="dxa"/>
              <w:left w:w="115" w:type="dxa"/>
              <w:bottom w:w="0" w:type="dxa"/>
              <w:right w:w="115" w:type="dxa"/>
            </w:tcMar>
            <w:vAlign w:val="bottom"/>
            <w:hideMark/>
          </w:tcPr>
          <w:p w14:paraId="07FF7CA3"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15542.34</w:t>
            </w:r>
          </w:p>
        </w:tc>
      </w:tr>
      <w:tr w:rsidR="00913D72" w:rsidRPr="00D057E7" w14:paraId="4CC84083" w14:textId="77777777" w:rsidTr="00895FEB">
        <w:trPr>
          <w:trHeight w:val="300"/>
        </w:trPr>
        <w:tc>
          <w:tcPr>
            <w:tcW w:w="0" w:type="auto"/>
            <w:tcMar>
              <w:top w:w="0" w:type="dxa"/>
              <w:left w:w="115" w:type="dxa"/>
              <w:bottom w:w="0" w:type="dxa"/>
              <w:right w:w="115" w:type="dxa"/>
            </w:tcMar>
            <w:vAlign w:val="bottom"/>
            <w:hideMark/>
          </w:tcPr>
          <w:p w14:paraId="6548EB4E"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Trustee / UCW </w:t>
            </w:r>
          </w:p>
        </w:tc>
        <w:tc>
          <w:tcPr>
            <w:tcW w:w="0" w:type="auto"/>
            <w:tcMar>
              <w:top w:w="0" w:type="dxa"/>
              <w:left w:w="115" w:type="dxa"/>
              <w:bottom w:w="0" w:type="dxa"/>
              <w:right w:w="115" w:type="dxa"/>
            </w:tcMar>
            <w:vAlign w:val="bottom"/>
            <w:hideMark/>
          </w:tcPr>
          <w:p w14:paraId="39780799"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8.2</w:t>
            </w:r>
          </w:p>
        </w:tc>
      </w:tr>
      <w:tr w:rsidR="00913D72" w:rsidRPr="00D057E7" w14:paraId="41405740" w14:textId="77777777" w:rsidTr="00895FEB">
        <w:trPr>
          <w:trHeight w:val="300"/>
        </w:trPr>
        <w:tc>
          <w:tcPr>
            <w:tcW w:w="0" w:type="auto"/>
            <w:tcMar>
              <w:top w:w="0" w:type="dxa"/>
              <w:left w:w="115" w:type="dxa"/>
              <w:bottom w:w="0" w:type="dxa"/>
              <w:right w:w="115" w:type="dxa"/>
            </w:tcMar>
            <w:vAlign w:val="bottom"/>
            <w:hideMark/>
          </w:tcPr>
          <w:p w14:paraId="395FC9D1"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Fundraising / Pickleball</w:t>
            </w:r>
          </w:p>
        </w:tc>
        <w:tc>
          <w:tcPr>
            <w:tcW w:w="0" w:type="auto"/>
            <w:tcMar>
              <w:top w:w="0" w:type="dxa"/>
              <w:left w:w="115" w:type="dxa"/>
              <w:bottom w:w="0" w:type="dxa"/>
              <w:right w:w="115" w:type="dxa"/>
            </w:tcMar>
            <w:vAlign w:val="bottom"/>
            <w:hideMark/>
          </w:tcPr>
          <w:p w14:paraId="2ACE23CE"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18700.5</w:t>
            </w:r>
          </w:p>
        </w:tc>
      </w:tr>
      <w:tr w:rsidR="00913D72" w:rsidRPr="00D057E7" w14:paraId="68176FE0" w14:textId="77777777" w:rsidTr="00895FEB">
        <w:trPr>
          <w:trHeight w:val="300"/>
        </w:trPr>
        <w:tc>
          <w:tcPr>
            <w:tcW w:w="0" w:type="auto"/>
            <w:tcMar>
              <w:top w:w="0" w:type="dxa"/>
              <w:left w:w="115" w:type="dxa"/>
              <w:bottom w:w="0" w:type="dxa"/>
              <w:right w:w="115" w:type="dxa"/>
            </w:tcMar>
            <w:vAlign w:val="bottom"/>
            <w:hideMark/>
          </w:tcPr>
          <w:p w14:paraId="5C5FFBAE"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Uncategorized Income</w:t>
            </w:r>
          </w:p>
        </w:tc>
        <w:tc>
          <w:tcPr>
            <w:tcW w:w="0" w:type="auto"/>
            <w:tcMar>
              <w:top w:w="0" w:type="dxa"/>
              <w:left w:w="115" w:type="dxa"/>
              <w:bottom w:w="0" w:type="dxa"/>
              <w:right w:w="115" w:type="dxa"/>
            </w:tcMar>
            <w:vAlign w:val="bottom"/>
            <w:hideMark/>
          </w:tcPr>
          <w:p w14:paraId="69471C59"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12862.59</w:t>
            </w:r>
          </w:p>
        </w:tc>
      </w:tr>
      <w:tr w:rsidR="00913D72" w:rsidRPr="00D057E7" w14:paraId="0A4ECDCA" w14:textId="77777777" w:rsidTr="00895FEB">
        <w:trPr>
          <w:trHeight w:val="300"/>
        </w:trPr>
        <w:tc>
          <w:tcPr>
            <w:tcW w:w="0" w:type="auto"/>
            <w:tcMar>
              <w:top w:w="0" w:type="dxa"/>
              <w:left w:w="115" w:type="dxa"/>
              <w:bottom w:w="0" w:type="dxa"/>
              <w:right w:w="115" w:type="dxa"/>
            </w:tcMar>
            <w:vAlign w:val="bottom"/>
            <w:hideMark/>
          </w:tcPr>
          <w:p w14:paraId="662BD3A4"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TOTAL INCOME</w:t>
            </w:r>
          </w:p>
        </w:tc>
        <w:tc>
          <w:tcPr>
            <w:tcW w:w="0" w:type="auto"/>
            <w:tcMar>
              <w:top w:w="0" w:type="dxa"/>
              <w:left w:w="115" w:type="dxa"/>
              <w:bottom w:w="0" w:type="dxa"/>
              <w:right w:w="115" w:type="dxa"/>
            </w:tcMar>
            <w:vAlign w:val="bottom"/>
            <w:hideMark/>
          </w:tcPr>
          <w:p w14:paraId="3A6330AA"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    $        86,167.46 </w:t>
            </w:r>
          </w:p>
        </w:tc>
      </w:tr>
      <w:tr w:rsidR="00913D72" w:rsidRPr="00D057E7" w14:paraId="362C312A" w14:textId="77777777" w:rsidTr="00895FEB">
        <w:trPr>
          <w:trHeight w:val="300"/>
        </w:trPr>
        <w:tc>
          <w:tcPr>
            <w:tcW w:w="0" w:type="auto"/>
            <w:tcMar>
              <w:top w:w="0" w:type="dxa"/>
              <w:left w:w="115" w:type="dxa"/>
              <w:bottom w:w="0" w:type="dxa"/>
              <w:right w:w="115" w:type="dxa"/>
            </w:tcMar>
            <w:vAlign w:val="bottom"/>
            <w:hideMark/>
          </w:tcPr>
          <w:p w14:paraId="0C3984AB"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c>
          <w:tcPr>
            <w:tcW w:w="0" w:type="auto"/>
            <w:tcMar>
              <w:top w:w="0" w:type="dxa"/>
              <w:left w:w="115" w:type="dxa"/>
              <w:bottom w:w="0" w:type="dxa"/>
              <w:right w:w="115" w:type="dxa"/>
            </w:tcMar>
            <w:vAlign w:val="bottom"/>
            <w:hideMark/>
          </w:tcPr>
          <w:p w14:paraId="15A35623"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913D72" w:rsidRPr="00D057E7" w14:paraId="19F38732" w14:textId="77777777" w:rsidTr="00895FEB">
        <w:trPr>
          <w:trHeight w:val="300"/>
        </w:trPr>
        <w:tc>
          <w:tcPr>
            <w:tcW w:w="0" w:type="auto"/>
            <w:tcMar>
              <w:top w:w="0" w:type="dxa"/>
              <w:left w:w="115" w:type="dxa"/>
              <w:bottom w:w="0" w:type="dxa"/>
              <w:right w:w="115" w:type="dxa"/>
            </w:tcMar>
            <w:vAlign w:val="bottom"/>
            <w:hideMark/>
          </w:tcPr>
          <w:p w14:paraId="5866F7CA"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EXPENSES</w:t>
            </w:r>
          </w:p>
        </w:tc>
        <w:tc>
          <w:tcPr>
            <w:tcW w:w="0" w:type="auto"/>
            <w:tcMar>
              <w:top w:w="0" w:type="dxa"/>
              <w:left w:w="115" w:type="dxa"/>
              <w:bottom w:w="0" w:type="dxa"/>
              <w:right w:w="115" w:type="dxa"/>
            </w:tcMar>
            <w:vAlign w:val="bottom"/>
            <w:hideMark/>
          </w:tcPr>
          <w:p w14:paraId="013CF0EE"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913D72" w:rsidRPr="00D057E7" w14:paraId="34878B30" w14:textId="77777777" w:rsidTr="00895FEB">
        <w:trPr>
          <w:trHeight w:val="300"/>
        </w:trPr>
        <w:tc>
          <w:tcPr>
            <w:tcW w:w="0" w:type="auto"/>
            <w:tcMar>
              <w:top w:w="0" w:type="dxa"/>
              <w:left w:w="115" w:type="dxa"/>
              <w:bottom w:w="0" w:type="dxa"/>
              <w:right w:w="115" w:type="dxa"/>
            </w:tcMar>
            <w:vAlign w:val="bottom"/>
            <w:hideMark/>
          </w:tcPr>
          <w:p w14:paraId="2E964D80"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M&amp;S</w:t>
            </w:r>
          </w:p>
        </w:tc>
        <w:tc>
          <w:tcPr>
            <w:tcW w:w="0" w:type="auto"/>
            <w:tcMar>
              <w:top w:w="0" w:type="dxa"/>
              <w:left w:w="115" w:type="dxa"/>
              <w:bottom w:w="0" w:type="dxa"/>
              <w:right w:w="115" w:type="dxa"/>
            </w:tcMar>
            <w:vAlign w:val="bottom"/>
            <w:hideMark/>
          </w:tcPr>
          <w:p w14:paraId="5727FFA7"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913D72" w:rsidRPr="00D057E7" w14:paraId="12A144FB" w14:textId="77777777" w:rsidTr="00895FEB">
        <w:trPr>
          <w:trHeight w:val="300"/>
        </w:trPr>
        <w:tc>
          <w:tcPr>
            <w:tcW w:w="0" w:type="auto"/>
            <w:tcMar>
              <w:top w:w="0" w:type="dxa"/>
              <w:left w:w="115" w:type="dxa"/>
              <w:bottom w:w="0" w:type="dxa"/>
              <w:right w:w="115" w:type="dxa"/>
            </w:tcMar>
            <w:vAlign w:val="bottom"/>
            <w:hideMark/>
          </w:tcPr>
          <w:p w14:paraId="4EF3869B"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Fundraising </w:t>
            </w:r>
          </w:p>
        </w:tc>
        <w:tc>
          <w:tcPr>
            <w:tcW w:w="0" w:type="auto"/>
            <w:tcMar>
              <w:top w:w="0" w:type="dxa"/>
              <w:left w:w="115" w:type="dxa"/>
              <w:bottom w:w="0" w:type="dxa"/>
              <w:right w:w="115" w:type="dxa"/>
            </w:tcMar>
            <w:vAlign w:val="bottom"/>
            <w:hideMark/>
          </w:tcPr>
          <w:p w14:paraId="6F7FBDCD"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913D72" w:rsidRPr="00D057E7" w14:paraId="760E4E51" w14:textId="77777777" w:rsidTr="00895FEB">
        <w:trPr>
          <w:trHeight w:val="300"/>
        </w:trPr>
        <w:tc>
          <w:tcPr>
            <w:tcW w:w="0" w:type="auto"/>
            <w:tcMar>
              <w:top w:w="0" w:type="dxa"/>
              <w:left w:w="115" w:type="dxa"/>
              <w:bottom w:w="0" w:type="dxa"/>
              <w:right w:w="115" w:type="dxa"/>
            </w:tcMar>
            <w:vAlign w:val="bottom"/>
            <w:hideMark/>
          </w:tcPr>
          <w:p w14:paraId="4FE00D0D"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Building &amp; Grounds</w:t>
            </w:r>
          </w:p>
        </w:tc>
        <w:tc>
          <w:tcPr>
            <w:tcW w:w="0" w:type="auto"/>
            <w:tcMar>
              <w:top w:w="0" w:type="dxa"/>
              <w:left w:w="115" w:type="dxa"/>
              <w:bottom w:w="0" w:type="dxa"/>
              <w:right w:w="115" w:type="dxa"/>
            </w:tcMar>
            <w:vAlign w:val="bottom"/>
            <w:hideMark/>
          </w:tcPr>
          <w:p w14:paraId="61618A95"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32229.51</w:t>
            </w:r>
          </w:p>
        </w:tc>
      </w:tr>
      <w:tr w:rsidR="00913D72" w:rsidRPr="00D057E7" w14:paraId="13C7A6FC" w14:textId="77777777" w:rsidTr="00895FEB">
        <w:trPr>
          <w:trHeight w:val="300"/>
        </w:trPr>
        <w:tc>
          <w:tcPr>
            <w:tcW w:w="0" w:type="auto"/>
            <w:tcMar>
              <w:top w:w="0" w:type="dxa"/>
              <w:left w:w="115" w:type="dxa"/>
              <w:bottom w:w="0" w:type="dxa"/>
              <w:right w:w="115" w:type="dxa"/>
            </w:tcMar>
            <w:vAlign w:val="bottom"/>
            <w:hideMark/>
          </w:tcPr>
          <w:p w14:paraId="1DDF719D"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Administration</w:t>
            </w:r>
          </w:p>
        </w:tc>
        <w:tc>
          <w:tcPr>
            <w:tcW w:w="0" w:type="auto"/>
            <w:tcMar>
              <w:top w:w="0" w:type="dxa"/>
              <w:left w:w="115" w:type="dxa"/>
              <w:bottom w:w="0" w:type="dxa"/>
              <w:right w:w="115" w:type="dxa"/>
            </w:tcMar>
            <w:vAlign w:val="bottom"/>
            <w:hideMark/>
          </w:tcPr>
          <w:p w14:paraId="20165500"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15286.83</w:t>
            </w:r>
          </w:p>
        </w:tc>
      </w:tr>
      <w:tr w:rsidR="00913D72" w:rsidRPr="00D057E7" w14:paraId="6C41D410" w14:textId="77777777" w:rsidTr="00895FEB">
        <w:trPr>
          <w:trHeight w:val="300"/>
        </w:trPr>
        <w:tc>
          <w:tcPr>
            <w:tcW w:w="0" w:type="auto"/>
            <w:tcMar>
              <w:top w:w="0" w:type="dxa"/>
              <w:left w:w="115" w:type="dxa"/>
              <w:bottom w:w="0" w:type="dxa"/>
              <w:right w:w="115" w:type="dxa"/>
            </w:tcMar>
            <w:vAlign w:val="bottom"/>
            <w:hideMark/>
          </w:tcPr>
          <w:p w14:paraId="6D5DDE0C"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Outreach &amp; Social Action</w:t>
            </w:r>
          </w:p>
        </w:tc>
        <w:tc>
          <w:tcPr>
            <w:tcW w:w="0" w:type="auto"/>
            <w:tcMar>
              <w:top w:w="0" w:type="dxa"/>
              <w:left w:w="115" w:type="dxa"/>
              <w:bottom w:w="0" w:type="dxa"/>
              <w:right w:w="115" w:type="dxa"/>
            </w:tcMar>
            <w:vAlign w:val="bottom"/>
            <w:hideMark/>
          </w:tcPr>
          <w:p w14:paraId="451C5DA8"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4509.8</w:t>
            </w:r>
          </w:p>
        </w:tc>
      </w:tr>
      <w:tr w:rsidR="00913D72" w:rsidRPr="00D057E7" w14:paraId="5F60CE0D" w14:textId="77777777" w:rsidTr="00895FEB">
        <w:trPr>
          <w:trHeight w:val="300"/>
        </w:trPr>
        <w:tc>
          <w:tcPr>
            <w:tcW w:w="0" w:type="auto"/>
            <w:tcMar>
              <w:top w:w="0" w:type="dxa"/>
              <w:left w:w="115" w:type="dxa"/>
              <w:bottom w:w="0" w:type="dxa"/>
              <w:right w:w="115" w:type="dxa"/>
            </w:tcMar>
            <w:vAlign w:val="bottom"/>
            <w:hideMark/>
          </w:tcPr>
          <w:p w14:paraId="34716871"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Worship </w:t>
            </w:r>
          </w:p>
        </w:tc>
        <w:tc>
          <w:tcPr>
            <w:tcW w:w="0" w:type="auto"/>
            <w:tcMar>
              <w:top w:w="0" w:type="dxa"/>
              <w:left w:w="115" w:type="dxa"/>
              <w:bottom w:w="0" w:type="dxa"/>
              <w:right w:w="115" w:type="dxa"/>
            </w:tcMar>
            <w:vAlign w:val="bottom"/>
            <w:hideMark/>
          </w:tcPr>
          <w:p w14:paraId="7DC08FFD"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835.81</w:t>
            </w:r>
          </w:p>
        </w:tc>
      </w:tr>
      <w:tr w:rsidR="00913D72" w:rsidRPr="00D057E7" w14:paraId="40591031" w14:textId="77777777" w:rsidTr="00895FEB">
        <w:trPr>
          <w:trHeight w:val="300"/>
        </w:trPr>
        <w:tc>
          <w:tcPr>
            <w:tcW w:w="0" w:type="auto"/>
            <w:tcMar>
              <w:top w:w="0" w:type="dxa"/>
              <w:left w:w="115" w:type="dxa"/>
              <w:bottom w:w="0" w:type="dxa"/>
              <w:right w:w="115" w:type="dxa"/>
            </w:tcMar>
            <w:vAlign w:val="bottom"/>
            <w:hideMark/>
          </w:tcPr>
          <w:p w14:paraId="1FCDAD5B"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Ministry &amp; Personnel</w:t>
            </w:r>
          </w:p>
        </w:tc>
        <w:tc>
          <w:tcPr>
            <w:tcW w:w="0" w:type="auto"/>
            <w:tcMar>
              <w:top w:w="0" w:type="dxa"/>
              <w:left w:w="115" w:type="dxa"/>
              <w:bottom w:w="0" w:type="dxa"/>
              <w:right w:w="115" w:type="dxa"/>
            </w:tcMar>
            <w:vAlign w:val="bottom"/>
            <w:hideMark/>
          </w:tcPr>
          <w:p w14:paraId="30802D5D"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66859.09</w:t>
            </w:r>
          </w:p>
        </w:tc>
      </w:tr>
      <w:tr w:rsidR="00913D72" w:rsidRPr="00D057E7" w14:paraId="1982D6D9" w14:textId="77777777" w:rsidTr="00895FEB">
        <w:trPr>
          <w:trHeight w:val="300"/>
        </w:trPr>
        <w:tc>
          <w:tcPr>
            <w:tcW w:w="0" w:type="auto"/>
            <w:tcMar>
              <w:top w:w="0" w:type="dxa"/>
              <w:left w:w="115" w:type="dxa"/>
              <w:bottom w:w="0" w:type="dxa"/>
              <w:right w:w="115" w:type="dxa"/>
            </w:tcMar>
            <w:vAlign w:val="bottom"/>
            <w:hideMark/>
          </w:tcPr>
          <w:p w14:paraId="33CF059D"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TOTAL EXPENSES</w:t>
            </w:r>
          </w:p>
        </w:tc>
        <w:tc>
          <w:tcPr>
            <w:tcW w:w="0" w:type="auto"/>
            <w:tcMar>
              <w:top w:w="0" w:type="dxa"/>
              <w:left w:w="115" w:type="dxa"/>
              <w:bottom w:w="0" w:type="dxa"/>
              <w:right w:w="115" w:type="dxa"/>
            </w:tcMar>
            <w:vAlign w:val="bottom"/>
            <w:hideMark/>
          </w:tcPr>
          <w:p w14:paraId="28171B66"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    $      119,721.04 </w:t>
            </w:r>
          </w:p>
        </w:tc>
      </w:tr>
      <w:tr w:rsidR="00913D72" w:rsidRPr="00D057E7" w14:paraId="17D8C3E0" w14:textId="77777777" w:rsidTr="00895FEB">
        <w:trPr>
          <w:trHeight w:val="300"/>
        </w:trPr>
        <w:tc>
          <w:tcPr>
            <w:tcW w:w="0" w:type="auto"/>
            <w:tcMar>
              <w:top w:w="0" w:type="dxa"/>
              <w:left w:w="115" w:type="dxa"/>
              <w:bottom w:w="0" w:type="dxa"/>
              <w:right w:w="115" w:type="dxa"/>
            </w:tcMar>
            <w:vAlign w:val="bottom"/>
            <w:hideMark/>
          </w:tcPr>
          <w:p w14:paraId="4B78FE8D"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c>
          <w:tcPr>
            <w:tcW w:w="0" w:type="auto"/>
            <w:tcMar>
              <w:top w:w="0" w:type="dxa"/>
              <w:left w:w="115" w:type="dxa"/>
              <w:bottom w:w="0" w:type="dxa"/>
              <w:right w:w="115" w:type="dxa"/>
            </w:tcMar>
            <w:vAlign w:val="bottom"/>
            <w:hideMark/>
          </w:tcPr>
          <w:p w14:paraId="7BCA3824"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913D72" w:rsidRPr="00D057E7" w14:paraId="142329E5" w14:textId="77777777" w:rsidTr="00895FEB">
        <w:trPr>
          <w:trHeight w:val="300"/>
        </w:trPr>
        <w:tc>
          <w:tcPr>
            <w:tcW w:w="0" w:type="auto"/>
            <w:tcMar>
              <w:top w:w="0" w:type="dxa"/>
              <w:left w:w="115" w:type="dxa"/>
              <w:bottom w:w="0" w:type="dxa"/>
              <w:right w:w="115" w:type="dxa"/>
            </w:tcMar>
            <w:vAlign w:val="bottom"/>
            <w:hideMark/>
          </w:tcPr>
          <w:p w14:paraId="71DF3985"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NET INCOME</w:t>
            </w:r>
          </w:p>
        </w:tc>
        <w:tc>
          <w:tcPr>
            <w:tcW w:w="0" w:type="auto"/>
            <w:tcMar>
              <w:top w:w="0" w:type="dxa"/>
              <w:left w:w="115" w:type="dxa"/>
              <w:bottom w:w="0" w:type="dxa"/>
              <w:right w:w="115" w:type="dxa"/>
            </w:tcMar>
            <w:vAlign w:val="bottom"/>
            <w:hideMark/>
          </w:tcPr>
          <w:p w14:paraId="1BAE98A8"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 xml:space="preserve">   -$        33,553.58 </w:t>
            </w:r>
          </w:p>
        </w:tc>
      </w:tr>
      <w:tr w:rsidR="00913D72" w:rsidRPr="00D057E7" w14:paraId="6E50F52E" w14:textId="77777777" w:rsidTr="00895FEB">
        <w:trPr>
          <w:trHeight w:val="300"/>
        </w:trPr>
        <w:tc>
          <w:tcPr>
            <w:tcW w:w="0" w:type="auto"/>
            <w:tcMar>
              <w:top w:w="0" w:type="dxa"/>
              <w:left w:w="115" w:type="dxa"/>
              <w:bottom w:w="0" w:type="dxa"/>
              <w:right w:w="115" w:type="dxa"/>
            </w:tcMar>
            <w:vAlign w:val="bottom"/>
            <w:hideMark/>
          </w:tcPr>
          <w:p w14:paraId="240AE6E6"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c>
          <w:tcPr>
            <w:tcW w:w="0" w:type="auto"/>
            <w:tcMar>
              <w:top w:w="0" w:type="dxa"/>
              <w:left w:w="115" w:type="dxa"/>
              <w:bottom w:w="0" w:type="dxa"/>
              <w:right w:w="115" w:type="dxa"/>
            </w:tcMar>
            <w:vAlign w:val="bottom"/>
            <w:hideMark/>
          </w:tcPr>
          <w:p w14:paraId="5148BB94"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913D72" w:rsidRPr="00D057E7" w14:paraId="058510A6" w14:textId="77777777" w:rsidTr="00895FEB">
        <w:trPr>
          <w:trHeight w:val="300"/>
        </w:trPr>
        <w:tc>
          <w:tcPr>
            <w:tcW w:w="0" w:type="auto"/>
            <w:tcMar>
              <w:top w:w="0" w:type="dxa"/>
              <w:left w:w="115" w:type="dxa"/>
              <w:bottom w:w="0" w:type="dxa"/>
              <w:right w:w="115" w:type="dxa"/>
            </w:tcMar>
            <w:vAlign w:val="bottom"/>
            <w:hideMark/>
          </w:tcPr>
          <w:p w14:paraId="32DACC70"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RESERVE ACCOUNTS</w:t>
            </w:r>
          </w:p>
        </w:tc>
        <w:tc>
          <w:tcPr>
            <w:tcW w:w="0" w:type="auto"/>
            <w:tcMar>
              <w:top w:w="0" w:type="dxa"/>
              <w:left w:w="115" w:type="dxa"/>
              <w:bottom w:w="0" w:type="dxa"/>
              <w:right w:w="115" w:type="dxa"/>
            </w:tcMar>
            <w:vAlign w:val="bottom"/>
            <w:hideMark/>
          </w:tcPr>
          <w:p w14:paraId="0EE1BFBB"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913D72" w:rsidRPr="00D057E7" w14:paraId="40B6A1D1" w14:textId="77777777" w:rsidTr="00895FEB">
        <w:trPr>
          <w:trHeight w:val="300"/>
        </w:trPr>
        <w:tc>
          <w:tcPr>
            <w:tcW w:w="0" w:type="auto"/>
            <w:tcMar>
              <w:top w:w="0" w:type="dxa"/>
              <w:left w:w="115" w:type="dxa"/>
              <w:bottom w:w="0" w:type="dxa"/>
              <w:right w:w="115" w:type="dxa"/>
            </w:tcMar>
            <w:vAlign w:val="bottom"/>
            <w:hideMark/>
          </w:tcPr>
          <w:p w14:paraId="5CDC6E1E"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Benevolent</w:t>
            </w:r>
          </w:p>
        </w:tc>
        <w:tc>
          <w:tcPr>
            <w:tcW w:w="0" w:type="auto"/>
            <w:tcMar>
              <w:top w:w="0" w:type="dxa"/>
              <w:left w:w="115" w:type="dxa"/>
              <w:bottom w:w="0" w:type="dxa"/>
              <w:right w:w="115" w:type="dxa"/>
            </w:tcMar>
            <w:vAlign w:val="bottom"/>
            <w:hideMark/>
          </w:tcPr>
          <w:p w14:paraId="0F796F7C"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2163.85</w:t>
            </w:r>
          </w:p>
        </w:tc>
      </w:tr>
      <w:tr w:rsidR="00913D72" w:rsidRPr="00D057E7" w14:paraId="4FBB4640" w14:textId="77777777" w:rsidTr="00895FEB">
        <w:trPr>
          <w:trHeight w:val="300"/>
        </w:trPr>
        <w:tc>
          <w:tcPr>
            <w:tcW w:w="0" w:type="auto"/>
            <w:tcMar>
              <w:top w:w="0" w:type="dxa"/>
              <w:left w:w="115" w:type="dxa"/>
              <w:bottom w:w="0" w:type="dxa"/>
              <w:right w:w="115" w:type="dxa"/>
            </w:tcMar>
            <w:vAlign w:val="bottom"/>
            <w:hideMark/>
          </w:tcPr>
          <w:p w14:paraId="396AAA7D"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Outreach</w:t>
            </w:r>
          </w:p>
        </w:tc>
        <w:tc>
          <w:tcPr>
            <w:tcW w:w="0" w:type="auto"/>
            <w:tcMar>
              <w:top w:w="0" w:type="dxa"/>
              <w:left w:w="115" w:type="dxa"/>
              <w:bottom w:w="0" w:type="dxa"/>
              <w:right w:w="115" w:type="dxa"/>
            </w:tcMar>
            <w:vAlign w:val="bottom"/>
            <w:hideMark/>
          </w:tcPr>
          <w:p w14:paraId="4C1B55E6"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1887.64</w:t>
            </w:r>
          </w:p>
        </w:tc>
      </w:tr>
      <w:tr w:rsidR="00913D72" w:rsidRPr="00D057E7" w14:paraId="5372254E" w14:textId="77777777" w:rsidTr="00895FEB">
        <w:trPr>
          <w:trHeight w:val="300"/>
        </w:trPr>
        <w:tc>
          <w:tcPr>
            <w:tcW w:w="0" w:type="auto"/>
            <w:tcMar>
              <w:top w:w="0" w:type="dxa"/>
              <w:left w:w="115" w:type="dxa"/>
              <w:bottom w:w="0" w:type="dxa"/>
              <w:right w:w="115" w:type="dxa"/>
            </w:tcMar>
            <w:vAlign w:val="bottom"/>
            <w:hideMark/>
          </w:tcPr>
          <w:p w14:paraId="5E82DC17"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color w:val="000000"/>
                <w:sz w:val="22"/>
                <w:szCs w:val="22"/>
                <w:bdr w:val="none" w:sz="0" w:space="0" w:color="auto"/>
              </w:rPr>
              <w:t>Food Programs</w:t>
            </w:r>
          </w:p>
        </w:tc>
        <w:tc>
          <w:tcPr>
            <w:tcW w:w="0" w:type="auto"/>
            <w:tcMar>
              <w:top w:w="0" w:type="dxa"/>
              <w:left w:w="115" w:type="dxa"/>
              <w:bottom w:w="0" w:type="dxa"/>
              <w:right w:w="115" w:type="dxa"/>
            </w:tcMar>
            <w:vAlign w:val="bottom"/>
            <w:hideMark/>
          </w:tcPr>
          <w:p w14:paraId="5D424C33"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color w:val="000000"/>
                <w:sz w:val="22"/>
                <w:szCs w:val="22"/>
                <w:bdr w:val="none" w:sz="0" w:space="0" w:color="auto"/>
              </w:rPr>
              <w:t>22314.28</w:t>
            </w:r>
          </w:p>
        </w:tc>
      </w:tr>
      <w:tr w:rsidR="00913D72" w:rsidRPr="00D057E7" w14:paraId="2100ED0B" w14:textId="77777777" w:rsidTr="00895FEB">
        <w:trPr>
          <w:trHeight w:val="300"/>
        </w:trPr>
        <w:tc>
          <w:tcPr>
            <w:tcW w:w="0" w:type="auto"/>
            <w:tcMar>
              <w:top w:w="0" w:type="dxa"/>
              <w:left w:w="115" w:type="dxa"/>
              <w:bottom w:w="0" w:type="dxa"/>
              <w:right w:w="115" w:type="dxa"/>
            </w:tcMar>
            <w:vAlign w:val="bottom"/>
            <w:hideMark/>
          </w:tcPr>
          <w:p w14:paraId="5D0E06F0"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D057E7">
              <w:rPr>
                <w:rFonts w:eastAsia="Times New Roman"/>
                <w:b/>
                <w:bCs/>
                <w:color w:val="000000"/>
                <w:sz w:val="22"/>
                <w:szCs w:val="22"/>
                <w:bdr w:val="none" w:sz="0" w:space="0" w:color="auto"/>
              </w:rPr>
              <w:t>TOTAL RESERVES</w:t>
            </w:r>
          </w:p>
        </w:tc>
        <w:tc>
          <w:tcPr>
            <w:tcW w:w="0" w:type="auto"/>
            <w:tcMar>
              <w:top w:w="0" w:type="dxa"/>
              <w:left w:w="115" w:type="dxa"/>
              <w:bottom w:w="0" w:type="dxa"/>
              <w:right w:w="115" w:type="dxa"/>
            </w:tcMar>
            <w:vAlign w:val="bottom"/>
            <w:hideMark/>
          </w:tcPr>
          <w:p w14:paraId="7E2D0AB6" w14:textId="77777777" w:rsidR="00913D72" w:rsidRPr="00D057E7" w:rsidRDefault="00913D72" w:rsidP="00895FE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D057E7">
              <w:rPr>
                <w:rFonts w:eastAsia="Times New Roman"/>
                <w:b/>
                <w:bCs/>
                <w:color w:val="000000"/>
                <w:sz w:val="22"/>
                <w:szCs w:val="22"/>
                <w:bdr w:val="none" w:sz="0" w:space="0" w:color="auto"/>
              </w:rPr>
              <w:t>$26,365.77</w:t>
            </w:r>
          </w:p>
        </w:tc>
      </w:tr>
    </w:tbl>
    <w:p w14:paraId="55EDB669"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r w:rsidRPr="00D057E7">
        <w:rPr>
          <w:rFonts w:eastAsia="Times New Roman"/>
          <w:bdr w:val="none" w:sz="0" w:space="0" w:color="auto"/>
        </w:rPr>
        <w:br/>
      </w:r>
      <w:r w:rsidRPr="00D057E7">
        <w:rPr>
          <w:rFonts w:eastAsia="Times New Roman"/>
          <w:bdr w:val="none" w:sz="0" w:space="0" w:color="auto"/>
        </w:rPr>
        <w:br/>
      </w:r>
      <w:r w:rsidRPr="00D057E7">
        <w:rPr>
          <w:rFonts w:eastAsia="Times New Roman"/>
          <w:bdr w:val="none" w:sz="0" w:space="0" w:color="auto"/>
        </w:rPr>
        <w:br/>
      </w:r>
      <w:r w:rsidRPr="00D057E7">
        <w:rPr>
          <w:rFonts w:eastAsia="Times New Roman"/>
          <w:bdr w:val="none" w:sz="0" w:space="0" w:color="auto"/>
        </w:rPr>
        <w:br/>
      </w:r>
      <w:r w:rsidRPr="00D057E7">
        <w:rPr>
          <w:rFonts w:eastAsia="Times New Roman"/>
          <w:bdr w:val="none" w:sz="0" w:space="0" w:color="auto"/>
        </w:rPr>
        <w:br/>
      </w:r>
      <w:r w:rsidRPr="00D057E7">
        <w:rPr>
          <w:rFonts w:eastAsia="Times New Roman"/>
          <w:bdr w:val="none" w:sz="0" w:space="0" w:color="auto"/>
        </w:rPr>
        <w:br/>
      </w:r>
      <w:r w:rsidRPr="00D057E7">
        <w:rPr>
          <w:rFonts w:eastAsia="Times New Roman"/>
          <w:bdr w:val="none" w:sz="0" w:space="0" w:color="auto"/>
        </w:rPr>
        <w:br/>
      </w:r>
    </w:p>
    <w:p w14:paraId="733ECCFB"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p>
    <w:p w14:paraId="0DC5108F"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p>
    <w:p w14:paraId="445D0F7C"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p>
    <w:p w14:paraId="3B927B77" w14:textId="5C18F432" w:rsidR="00913D72" w:rsidRPr="00D057E7"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rPr>
      </w:pPr>
      <w:r w:rsidRPr="00D057E7">
        <w:rPr>
          <w:rFonts w:eastAsia="Times New Roman"/>
          <w:bdr w:val="none" w:sz="0" w:space="0" w:color="auto"/>
        </w:rPr>
        <w:br/>
      </w:r>
      <w:r w:rsidRPr="00D057E7">
        <w:rPr>
          <w:rFonts w:eastAsia="Times New Roman"/>
          <w:bdr w:val="none" w:sz="0" w:space="0" w:color="auto"/>
        </w:rPr>
        <w:br/>
      </w:r>
      <w:r w:rsidRPr="00D057E7">
        <w:rPr>
          <w:rFonts w:eastAsia="Times New Roman"/>
          <w:color w:val="000000"/>
          <w:bdr w:val="none" w:sz="0" w:space="0" w:color="auto"/>
        </w:rPr>
        <w:lastRenderedPageBreak/>
        <w:t>As we wrap up the first quarter of the year, we want to share a brief update on our church finances.</w:t>
      </w:r>
    </w:p>
    <w:p w14:paraId="7D974E1B" w14:textId="77777777" w:rsidR="00913D72" w:rsidRPr="00D057E7"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309C65C2" w14:textId="77777777" w:rsidR="00913D72" w:rsidRPr="00D057E7"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D057E7">
        <w:rPr>
          <w:rFonts w:eastAsia="Times New Roman"/>
          <w:color w:val="000000"/>
          <w:bdr w:val="none" w:sz="0" w:space="0" w:color="auto"/>
        </w:rPr>
        <w:t>Givings, rental income, and pickleball have remained steady, which we are grateful for. As expected, we are currently showing a loss for the quarter, largely due to our ongoing expenses, including recent roof repairs. As anticipated, funds from the trustee account will be required in Q2 and moving forward to help cover operating expenses.</w:t>
      </w:r>
    </w:p>
    <w:p w14:paraId="7AF8985E" w14:textId="77777777" w:rsidR="00913D72" w:rsidRPr="00D057E7"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DFA46A2" w14:textId="77777777" w:rsidR="00913D72" w:rsidRPr="00D057E7"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D057E7">
        <w:rPr>
          <w:rFonts w:eastAsia="Times New Roman"/>
          <w:color w:val="000000"/>
          <w:bdr w:val="none" w:sz="0" w:space="0" w:color="auto"/>
        </w:rPr>
        <w:t>Looking ahead, we kindly remind everyone to consider directing their giving to the general fund whenever possible. This allows the church to respond to ongoing needs and priorities more effectively.</w:t>
      </w:r>
    </w:p>
    <w:p w14:paraId="757491AF" w14:textId="77777777" w:rsidR="00913D72" w:rsidRPr="00D057E7"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405E8CD" w14:textId="77777777" w:rsidR="00913D72" w:rsidRPr="00D057E7"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D057E7">
        <w:rPr>
          <w:rFonts w:eastAsia="Times New Roman"/>
          <w:color w:val="000000"/>
          <w:bdr w:val="none" w:sz="0" w:space="0" w:color="auto"/>
        </w:rPr>
        <w:t xml:space="preserve">We are also preparing for significant concrete repair work </w:t>
      </w:r>
      <w:proofErr w:type="gramStart"/>
      <w:r w:rsidRPr="00D057E7">
        <w:rPr>
          <w:rFonts w:eastAsia="Times New Roman"/>
          <w:color w:val="000000"/>
          <w:bdr w:val="none" w:sz="0" w:space="0" w:color="auto"/>
        </w:rPr>
        <w:t>in the near future</w:t>
      </w:r>
      <w:proofErr w:type="gramEnd"/>
      <w:r w:rsidRPr="00D057E7">
        <w:rPr>
          <w:rFonts w:eastAsia="Times New Roman"/>
          <w:color w:val="000000"/>
          <w:bdr w:val="none" w:sz="0" w:space="0" w:color="auto"/>
        </w:rPr>
        <w:t>. A dedicated fundraising campaign will be launched soon to support this important project.</w:t>
      </w:r>
    </w:p>
    <w:p w14:paraId="41C0CEA0" w14:textId="77777777" w:rsidR="00913D72" w:rsidRPr="00D057E7"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CC394E9"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roofErr w:type="gramStart"/>
      <w:r w:rsidRPr="00D057E7">
        <w:rPr>
          <w:rFonts w:eastAsia="Times New Roman"/>
          <w:color w:val="000000"/>
          <w:bdr w:val="none" w:sz="0" w:space="0" w:color="auto"/>
        </w:rPr>
        <w:t>We want to</w:t>
      </w:r>
      <w:proofErr w:type="gramEnd"/>
      <w:r w:rsidRPr="00D057E7">
        <w:rPr>
          <w:rFonts w:eastAsia="Times New Roman"/>
          <w:color w:val="000000"/>
          <w:bdr w:val="none" w:sz="0" w:space="0" w:color="auto"/>
        </w:rPr>
        <w:t xml:space="preserve"> sincerely thank each of you who faithfully </w:t>
      </w:r>
      <w:proofErr w:type="gramStart"/>
      <w:r w:rsidRPr="00D057E7">
        <w:rPr>
          <w:rFonts w:eastAsia="Times New Roman"/>
          <w:color w:val="000000"/>
          <w:bdr w:val="none" w:sz="0" w:space="0" w:color="auto"/>
        </w:rPr>
        <w:t>contribute</w:t>
      </w:r>
      <w:proofErr w:type="gramEnd"/>
      <w:r w:rsidRPr="00D057E7">
        <w:rPr>
          <w:rFonts w:eastAsia="Times New Roman"/>
          <w:color w:val="000000"/>
          <w:bdr w:val="none" w:sz="0" w:space="0" w:color="auto"/>
        </w:rPr>
        <w:t xml:space="preserve"> to the life and ministry of the church.</w:t>
      </w:r>
    </w:p>
    <w:p w14:paraId="16347EBF"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
    <w:p w14:paraId="76EF1F87"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
    <w:p w14:paraId="4E997C72"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
    <w:p w14:paraId="71480BBC"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
    <w:p w14:paraId="73F721D5"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
    <w:p w14:paraId="6AD9D001" w14:textId="77777777" w:rsidR="00913D72" w:rsidRDefault="00913D72" w:rsidP="00913D7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
    <w:p w14:paraId="66FBD663"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72"/>
    <w:rsid w:val="00065E24"/>
    <w:rsid w:val="001F5A54"/>
    <w:rsid w:val="005E59C8"/>
    <w:rsid w:val="00832269"/>
    <w:rsid w:val="00913D72"/>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6C3C"/>
  <w15:chartTrackingRefBased/>
  <w15:docId w15:val="{40D6D256-572A-4C6E-B202-22A0AB73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D72"/>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913D7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913D7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913D7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913D7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913D7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913D7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913D7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913D7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913D7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D72"/>
    <w:rPr>
      <w:rFonts w:eastAsiaTheme="majorEastAsia" w:cstheme="majorBidi"/>
      <w:color w:val="272727" w:themeColor="text1" w:themeTint="D8"/>
    </w:rPr>
  </w:style>
  <w:style w:type="paragraph" w:styleId="Title">
    <w:name w:val="Title"/>
    <w:basedOn w:val="Normal"/>
    <w:next w:val="Normal"/>
    <w:link w:val="TitleChar"/>
    <w:uiPriority w:val="10"/>
    <w:qFormat/>
    <w:rsid w:val="00913D72"/>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913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D72"/>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913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D72"/>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913D72"/>
    <w:rPr>
      <w:i/>
      <w:iCs/>
      <w:color w:val="404040" w:themeColor="text1" w:themeTint="BF"/>
    </w:rPr>
  </w:style>
  <w:style w:type="paragraph" w:styleId="ListParagraph">
    <w:name w:val="List Paragraph"/>
    <w:basedOn w:val="Normal"/>
    <w:uiPriority w:val="34"/>
    <w:qFormat/>
    <w:rsid w:val="00913D7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913D72"/>
    <w:rPr>
      <w:i/>
      <w:iCs/>
      <w:color w:val="0F4761" w:themeColor="accent1" w:themeShade="BF"/>
    </w:rPr>
  </w:style>
  <w:style w:type="paragraph" w:styleId="IntenseQuote">
    <w:name w:val="Intense Quote"/>
    <w:basedOn w:val="Normal"/>
    <w:next w:val="Normal"/>
    <w:link w:val="IntenseQuoteChar"/>
    <w:uiPriority w:val="30"/>
    <w:qFormat/>
    <w:rsid w:val="00913D72"/>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913D72"/>
    <w:rPr>
      <w:i/>
      <w:iCs/>
      <w:color w:val="0F4761" w:themeColor="accent1" w:themeShade="BF"/>
    </w:rPr>
  </w:style>
  <w:style w:type="character" w:styleId="IntenseReference">
    <w:name w:val="Intense Reference"/>
    <w:basedOn w:val="DefaultParagraphFont"/>
    <w:uiPriority w:val="32"/>
    <w:qFormat/>
    <w:rsid w:val="00913D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1239</Characters>
  <Application>Microsoft Office Word</Application>
  <DocSecurity>0</DocSecurity>
  <Lines>91</Lines>
  <Paragraphs>47</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2</cp:revision>
  <dcterms:created xsi:type="dcterms:W3CDTF">2026-04-17T14:26:00Z</dcterms:created>
  <dcterms:modified xsi:type="dcterms:W3CDTF">2026-04-17T14:27:00Z</dcterms:modified>
</cp:coreProperties>
</file>