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anp3xlrqq62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LIFE TRANSFORMATION CHURCH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hybesw86wi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SERMON NOTES — PARTICIPANT GUIDE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v3v67how37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🟦 SERIES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Series:</w:t>
      </w:r>
      <w:r w:rsidDel="00000000" w:rsidR="00000000" w:rsidRPr="00000000">
        <w:rPr>
          <w:rtl w:val="0"/>
        </w:rPr>
        <w:t xml:space="preserve"> Living The Resurrection Life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Quarter Theme:</w:t>
      </w:r>
      <w:r w:rsidDel="00000000" w:rsidR="00000000" w:rsidRPr="00000000">
        <w:rPr>
          <w:rtl w:val="0"/>
        </w:rPr>
        <w:t xml:space="preserve"> Transformed Life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Sermon Title:</w:t>
      </w:r>
      <w:r w:rsidDel="00000000" w:rsidR="00000000" w:rsidRPr="00000000">
        <w:rPr>
          <w:rtl w:val="0"/>
        </w:rPr>
        <w:t xml:space="preserve"> Living the Crucified Life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tl8hxdbjoj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SCRIPTURE FRAMEWORK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Scripture:</w:t>
      </w:r>
      <w:r w:rsidDel="00000000" w:rsidR="00000000" w:rsidRPr="00000000">
        <w:rPr>
          <w:rtl w:val="0"/>
        </w:rPr>
        <w:t xml:space="preserve"> Galatians 2:20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Supporting Scriptures:</w:t>
        <w:br w:type="textWrapping"/>
      </w:r>
      <w:r w:rsidDel="00000000" w:rsidR="00000000" w:rsidRPr="00000000">
        <w:rPr>
          <w:rtl w:val="0"/>
        </w:rPr>
        <w:t xml:space="preserve"> • Luke 9:23</w:t>
        <w:br w:type="textWrapping"/>
        <w:t xml:space="preserve"> • Romans 6:6</w:t>
        <w:br w:type="textWrapping"/>
        <w:t xml:space="preserve"> • Colossians 3:3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2ehijgknst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BIG IDEA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cannot fully live the resurrected life…</w:t>
        <w:br w:type="textWrapping"/>
        <w:t xml:space="preserve"> 👉 until you embrace the crucified life.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hnoeeqyqlvi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🔑 KEY STATEMENT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lw0nhqjm7oa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94yz9bsmjcj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🟦 POINT 1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ri2ousy3ep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CRUCIFIED LIFE IS A NEW IDENTITY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nceup32pvf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1.1 You Are No Longer the Source of Your Life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t38f5n521ug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1.2 Your Old Self Has Lost Its Authority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qnyhyepfy2uv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k0lvrbvdwoif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n4tvafmz35ux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sh3nnltitcd5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🟩 POINT 2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xfzc1vq1nlf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CRUCIFIED LIFE IS A DAILY PRACTICE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zusth6zk39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2.1 Surrender Is Not a Moment—It’s a Lifestyle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dwp3pxgjhic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2.2 Your Life Is Hidden in Christ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nly1ormqghv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tfs2zjq847h1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ndo6bfgfy5oe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d9x92fsa1gxf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🟨 POINT 3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vj7iwtk33ph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CRUCIFIED LIFE PRODUCES A TRANSFORMED LIFE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k9wucv7e1ex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3.1 Christ Begins to Live Through You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6xj69n34vd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3.2 Your Life Becomes Evidence of Transformation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Thought: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94vf8sfzco9r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🔑 KEY PHRASES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I am no longer the source of my life</w:t>
        <w:br w:type="textWrapping"/>
        <w:t xml:space="preserve"> • Surrender is daily, not occasional</w:t>
        <w:br w:type="textWrapping"/>
        <w:t xml:space="preserve"> • My old self has lost authority</w:t>
        <w:br w:type="textWrapping"/>
        <w:t xml:space="preserve"> • Christ lives through me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tke8p54r3o6v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💭 PERSONAL REFLECTION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fjphldxl6h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do I need to release in this season?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9uibnqbospn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Where am I still trying to stay in control?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iygtibookjy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would full surrender look like for me this week?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dteacnszn1s6" w:id="30"/>
      <w:bookmarkEnd w:id="3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✍ APPLICATION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6gil0639gd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This Week’s Action Step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gpf63sxtqq6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area I will surrender daily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tb81byy8zas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One response I will change this week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WEEKLY DECLARATION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I am not who I was</w:t>
        <w:br w:type="textWrapping"/>
        <w:t xml:space="preserve"> 👉 My old self has no authority</w:t>
        <w:br w:type="textWrapping"/>
        <w:t xml:space="preserve"> 👉 Christ lives in me</w:t>
        <w:br w:type="textWrapping"/>
        <w:t xml:space="preserve"> 👉 I will live surrendered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guj3m7udgfot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🙏 PRAYER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Heavenly Father,</w:t>
        <w:br w:type="textWrapping"/>
        <w:t xml:space="preserve"> Help me live a surrendered life. Teach me to release what no longer aligns with You and to walk in the life You are forming in me. Let Christ be seen in how I think, respond, and live.</w:t>
        <w:br w:type="textWrapping"/>
        <w:t xml:space="preserve"> In Jesus’ name, Amen.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0"/>
        <w:keepLines w:val="0"/>
        <w:spacing w:before="480" w:lineRule="auto"/>
        <w:rPr>
          <w:b w:val="1"/>
          <w:bCs w:val="1"/>
          <w:sz w:val="34"/>
          <w:szCs w:val="34"/>
        </w:rPr>
      </w:pPr>
      <w:bookmarkStart w:colFirst="0" w:colLast="0" w:name="_o1u4a1yhahct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🏁 FINAL ENCOURAGEMENT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have to carry your old life…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You can surrender it.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gwblhzi3xk0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1fms340cob4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lrg8n75oh5g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s37u8hwdduu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ctshyqpp9g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y1xo1am10s5" w:id="41"/>
      <w:bookmarkEnd w:id="4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✅ WEEKLY CONSISTENCY TRACKER</w:t>
      </w:r>
    </w:p>
    <w:tbl>
      <w:tblPr>
        <w:tblStyle w:val="Table1"/>
        <w:tblW w:w="5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0"/>
        <w:gridCol w:w="2600"/>
        <w:gridCol w:w="2390"/>
        <w:tblGridChange w:id="0">
          <w:tblGrid>
            <w:gridCol w:w="680"/>
            <w:gridCol w:w="2600"/>
            <w:gridCol w:w="23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Did I Surrender Daily?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Did I Release?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Sat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