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55DF" w14:textId="301E9A66" w:rsidR="00051402" w:rsidRPr="008440C1" w:rsidRDefault="008440C1">
      <w:pPr>
        <w:rPr>
          <w:b/>
          <w:bCs/>
          <w:sz w:val="26"/>
          <w:szCs w:val="26"/>
        </w:rPr>
      </w:pPr>
      <w:r w:rsidRPr="008440C1">
        <w:rPr>
          <w:b/>
          <w:bCs/>
          <w:sz w:val="26"/>
          <w:szCs w:val="26"/>
        </w:rPr>
        <w:t>Discussion Questions on Galatians 4:8-20</w:t>
      </w:r>
    </w:p>
    <w:p w14:paraId="62DF7865" w14:textId="6BFA7A9E" w:rsidR="008440C1" w:rsidRPr="008440C1" w:rsidRDefault="008440C1">
      <w:pPr>
        <w:rPr>
          <w:sz w:val="26"/>
          <w:szCs w:val="26"/>
        </w:rPr>
      </w:pPr>
      <w:r>
        <w:rPr>
          <w:sz w:val="26"/>
          <w:szCs w:val="26"/>
        </w:rPr>
        <w:t>“</w:t>
      </w:r>
      <w:r w:rsidRPr="008440C1">
        <w:rPr>
          <w:sz w:val="26"/>
          <w:szCs w:val="26"/>
        </w:rPr>
        <w:t>Enslaved to non-gods</w:t>
      </w:r>
      <w:r>
        <w:rPr>
          <w:sz w:val="26"/>
          <w:szCs w:val="26"/>
        </w:rPr>
        <w:t>”</w:t>
      </w:r>
    </w:p>
    <w:p w14:paraId="4FD1FD0E" w14:textId="77777777" w:rsidR="008440C1" w:rsidRPr="008440C1" w:rsidRDefault="008440C1">
      <w:pPr>
        <w:rPr>
          <w:sz w:val="26"/>
          <w:szCs w:val="26"/>
        </w:rPr>
      </w:pPr>
    </w:p>
    <w:p w14:paraId="1EDC7D24" w14:textId="77777777" w:rsidR="008440C1" w:rsidRPr="008440C1" w:rsidRDefault="008440C1" w:rsidP="008440C1">
      <w:pPr>
        <w:jc w:val="left"/>
        <w:rPr>
          <w:sz w:val="26"/>
          <w:szCs w:val="26"/>
        </w:rPr>
      </w:pPr>
    </w:p>
    <w:p w14:paraId="243246D7" w14:textId="77777777" w:rsidR="008440C1" w:rsidRPr="008440C1" w:rsidRDefault="008440C1" w:rsidP="008440C1">
      <w:pPr>
        <w:jc w:val="left"/>
        <w:rPr>
          <w:b/>
          <w:bCs/>
          <w:sz w:val="26"/>
          <w:szCs w:val="26"/>
        </w:rPr>
      </w:pPr>
      <w:r w:rsidRPr="008440C1">
        <w:rPr>
          <w:b/>
          <w:bCs/>
          <w:sz w:val="26"/>
          <w:szCs w:val="26"/>
        </w:rPr>
        <w:t>Ice Breakers</w:t>
      </w:r>
    </w:p>
    <w:p w14:paraId="37D4633F" w14:textId="77777777" w:rsidR="008440C1" w:rsidRPr="008440C1" w:rsidRDefault="008440C1" w:rsidP="008440C1">
      <w:pPr>
        <w:numPr>
          <w:ilvl w:val="0"/>
          <w:numId w:val="1"/>
        </w:numPr>
        <w:jc w:val="left"/>
        <w:rPr>
          <w:sz w:val="26"/>
          <w:szCs w:val="26"/>
        </w:rPr>
      </w:pPr>
      <w:r w:rsidRPr="008440C1">
        <w:rPr>
          <w:sz w:val="26"/>
          <w:szCs w:val="26"/>
        </w:rPr>
        <w:t xml:space="preserve">What’s something you’ve recently been really fascinated by or drawn to (like Elon Musk in the intro)? What makes it so compelling? </w:t>
      </w:r>
    </w:p>
    <w:p w14:paraId="69F04A1E" w14:textId="77777777" w:rsidR="008440C1" w:rsidRPr="008440C1" w:rsidRDefault="008440C1" w:rsidP="008440C1">
      <w:pPr>
        <w:numPr>
          <w:ilvl w:val="0"/>
          <w:numId w:val="1"/>
        </w:numPr>
        <w:jc w:val="left"/>
        <w:rPr>
          <w:sz w:val="26"/>
          <w:szCs w:val="26"/>
        </w:rPr>
      </w:pPr>
      <w:r w:rsidRPr="008440C1">
        <w:rPr>
          <w:sz w:val="26"/>
          <w:szCs w:val="26"/>
        </w:rPr>
        <w:t xml:space="preserve">Have you ever pursued something that you thought would make you happy—but it didn’t deliver the way you expected? </w:t>
      </w:r>
    </w:p>
    <w:p w14:paraId="12718BDE" w14:textId="77777777" w:rsidR="008440C1" w:rsidRPr="008440C1" w:rsidRDefault="008440C1" w:rsidP="008440C1">
      <w:pPr>
        <w:jc w:val="left"/>
        <w:rPr>
          <w:sz w:val="26"/>
          <w:szCs w:val="26"/>
        </w:rPr>
      </w:pPr>
    </w:p>
    <w:p w14:paraId="42583FC2" w14:textId="3EE596B7" w:rsidR="008440C1" w:rsidRPr="008440C1" w:rsidRDefault="008440C1" w:rsidP="008440C1">
      <w:pPr>
        <w:jc w:val="left"/>
        <w:rPr>
          <w:b/>
          <w:bCs/>
          <w:sz w:val="26"/>
          <w:szCs w:val="26"/>
        </w:rPr>
      </w:pPr>
      <w:r w:rsidRPr="008440C1">
        <w:rPr>
          <w:b/>
          <w:bCs/>
          <w:sz w:val="26"/>
          <w:szCs w:val="26"/>
        </w:rPr>
        <w:t xml:space="preserve">Read Galatians 4:8-20 as a group.  </w:t>
      </w:r>
    </w:p>
    <w:p w14:paraId="4E92CDAB" w14:textId="77777777" w:rsidR="008440C1" w:rsidRPr="008440C1" w:rsidRDefault="008440C1" w:rsidP="008440C1">
      <w:pPr>
        <w:numPr>
          <w:ilvl w:val="0"/>
          <w:numId w:val="2"/>
        </w:numPr>
        <w:jc w:val="left"/>
        <w:rPr>
          <w:sz w:val="26"/>
          <w:szCs w:val="26"/>
        </w:rPr>
      </w:pPr>
      <w:r w:rsidRPr="008440C1">
        <w:rPr>
          <w:sz w:val="26"/>
          <w:szCs w:val="26"/>
        </w:rPr>
        <w:t xml:space="preserve">In Galatians 4:8–9, Paul says the Galatians were “slaves to those who by nature are not gods.” What do you think he means by that? </w:t>
      </w:r>
    </w:p>
    <w:p w14:paraId="70E8EAF1" w14:textId="77777777" w:rsidR="008440C1" w:rsidRPr="008440C1" w:rsidRDefault="008440C1" w:rsidP="008440C1">
      <w:pPr>
        <w:numPr>
          <w:ilvl w:val="0"/>
          <w:numId w:val="2"/>
        </w:numPr>
        <w:jc w:val="left"/>
        <w:rPr>
          <w:sz w:val="26"/>
          <w:szCs w:val="26"/>
        </w:rPr>
      </w:pPr>
      <w:r w:rsidRPr="008440C1">
        <w:rPr>
          <w:sz w:val="26"/>
          <w:szCs w:val="26"/>
        </w:rPr>
        <w:t xml:space="preserve">Why is Paul so shocked that the Galatians are turning back to “weak and miserable forces” (v. 9)? What makes this such a big deal? </w:t>
      </w:r>
    </w:p>
    <w:p w14:paraId="328A06E1" w14:textId="77777777" w:rsidR="008440C1" w:rsidRPr="008440C1" w:rsidRDefault="008440C1" w:rsidP="008440C1">
      <w:pPr>
        <w:numPr>
          <w:ilvl w:val="0"/>
          <w:numId w:val="2"/>
        </w:numPr>
        <w:jc w:val="left"/>
        <w:rPr>
          <w:sz w:val="26"/>
          <w:szCs w:val="26"/>
        </w:rPr>
      </w:pPr>
      <w:r w:rsidRPr="008440C1">
        <w:rPr>
          <w:sz w:val="26"/>
          <w:szCs w:val="26"/>
        </w:rPr>
        <w:t xml:space="preserve">In verses 12–20, Paul becomes very personal and emotional. What does this reveal about his relationship with the Galatians and his concern for them? </w:t>
      </w:r>
    </w:p>
    <w:p w14:paraId="70698494" w14:textId="77777777" w:rsidR="008440C1" w:rsidRPr="008440C1" w:rsidRDefault="008440C1" w:rsidP="008440C1">
      <w:pPr>
        <w:numPr>
          <w:ilvl w:val="0"/>
          <w:numId w:val="3"/>
        </w:numPr>
        <w:jc w:val="left"/>
        <w:rPr>
          <w:sz w:val="26"/>
          <w:szCs w:val="26"/>
        </w:rPr>
      </w:pPr>
      <w:r w:rsidRPr="008440C1">
        <w:rPr>
          <w:sz w:val="26"/>
          <w:szCs w:val="26"/>
        </w:rPr>
        <w:t xml:space="preserve">The sermon defines a “non-god” as anything we look to for ultimate meaning, identity, or happiness besides God. What are some examples of this in our culture today? </w:t>
      </w:r>
    </w:p>
    <w:p w14:paraId="1B100918" w14:textId="77777777" w:rsidR="008440C1" w:rsidRPr="008440C1" w:rsidRDefault="008440C1" w:rsidP="008440C1">
      <w:pPr>
        <w:numPr>
          <w:ilvl w:val="0"/>
          <w:numId w:val="3"/>
        </w:numPr>
        <w:jc w:val="left"/>
        <w:rPr>
          <w:sz w:val="26"/>
          <w:szCs w:val="26"/>
        </w:rPr>
      </w:pPr>
      <w:r w:rsidRPr="008440C1">
        <w:rPr>
          <w:sz w:val="26"/>
          <w:szCs w:val="26"/>
        </w:rPr>
        <w:t xml:space="preserve">How does the sermon explain the connection between idolatry and slavery? Why do idols end up controlling us instead of serving us? </w:t>
      </w:r>
    </w:p>
    <w:p w14:paraId="5139A3C7" w14:textId="77777777" w:rsidR="008440C1" w:rsidRDefault="008440C1" w:rsidP="008440C1">
      <w:pPr>
        <w:numPr>
          <w:ilvl w:val="0"/>
          <w:numId w:val="3"/>
        </w:numPr>
        <w:jc w:val="left"/>
        <w:rPr>
          <w:sz w:val="26"/>
          <w:szCs w:val="26"/>
        </w:rPr>
      </w:pPr>
      <w:r w:rsidRPr="008440C1">
        <w:rPr>
          <w:sz w:val="26"/>
          <w:szCs w:val="26"/>
        </w:rPr>
        <w:t xml:space="preserve">The sermon says there are two ways into idolatry: chasing worldly desires (like success or pleasure) and chasing religious performance. Why do both lead to the same problem? </w:t>
      </w:r>
    </w:p>
    <w:p w14:paraId="27FE75D1" w14:textId="77777777" w:rsidR="008440C1" w:rsidRPr="008440C1" w:rsidRDefault="008440C1" w:rsidP="008440C1">
      <w:pPr>
        <w:ind w:left="720"/>
        <w:jc w:val="left"/>
        <w:rPr>
          <w:sz w:val="26"/>
          <w:szCs w:val="26"/>
        </w:rPr>
      </w:pPr>
    </w:p>
    <w:p w14:paraId="2B4CDCC4" w14:textId="35A0D709" w:rsidR="008440C1" w:rsidRPr="008440C1" w:rsidRDefault="008440C1" w:rsidP="008440C1">
      <w:pPr>
        <w:jc w:val="left"/>
        <w:rPr>
          <w:b/>
          <w:bCs/>
          <w:sz w:val="26"/>
          <w:szCs w:val="26"/>
        </w:rPr>
      </w:pPr>
      <w:r w:rsidRPr="008440C1">
        <w:rPr>
          <w:b/>
          <w:bCs/>
          <w:sz w:val="26"/>
          <w:szCs w:val="26"/>
        </w:rPr>
        <w:t>Break into groups of 2-3 to answer the following two questions.  Then pray for each other.</w:t>
      </w:r>
    </w:p>
    <w:p w14:paraId="3EBE0C04" w14:textId="77777777" w:rsidR="008440C1" w:rsidRPr="008440C1" w:rsidRDefault="008440C1" w:rsidP="008440C1">
      <w:pPr>
        <w:numPr>
          <w:ilvl w:val="0"/>
          <w:numId w:val="4"/>
        </w:numPr>
        <w:jc w:val="left"/>
        <w:rPr>
          <w:sz w:val="26"/>
          <w:szCs w:val="26"/>
        </w:rPr>
      </w:pPr>
      <w:r w:rsidRPr="008440C1">
        <w:rPr>
          <w:sz w:val="26"/>
          <w:szCs w:val="26"/>
        </w:rPr>
        <w:t xml:space="preserve">What is one thing in your life right now that, if you’re honest, you feel like you </w:t>
      </w:r>
      <w:r w:rsidRPr="008440C1">
        <w:rPr>
          <w:i/>
          <w:iCs/>
          <w:sz w:val="26"/>
          <w:szCs w:val="26"/>
        </w:rPr>
        <w:t>need</w:t>
      </w:r>
      <w:r w:rsidRPr="008440C1">
        <w:rPr>
          <w:sz w:val="26"/>
          <w:szCs w:val="26"/>
        </w:rPr>
        <w:t xml:space="preserve"> in order to be okay? </w:t>
      </w:r>
    </w:p>
    <w:p w14:paraId="1BDFD3DE" w14:textId="77777777" w:rsidR="008440C1" w:rsidRPr="008440C1" w:rsidRDefault="008440C1" w:rsidP="008440C1">
      <w:pPr>
        <w:numPr>
          <w:ilvl w:val="0"/>
          <w:numId w:val="4"/>
        </w:numPr>
        <w:jc w:val="left"/>
        <w:rPr>
          <w:sz w:val="26"/>
          <w:szCs w:val="26"/>
        </w:rPr>
      </w:pPr>
      <w:r w:rsidRPr="008440C1">
        <w:rPr>
          <w:sz w:val="26"/>
          <w:szCs w:val="26"/>
        </w:rPr>
        <w:t>What would it practically look like this week for you to “know and be known by God” instead of looking to something else for your identity or security?</w:t>
      </w:r>
    </w:p>
    <w:p w14:paraId="6A692B31" w14:textId="77777777" w:rsidR="008440C1" w:rsidRPr="008440C1" w:rsidRDefault="008440C1" w:rsidP="008440C1">
      <w:pPr>
        <w:jc w:val="left"/>
        <w:rPr>
          <w:sz w:val="26"/>
          <w:szCs w:val="26"/>
        </w:rPr>
      </w:pPr>
    </w:p>
    <w:sectPr w:rsidR="008440C1" w:rsidRPr="008440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4C4C"/>
    <w:multiLevelType w:val="multilevel"/>
    <w:tmpl w:val="7138F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5472F"/>
    <w:multiLevelType w:val="multilevel"/>
    <w:tmpl w:val="1B783D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738CB"/>
    <w:multiLevelType w:val="multilevel"/>
    <w:tmpl w:val="F3941F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D8766D"/>
    <w:multiLevelType w:val="multilevel"/>
    <w:tmpl w:val="0CF2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3790372">
    <w:abstractNumId w:val="3"/>
  </w:num>
  <w:num w:numId="2" w16cid:durableId="1497920881">
    <w:abstractNumId w:val="0"/>
  </w:num>
  <w:num w:numId="3" w16cid:durableId="1711686724">
    <w:abstractNumId w:val="2"/>
  </w:num>
  <w:num w:numId="4" w16cid:durableId="1152791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C1"/>
    <w:rsid w:val="00051402"/>
    <w:rsid w:val="001F529A"/>
    <w:rsid w:val="008440C1"/>
    <w:rsid w:val="00BB042D"/>
    <w:rsid w:val="00C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54A71"/>
  <w15:chartTrackingRefBased/>
  <w15:docId w15:val="{48AA30DF-5045-4213-BB9D-1D5E939D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0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0C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0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</cp:revision>
  <dcterms:created xsi:type="dcterms:W3CDTF">2026-04-12T02:35:00Z</dcterms:created>
  <dcterms:modified xsi:type="dcterms:W3CDTF">2026-04-12T02:37:00Z</dcterms:modified>
</cp:coreProperties>
</file>