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i w:val="1"/>
          <w:iCs w:val="1"/>
          <w:sz w:val="34"/>
          <w:szCs w:val="34"/>
        </w:rPr>
      </w:pPr>
      <w:bookmarkStart w:colFirst="0" w:colLast="0" w:name="_d79ca6kbd5ag" w:id="0"/>
      <w:bookmarkEnd w:id="0"/>
      <w:r w:rsidDel="00000000" w:rsidR="00000000" w:rsidRPr="00000000">
        <w:rPr>
          <w:i w:val="1"/>
          <w:iCs w:val="1"/>
          <w:sz w:val="22"/>
          <w:szCs w:val="22"/>
          <w:rtl w:val="0"/>
        </w:rPr>
        <w:t xml:space="preserve">April 11,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atckscj4x4po" w:id="1"/>
      <w:bookmarkEnd w:id="1"/>
      <w:r w:rsidDel="00000000" w:rsidR="00000000" w:rsidRPr="00000000">
        <w:rPr>
          <w:b w:val="1"/>
          <w:bCs w:val="1"/>
          <w:sz w:val="34"/>
          <w:szCs w:val="34"/>
          <w:rtl w:val="0"/>
        </w:rPr>
        <w:t xml:space="preserve">My Life Reflects Jesus</w:t>
      </w:r>
    </w:p>
    <w:p w:rsidR="00000000" w:rsidDel="00000000" w:rsidP="00000000" w:rsidRDefault="00000000" w:rsidRPr="00000000" w14:paraId="00000003">
      <w:pPr>
        <w:rPr>
          <w:b w:val="1"/>
          <w:bCs w:val="1"/>
        </w:rPr>
      </w:pPr>
      <w:r w:rsidDel="00000000" w:rsidR="00000000" w:rsidRPr="00000000">
        <w:rPr>
          <w:b w:val="1"/>
          <w:bCs w:val="1"/>
          <w:rtl w:val="0"/>
        </w:rPr>
        <w:t xml:space="preserve">April Series: Living The Resurrection Life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Live the Resurrected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Matthew 5:16</w:t>
      </w:r>
    </w:p>
    <w:p w:rsidR="00000000" w:rsidDel="00000000" w:rsidP="00000000" w:rsidRDefault="00000000" w:rsidRPr="00000000" w14:paraId="00000006">
      <w:pPr>
        <w:ind w:left="440" w:firstLine="0"/>
        <w:rPr>
          <w:i w:val="1"/>
          <w:iCs w:val="1"/>
        </w:rPr>
      </w:pPr>
      <w:r w:rsidDel="00000000" w:rsidR="00000000" w:rsidRPr="00000000">
        <w:rPr>
          <w:i w:val="1"/>
          <w:iCs w:val="1"/>
          <w:rtl w:val="0"/>
        </w:rPr>
        <w:t xml:space="preserve">“In the same way, let your light shine before others, that they may see your good deeds and glorify your Father in heaven.”</w:t>
      </w:r>
    </w:p>
    <w:p w:rsidR="00000000" w:rsidDel="00000000" w:rsidP="00000000" w:rsidRDefault="00000000" w:rsidRPr="00000000" w14:paraId="00000007">
      <w:pPr>
        <w:rPr>
          <w:i w:val="1"/>
          <w:iCs w:val="1"/>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hhh9l36o9npa"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A">
      <w:pPr>
        <w:spacing w:after="240" w:before="240" w:lineRule="auto"/>
        <w:rPr/>
      </w:pPr>
      <w:r w:rsidDel="00000000" w:rsidR="00000000" w:rsidRPr="00000000">
        <w:rPr>
          <w:rtl w:val="0"/>
        </w:rPr>
        <w:t xml:space="preserve">A transformed life does not just speak about Jesus—it reflects Him. Over time, your life becomes a visible expression of what God is doing within you. This reflection is not something you force through effort, but something that is formed through consistent transformation. As your mind is renewed and your heart is aligned with God, what He is doing internally begins to show externally. Your life becomes a mirror of His work.</w:t>
      </w:r>
    </w:p>
    <w:p w:rsidR="00000000" w:rsidDel="00000000" w:rsidP="00000000" w:rsidRDefault="00000000" w:rsidRPr="00000000" w14:paraId="0000000B">
      <w:pPr>
        <w:spacing w:after="240" w:before="240" w:lineRule="auto"/>
        <w:rPr/>
      </w:pPr>
      <w:r w:rsidDel="00000000" w:rsidR="00000000" w:rsidRPr="00000000">
        <w:rPr>
          <w:rtl w:val="0"/>
        </w:rPr>
        <w:t xml:space="preserve">People may not always hear what you say, but they will observe how you live. Your responses, your attitude, and your consistency all communicate something about what is happening inside of you. In everyday moments—how you handle pressure, how you treat others, how you respond when challenged—your life is speaking. These moments become opportunities for your life to reflect Christ in a real and practical way. This is how transformation begins to impact others around you.</w:t>
      </w:r>
    </w:p>
    <w:p w:rsidR="00000000" w:rsidDel="00000000" w:rsidP="00000000" w:rsidRDefault="00000000" w:rsidRPr="00000000" w14:paraId="0000000C">
      <w:pPr>
        <w:spacing w:after="240" w:before="240" w:lineRule="auto"/>
        <w:rPr/>
      </w:pPr>
      <w:r w:rsidDel="00000000" w:rsidR="00000000" w:rsidRPr="00000000">
        <w:rPr>
          <w:rtl w:val="0"/>
        </w:rPr>
        <w:t xml:space="preserve">Your life becomes evidence that change is possible. When others see your growth, it does not point to perfection—it points back to God. What He is doing in you becomes a testimony of what He can do in others. Your consistency, your peace, and your growth become a quiet but powerful witness. This is the influence of a transformed life—it reaches beyond you and begins to impact those who are watching.</w:t>
      </w:r>
    </w:p>
    <w:p w:rsidR="00000000" w:rsidDel="00000000" w:rsidP="00000000" w:rsidRDefault="00000000" w:rsidRPr="00000000" w14:paraId="0000000D">
      <w:pPr>
        <w:spacing w:after="240" w:before="240" w:lineRule="auto"/>
        <w:rPr/>
      </w:pPr>
      <w:r w:rsidDel="00000000" w:rsidR="00000000" w:rsidRPr="00000000">
        <w:rPr>
          <w:rtl w:val="0"/>
        </w:rPr>
        <w:t xml:space="preserve">This reflection grows clearer over time. As you continue aligning your thinking and your actions with God’s truth, what once felt internal becomes visible. What once required effort begins to feel natural. Today, remember that your life is being seen. Let your actions reflect what God has done in you. You do not have to force it—just stay aligned. Transformation will show itself.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My life reflects Jesus.</w:t>
      </w: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4">
      <w:pPr>
        <w:spacing w:after="240" w:before="240" w:lineRule="auto"/>
        <w:rPr/>
      </w:pPr>
      <w:r w:rsidDel="00000000" w:rsidR="00000000" w:rsidRPr="00000000">
        <w:rPr>
          <w:rtl w:val="0"/>
        </w:rPr>
        <w:t xml:space="preserve">• Be mindful of your actions today</w:t>
      </w:r>
    </w:p>
    <w:p w:rsidR="00000000" w:rsidDel="00000000" w:rsidP="00000000" w:rsidRDefault="00000000" w:rsidRPr="00000000" w14:paraId="00000015">
      <w:pPr>
        <w:spacing w:after="240" w:before="240" w:lineRule="auto"/>
        <w:rPr/>
      </w:pPr>
      <w:r w:rsidDel="00000000" w:rsidR="00000000" w:rsidRPr="00000000">
        <w:rPr>
          <w:rtl w:val="0"/>
        </w:rPr>
        <w:t xml:space="preserve"> • Choose to reflect Christ in one situation</w:t>
      </w:r>
    </w:p>
    <w:p w:rsidR="00000000" w:rsidDel="00000000" w:rsidP="00000000" w:rsidRDefault="00000000" w:rsidRPr="00000000" w14:paraId="00000016">
      <w:pPr>
        <w:spacing w:after="240" w:before="240" w:lineRule="auto"/>
        <w:rPr/>
      </w:pPr>
      <w:r w:rsidDel="00000000" w:rsidR="00000000" w:rsidRPr="00000000">
        <w:rPr>
          <w:rtl w:val="0"/>
        </w:rPr>
        <w:t xml:space="preserve"> • Stay aware of your influence</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let my life reflect You. In Jesus name, Amen.</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What is my life showing others about Jesus?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