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CB30" w14:textId="77777777" w:rsidR="00851EE9" w:rsidRDefault="00851EE9">
      <w:pPr>
        <w:rPr>
          <w:b/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B64E4A" wp14:editId="13E64933">
            <wp:simplePos x="0" y="0"/>
            <wp:positionH relativeFrom="margin">
              <wp:posOffset>38100</wp:posOffset>
            </wp:positionH>
            <wp:positionV relativeFrom="paragraph">
              <wp:posOffset>10795</wp:posOffset>
            </wp:positionV>
            <wp:extent cx="1447800" cy="965200"/>
            <wp:effectExtent l="0" t="0" r="0" b="6350"/>
            <wp:wrapSquare wrapText="bothSides"/>
            <wp:docPr id="1649979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AC5B5" w14:textId="77777777" w:rsidR="00851EE9" w:rsidRDefault="00851EE9">
      <w:pPr>
        <w:rPr>
          <w:b/>
          <w:bCs/>
          <w:color w:val="0000FF"/>
          <w:sz w:val="44"/>
          <w:szCs w:val="40"/>
        </w:rPr>
      </w:pP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sz w:val="44"/>
          <w:szCs w:val="40"/>
        </w:rPr>
        <w:t>How to Download the CBF APP</w:t>
      </w:r>
    </w:p>
    <w:p w14:paraId="2B2F7F5B" w14:textId="77777777" w:rsidR="00851EE9" w:rsidRDefault="00851EE9">
      <w:pPr>
        <w:rPr>
          <w:b/>
          <w:bCs/>
          <w:color w:val="0000FF"/>
        </w:rPr>
      </w:pPr>
    </w:p>
    <w:p w14:paraId="58358E4A" w14:textId="77777777" w:rsidR="00851EE9" w:rsidRDefault="00851EE9">
      <w:r>
        <w:rPr>
          <w:noProof/>
          <w14:ligatures w14:val="none"/>
        </w:rPr>
        <w:drawing>
          <wp:inline distT="0" distB="0" distL="0" distR="0" wp14:anchorId="0492D49D" wp14:editId="0FF34F86">
            <wp:extent cx="2103120" cy="21031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E7BE9" wp14:editId="6C243DE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5300" cy="2131695"/>
            <wp:effectExtent l="0" t="0" r="0" b="1905"/>
            <wp:wrapSquare wrapText="bothSides"/>
            <wp:docPr id="32762127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13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hyperlink r:id="rId8" w:history="1">
        <w:r>
          <w:rPr>
            <w:rStyle w:val="Hyperlink"/>
            <w:color w:val="227ACB"/>
          </w:rPr>
          <w:t>Click Ctrl + this link to download the CBF APP</w:t>
        </w:r>
      </w:hyperlink>
      <w:r>
        <w:rPr>
          <w:color w:val="227ACB"/>
        </w:rPr>
        <w:t xml:space="preserve"> </w:t>
      </w:r>
    </w:p>
    <w:p w14:paraId="19A08A9F" w14:textId="77777777" w:rsidR="00851EE9" w:rsidRDefault="00851EE9">
      <w:r>
        <w:t>You can download by either going to the APP Store, Google play, or scan QR code.</w:t>
      </w:r>
    </w:p>
    <w:p w14:paraId="3EF2B228" w14:textId="77777777" w:rsidR="00851EE9" w:rsidRDefault="00851EE9">
      <w:r>
        <w:t>This is what the APP will look like (blue not green).</w:t>
      </w:r>
    </w:p>
    <w:p w14:paraId="7FA96B70" w14:textId="77777777" w:rsidR="00851EE9" w:rsidRDefault="00851EE9">
      <w:r>
        <w:rPr>
          <w:noProof/>
          <w14:ligatures w14:val="none"/>
        </w:rPr>
        <w:drawing>
          <wp:inline distT="0" distB="0" distL="0" distR="0" wp14:anchorId="4567EA30" wp14:editId="3E90057C">
            <wp:extent cx="2087880" cy="922020"/>
            <wp:effectExtent l="0" t="0" r="7620" b="0"/>
            <wp:docPr id="2" name="Picture 3" descr="A logo of a church ap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hurch ap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AFC2" w14:textId="77777777" w:rsidR="00851EE9" w:rsidRDefault="00851EE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After you download the APP:</w:t>
      </w:r>
    </w:p>
    <w:p w14:paraId="06E279ED" w14:textId="77777777" w:rsidR="00851EE9" w:rsidRDefault="00851EE9">
      <w:pPr>
        <w:pStyle w:val="NoSpacing"/>
      </w:pPr>
      <w:r>
        <w:t>To connect with CBF prayer, groups, and information, you will need to do all the following.</w:t>
      </w:r>
    </w:p>
    <w:p w14:paraId="396C2169" w14:textId="77777777" w:rsidR="00851EE9" w:rsidRDefault="00851EE9">
      <w:pPr>
        <w:pStyle w:val="NoSpacing"/>
        <w:numPr>
          <w:ilvl w:val="0"/>
          <w:numId w:val="2"/>
        </w:numPr>
      </w:pPr>
      <w:r>
        <w:t xml:space="preserve">Please allow location while using app </w:t>
      </w:r>
    </w:p>
    <w:p w14:paraId="044A8859" w14:textId="77777777" w:rsidR="00851EE9" w:rsidRDefault="00851EE9">
      <w:pPr>
        <w:pStyle w:val="NoSpacing"/>
        <w:numPr>
          <w:ilvl w:val="0"/>
          <w:numId w:val="2"/>
        </w:numPr>
      </w:pPr>
      <w:r>
        <w:t xml:space="preserve">Allow notifications </w:t>
      </w:r>
    </w:p>
    <w:p w14:paraId="3A5D7195" w14:textId="77777777" w:rsidR="00851EE9" w:rsidRDefault="00851EE9">
      <w:pPr>
        <w:pStyle w:val="NoSpacing"/>
        <w:numPr>
          <w:ilvl w:val="0"/>
          <w:numId w:val="2"/>
        </w:numPr>
      </w:pPr>
      <w:r>
        <w:t xml:space="preserve">Type in Coastal Bible Fellowship on line 1 &amp; Flagler Beach on line 2, then search. </w:t>
      </w:r>
    </w:p>
    <w:p w14:paraId="2DDB4443" w14:textId="77777777" w:rsidR="00851EE9" w:rsidRDefault="00851EE9">
      <w:pPr>
        <w:pStyle w:val="NoSpacing"/>
        <w:numPr>
          <w:ilvl w:val="0"/>
          <w:numId w:val="2"/>
        </w:numPr>
      </w:pPr>
      <w:r>
        <w:t xml:space="preserve">Click Coastal Bible Fellowship </w:t>
      </w:r>
    </w:p>
    <w:p w14:paraId="4FD67DBB" w14:textId="77777777" w:rsidR="00851EE9" w:rsidRDefault="00851EE9">
      <w:pPr>
        <w:pStyle w:val="NoSpacing"/>
        <w:numPr>
          <w:ilvl w:val="0"/>
          <w:numId w:val="2"/>
        </w:numPr>
      </w:pPr>
      <w:r>
        <w:t xml:space="preserve">Click Personalize Notifications to </w:t>
      </w:r>
      <w:proofErr w:type="gramStart"/>
      <w:r>
        <w:t>green</w:t>
      </w:r>
      <w:proofErr w:type="gramEnd"/>
      <w:r>
        <w:t xml:space="preserve"> </w:t>
      </w:r>
    </w:p>
    <w:p w14:paraId="72A23C08" w14:textId="77777777" w:rsidR="00851EE9" w:rsidRDefault="00851EE9">
      <w:pPr>
        <w:pStyle w:val="NoSpacing"/>
        <w:numPr>
          <w:ilvl w:val="0"/>
          <w:numId w:val="2"/>
        </w:numPr>
        <w:rPr>
          <w:sz w:val="20"/>
          <w:szCs w:val="18"/>
        </w:rPr>
      </w:pPr>
      <w:r>
        <w:t xml:space="preserve">You will be asked to switch the Tithe.ly logo to the CBF logo </w:t>
      </w:r>
      <w:r>
        <w:rPr>
          <w:color w:val="FF0000"/>
          <w:sz w:val="20"/>
          <w:szCs w:val="18"/>
        </w:rPr>
        <w:t>(CBF pic coming soon)</w:t>
      </w:r>
    </w:p>
    <w:p w14:paraId="54E5FB96" w14:textId="77777777" w:rsidR="00851EE9" w:rsidRDefault="00851EE9">
      <w:pPr>
        <w:pStyle w:val="NoSpacing"/>
        <w:numPr>
          <w:ilvl w:val="0"/>
          <w:numId w:val="2"/>
        </w:numPr>
      </w:pPr>
      <w:r>
        <w:t>You will be asked to create a username &amp; password</w:t>
      </w:r>
    </w:p>
    <w:p w14:paraId="15F18CED" w14:textId="77777777" w:rsidR="00851EE9" w:rsidRDefault="00851EE9">
      <w:pPr>
        <w:pStyle w:val="NoSpacing"/>
        <w:numPr>
          <w:ilvl w:val="0"/>
          <w:numId w:val="2"/>
        </w:numPr>
      </w:pPr>
      <w:r>
        <w:t>Contact Pastor Chris or Tom Lajoie if you have any questions</w:t>
      </w:r>
    </w:p>
    <w:p w14:paraId="6EB814FF" w14:textId="77777777" w:rsidR="00851EE9" w:rsidRDefault="00851EE9">
      <w:pPr>
        <w:pStyle w:val="NoSpacing"/>
        <w:ind w:left="720"/>
        <w:rPr>
          <w:color w:val="FF0000"/>
        </w:rPr>
      </w:pPr>
      <w:r>
        <w:rPr>
          <w:color w:val="FF0000"/>
        </w:rPr>
        <w:t>1                         2                     3                        4                       5                        6</w:t>
      </w:r>
    </w:p>
    <w:p w14:paraId="270A5D9E" w14:textId="77777777" w:rsidR="00851EE9" w:rsidRDefault="00851EE9">
      <w:r>
        <w:rPr>
          <w:noProof/>
          <w14:ligatures w14:val="none"/>
        </w:rPr>
        <w:drawing>
          <wp:inline distT="0" distB="0" distL="0" distR="0" wp14:anchorId="362F3BEA" wp14:editId="66ED0C92">
            <wp:extent cx="899160" cy="1927860"/>
            <wp:effectExtent l="0" t="0" r="0" b="0"/>
            <wp:docPr id="3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drawing>
          <wp:inline distT="0" distB="0" distL="0" distR="0" wp14:anchorId="07E160E7" wp14:editId="6C4F3849">
            <wp:extent cx="899160" cy="1927860"/>
            <wp:effectExtent l="0" t="0" r="0" b="0"/>
            <wp:docPr id="4" name="Picture 8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drawing>
          <wp:inline distT="0" distB="0" distL="0" distR="0" wp14:anchorId="362F3577" wp14:editId="33267F43">
            <wp:extent cx="899160" cy="1927860"/>
            <wp:effectExtent l="0" t="0" r="0" b="0"/>
            <wp:docPr id="5" name="Picture 1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search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drawing>
          <wp:inline distT="0" distB="0" distL="0" distR="0" wp14:anchorId="7401ACF7" wp14:editId="78ECE552">
            <wp:extent cx="899160" cy="1927860"/>
            <wp:effectExtent l="0" t="0" r="0" b="0"/>
            <wp:docPr id="6" name="Picture 13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drawing>
          <wp:inline distT="0" distB="0" distL="0" distR="0" wp14:anchorId="0DF18763" wp14:editId="5A8344A2">
            <wp:extent cx="899160" cy="1927860"/>
            <wp:effectExtent l="0" t="0" r="0" b="0"/>
            <wp:docPr id="7" name="Picture 14" descr="A screenshot of a bible fellowship ap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screenshot of a bible fellowship ap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drawing>
          <wp:inline distT="0" distB="0" distL="0" distR="0" wp14:anchorId="04E55A32" wp14:editId="6DC1DCBE">
            <wp:extent cx="891540" cy="1927860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EE9">
      <w:pgSz w:w="12240" w:h="15840"/>
      <w:pgMar w:top="72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F7345"/>
    <w:multiLevelType w:val="hybridMultilevel"/>
    <w:tmpl w:val="7AC68B5E"/>
    <w:lvl w:ilvl="0" w:tplc="3FBC9914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9734358">
    <w:abstractNumId w:val="0"/>
  </w:num>
  <w:num w:numId="2" w16cid:durableId="2029090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30"/>
    <w:rsid w:val="00837E99"/>
    <w:rsid w:val="00851EE9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5916C"/>
  <w15:chartTrackingRefBased/>
  <w15:docId w15:val="{DFDE177F-1855-4BE5-A732-A64E2E95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kern w:val="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ajorEastAsia" w:hAnsiTheme="minorHAnsi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ajorEastAsia" w:hAnsiTheme="minorHAnsi" w:cstheme="majorBidi" w:hint="default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ajorEastAsia" w:hAnsiTheme="minorHAnsi" w:cstheme="majorBidi" w:hint="default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inorHAnsi" w:eastAsiaTheme="majorEastAsia" w:hAnsiTheme="minorHAnsi" w:cstheme="majorBidi" w:hint="default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inorHAnsi" w:eastAsiaTheme="majorEastAsia" w:hAnsiTheme="minorHAnsi" w:cstheme="majorBidi" w:hint="default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Pr>
      <w:kern w:val="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thely.app.link/coastal-bible-fellowship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767</Characters>
  <Application>Microsoft Office Word</Application>
  <DocSecurity>0</DocSecurity>
  <Lines>24</Lines>
  <Paragraphs>22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Lajoie</dc:creator>
  <cp:keywords/>
  <dc:description/>
  <cp:lastModifiedBy>Thomas Lajoie</cp:lastModifiedBy>
  <cp:revision>2</cp:revision>
  <cp:lastPrinted>2024-12-28T18:01:00Z</cp:lastPrinted>
  <dcterms:created xsi:type="dcterms:W3CDTF">2026-04-06T23:38:00Z</dcterms:created>
  <dcterms:modified xsi:type="dcterms:W3CDTF">2026-04-06T23:38:00Z</dcterms:modified>
</cp:coreProperties>
</file>