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d79ca6kbd5ag" w:id="0"/>
      <w:bookmarkEnd w:id="0"/>
      <w:r w:rsidDel="00000000" w:rsidR="00000000" w:rsidRPr="00000000">
        <w:rPr>
          <w:i w:val="1"/>
          <w:iCs w:val="1"/>
          <w:sz w:val="22"/>
          <w:szCs w:val="22"/>
          <w:rtl w:val="0"/>
        </w:rPr>
        <w:t xml:space="preserve">April 5</w:t>
      </w:r>
      <w:r w:rsidDel="00000000" w:rsidR="00000000" w:rsidRPr="00000000">
        <w:rPr>
          <w:i w:val="1"/>
          <w:iCs w:val="1"/>
          <w:sz w:val="22"/>
          <w:szCs w:val="22"/>
          <w:rtl w:val="0"/>
        </w:rPr>
        <w:t xml:space="preserve">,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kz2dahdozvy" w:id="1"/>
      <w:bookmarkEnd w:id="1"/>
      <w:r w:rsidDel="00000000" w:rsidR="00000000" w:rsidRPr="00000000">
        <w:rPr>
          <w:b w:val="1"/>
          <w:bCs w:val="1"/>
          <w:sz w:val="34"/>
          <w:szCs w:val="34"/>
          <w:rtl w:val="0"/>
        </w:rPr>
        <w:t xml:space="preserve">SUNDAY REFLECTION</w:t>
      </w:r>
    </w:p>
    <w:p w:rsidR="00000000" w:rsidDel="00000000" w:rsidP="00000000" w:rsidRDefault="00000000" w:rsidRPr="00000000" w14:paraId="00000003">
      <w:pPr>
        <w:pStyle w:val="Heading2"/>
        <w:keepNext w:val="0"/>
        <w:keepLines w:val="0"/>
        <w:spacing w:after="80" w:lineRule="auto"/>
        <w:rPr>
          <w:b w:val="1"/>
          <w:bCs w:val="1"/>
          <w:sz w:val="22"/>
          <w:szCs w:val="22"/>
        </w:rPr>
      </w:pPr>
      <w:bookmarkStart w:colFirst="0" w:colLast="0" w:name="_9uqzni977d2i" w:id="2"/>
      <w:bookmarkEnd w:id="2"/>
      <w:r w:rsidDel="00000000" w:rsidR="00000000" w:rsidRPr="00000000">
        <w:rPr>
          <w:b w:val="1"/>
          <w:bCs w:val="1"/>
          <w:sz w:val="34"/>
          <w:szCs w:val="34"/>
          <w:rtl w:val="0"/>
        </w:rPr>
        <w:t xml:space="preserve">Resurrection Changes Everything</w:t>
      </w:r>
      <w:r w:rsidDel="00000000" w:rsidR="00000000" w:rsidRPr="00000000">
        <w:rPr>
          <w:b w:val="1"/>
          <w:bCs w:val="1"/>
          <w:sz w:val="22"/>
          <w:szCs w:val="22"/>
          <w:rtl w:val="0"/>
        </w:rPr>
        <w:t xml:space="preserve">(EASTER — TRANSITION TO Q2)</w:t>
      </w:r>
    </w:p>
    <w:p w:rsidR="00000000" w:rsidDel="00000000" w:rsidP="00000000" w:rsidRDefault="00000000" w:rsidRPr="00000000" w14:paraId="00000004">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5">
      <w:pPr>
        <w:rPr>
          <w:b w:val="1"/>
          <w:bCs w:val="1"/>
        </w:rPr>
      </w:pPr>
      <w:r w:rsidDel="00000000" w:rsidR="00000000" w:rsidRPr="00000000">
        <w:rPr>
          <w:b w:val="1"/>
          <w:bCs w:val="1"/>
          <w:rtl w:val="0"/>
        </w:rPr>
        <w:t xml:space="preserve">Week Focus: Don’t Miss Your Moment</w:t>
      </w:r>
    </w:p>
    <w:p w:rsidR="00000000" w:rsidDel="00000000" w:rsidP="00000000" w:rsidRDefault="00000000" w:rsidRPr="00000000" w14:paraId="00000006">
      <w:pPr>
        <w:rPr>
          <w:b w:val="1"/>
          <w:bCs w:val="1"/>
        </w:rPr>
      </w:pPr>
      <w:r w:rsidDel="00000000" w:rsidR="00000000" w:rsidRPr="00000000">
        <w:rPr>
          <w:b w:val="1"/>
          <w:bCs w:val="1"/>
          <w:rtl w:val="0"/>
        </w:rPr>
        <w:t xml:space="preserve">Scripture- Luke 24:6</w:t>
      </w:r>
    </w:p>
    <w:p w:rsidR="00000000" w:rsidDel="00000000" w:rsidP="00000000" w:rsidRDefault="00000000" w:rsidRPr="00000000" w14:paraId="00000007">
      <w:pPr>
        <w:ind w:left="440" w:firstLine="0"/>
        <w:rPr/>
      </w:pPr>
      <w:r w:rsidDel="00000000" w:rsidR="00000000" w:rsidRPr="00000000">
        <w:rPr>
          <w:i w:val="1"/>
          <w:iCs w:val="1"/>
          <w:rtl w:val="0"/>
        </w:rPr>
        <w:t xml:space="preserve">“He is not here; he has risen! Remember how he told you, while he was still with you in Galilee.”</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Rule="auto"/>
        <w:rPr>
          <w:b w:val="1"/>
          <w:bCs w:val="1"/>
          <w:color w:val="000000"/>
          <w:sz w:val="26"/>
          <w:szCs w:val="26"/>
        </w:rPr>
      </w:pPr>
      <w:r w:rsidDel="00000000" w:rsidR="00000000" w:rsidRPr="00000000">
        <w:rPr>
          <w:b w:val="1"/>
          <w:bCs w:val="1"/>
          <w:sz w:val="26"/>
          <w:szCs w:val="26"/>
          <w:rtl w:val="0"/>
        </w:rPr>
        <w:t xml:space="preserve">Devotional Reflection</w:t>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The resurrection is not just an event—it is a turning point. Everything changes because Jesus lives. What seemed final was not final, and what looked like defeat became victory. The resurrection redefines what is possible for every believer.</w:t>
      </w:r>
    </w:p>
    <w:p w:rsidR="00000000" w:rsidDel="00000000" w:rsidP="00000000" w:rsidRDefault="00000000" w:rsidRPr="00000000" w14:paraId="0000000B">
      <w:pPr>
        <w:spacing w:after="240" w:before="240" w:lineRule="auto"/>
        <w:rPr/>
      </w:pPr>
      <w:r w:rsidDel="00000000" w:rsidR="00000000" w:rsidRPr="00000000">
        <w:rPr>
          <w:rtl w:val="0"/>
        </w:rPr>
        <w:t xml:space="preserve">This moment is not just something to celebrate—it is something to live from. Because He lives, your life is different in every way. Your past is not your identity, and your struggles are not your conclusion. You are not who you were, because His life has given you a new beginning.</w:t>
      </w:r>
    </w:p>
    <w:p w:rsidR="00000000" w:rsidDel="00000000" w:rsidP="00000000" w:rsidRDefault="00000000" w:rsidRPr="00000000" w14:paraId="0000000C">
      <w:pPr>
        <w:spacing w:after="240" w:before="240" w:lineRule="auto"/>
        <w:rPr/>
      </w:pPr>
      <w:r w:rsidDel="00000000" w:rsidR="00000000" w:rsidRPr="00000000">
        <w:rPr>
          <w:rtl w:val="0"/>
        </w:rPr>
        <w:t xml:space="preserve">The resurrection introduces a new way of living. It is not just about forgiveness—it is about transformation from the inside out. It calls you to step into a new life that reflects what Jesus has already done. This is where faith moves beyond belief and becomes action.</w:t>
      </w:r>
    </w:p>
    <w:p w:rsidR="00000000" w:rsidDel="00000000" w:rsidP="00000000" w:rsidRDefault="00000000" w:rsidRPr="00000000" w14:paraId="0000000D">
      <w:pPr>
        <w:spacing w:after="240" w:before="240" w:lineRule="auto"/>
        <w:rPr/>
      </w:pPr>
      <w:r w:rsidDel="00000000" w:rsidR="00000000" w:rsidRPr="00000000">
        <w:rPr>
          <w:rtl w:val="0"/>
        </w:rPr>
        <w:t xml:space="preserve">This is the shift—from renewed mind to transformed life. What God has been doing internally now begins to show externally in how you live. What has been forming in you now begins to flow through you in your actions and responses. Transformation is no longer hidden—it becomes visible.</w:t>
      </w:r>
    </w:p>
    <w:p w:rsidR="00000000" w:rsidDel="00000000" w:rsidP="00000000" w:rsidRDefault="00000000" w:rsidRPr="00000000" w14:paraId="0000000E">
      <w:pPr>
        <w:spacing w:after="240" w:before="240" w:lineRule="auto"/>
        <w:rPr/>
      </w:pPr>
      <w:r w:rsidDel="00000000" w:rsidR="00000000" w:rsidRPr="00000000">
        <w:rPr>
          <w:rtl w:val="0"/>
        </w:rPr>
        <w:t xml:space="preserve">Today, don’t just celebrate the resurrection—live from it. This is not just a moment to remember, but a reality to walk in. This is your new life, and it carries new power, new purpose, and new direction. Because He lives, everything about how you live can change.</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4">
      <w:pPr>
        <w:spacing w:after="240" w:before="240" w:lineRule="auto"/>
        <w:rPr>
          <w:b w:val="1"/>
          <w:bCs w:val="1"/>
          <w:sz w:val="26"/>
          <w:szCs w:val="26"/>
        </w:rPr>
      </w:pPr>
      <w:r w:rsidDel="00000000" w:rsidR="00000000" w:rsidRPr="00000000">
        <w:rPr>
          <w:b w:val="1"/>
          <w:bCs w:val="1"/>
          <w:rtl w:val="0"/>
        </w:rPr>
        <w:t xml:space="preserve">Because He lives, I live differently.</w:t>
      </w: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 Identify one way your life should reflect resurrection</w:t>
      </w:r>
    </w:p>
    <w:p w:rsidR="00000000" w:rsidDel="00000000" w:rsidP="00000000" w:rsidRDefault="00000000" w:rsidRPr="00000000" w14:paraId="00000017">
      <w:pPr>
        <w:spacing w:after="240" w:before="240" w:lineRule="auto"/>
        <w:rPr/>
      </w:pPr>
      <w:r w:rsidDel="00000000" w:rsidR="00000000" w:rsidRPr="00000000">
        <w:rPr>
          <w:rtl w:val="0"/>
        </w:rPr>
        <w:t xml:space="preserve">• Take one action that aligns with it</w:t>
      </w:r>
    </w:p>
    <w:p w:rsidR="00000000" w:rsidDel="00000000" w:rsidP="00000000" w:rsidRDefault="00000000" w:rsidRPr="00000000" w14:paraId="00000018">
      <w:pPr>
        <w:spacing w:after="240" w:before="240" w:lineRule="auto"/>
        <w:rPr/>
      </w:pPr>
      <w:r w:rsidDel="00000000" w:rsidR="00000000" w:rsidRPr="00000000">
        <w:rPr>
          <w:rtl w:val="0"/>
        </w:rPr>
        <w:t xml:space="preserve">• Share it with someone</w:t>
      </w:r>
    </w:p>
    <w:p w:rsidR="00000000" w:rsidDel="00000000" w:rsidP="00000000" w:rsidRDefault="00000000" w:rsidRPr="00000000" w14:paraId="00000019">
      <w:pPr>
        <w:spacing w:after="240" w:before="240" w:lineRule="auto"/>
        <w:rPr>
          <w:b w:val="1"/>
          <w:bCs w:val="1"/>
          <w:color w:val="000000"/>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pPr>
      <w:bookmarkStart w:colFirst="0" w:colLast="0" w:name="_3qpqy0ado9im" w:id="3"/>
      <w:bookmarkEnd w:id="3"/>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Lord, help me live the life You’ve given me. In Jesus name, Amen.</w:t>
      </w:r>
    </w:p>
    <w:p w:rsidR="00000000" w:rsidDel="00000000" w:rsidP="00000000" w:rsidRDefault="00000000" w:rsidRPr="00000000" w14:paraId="0000001C">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b w:val="1"/>
          <w:bCs w:val="1"/>
          <w:sz w:val="26"/>
          <w:szCs w:val="26"/>
          <w:rtl w:val="0"/>
        </w:rPr>
        <w:t xml:space="preserve">✍ Reflection Question</w:t>
      </w: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What does resurrection change in my life?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