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2482" w14:textId="77777777" w:rsidR="00BE167C" w:rsidRDefault="00BE167C"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lang w:val="en-CA"/>
        </w:rPr>
      </w:pPr>
      <w:r>
        <w:rPr>
          <w:rFonts w:ascii="Arial" w:hAnsi="Arial" w:cs="Arial"/>
          <w:b/>
          <w:bCs/>
          <w:lang w:val="en-CA"/>
        </w:rPr>
        <w:t>GLADWIN HEIGHTS, ST. ANDREW’S (MISSION) &amp;</w:t>
      </w:r>
    </w:p>
    <w:p w14:paraId="4A27C73F" w14:textId="68388F6E" w:rsidR="00400DAF" w:rsidRPr="00240E87" w:rsidRDefault="00BE167C"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lang w:val="en-CA"/>
        </w:rPr>
      </w:pPr>
      <w:r>
        <w:rPr>
          <w:rFonts w:ascii="Arial" w:hAnsi="Arial" w:cs="Arial"/>
          <w:b/>
          <w:bCs/>
          <w:lang w:val="en-CA"/>
        </w:rPr>
        <w:t xml:space="preserve"> </w:t>
      </w:r>
      <w:r w:rsidR="00400DAF" w:rsidRPr="00240E87">
        <w:rPr>
          <w:rFonts w:ascii="Arial" w:hAnsi="Arial" w:cs="Arial"/>
          <w:b/>
          <w:bCs/>
          <w:lang w:val="en-CA"/>
        </w:rPr>
        <w:t>TRINITY MEMORIAL UNITED CHURCH</w:t>
      </w:r>
      <w:r>
        <w:rPr>
          <w:rFonts w:ascii="Arial" w:hAnsi="Arial" w:cs="Arial"/>
          <w:b/>
          <w:bCs/>
          <w:lang w:val="en-CA"/>
        </w:rPr>
        <w:t>ES</w:t>
      </w:r>
    </w:p>
    <w:p w14:paraId="622DF263" w14:textId="11528189" w:rsidR="00893A90" w:rsidRPr="00240E87" w:rsidRDefault="00F60702" w:rsidP="00893A90">
      <w:pPr>
        <w:jc w:val="center"/>
        <w:rPr>
          <w:rFonts w:ascii="Arial" w:eastAsia="Arial" w:hAnsi="Arial" w:cs="Arial"/>
          <w:b/>
          <w:bCs/>
        </w:rPr>
      </w:pPr>
      <w:r w:rsidRPr="00240E87">
        <w:rPr>
          <w:rFonts w:ascii="Arial" w:eastAsia="Arial" w:hAnsi="Arial" w:cs="Arial"/>
          <w:b/>
          <w:bCs/>
          <w:highlight w:val="white"/>
        </w:rPr>
        <w:t>Good News: Much of what you see, hear, and experience during our worship is Metaphorical and Symbol</w:t>
      </w:r>
      <w:r w:rsidR="00DB6532" w:rsidRPr="00240E87">
        <w:rPr>
          <w:rFonts w:ascii="Arial" w:eastAsia="Arial" w:hAnsi="Arial" w:cs="Arial"/>
          <w:b/>
          <w:bCs/>
        </w:rPr>
        <w:t>ic</w:t>
      </w:r>
    </w:p>
    <w:p w14:paraId="64BD7087" w14:textId="6D99F1E0" w:rsidR="00591598" w:rsidRPr="00240E87" w:rsidRDefault="00591598" w:rsidP="00893A90">
      <w:pPr>
        <w:jc w:val="center"/>
        <w:rPr>
          <w:rFonts w:ascii="Arial" w:hAnsi="Arial" w:cs="Arial"/>
          <w:b/>
          <w:bCs/>
          <w:sz w:val="16"/>
          <w:szCs w:val="16"/>
          <w:shd w:val="clear" w:color="auto" w:fill="FFFFFF"/>
        </w:rPr>
      </w:pPr>
    </w:p>
    <w:p w14:paraId="64D28E61" w14:textId="53E0DF4D" w:rsidR="00591598" w:rsidRDefault="00BE167C" w:rsidP="00893A90">
      <w:pPr>
        <w:jc w:val="center"/>
        <w:rPr>
          <w:rFonts w:ascii="Arial" w:hAnsi="Arial" w:cs="Arial"/>
          <w:b/>
          <w:bCs/>
          <w:shd w:val="clear" w:color="auto" w:fill="FFFFFF"/>
        </w:rPr>
      </w:pPr>
      <w:r>
        <w:rPr>
          <w:rFonts w:ascii="Arial" w:hAnsi="Arial" w:cs="Arial"/>
          <w:b/>
          <w:bCs/>
          <w:shd w:val="clear" w:color="auto" w:fill="FFFFFF"/>
        </w:rPr>
        <w:t>April 3</w:t>
      </w:r>
      <w:r w:rsidR="00591598" w:rsidRPr="00240E87">
        <w:rPr>
          <w:rFonts w:ascii="Arial" w:hAnsi="Arial" w:cs="Arial"/>
          <w:b/>
          <w:bCs/>
          <w:shd w:val="clear" w:color="auto" w:fill="FFFFFF"/>
        </w:rPr>
        <w:t>, 202</w:t>
      </w:r>
      <w:r w:rsidR="00584DCC" w:rsidRPr="00240E87">
        <w:rPr>
          <w:rFonts w:ascii="Arial" w:hAnsi="Arial" w:cs="Arial"/>
          <w:b/>
          <w:bCs/>
          <w:shd w:val="clear" w:color="auto" w:fill="FFFFFF"/>
        </w:rPr>
        <w:t>6</w:t>
      </w:r>
    </w:p>
    <w:p w14:paraId="7796AEB2" w14:textId="3151FFEF" w:rsidR="00AE2507" w:rsidRPr="00240E87" w:rsidRDefault="00BE167C" w:rsidP="00893A90">
      <w:pPr>
        <w:jc w:val="center"/>
        <w:rPr>
          <w:rFonts w:ascii="Arial" w:hAnsi="Arial" w:cs="Arial"/>
          <w:b/>
          <w:bCs/>
          <w:shd w:val="clear" w:color="auto" w:fill="FFFFFF"/>
        </w:rPr>
      </w:pPr>
      <w:r>
        <w:rPr>
          <w:rFonts w:ascii="Arial" w:hAnsi="Arial" w:cs="Arial"/>
          <w:b/>
          <w:bCs/>
          <w:shd w:val="clear" w:color="auto" w:fill="FFFFFF"/>
        </w:rPr>
        <w:t>Good Friday Service</w:t>
      </w:r>
    </w:p>
    <w:p w14:paraId="00D4C299" w14:textId="59BAB4C4" w:rsidR="00893A90" w:rsidRPr="00240E87"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hd w:val="clear" w:color="auto" w:fill="FFFFFF"/>
        </w:rPr>
      </w:pPr>
    </w:p>
    <w:p w14:paraId="306C6878" w14:textId="77777777" w:rsidR="00BE167C" w:rsidRPr="00845242" w:rsidRDefault="00BE167C" w:rsidP="00BE167C">
      <w:pPr>
        <w:rPr>
          <w:rFonts w:ascii="Arial" w:hAnsi="Arial" w:cs="Arial"/>
          <w:b/>
          <w:bCs/>
          <w:u w:val="single"/>
        </w:rPr>
      </w:pPr>
    </w:p>
    <w:p w14:paraId="49F084C8" w14:textId="435D63D8" w:rsidR="00BE167C" w:rsidRPr="00845242" w:rsidRDefault="00BE167C" w:rsidP="00BE167C">
      <w:pPr>
        <w:pStyle w:val="Subtitle"/>
        <w:spacing w:line="480" w:lineRule="auto"/>
        <w:jc w:val="center"/>
      </w:pPr>
      <w:r w:rsidRPr="00845242">
        <w:rPr>
          <w:noProof/>
        </w:rPr>
        <w:drawing>
          <wp:inline distT="0" distB="0" distL="0" distR="0" wp14:anchorId="5A25F0F8" wp14:editId="2ABA2D02">
            <wp:extent cx="4213860" cy="2499360"/>
            <wp:effectExtent l="0" t="0" r="0" b="0"/>
            <wp:docPr id="755997772" name="Picture 1" descr="Good Friday 2026 - The Pass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Friday 2026 - The Passion of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860" cy="2499360"/>
                    </a:xfrm>
                    <a:prstGeom prst="rect">
                      <a:avLst/>
                    </a:prstGeom>
                    <a:noFill/>
                    <a:ln>
                      <a:noFill/>
                    </a:ln>
                  </pic:spPr>
                </pic:pic>
              </a:graphicData>
            </a:graphic>
          </wp:inline>
        </w:drawing>
      </w:r>
    </w:p>
    <w:p w14:paraId="2B22C78C" w14:textId="77777777" w:rsidR="00BE167C" w:rsidRPr="00845242" w:rsidRDefault="00BE167C" w:rsidP="00BE167C">
      <w:pPr>
        <w:pStyle w:val="Subtitle"/>
        <w:spacing w:line="480" w:lineRule="auto"/>
        <w:rPr>
          <w:rFonts w:ascii="Arial" w:hAnsi="Arial" w:cs="Arial"/>
          <w:b/>
          <w:bCs/>
        </w:rPr>
      </w:pPr>
      <w:r w:rsidRPr="00845242">
        <w:rPr>
          <w:rFonts w:ascii="Arial" w:hAnsi="Arial" w:cs="Arial"/>
          <w:b/>
          <w:bCs/>
        </w:rPr>
        <w:t>Prelude</w:t>
      </w:r>
    </w:p>
    <w:p w14:paraId="704E05FF" w14:textId="3450BFC3" w:rsidR="00BE167C" w:rsidRPr="00845242" w:rsidRDefault="00BE167C" w:rsidP="00BE167C">
      <w:pPr>
        <w:rPr>
          <w:rFonts w:ascii="Arial" w:hAnsi="Arial" w:cs="Arial"/>
          <w:b/>
          <w:bCs/>
          <w:u w:val="single"/>
        </w:rPr>
      </w:pPr>
      <w:r w:rsidRPr="00845242">
        <w:rPr>
          <w:rFonts w:ascii="Arial" w:hAnsi="Arial" w:cs="Arial"/>
          <w:b/>
          <w:bCs/>
          <w:u w:val="single"/>
        </w:rPr>
        <w:t>Territorial Acknowledgement</w:t>
      </w:r>
      <w:r w:rsidR="00651DCD">
        <w:rPr>
          <w:rFonts w:ascii="Arial" w:hAnsi="Arial" w:cs="Arial"/>
          <w:b/>
          <w:bCs/>
          <w:u w:val="single"/>
        </w:rPr>
        <w:t xml:space="preserve"> </w:t>
      </w:r>
      <w:r w:rsidR="000741BC">
        <w:rPr>
          <w:rFonts w:ascii="Arial" w:hAnsi="Arial" w:cs="Arial"/>
          <w:b/>
          <w:bCs/>
          <w:u w:val="single"/>
        </w:rPr>
        <w:t>&amp;</w:t>
      </w:r>
      <w:r w:rsidR="00651DCD">
        <w:rPr>
          <w:rFonts w:ascii="Arial" w:hAnsi="Arial" w:cs="Arial"/>
          <w:b/>
          <w:bCs/>
          <w:u w:val="single"/>
        </w:rPr>
        <w:t xml:space="preserve"> Diversity </w:t>
      </w:r>
      <w:r w:rsidR="0009134B">
        <w:rPr>
          <w:rFonts w:ascii="Arial" w:hAnsi="Arial" w:cs="Arial"/>
          <w:b/>
          <w:bCs/>
          <w:u w:val="single"/>
        </w:rPr>
        <w:t>Candle</w:t>
      </w:r>
    </w:p>
    <w:p w14:paraId="184BE238" w14:textId="77777777" w:rsidR="00BE167C" w:rsidRDefault="00BE167C" w:rsidP="00BE167C">
      <w:pPr>
        <w:rPr>
          <w:rFonts w:ascii="Arial" w:hAnsi="Arial" w:cs="Arial"/>
        </w:rPr>
      </w:pPr>
    </w:p>
    <w:p w14:paraId="15C7B6FF" w14:textId="46752CFE" w:rsidR="00BE167C" w:rsidRPr="00845242" w:rsidRDefault="00BE167C" w:rsidP="00BE167C">
      <w:pPr>
        <w:rPr>
          <w:rFonts w:ascii="Arial" w:hAnsi="Arial" w:cs="Arial"/>
          <w:b/>
          <w:bCs/>
          <w:u w:val="single"/>
        </w:rPr>
      </w:pPr>
      <w:proofErr w:type="gramStart"/>
      <w:r w:rsidRPr="00845242">
        <w:rPr>
          <w:rFonts w:ascii="Arial" w:hAnsi="Arial" w:cs="Arial"/>
          <w:b/>
          <w:bCs/>
          <w:u w:val="single"/>
        </w:rPr>
        <w:t>Greeting</w:t>
      </w:r>
      <w:proofErr w:type="gramEnd"/>
      <w:r w:rsidRPr="00845242">
        <w:rPr>
          <w:rFonts w:ascii="Arial" w:hAnsi="Arial" w:cs="Arial"/>
          <w:b/>
          <w:bCs/>
          <w:u w:val="single"/>
        </w:rPr>
        <w:t xml:space="preserve"> and Welcome</w:t>
      </w:r>
    </w:p>
    <w:p w14:paraId="29C41C7F" w14:textId="4CA52054" w:rsidR="00BE167C" w:rsidRPr="00845242" w:rsidRDefault="00BE167C" w:rsidP="00BE167C">
      <w:pPr>
        <w:rPr>
          <w:rFonts w:ascii="Arial" w:hAnsi="Arial" w:cs="Arial"/>
          <w:b/>
          <w:bCs/>
        </w:rPr>
      </w:pPr>
    </w:p>
    <w:p w14:paraId="6385EF07" w14:textId="77777777" w:rsidR="00BE167C" w:rsidRPr="00845242" w:rsidRDefault="00BE167C" w:rsidP="00BE167C">
      <w:pPr>
        <w:rPr>
          <w:rFonts w:ascii="Arial" w:hAnsi="Arial" w:cs="Arial"/>
          <w:b/>
          <w:u w:val="single"/>
        </w:rPr>
      </w:pPr>
      <w:r w:rsidRPr="00845242">
        <w:rPr>
          <w:rFonts w:ascii="Arial" w:eastAsia="MS Mincho" w:hAnsi="Arial" w:cs="Arial"/>
          <w:b/>
          <w:u w:val="single"/>
        </w:rPr>
        <w:t>Call to Worship</w:t>
      </w:r>
      <w:r w:rsidRPr="00845242">
        <w:rPr>
          <w:rFonts w:ascii="Arial" w:hAnsi="Arial" w:cs="Arial"/>
          <w:b/>
          <w:u w:val="single"/>
        </w:rPr>
        <w:t>:</w:t>
      </w:r>
    </w:p>
    <w:p w14:paraId="242FD6E8" w14:textId="77777777" w:rsidR="00BE167C" w:rsidRPr="00845242" w:rsidRDefault="00BE167C" w:rsidP="00BE167C">
      <w:pPr>
        <w:pStyle w:val="NoSpacing"/>
        <w:rPr>
          <w:rFonts w:cs="Arial"/>
          <w:b/>
          <w:bCs/>
        </w:rPr>
      </w:pPr>
      <w:r w:rsidRPr="00845242">
        <w:rPr>
          <w:rFonts w:cs="Arial"/>
        </w:rPr>
        <w:t xml:space="preserve">Today the carpenter’s hands are nailed to a cross, </w:t>
      </w:r>
      <w:r w:rsidRPr="00845242">
        <w:rPr>
          <w:rFonts w:cs="Arial"/>
          <w:b/>
          <w:bCs/>
        </w:rPr>
        <w:t xml:space="preserve">the king of kings is crowned with thorns </w:t>
      </w:r>
      <w:r w:rsidRPr="00845242">
        <w:rPr>
          <w:rFonts w:cs="Arial"/>
        </w:rPr>
        <w:t xml:space="preserve">and wears the purple robe of mockery. </w:t>
      </w:r>
      <w:r w:rsidRPr="00845242">
        <w:rPr>
          <w:rFonts w:cs="Arial"/>
          <w:b/>
          <w:bCs/>
        </w:rPr>
        <w:t xml:space="preserve">Today he </w:t>
      </w:r>
      <w:proofErr w:type="gramStart"/>
      <w:r w:rsidRPr="00845242">
        <w:rPr>
          <w:rFonts w:cs="Arial"/>
          <w:b/>
          <w:bCs/>
        </w:rPr>
        <w:t>sets</w:t>
      </w:r>
      <w:proofErr w:type="gramEnd"/>
      <w:r w:rsidRPr="00845242">
        <w:rPr>
          <w:rFonts w:cs="Arial"/>
          <w:b/>
          <w:bCs/>
        </w:rPr>
        <w:t xml:space="preserve"> us free, himself imprisoned upon a tree. </w:t>
      </w:r>
      <w:r w:rsidRPr="00845242">
        <w:rPr>
          <w:rFonts w:cs="Arial"/>
        </w:rPr>
        <w:t xml:space="preserve">Today is God’s Friday. </w:t>
      </w:r>
      <w:r w:rsidRPr="00845242">
        <w:rPr>
          <w:rFonts w:cs="Arial"/>
          <w:b/>
          <w:bCs/>
        </w:rPr>
        <w:t>We come to worship.</w:t>
      </w:r>
    </w:p>
    <w:p w14:paraId="0D626252" w14:textId="77777777" w:rsidR="00BE167C" w:rsidRDefault="00BE167C" w:rsidP="00BE167C">
      <w:pPr>
        <w:rPr>
          <w:rFonts w:ascii="Arial" w:hAnsi="Arial" w:cs="Arial"/>
          <w:b/>
          <w:u w:val="single"/>
        </w:rPr>
      </w:pPr>
    </w:p>
    <w:p w14:paraId="7CB5F299" w14:textId="4840F108" w:rsidR="004C51D8" w:rsidRDefault="001722F1" w:rsidP="001722F1">
      <w:pPr>
        <w:pStyle w:val="NoSpacing"/>
        <w:rPr>
          <w:rFonts w:cs="Arial"/>
          <w:b/>
          <w:bCs/>
        </w:rPr>
      </w:pPr>
      <w:r w:rsidRPr="0009134B">
        <w:rPr>
          <w:rFonts w:cs="Arial"/>
          <w:b/>
          <w:bCs/>
          <w:u w:val="single"/>
        </w:rPr>
        <w:t>Anthem:</w:t>
      </w:r>
      <w:r w:rsidRPr="00C40E2F">
        <w:rPr>
          <w:rFonts w:cs="Arial"/>
          <w:b/>
          <w:bCs/>
        </w:rPr>
        <w:t xml:space="preserve"> </w:t>
      </w:r>
      <w:r>
        <w:rPr>
          <w:rFonts w:cs="Arial"/>
          <w:b/>
          <w:bCs/>
        </w:rPr>
        <w:t>“</w:t>
      </w:r>
      <w:r w:rsidR="004C51D8">
        <w:rPr>
          <w:rFonts w:cs="Arial"/>
          <w:b/>
          <w:bCs/>
        </w:rPr>
        <w:t>Thirty Pieces of Silver</w:t>
      </w:r>
      <w:r>
        <w:rPr>
          <w:rFonts w:cs="Arial"/>
          <w:b/>
          <w:bCs/>
        </w:rPr>
        <w:t>”</w:t>
      </w:r>
      <w:r w:rsidR="004C51D8">
        <w:rPr>
          <w:rFonts w:cs="Arial"/>
          <w:b/>
          <w:bCs/>
        </w:rPr>
        <w:t xml:space="preserve"> by </w:t>
      </w:r>
      <w:r w:rsidR="00324BD8">
        <w:rPr>
          <w:rFonts w:cs="Arial"/>
          <w:b/>
          <w:bCs/>
        </w:rPr>
        <w:t>M</w:t>
      </w:r>
      <w:r w:rsidR="004C51D8">
        <w:rPr>
          <w:rFonts w:cs="Arial"/>
          <w:b/>
          <w:bCs/>
        </w:rPr>
        <w:t xml:space="preserve">ary Kay Bell and    </w:t>
      </w:r>
    </w:p>
    <w:p w14:paraId="4991CBBD" w14:textId="71244CF5" w:rsidR="001722F1" w:rsidRDefault="004C51D8" w:rsidP="004C51D8">
      <w:pPr>
        <w:pStyle w:val="NoSpacing"/>
        <w:ind w:firstLine="720"/>
        <w:rPr>
          <w:rFonts w:cs="Arial"/>
          <w:b/>
          <w:bCs/>
        </w:rPr>
      </w:pPr>
      <w:r>
        <w:rPr>
          <w:rFonts w:cs="Arial"/>
          <w:b/>
          <w:bCs/>
        </w:rPr>
        <w:t xml:space="preserve">John Carter. </w:t>
      </w:r>
      <w:r w:rsidR="00353225">
        <w:rPr>
          <w:rFonts w:cs="Arial"/>
          <w:b/>
          <w:bCs/>
        </w:rPr>
        <w:t>Solo – Jerry Johnson</w:t>
      </w:r>
    </w:p>
    <w:p w14:paraId="7941E61A" w14:textId="6B28E019" w:rsidR="001722F1" w:rsidRPr="00C40E2F" w:rsidRDefault="001722F1" w:rsidP="001722F1">
      <w:pPr>
        <w:pStyle w:val="NoSpacing"/>
        <w:rPr>
          <w:rFonts w:cs="Arial"/>
        </w:rPr>
      </w:pPr>
      <w:r>
        <w:rPr>
          <w:rFonts w:cs="Arial"/>
          <w:b/>
          <w:bCs/>
        </w:rPr>
        <w:tab/>
      </w:r>
      <w:r>
        <w:rPr>
          <w:rFonts w:cs="Arial"/>
          <w:b/>
          <w:bCs/>
        </w:rPr>
        <w:tab/>
      </w:r>
    </w:p>
    <w:p w14:paraId="63AC8110" w14:textId="77777777" w:rsidR="00A762E2" w:rsidRDefault="00A762E2" w:rsidP="00BE167C">
      <w:pPr>
        <w:rPr>
          <w:rFonts w:ascii="Arial" w:hAnsi="Arial" w:cs="Arial"/>
          <w:b/>
          <w:u w:val="single"/>
        </w:rPr>
      </w:pPr>
    </w:p>
    <w:p w14:paraId="5A544351" w14:textId="47C9377C" w:rsidR="00BE167C" w:rsidRPr="00845242" w:rsidRDefault="00BE167C" w:rsidP="00BE167C">
      <w:pPr>
        <w:rPr>
          <w:rFonts w:ascii="Arial" w:hAnsi="Arial" w:cs="Arial"/>
          <w:b/>
          <w:u w:val="single"/>
        </w:rPr>
      </w:pPr>
      <w:r w:rsidRPr="00845242">
        <w:rPr>
          <w:rFonts w:ascii="Arial" w:hAnsi="Arial" w:cs="Arial"/>
          <w:b/>
          <w:u w:val="single"/>
        </w:rPr>
        <w:t>Prayer of Approach:</w:t>
      </w:r>
    </w:p>
    <w:p w14:paraId="6DA76DBD" w14:textId="77777777" w:rsidR="00BE167C" w:rsidRPr="00845242" w:rsidRDefault="00BE167C" w:rsidP="00BE167C">
      <w:pPr>
        <w:rPr>
          <w:rFonts w:ascii="Arial" w:hAnsi="Arial" w:cs="Arial"/>
          <w:b/>
        </w:rPr>
      </w:pPr>
      <w:r w:rsidRPr="00845242">
        <w:rPr>
          <w:rFonts w:ascii="Arial" w:hAnsi="Arial" w:cs="Arial"/>
          <w:bCs/>
        </w:rPr>
        <w:t xml:space="preserve">O Lord Jesus Christ, beloved child of the Living God, hear our prayer. </w:t>
      </w:r>
      <w:r w:rsidRPr="00845242">
        <w:rPr>
          <w:rFonts w:ascii="Arial" w:hAnsi="Arial" w:cs="Arial"/>
          <w:b/>
        </w:rPr>
        <w:t xml:space="preserve">You set your passion, cross, and death before us to speak to our souls. </w:t>
      </w:r>
      <w:r w:rsidRPr="00845242">
        <w:rPr>
          <w:rFonts w:ascii="Arial" w:hAnsi="Arial" w:cs="Arial"/>
          <w:bCs/>
        </w:rPr>
        <w:t>Speak to our souls now. Grant mercy and grace to our lives.</w:t>
      </w:r>
      <w:r w:rsidRPr="00845242">
        <w:rPr>
          <w:rFonts w:ascii="Arial" w:hAnsi="Arial" w:cs="Arial"/>
          <w:b/>
        </w:rPr>
        <w:t xml:space="preserve"> Bring peace and comfort to your church</w:t>
      </w:r>
      <w:r w:rsidRPr="00845242">
        <w:rPr>
          <w:rFonts w:ascii="Arial" w:hAnsi="Arial" w:cs="Arial"/>
          <w:bCs/>
        </w:rPr>
        <w:t>. Give us assurance and everlasting life.</w:t>
      </w:r>
      <w:r w:rsidRPr="00845242">
        <w:rPr>
          <w:rFonts w:ascii="Arial" w:hAnsi="Arial" w:cs="Arial"/>
          <w:b/>
        </w:rPr>
        <w:t xml:space="preserve"> O Lord Jesus Christ, who with God the Creator and with the Holy Spirit lives and reigns, world without end. Amen.</w:t>
      </w:r>
    </w:p>
    <w:p w14:paraId="75B8E5C1" w14:textId="77777777" w:rsidR="00BE167C" w:rsidRDefault="00BE167C" w:rsidP="00BE167C">
      <w:pPr>
        <w:pStyle w:val="Document1a"/>
        <w:keepNext w:val="0"/>
        <w:keepLines w:val="0"/>
        <w:widowControl/>
        <w:tabs>
          <w:tab w:val="clear" w:pos="-720"/>
        </w:tabs>
        <w:suppressAutoHyphens w:val="0"/>
        <w:rPr>
          <w:rFonts w:ascii="Arial" w:hAnsi="Arial" w:cs="Arial"/>
          <w:b/>
          <w:bCs/>
          <w:szCs w:val="24"/>
          <w:lang w:val="en-CA"/>
        </w:rPr>
      </w:pPr>
    </w:p>
    <w:p w14:paraId="4B29DA67" w14:textId="70024CF8" w:rsidR="00BE167C" w:rsidRPr="00845242" w:rsidRDefault="00BE167C" w:rsidP="00BE167C">
      <w:pPr>
        <w:pStyle w:val="Document1a"/>
        <w:keepNext w:val="0"/>
        <w:keepLines w:val="0"/>
        <w:widowControl/>
        <w:tabs>
          <w:tab w:val="clear" w:pos="-720"/>
        </w:tabs>
        <w:suppressAutoHyphens w:val="0"/>
        <w:rPr>
          <w:rFonts w:ascii="Arial" w:hAnsi="Arial" w:cs="Arial"/>
          <w:b/>
          <w:bCs/>
          <w:szCs w:val="24"/>
          <w:lang w:val="en-CA"/>
        </w:rPr>
      </w:pPr>
      <w:r w:rsidRPr="006267C7">
        <w:rPr>
          <w:rFonts w:ascii="Arial" w:hAnsi="Arial" w:cs="Arial"/>
          <w:b/>
          <w:bCs/>
          <w:szCs w:val="24"/>
          <w:lang w:val="en-CA"/>
        </w:rPr>
        <w:t>Hymn</w:t>
      </w:r>
      <w:r w:rsidR="00C42169" w:rsidRPr="006267C7">
        <w:rPr>
          <w:rFonts w:ascii="Arial" w:hAnsi="Arial" w:cs="Arial"/>
          <w:b/>
          <w:bCs/>
          <w:szCs w:val="24"/>
          <w:lang w:val="en-CA"/>
        </w:rPr>
        <w:t>:</w:t>
      </w:r>
      <w:r w:rsidR="00C42169">
        <w:rPr>
          <w:rFonts w:ascii="Arial" w:hAnsi="Arial" w:cs="Arial"/>
          <w:b/>
          <w:bCs/>
          <w:szCs w:val="24"/>
          <w:lang w:val="en-CA"/>
        </w:rPr>
        <w:t xml:space="preserve"> </w:t>
      </w:r>
      <w:r w:rsidRPr="00845242">
        <w:rPr>
          <w:rFonts w:ascii="Arial" w:hAnsi="Arial" w:cs="Arial"/>
          <w:b/>
          <w:bCs/>
          <w:szCs w:val="24"/>
          <w:lang w:val="en-CA"/>
        </w:rPr>
        <w:t>“When I Survey the Wondrous Cross”  VU 149</w:t>
      </w:r>
    </w:p>
    <w:p w14:paraId="1199230C" w14:textId="3EA99970" w:rsidR="00BE167C" w:rsidRDefault="00BE167C" w:rsidP="00BE167C">
      <w:pPr>
        <w:jc w:val="center"/>
        <w:rPr>
          <w:rFonts w:ascii="Arial" w:hAnsi="Arial" w:cs="Arial"/>
          <w:b/>
          <w:bCs/>
          <w:u w:val="single"/>
          <w:lang w:val="en-CA"/>
        </w:rPr>
      </w:pPr>
      <w:r w:rsidRPr="00BE167C">
        <w:rPr>
          <w:rFonts w:ascii="Arial" w:hAnsi="Arial" w:cs="Arial"/>
          <w:b/>
          <w:bCs/>
          <w:u w:val="single"/>
          <w:lang w:val="en-CA"/>
        </w:rPr>
        <w:br/>
        <w:t>Prayers of the Crucifix</w:t>
      </w:r>
    </w:p>
    <w:p w14:paraId="68FE1F82" w14:textId="77777777" w:rsidR="00BE167C" w:rsidRPr="00BE167C" w:rsidRDefault="00BE167C" w:rsidP="00BE167C">
      <w:pPr>
        <w:jc w:val="center"/>
        <w:rPr>
          <w:rFonts w:ascii="Arial" w:hAnsi="Arial" w:cs="Arial"/>
          <w:b/>
          <w:bCs/>
          <w:u w:val="single"/>
          <w:lang w:val="en-CA"/>
        </w:rPr>
      </w:pPr>
    </w:p>
    <w:p w14:paraId="51C66624" w14:textId="5E738A9A" w:rsidR="00BE167C" w:rsidRPr="00BE167C" w:rsidRDefault="00BE167C" w:rsidP="00BE167C">
      <w:pPr>
        <w:rPr>
          <w:rFonts w:ascii="Arial" w:hAnsi="Arial" w:cs="Arial"/>
          <w:b/>
          <w:bCs/>
          <w:lang w:val="en-CA"/>
        </w:rPr>
      </w:pPr>
      <w:r w:rsidRPr="00BE167C">
        <w:rPr>
          <w:rFonts w:ascii="Arial" w:hAnsi="Arial" w:cs="Arial"/>
          <w:b/>
          <w:bCs/>
          <w:lang w:val="en-CA"/>
        </w:rPr>
        <w:t>Lesson: John 18:1 – 8</w:t>
      </w:r>
    </w:p>
    <w:p w14:paraId="21C99A9F" w14:textId="77777777" w:rsidR="00BE167C" w:rsidRPr="00845242" w:rsidRDefault="00BE167C" w:rsidP="00BE167C">
      <w:pPr>
        <w:rPr>
          <w:rFonts w:ascii="Arial" w:hAnsi="Arial" w:cs="Arial"/>
          <w:b/>
          <w:bCs/>
          <w:lang w:val="fr-CA"/>
        </w:rPr>
      </w:pPr>
      <w:proofErr w:type="spellStart"/>
      <w:r w:rsidRPr="00845242">
        <w:rPr>
          <w:rFonts w:ascii="Arial" w:hAnsi="Arial" w:cs="Arial"/>
          <w:b/>
          <w:bCs/>
          <w:lang w:val="fr-CA"/>
        </w:rPr>
        <w:t>Hymn</w:t>
      </w:r>
      <w:proofErr w:type="spellEnd"/>
      <w:r w:rsidRPr="00845242">
        <w:rPr>
          <w:rFonts w:ascii="Arial" w:hAnsi="Arial" w:cs="Arial"/>
          <w:b/>
          <w:bCs/>
          <w:lang w:val="fr-CA"/>
        </w:rPr>
        <w:t>: “Jesus, Remember Me</w:t>
      </w:r>
      <w:proofErr w:type="gramStart"/>
      <w:r w:rsidRPr="00845242">
        <w:rPr>
          <w:rFonts w:ascii="Arial" w:hAnsi="Arial" w:cs="Arial"/>
          <w:b/>
          <w:bCs/>
          <w:lang w:val="fr-CA"/>
        </w:rPr>
        <w:t>”  VU</w:t>
      </w:r>
      <w:proofErr w:type="gramEnd"/>
      <w:r w:rsidRPr="00845242">
        <w:rPr>
          <w:rFonts w:ascii="Arial" w:hAnsi="Arial" w:cs="Arial"/>
          <w:b/>
          <w:bCs/>
          <w:lang w:val="fr-CA"/>
        </w:rPr>
        <w:t xml:space="preserve"> 148</w:t>
      </w:r>
    </w:p>
    <w:p w14:paraId="4E3D8AEC" w14:textId="209DBF84" w:rsidR="00BE167C" w:rsidRPr="00845242" w:rsidRDefault="00BE167C" w:rsidP="00BE167C">
      <w:pPr>
        <w:rPr>
          <w:rFonts w:ascii="Arial" w:hAnsi="Arial" w:cs="Arial"/>
          <w:b/>
          <w:bCs/>
        </w:rPr>
      </w:pPr>
      <w:r w:rsidRPr="00845242">
        <w:rPr>
          <w:rFonts w:ascii="Arial" w:hAnsi="Arial" w:cs="Arial"/>
          <w:b/>
          <w:bCs/>
        </w:rPr>
        <w:t>Prayers for Judas</w:t>
      </w:r>
    </w:p>
    <w:p w14:paraId="37B931A5" w14:textId="77777777" w:rsidR="00BE167C" w:rsidRPr="00845242" w:rsidRDefault="00BE167C" w:rsidP="00BE167C">
      <w:pPr>
        <w:rPr>
          <w:rFonts w:ascii="Arial" w:hAnsi="Arial" w:cs="Arial"/>
          <w:b/>
          <w:bCs/>
        </w:rPr>
      </w:pPr>
    </w:p>
    <w:p w14:paraId="56B25F95" w14:textId="77777777" w:rsidR="00BE167C" w:rsidRPr="00845242" w:rsidRDefault="00BE167C" w:rsidP="00BE167C">
      <w:pPr>
        <w:rPr>
          <w:rFonts w:ascii="Arial" w:hAnsi="Arial" w:cs="Arial"/>
          <w:b/>
          <w:bCs/>
        </w:rPr>
      </w:pPr>
      <w:r w:rsidRPr="00845242">
        <w:rPr>
          <w:rFonts w:ascii="Arial" w:hAnsi="Arial" w:cs="Arial"/>
          <w:b/>
          <w:bCs/>
        </w:rPr>
        <w:t xml:space="preserve">Lesson: John 18: 10 – 18, 25 – 27 </w:t>
      </w:r>
    </w:p>
    <w:p w14:paraId="29DE1799" w14:textId="4A4C682A" w:rsidR="00BE167C" w:rsidRPr="00845242" w:rsidRDefault="00BE167C" w:rsidP="00BE167C">
      <w:pPr>
        <w:rPr>
          <w:rFonts w:ascii="Arial" w:hAnsi="Arial" w:cs="Arial"/>
          <w:b/>
          <w:bCs/>
          <w:lang w:val="fr-CA"/>
        </w:rPr>
      </w:pPr>
      <w:proofErr w:type="spellStart"/>
      <w:r w:rsidRPr="00845242">
        <w:rPr>
          <w:rFonts w:ascii="Arial" w:hAnsi="Arial" w:cs="Arial"/>
          <w:b/>
          <w:bCs/>
          <w:lang w:val="fr-CA"/>
        </w:rPr>
        <w:t>Hymn</w:t>
      </w:r>
      <w:proofErr w:type="spellEnd"/>
      <w:r w:rsidRPr="00845242">
        <w:rPr>
          <w:rFonts w:ascii="Arial" w:hAnsi="Arial" w:cs="Arial"/>
          <w:b/>
          <w:bCs/>
          <w:lang w:val="fr-CA"/>
        </w:rPr>
        <w:t>: “Jesus, Remember Me</w:t>
      </w:r>
      <w:proofErr w:type="gramStart"/>
      <w:r w:rsidRPr="00845242">
        <w:rPr>
          <w:rFonts w:ascii="Arial" w:hAnsi="Arial" w:cs="Arial"/>
          <w:b/>
          <w:bCs/>
          <w:lang w:val="fr-CA"/>
        </w:rPr>
        <w:t>”  VU</w:t>
      </w:r>
      <w:proofErr w:type="gramEnd"/>
      <w:r w:rsidRPr="00845242">
        <w:rPr>
          <w:rFonts w:ascii="Arial" w:hAnsi="Arial" w:cs="Arial"/>
          <w:b/>
          <w:bCs/>
          <w:lang w:val="fr-CA"/>
        </w:rPr>
        <w:t xml:space="preserve"> 14</w:t>
      </w:r>
      <w:r w:rsidR="006403B5">
        <w:rPr>
          <w:rFonts w:ascii="Arial" w:hAnsi="Arial" w:cs="Arial"/>
          <w:b/>
          <w:bCs/>
          <w:lang w:val="fr-CA"/>
        </w:rPr>
        <w:t>8</w:t>
      </w:r>
      <w:r w:rsidRPr="00845242">
        <w:rPr>
          <w:rFonts w:ascii="Arial" w:hAnsi="Arial" w:cs="Arial"/>
          <w:b/>
          <w:bCs/>
          <w:lang w:val="fr-CA"/>
        </w:rPr>
        <w:t xml:space="preserve">  </w:t>
      </w:r>
    </w:p>
    <w:p w14:paraId="483C07D2" w14:textId="5EC9016B" w:rsidR="00BE167C" w:rsidRPr="00845242" w:rsidRDefault="00BE167C" w:rsidP="00BE167C">
      <w:pPr>
        <w:rPr>
          <w:rFonts w:ascii="Arial" w:eastAsia="MS Mincho" w:hAnsi="Arial" w:cs="Arial"/>
          <w:b/>
          <w:bCs/>
        </w:rPr>
      </w:pPr>
      <w:r w:rsidRPr="00845242">
        <w:rPr>
          <w:rFonts w:ascii="Arial" w:eastAsia="MS Mincho" w:hAnsi="Arial" w:cs="Arial"/>
          <w:b/>
          <w:bCs/>
        </w:rPr>
        <w:t>Prayers for Peter</w:t>
      </w:r>
    </w:p>
    <w:p w14:paraId="3EE22781" w14:textId="77777777" w:rsidR="00BE167C" w:rsidRDefault="00BE167C" w:rsidP="00BE167C">
      <w:pPr>
        <w:rPr>
          <w:rFonts w:ascii="Arial" w:hAnsi="Arial" w:cs="Arial"/>
        </w:rPr>
      </w:pPr>
    </w:p>
    <w:p w14:paraId="5164787C" w14:textId="15D59C84" w:rsidR="00BE167C" w:rsidRPr="00845242" w:rsidRDefault="00BE167C" w:rsidP="00BE167C">
      <w:pPr>
        <w:rPr>
          <w:rFonts w:ascii="Arial" w:eastAsia="MS Mincho" w:hAnsi="Arial" w:cs="Arial"/>
          <w:b/>
        </w:rPr>
      </w:pPr>
      <w:r w:rsidRPr="00845242">
        <w:rPr>
          <w:rFonts w:ascii="Arial" w:eastAsia="MS Mincho" w:hAnsi="Arial" w:cs="Arial"/>
          <w:b/>
        </w:rPr>
        <w:t>Lesson: John 18: 19 – 23</w:t>
      </w:r>
    </w:p>
    <w:p w14:paraId="40C18890" w14:textId="21651171" w:rsidR="00BE167C" w:rsidRPr="00845242" w:rsidRDefault="00BE167C" w:rsidP="00BE167C">
      <w:pPr>
        <w:rPr>
          <w:rFonts w:ascii="Arial" w:hAnsi="Arial" w:cs="Arial"/>
          <w:b/>
          <w:lang w:val="fr-CA"/>
        </w:rPr>
      </w:pPr>
      <w:proofErr w:type="spellStart"/>
      <w:r w:rsidRPr="00845242">
        <w:rPr>
          <w:rFonts w:ascii="Arial" w:eastAsia="MS Mincho" w:hAnsi="Arial" w:cs="Arial"/>
          <w:b/>
          <w:lang w:val="fr-CA"/>
        </w:rPr>
        <w:t>Hymn</w:t>
      </w:r>
      <w:proofErr w:type="spellEnd"/>
      <w:r w:rsidRPr="00845242">
        <w:rPr>
          <w:rFonts w:ascii="Arial" w:eastAsia="MS Mincho" w:hAnsi="Arial" w:cs="Arial"/>
          <w:b/>
          <w:lang w:val="fr-CA"/>
        </w:rPr>
        <w:t>: “</w:t>
      </w:r>
      <w:r w:rsidRPr="00845242">
        <w:rPr>
          <w:rFonts w:ascii="Arial" w:hAnsi="Arial" w:cs="Arial"/>
          <w:b/>
          <w:lang w:val="fr-CA"/>
        </w:rPr>
        <w:t>Jesus, Remember Me</w:t>
      </w:r>
      <w:proofErr w:type="gramStart"/>
      <w:r w:rsidRPr="00845242">
        <w:rPr>
          <w:rFonts w:ascii="Arial" w:hAnsi="Arial" w:cs="Arial"/>
          <w:b/>
          <w:lang w:val="fr-CA"/>
        </w:rPr>
        <w:t>”  VU</w:t>
      </w:r>
      <w:proofErr w:type="gramEnd"/>
      <w:r w:rsidRPr="00845242">
        <w:rPr>
          <w:rFonts w:ascii="Arial" w:hAnsi="Arial" w:cs="Arial"/>
          <w:b/>
          <w:lang w:val="fr-CA"/>
        </w:rPr>
        <w:t xml:space="preserve"> 14</w:t>
      </w:r>
      <w:r w:rsidR="006403B5">
        <w:rPr>
          <w:rFonts w:ascii="Arial" w:hAnsi="Arial" w:cs="Arial"/>
          <w:b/>
          <w:lang w:val="fr-CA"/>
        </w:rPr>
        <w:t>8</w:t>
      </w:r>
    </w:p>
    <w:p w14:paraId="5BA0E01E" w14:textId="6048573C" w:rsidR="00BE167C" w:rsidRPr="00845242" w:rsidRDefault="00BE167C" w:rsidP="00BE167C">
      <w:pPr>
        <w:pStyle w:val="BodyText"/>
        <w:rPr>
          <w:rFonts w:ascii="Arial" w:eastAsia="MS Mincho" w:hAnsi="Arial" w:cs="Arial"/>
          <w:b/>
          <w:sz w:val="24"/>
          <w:szCs w:val="24"/>
        </w:rPr>
      </w:pPr>
      <w:r w:rsidRPr="00845242">
        <w:rPr>
          <w:rFonts w:ascii="Arial" w:eastAsia="MS Mincho" w:hAnsi="Arial" w:cs="Arial"/>
          <w:b/>
          <w:sz w:val="24"/>
          <w:szCs w:val="24"/>
        </w:rPr>
        <w:t>Prayers for Caiaphas the High Priest</w:t>
      </w:r>
    </w:p>
    <w:p w14:paraId="6A5C40F3" w14:textId="77777777" w:rsidR="00BE167C" w:rsidRDefault="00BE167C" w:rsidP="00BE167C">
      <w:pPr>
        <w:pStyle w:val="BodyText"/>
        <w:rPr>
          <w:rFonts w:ascii="Arial" w:eastAsia="MS Mincho" w:hAnsi="Arial" w:cs="Arial"/>
          <w:bCs/>
          <w:sz w:val="24"/>
          <w:szCs w:val="24"/>
        </w:rPr>
      </w:pPr>
    </w:p>
    <w:p w14:paraId="59E57FF4" w14:textId="2BDA2222"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Lesson: John 18: 28, 19:16</w:t>
      </w:r>
    </w:p>
    <w:p w14:paraId="1492769A" w14:textId="646D0AF3" w:rsidR="00BE167C" w:rsidRPr="00845242" w:rsidRDefault="00BE167C" w:rsidP="00BE167C">
      <w:pPr>
        <w:pStyle w:val="BodyText"/>
        <w:rPr>
          <w:rFonts w:ascii="Arial" w:eastAsia="MS Mincho" w:hAnsi="Arial" w:cs="Arial"/>
          <w:b/>
          <w:bCs/>
          <w:sz w:val="24"/>
          <w:szCs w:val="24"/>
          <w:lang w:val="fr-CA"/>
        </w:rPr>
      </w:pPr>
      <w:proofErr w:type="spellStart"/>
      <w:r w:rsidRPr="00845242">
        <w:rPr>
          <w:rFonts w:ascii="Arial" w:eastAsia="MS Mincho" w:hAnsi="Arial" w:cs="Arial"/>
          <w:b/>
          <w:bCs/>
          <w:sz w:val="24"/>
          <w:szCs w:val="24"/>
          <w:lang w:val="fr-CA"/>
        </w:rPr>
        <w:t>Hymn</w:t>
      </w:r>
      <w:proofErr w:type="spellEnd"/>
      <w:r w:rsidRPr="00845242">
        <w:rPr>
          <w:rFonts w:ascii="Arial" w:eastAsia="MS Mincho" w:hAnsi="Arial" w:cs="Arial"/>
          <w:b/>
          <w:bCs/>
          <w:sz w:val="24"/>
          <w:szCs w:val="24"/>
          <w:lang w:val="fr-CA"/>
        </w:rPr>
        <w:t xml:space="preserve">: </w:t>
      </w:r>
      <w:r w:rsidRPr="00845242">
        <w:rPr>
          <w:rFonts w:ascii="Arial" w:hAnsi="Arial" w:cs="Arial"/>
          <w:b/>
          <w:bCs/>
          <w:sz w:val="24"/>
          <w:szCs w:val="24"/>
          <w:lang w:val="fr-CA"/>
        </w:rPr>
        <w:t>Jesus, Remember Me</w:t>
      </w:r>
      <w:proofErr w:type="gramStart"/>
      <w:r w:rsidRPr="00845242">
        <w:rPr>
          <w:rFonts w:ascii="Arial" w:hAnsi="Arial" w:cs="Arial"/>
          <w:b/>
          <w:bCs/>
          <w:sz w:val="24"/>
          <w:szCs w:val="24"/>
          <w:lang w:val="fr-CA"/>
        </w:rPr>
        <w:t>”  VU</w:t>
      </w:r>
      <w:proofErr w:type="gramEnd"/>
      <w:r w:rsidRPr="00845242">
        <w:rPr>
          <w:rFonts w:ascii="Arial" w:hAnsi="Arial" w:cs="Arial"/>
          <w:b/>
          <w:bCs/>
          <w:sz w:val="24"/>
          <w:szCs w:val="24"/>
          <w:lang w:val="fr-CA"/>
        </w:rPr>
        <w:t xml:space="preserve"> 14</w:t>
      </w:r>
      <w:r w:rsidR="006403B5">
        <w:rPr>
          <w:rFonts w:ascii="Arial" w:hAnsi="Arial" w:cs="Arial"/>
          <w:b/>
          <w:bCs/>
          <w:sz w:val="24"/>
          <w:szCs w:val="24"/>
          <w:lang w:val="fr-CA"/>
        </w:rPr>
        <w:t>8</w:t>
      </w:r>
    </w:p>
    <w:p w14:paraId="17B4BE11" w14:textId="5247922E"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Prayers for Pilate</w:t>
      </w:r>
    </w:p>
    <w:p w14:paraId="2CD980C0" w14:textId="77777777" w:rsidR="00BE167C" w:rsidRDefault="00BE167C" w:rsidP="00BE167C">
      <w:pPr>
        <w:pStyle w:val="BodyText"/>
        <w:rPr>
          <w:rFonts w:ascii="Arial" w:eastAsia="MS Mincho" w:hAnsi="Arial" w:cs="Arial"/>
          <w:b/>
          <w:bCs/>
          <w:sz w:val="24"/>
          <w:szCs w:val="24"/>
        </w:rPr>
      </w:pPr>
    </w:p>
    <w:p w14:paraId="02B763A7" w14:textId="703498DE"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Lesson: John 19: 23 – 24</w:t>
      </w:r>
    </w:p>
    <w:p w14:paraId="081327C2" w14:textId="1CF993F8" w:rsidR="00BE167C" w:rsidRPr="00BE167C" w:rsidRDefault="00BE167C" w:rsidP="00BE167C">
      <w:pPr>
        <w:pStyle w:val="BodyText"/>
        <w:rPr>
          <w:rFonts w:ascii="Arial" w:eastAsia="MS Mincho" w:hAnsi="Arial" w:cs="Arial"/>
          <w:b/>
          <w:bCs/>
          <w:sz w:val="24"/>
          <w:szCs w:val="24"/>
        </w:rPr>
      </w:pPr>
      <w:r w:rsidRPr="00BE167C">
        <w:rPr>
          <w:rFonts w:ascii="Arial" w:eastAsia="MS Mincho" w:hAnsi="Arial" w:cs="Arial"/>
          <w:b/>
          <w:bCs/>
          <w:sz w:val="24"/>
          <w:szCs w:val="24"/>
        </w:rPr>
        <w:t>Hymn: Jesus, Remember Me”  VU 14</w:t>
      </w:r>
      <w:r w:rsidR="006403B5">
        <w:rPr>
          <w:rFonts w:ascii="Arial" w:eastAsia="MS Mincho" w:hAnsi="Arial" w:cs="Arial"/>
          <w:b/>
          <w:bCs/>
          <w:sz w:val="24"/>
          <w:szCs w:val="24"/>
        </w:rPr>
        <w:t>8</w:t>
      </w:r>
    </w:p>
    <w:p w14:paraId="189A0CBA" w14:textId="1EBFD271"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Prayers for the Soldier</w:t>
      </w:r>
    </w:p>
    <w:p w14:paraId="6CBAE838" w14:textId="77777777" w:rsidR="00BE167C" w:rsidRDefault="00BE167C" w:rsidP="00BE167C">
      <w:pPr>
        <w:pStyle w:val="BodyText"/>
        <w:rPr>
          <w:rFonts w:ascii="Arial" w:eastAsia="MS Mincho" w:hAnsi="Arial" w:cs="Arial"/>
          <w:b/>
          <w:bCs/>
          <w:sz w:val="24"/>
          <w:szCs w:val="24"/>
        </w:rPr>
      </w:pPr>
    </w:p>
    <w:p w14:paraId="01786DFD" w14:textId="2F2D0238"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Lesson: John 19: 25 – 27</w:t>
      </w:r>
    </w:p>
    <w:p w14:paraId="621E2DC9" w14:textId="1291DAD1" w:rsidR="00BE167C" w:rsidRPr="00845242" w:rsidRDefault="00BE167C" w:rsidP="00BE167C">
      <w:pPr>
        <w:pStyle w:val="BodyText"/>
        <w:rPr>
          <w:rFonts w:ascii="Arial" w:eastAsia="MS Mincho" w:hAnsi="Arial" w:cs="Arial"/>
          <w:b/>
          <w:bCs/>
          <w:sz w:val="24"/>
          <w:szCs w:val="24"/>
          <w:lang w:val="fr-CA"/>
        </w:rPr>
      </w:pPr>
      <w:proofErr w:type="spellStart"/>
      <w:r w:rsidRPr="00845242">
        <w:rPr>
          <w:rFonts w:ascii="Arial" w:eastAsia="MS Mincho" w:hAnsi="Arial" w:cs="Arial"/>
          <w:b/>
          <w:bCs/>
          <w:sz w:val="24"/>
          <w:szCs w:val="24"/>
          <w:lang w:val="fr-CA"/>
        </w:rPr>
        <w:t>Hymn</w:t>
      </w:r>
      <w:proofErr w:type="spellEnd"/>
      <w:r w:rsidRPr="00845242">
        <w:rPr>
          <w:rFonts w:ascii="Arial" w:eastAsia="MS Mincho" w:hAnsi="Arial" w:cs="Arial"/>
          <w:b/>
          <w:bCs/>
          <w:sz w:val="24"/>
          <w:szCs w:val="24"/>
          <w:lang w:val="fr-CA"/>
        </w:rPr>
        <w:t>: “Jesus, Remember Me</w:t>
      </w:r>
      <w:proofErr w:type="gramStart"/>
      <w:r w:rsidRPr="00845242">
        <w:rPr>
          <w:rFonts w:ascii="Arial" w:eastAsia="MS Mincho" w:hAnsi="Arial" w:cs="Arial"/>
          <w:b/>
          <w:bCs/>
          <w:sz w:val="24"/>
          <w:szCs w:val="24"/>
          <w:lang w:val="fr-CA"/>
        </w:rPr>
        <w:t>”  VU</w:t>
      </w:r>
      <w:proofErr w:type="gramEnd"/>
      <w:r w:rsidRPr="00845242">
        <w:rPr>
          <w:rFonts w:ascii="Arial" w:eastAsia="MS Mincho" w:hAnsi="Arial" w:cs="Arial"/>
          <w:b/>
          <w:bCs/>
          <w:sz w:val="24"/>
          <w:szCs w:val="24"/>
          <w:lang w:val="fr-CA"/>
        </w:rPr>
        <w:t xml:space="preserve"> 14</w:t>
      </w:r>
      <w:r w:rsidR="006403B5">
        <w:rPr>
          <w:rFonts w:ascii="Arial" w:eastAsia="MS Mincho" w:hAnsi="Arial" w:cs="Arial"/>
          <w:b/>
          <w:bCs/>
          <w:sz w:val="24"/>
          <w:szCs w:val="24"/>
          <w:lang w:val="fr-CA"/>
        </w:rPr>
        <w:t>8</w:t>
      </w:r>
    </w:p>
    <w:p w14:paraId="3ACF53FD" w14:textId="3FF909D3"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Prayers for Mary Magdalene</w:t>
      </w:r>
    </w:p>
    <w:p w14:paraId="36836B4E" w14:textId="77777777" w:rsidR="00BE167C" w:rsidRDefault="00BE167C" w:rsidP="00BE167C">
      <w:pPr>
        <w:pStyle w:val="BodyText"/>
        <w:rPr>
          <w:rFonts w:ascii="Arial" w:eastAsia="MS Mincho" w:hAnsi="Arial" w:cs="Arial"/>
          <w:b/>
          <w:bCs/>
          <w:sz w:val="24"/>
          <w:szCs w:val="24"/>
        </w:rPr>
      </w:pPr>
    </w:p>
    <w:p w14:paraId="312287D6" w14:textId="39DEE1A6" w:rsidR="00BE167C" w:rsidRPr="00845242" w:rsidRDefault="00BE167C" w:rsidP="00BE167C">
      <w:pPr>
        <w:pStyle w:val="BodyText"/>
        <w:rPr>
          <w:rFonts w:ascii="Arial" w:eastAsia="MS Mincho" w:hAnsi="Arial" w:cs="Arial"/>
          <w:b/>
          <w:bCs/>
          <w:sz w:val="24"/>
          <w:szCs w:val="24"/>
        </w:rPr>
      </w:pPr>
      <w:r w:rsidRPr="00845242">
        <w:rPr>
          <w:rFonts w:ascii="Arial" w:eastAsia="MS Mincho" w:hAnsi="Arial" w:cs="Arial"/>
          <w:b/>
          <w:bCs/>
          <w:sz w:val="24"/>
          <w:szCs w:val="24"/>
        </w:rPr>
        <w:t>Lesson: John 19: 28 – 42</w:t>
      </w:r>
    </w:p>
    <w:p w14:paraId="177E23C2" w14:textId="77777777" w:rsidR="00C42169" w:rsidRPr="00C42169" w:rsidRDefault="00C42169" w:rsidP="00C42169">
      <w:pPr>
        <w:pStyle w:val="BodyText"/>
        <w:rPr>
          <w:rFonts w:ascii="Arial" w:eastAsia="MS Mincho" w:hAnsi="Arial" w:cs="Arial"/>
          <w:sz w:val="24"/>
          <w:szCs w:val="24"/>
        </w:rPr>
      </w:pPr>
      <w:r w:rsidRPr="00845242">
        <w:rPr>
          <w:rFonts w:ascii="Arial" w:eastAsia="MS Mincho" w:hAnsi="Arial" w:cs="Arial"/>
          <w:b/>
          <w:bCs/>
          <w:sz w:val="24"/>
          <w:szCs w:val="24"/>
        </w:rPr>
        <w:t>Hymn: “Were You There” VU 144</w:t>
      </w:r>
    </w:p>
    <w:p w14:paraId="4EA3F294" w14:textId="2A10C8F4" w:rsidR="00C42169" w:rsidRPr="00353225" w:rsidRDefault="00BE167C" w:rsidP="00BE167C">
      <w:pPr>
        <w:pStyle w:val="BodyText"/>
        <w:rPr>
          <w:rFonts w:ascii="Arial" w:eastAsia="MS Mincho" w:hAnsi="Arial" w:cs="Arial"/>
          <w:sz w:val="24"/>
          <w:szCs w:val="24"/>
        </w:rPr>
      </w:pPr>
      <w:r w:rsidRPr="00845242">
        <w:rPr>
          <w:rFonts w:ascii="Arial" w:eastAsia="MS Mincho" w:hAnsi="Arial" w:cs="Arial"/>
          <w:b/>
          <w:bCs/>
          <w:sz w:val="24"/>
          <w:szCs w:val="24"/>
        </w:rPr>
        <w:t>Prayers for Mary and Other Parents</w:t>
      </w:r>
      <w:r w:rsidRPr="00845242">
        <w:rPr>
          <w:rFonts w:ascii="Arial" w:eastAsia="MS Mincho" w:hAnsi="Arial" w:cs="Arial"/>
          <w:b/>
          <w:bCs/>
          <w:sz w:val="24"/>
          <w:szCs w:val="24"/>
        </w:rPr>
        <w:br/>
      </w:r>
    </w:p>
    <w:p w14:paraId="7E566F7B" w14:textId="44F8E2F1" w:rsidR="00C42169" w:rsidRPr="00C42169" w:rsidRDefault="00C42169" w:rsidP="00C42169">
      <w:pPr>
        <w:pStyle w:val="BodyText"/>
        <w:jc w:val="center"/>
        <w:rPr>
          <w:rFonts w:ascii="Arial" w:eastAsia="MS Mincho" w:hAnsi="Arial" w:cs="Arial"/>
          <w:b/>
          <w:bCs/>
          <w:sz w:val="24"/>
          <w:szCs w:val="24"/>
          <w:u w:val="single"/>
        </w:rPr>
      </w:pPr>
      <w:r w:rsidRPr="00C42169">
        <w:rPr>
          <w:rFonts w:ascii="Arial" w:eastAsia="MS Mincho" w:hAnsi="Arial" w:cs="Arial"/>
          <w:b/>
          <w:bCs/>
          <w:sz w:val="24"/>
          <w:szCs w:val="24"/>
          <w:u w:val="single"/>
        </w:rPr>
        <w:lastRenderedPageBreak/>
        <w:t>Finishing the Journey</w:t>
      </w:r>
    </w:p>
    <w:p w14:paraId="4493BDD8" w14:textId="77777777" w:rsidR="00C42169" w:rsidRDefault="00C42169" w:rsidP="00BE167C">
      <w:pPr>
        <w:pStyle w:val="BodyText"/>
        <w:rPr>
          <w:rFonts w:ascii="Arial" w:eastAsia="MS Mincho" w:hAnsi="Arial" w:cs="Arial"/>
          <w:b/>
          <w:bCs/>
          <w:sz w:val="24"/>
          <w:szCs w:val="24"/>
          <w:u w:val="single"/>
        </w:rPr>
      </w:pPr>
    </w:p>
    <w:p w14:paraId="1D164261" w14:textId="61685A2E" w:rsidR="006267C7" w:rsidRPr="006267C7" w:rsidRDefault="00981257" w:rsidP="006267C7">
      <w:pPr>
        <w:rPr>
          <w:rFonts w:ascii="Arial" w:hAnsi="Arial" w:cs="Arial"/>
          <w:b/>
          <w:bCs/>
          <w:u w:val="single"/>
        </w:rPr>
      </w:pPr>
      <w:r>
        <w:rPr>
          <w:rFonts w:ascii="Arial" w:hAnsi="Arial" w:cs="Arial"/>
          <w:b/>
          <w:bCs/>
          <w:u w:val="single"/>
        </w:rPr>
        <w:t xml:space="preserve">A </w:t>
      </w:r>
      <w:r w:rsidR="006267C7" w:rsidRPr="00807BFD">
        <w:rPr>
          <w:rFonts w:ascii="Arial" w:hAnsi="Arial" w:cs="Arial"/>
          <w:b/>
          <w:bCs/>
          <w:u w:val="single"/>
        </w:rPr>
        <w:t>Song of Lament</w:t>
      </w:r>
      <w:r w:rsidR="00324BD8">
        <w:rPr>
          <w:rFonts w:ascii="Arial" w:hAnsi="Arial" w:cs="Arial"/>
          <w:b/>
          <w:bCs/>
          <w:u w:val="single"/>
        </w:rPr>
        <w:t xml:space="preserve"> – Christine Schaufert</w:t>
      </w:r>
    </w:p>
    <w:p w14:paraId="068709D9" w14:textId="77777777" w:rsidR="006267C7" w:rsidRDefault="006267C7" w:rsidP="00BE167C">
      <w:pPr>
        <w:pStyle w:val="BodyText"/>
        <w:rPr>
          <w:rFonts w:ascii="Arial" w:eastAsia="MS Mincho" w:hAnsi="Arial" w:cs="Arial"/>
          <w:b/>
          <w:bCs/>
          <w:sz w:val="24"/>
          <w:szCs w:val="24"/>
          <w:u w:val="single"/>
        </w:rPr>
      </w:pPr>
    </w:p>
    <w:p w14:paraId="1202AE80" w14:textId="79FD53DC" w:rsidR="00BE167C" w:rsidRPr="00C42169" w:rsidRDefault="00BE167C" w:rsidP="00BE167C">
      <w:pPr>
        <w:pStyle w:val="BodyText"/>
        <w:rPr>
          <w:rFonts w:ascii="Arial" w:eastAsia="MS Mincho" w:hAnsi="Arial" w:cs="Arial"/>
          <w:b/>
          <w:bCs/>
          <w:sz w:val="24"/>
          <w:szCs w:val="24"/>
          <w:u w:val="single"/>
        </w:rPr>
      </w:pPr>
      <w:r w:rsidRPr="00C42169">
        <w:rPr>
          <w:rFonts w:ascii="Arial" w:eastAsia="MS Mincho" w:hAnsi="Arial" w:cs="Arial"/>
          <w:b/>
          <w:bCs/>
          <w:sz w:val="24"/>
          <w:szCs w:val="24"/>
          <w:u w:val="single"/>
        </w:rPr>
        <w:t>Closing Prayer:</w:t>
      </w:r>
    </w:p>
    <w:p w14:paraId="0BED217F" w14:textId="77777777" w:rsidR="00BE167C" w:rsidRDefault="00BE167C" w:rsidP="00BE167C">
      <w:pPr>
        <w:pStyle w:val="BodyText"/>
        <w:rPr>
          <w:rFonts w:ascii="Arial" w:eastAsia="MS Mincho" w:hAnsi="Arial" w:cs="Arial"/>
          <w:b/>
          <w:bCs/>
          <w:sz w:val="24"/>
          <w:szCs w:val="24"/>
        </w:rPr>
      </w:pPr>
      <w:r w:rsidRPr="00845242">
        <w:rPr>
          <w:rFonts w:ascii="Arial" w:eastAsia="MS Mincho" w:hAnsi="Arial" w:cs="Arial"/>
          <w:sz w:val="24"/>
          <w:szCs w:val="24"/>
        </w:rPr>
        <w:t xml:space="preserve">This has been the day of the end of our hope. </w:t>
      </w:r>
      <w:r w:rsidRPr="00845242">
        <w:rPr>
          <w:rFonts w:ascii="Arial" w:eastAsia="MS Mincho" w:hAnsi="Arial" w:cs="Arial"/>
          <w:b/>
          <w:bCs/>
          <w:sz w:val="24"/>
          <w:szCs w:val="24"/>
        </w:rPr>
        <w:t xml:space="preserve">This Son of God, this Man of Peace, has been crucified and lies in a tomb, blocked by stone. </w:t>
      </w:r>
      <w:r w:rsidRPr="00845242">
        <w:rPr>
          <w:rFonts w:ascii="Arial" w:eastAsia="MS Mincho" w:hAnsi="Arial" w:cs="Arial"/>
          <w:sz w:val="24"/>
          <w:szCs w:val="24"/>
        </w:rPr>
        <w:t>Is there no victory over death? Is not the love of God stronger than death? In the shadow of Christ’s suffering, we wait.</w:t>
      </w:r>
      <w:r w:rsidRPr="00845242">
        <w:rPr>
          <w:rFonts w:ascii="Arial" w:eastAsia="MS Mincho" w:hAnsi="Arial" w:cs="Arial"/>
          <w:b/>
          <w:bCs/>
          <w:sz w:val="24"/>
          <w:szCs w:val="24"/>
        </w:rPr>
        <w:t xml:space="preserve"> O God, grant mercy and grace to us all; roll the stone of the world’s despair away. Through your love and the love of our Lord Jesus Christ, give us the assurance of everlasting life. Amen.</w:t>
      </w:r>
    </w:p>
    <w:p w14:paraId="3B8E43F1" w14:textId="77777777" w:rsidR="00807BFD" w:rsidRPr="00845242" w:rsidRDefault="00807BFD" w:rsidP="00BE167C">
      <w:pPr>
        <w:pStyle w:val="BodyText"/>
        <w:rPr>
          <w:rFonts w:ascii="Arial" w:eastAsia="MS Mincho" w:hAnsi="Arial" w:cs="Arial"/>
          <w:b/>
          <w:bCs/>
          <w:sz w:val="24"/>
          <w:szCs w:val="24"/>
        </w:rPr>
      </w:pPr>
    </w:p>
    <w:p w14:paraId="232AB312" w14:textId="53A488C0" w:rsidR="00BE167C" w:rsidRDefault="00BE167C" w:rsidP="00BE167C">
      <w:pPr>
        <w:rPr>
          <w:rFonts w:ascii="Arial" w:hAnsi="Arial" w:cs="Arial"/>
          <w:b/>
          <w:bCs/>
        </w:rPr>
      </w:pPr>
      <w:r w:rsidRPr="00845242">
        <w:rPr>
          <w:rFonts w:ascii="Arial" w:hAnsi="Arial" w:cs="Arial"/>
          <w:b/>
          <w:bCs/>
        </w:rPr>
        <w:t xml:space="preserve">Hymn: </w:t>
      </w:r>
      <w:r w:rsidR="00324BD8">
        <w:rPr>
          <w:rFonts w:ascii="Arial" w:hAnsi="Arial" w:cs="Arial"/>
          <w:b/>
          <w:bCs/>
        </w:rPr>
        <w:t>“</w:t>
      </w:r>
      <w:r w:rsidRPr="00845242">
        <w:rPr>
          <w:rFonts w:ascii="Arial" w:hAnsi="Arial" w:cs="Arial"/>
          <w:b/>
          <w:bCs/>
        </w:rPr>
        <w:t xml:space="preserve">There is a Green Hill Far </w:t>
      </w:r>
      <w:proofErr w:type="gramStart"/>
      <w:r w:rsidRPr="00845242">
        <w:rPr>
          <w:rFonts w:ascii="Arial" w:hAnsi="Arial" w:cs="Arial"/>
          <w:b/>
          <w:bCs/>
        </w:rPr>
        <w:t>Away</w:t>
      </w:r>
      <w:r w:rsidR="00324BD8">
        <w:rPr>
          <w:rFonts w:ascii="Arial" w:hAnsi="Arial" w:cs="Arial"/>
          <w:b/>
          <w:bCs/>
        </w:rPr>
        <w:t>”</w:t>
      </w:r>
      <w:r w:rsidR="00775FFD">
        <w:rPr>
          <w:rFonts w:ascii="Arial" w:hAnsi="Arial" w:cs="Arial"/>
          <w:b/>
          <w:bCs/>
        </w:rPr>
        <w:t xml:space="preserve">  VU</w:t>
      </w:r>
      <w:proofErr w:type="gramEnd"/>
      <w:r w:rsidR="00775FFD">
        <w:rPr>
          <w:rFonts w:ascii="Arial" w:hAnsi="Arial" w:cs="Arial"/>
          <w:b/>
          <w:bCs/>
        </w:rPr>
        <w:t xml:space="preserve"> 152</w:t>
      </w:r>
      <w:r w:rsidRPr="00845242">
        <w:rPr>
          <w:rFonts w:ascii="Arial" w:hAnsi="Arial" w:cs="Arial"/>
          <w:b/>
          <w:bCs/>
        </w:rPr>
        <w:t xml:space="preserve"> </w:t>
      </w:r>
    </w:p>
    <w:p w14:paraId="38247A47" w14:textId="77777777" w:rsidR="00BE167C" w:rsidRPr="00845242" w:rsidRDefault="00BE167C" w:rsidP="00BE167C">
      <w:pPr>
        <w:pStyle w:val="BodyText3"/>
        <w:rPr>
          <w:rFonts w:ascii="Arial" w:hAnsi="Arial" w:cs="Arial"/>
          <w:sz w:val="24"/>
          <w:lang w:val="en-CA"/>
        </w:rPr>
      </w:pPr>
    </w:p>
    <w:p w14:paraId="6A73CD3B" w14:textId="0EFC951F" w:rsidR="00BE167C" w:rsidRPr="00C42169" w:rsidRDefault="00BE167C" w:rsidP="00BE167C">
      <w:pPr>
        <w:pStyle w:val="BodyText3"/>
        <w:jc w:val="left"/>
        <w:rPr>
          <w:rFonts w:ascii="Arial" w:hAnsi="Arial" w:cs="Arial"/>
          <w:b/>
          <w:sz w:val="24"/>
          <w:u w:val="single"/>
          <w:lang w:val="en-CA"/>
        </w:rPr>
      </w:pPr>
      <w:r w:rsidRPr="00C42169">
        <w:rPr>
          <w:rFonts w:ascii="Arial" w:hAnsi="Arial" w:cs="Arial"/>
          <w:b/>
          <w:sz w:val="24"/>
          <w:u w:val="single"/>
          <w:lang w:val="en-CA"/>
        </w:rPr>
        <w:t>Commissioning</w:t>
      </w:r>
    </w:p>
    <w:p w14:paraId="0238F74A" w14:textId="77777777" w:rsidR="00BE167C" w:rsidRDefault="00BE167C" w:rsidP="00BE167C">
      <w:pPr>
        <w:pStyle w:val="BodyText3"/>
        <w:jc w:val="left"/>
        <w:rPr>
          <w:rFonts w:ascii="Arial" w:hAnsi="Arial" w:cs="Arial"/>
          <w:b/>
          <w:sz w:val="24"/>
          <w:lang w:val="en-CA"/>
        </w:rPr>
      </w:pPr>
    </w:p>
    <w:p w14:paraId="361DF092" w14:textId="40290F33" w:rsidR="00BE167C" w:rsidRPr="00C42169" w:rsidRDefault="00BE167C" w:rsidP="00BE167C">
      <w:pPr>
        <w:pStyle w:val="BodyText3"/>
        <w:jc w:val="left"/>
        <w:rPr>
          <w:rFonts w:ascii="Arial" w:hAnsi="Arial" w:cs="Arial"/>
          <w:b/>
          <w:sz w:val="24"/>
          <w:u w:val="single"/>
          <w:lang w:val="en-CA"/>
        </w:rPr>
      </w:pPr>
      <w:r w:rsidRPr="00C42169">
        <w:rPr>
          <w:rFonts w:ascii="Arial" w:hAnsi="Arial" w:cs="Arial"/>
          <w:b/>
          <w:sz w:val="24"/>
          <w:u w:val="single"/>
          <w:lang w:val="en-CA"/>
        </w:rPr>
        <w:t>Benediction:</w:t>
      </w:r>
    </w:p>
    <w:p w14:paraId="35A2D35A" w14:textId="77777777" w:rsidR="00BE167C" w:rsidRPr="00845242" w:rsidRDefault="00BE167C" w:rsidP="00BE167C">
      <w:pPr>
        <w:pStyle w:val="BodyText3"/>
        <w:jc w:val="left"/>
        <w:rPr>
          <w:rFonts w:ascii="Arial" w:hAnsi="Arial" w:cs="Arial"/>
          <w:b/>
          <w:sz w:val="24"/>
          <w:lang w:val="en-CA"/>
        </w:rPr>
      </w:pPr>
      <w:r w:rsidRPr="00845242">
        <w:rPr>
          <w:rFonts w:ascii="Arial" w:hAnsi="Arial" w:cs="Arial"/>
          <w:b/>
          <w:sz w:val="24"/>
          <w:lang w:val="en-CA"/>
        </w:rPr>
        <w:t>Until we gather again in the fullness of the joy of Easter let us go forth in peace in the name of God, our Creator, Jesus our Saviour and the Holy Spirit our Comforter and Guide. Amen.</w:t>
      </w:r>
    </w:p>
    <w:p w14:paraId="649A45FA" w14:textId="77777777" w:rsidR="00BE167C" w:rsidRDefault="00BE167C" w:rsidP="00BE167C">
      <w:pPr>
        <w:pStyle w:val="BodyText3"/>
        <w:rPr>
          <w:rFonts w:ascii="Arial" w:hAnsi="Arial" w:cs="Arial"/>
          <w:b/>
          <w:sz w:val="24"/>
          <w:u w:val="single"/>
          <w:lang w:val="en-CA"/>
        </w:rPr>
      </w:pPr>
    </w:p>
    <w:p w14:paraId="4292F405" w14:textId="78F18578" w:rsidR="00BE167C" w:rsidRPr="00845242" w:rsidRDefault="00BE167C" w:rsidP="00BE167C">
      <w:pPr>
        <w:pStyle w:val="BodyText3"/>
        <w:rPr>
          <w:rFonts w:ascii="Arial" w:hAnsi="Arial" w:cs="Arial"/>
          <w:sz w:val="24"/>
          <w:lang w:val="en-CA"/>
        </w:rPr>
      </w:pPr>
      <w:r w:rsidRPr="00845242">
        <w:rPr>
          <w:rFonts w:ascii="Arial" w:hAnsi="Arial" w:cs="Arial"/>
          <w:b/>
          <w:sz w:val="24"/>
          <w:u w:val="single"/>
          <w:lang w:val="en-CA"/>
        </w:rPr>
        <w:t>Postlude</w:t>
      </w:r>
    </w:p>
    <w:p w14:paraId="1AA832DE" w14:textId="77777777" w:rsidR="00BE167C" w:rsidRPr="00845242" w:rsidRDefault="00BE167C" w:rsidP="00BE167C">
      <w:pPr>
        <w:pStyle w:val="BodyText3"/>
        <w:jc w:val="center"/>
        <w:rPr>
          <w:rFonts w:ascii="Arial" w:hAnsi="Arial" w:cs="Arial"/>
          <w:i/>
          <w:iCs/>
          <w:sz w:val="24"/>
        </w:rPr>
      </w:pPr>
    </w:p>
    <w:p w14:paraId="1638DFB4" w14:textId="1EEAAD2C" w:rsidR="00BE167C" w:rsidRDefault="00BE167C" w:rsidP="00BE167C">
      <w:pPr>
        <w:pStyle w:val="BodyText3"/>
        <w:jc w:val="center"/>
        <w:rPr>
          <w:rFonts w:ascii="Arial" w:hAnsi="Arial" w:cs="Arial"/>
          <w:i/>
          <w:iCs/>
          <w:sz w:val="24"/>
        </w:rPr>
      </w:pPr>
      <w:r w:rsidRPr="00845242">
        <w:rPr>
          <w:rFonts w:ascii="Arial" w:hAnsi="Arial" w:cs="Arial"/>
          <w:i/>
          <w:iCs/>
          <w:sz w:val="24"/>
        </w:rPr>
        <w:t>Participants leave sanctuary in silence.</w:t>
      </w:r>
    </w:p>
    <w:p w14:paraId="3807CD62" w14:textId="77777777" w:rsidR="00BE167C" w:rsidRDefault="00BE167C" w:rsidP="00BE167C">
      <w:pPr>
        <w:pStyle w:val="BodyText3"/>
        <w:rPr>
          <w:rFonts w:ascii="Arial" w:hAnsi="Arial" w:cs="Arial"/>
          <w:i/>
          <w:iCs/>
          <w:sz w:val="24"/>
        </w:rPr>
      </w:pPr>
    </w:p>
    <w:p w14:paraId="3A24C64E" w14:textId="77777777" w:rsidR="00BE167C" w:rsidRDefault="00BE167C" w:rsidP="00BE167C">
      <w:pPr>
        <w:pStyle w:val="BodyText3"/>
        <w:rPr>
          <w:rFonts w:ascii="Arial" w:hAnsi="Arial" w:cs="Arial"/>
          <w:i/>
          <w:iCs/>
          <w:sz w:val="24"/>
        </w:rPr>
      </w:pPr>
    </w:p>
    <w:p w14:paraId="19A79453" w14:textId="77777777" w:rsidR="004F4828" w:rsidRDefault="004F4828" w:rsidP="00BE167C">
      <w:pPr>
        <w:pStyle w:val="BodyText3"/>
        <w:rPr>
          <w:rFonts w:ascii="Arial" w:hAnsi="Arial" w:cs="Arial"/>
          <w:i/>
          <w:iCs/>
          <w:sz w:val="24"/>
        </w:rPr>
      </w:pPr>
    </w:p>
    <w:p w14:paraId="16D4584E" w14:textId="77777777" w:rsidR="004F4828" w:rsidRDefault="004F4828" w:rsidP="00BE167C">
      <w:pPr>
        <w:pStyle w:val="BodyText3"/>
        <w:rPr>
          <w:rFonts w:ascii="Arial" w:hAnsi="Arial" w:cs="Arial"/>
          <w:i/>
          <w:iCs/>
          <w:sz w:val="24"/>
        </w:rPr>
      </w:pPr>
    </w:p>
    <w:p w14:paraId="6F422001" w14:textId="77777777" w:rsidR="004F4828" w:rsidRDefault="004F4828" w:rsidP="00BE167C">
      <w:pPr>
        <w:pStyle w:val="BodyText3"/>
        <w:rPr>
          <w:rFonts w:ascii="Arial" w:hAnsi="Arial" w:cs="Arial"/>
          <w:i/>
          <w:iCs/>
          <w:sz w:val="24"/>
        </w:rPr>
      </w:pPr>
    </w:p>
    <w:p w14:paraId="6AC8AC15" w14:textId="77777777" w:rsidR="004F4828" w:rsidRDefault="004F4828" w:rsidP="00BE167C">
      <w:pPr>
        <w:pStyle w:val="BodyText3"/>
        <w:rPr>
          <w:rFonts w:ascii="Arial" w:hAnsi="Arial" w:cs="Arial"/>
          <w:i/>
          <w:iCs/>
          <w:sz w:val="24"/>
        </w:rPr>
      </w:pPr>
    </w:p>
    <w:p w14:paraId="3F8F6FFB" w14:textId="77777777" w:rsidR="007F0540" w:rsidRPr="00240E87" w:rsidRDefault="007F0540" w:rsidP="007F0540">
      <w:pPr>
        <w:rPr>
          <w:rFonts w:ascii="Arial" w:hAnsi="Arial" w:cs="Arial"/>
        </w:rPr>
      </w:pPr>
      <w:r w:rsidRPr="00240E87">
        <w:rPr>
          <w:rFonts w:ascii="Arial" w:hAnsi="Arial" w:cs="Arial"/>
        </w:rPr>
        <w:t>All Music Reproduced with permission under One License</w:t>
      </w:r>
    </w:p>
    <w:p w14:paraId="7CC7BBB5" w14:textId="77777777" w:rsidR="007F0540" w:rsidRPr="00240E87" w:rsidRDefault="007F0540" w:rsidP="007F0540">
      <w:pPr>
        <w:rPr>
          <w:rFonts w:ascii="Arial" w:hAnsi="Arial" w:cs="Arial"/>
        </w:rPr>
      </w:pPr>
      <w:r w:rsidRPr="00240E87">
        <w:rPr>
          <w:rFonts w:ascii="Arial" w:hAnsi="Arial" w:cs="Arial"/>
        </w:rPr>
        <w:t>Copyright Cleared Music for Churches #605530</w:t>
      </w:r>
    </w:p>
    <w:p w14:paraId="780DDEEE" w14:textId="5E120F73" w:rsidR="000D155A" w:rsidRDefault="007F0540" w:rsidP="007F0540">
      <w:pPr>
        <w:pStyle w:val="BodyA"/>
        <w:pBdr>
          <w:top w:val="single" w:sz="4" w:space="0" w:color="000000"/>
        </w:pBdr>
        <w:tabs>
          <w:tab w:val="left" w:pos="3600"/>
        </w:tabs>
        <w:rPr>
          <w:rFonts w:ascii="Arial" w:hAnsi="Arial" w:cs="Arial"/>
          <w:shd w:val="clear" w:color="auto" w:fill="FFFFFF"/>
        </w:rPr>
      </w:pPr>
      <w:r w:rsidRPr="00240E87">
        <w:rPr>
          <w:rFonts w:ascii="Arial" w:hAnsi="Arial" w:cs="Arial"/>
          <w:shd w:val="clear" w:color="auto" w:fill="FFFFFF"/>
        </w:rPr>
        <w:t>Minister</w:t>
      </w:r>
      <w:r w:rsidR="00807BFD">
        <w:rPr>
          <w:rFonts w:ascii="Arial" w:hAnsi="Arial" w:cs="Arial"/>
          <w:shd w:val="clear" w:color="auto" w:fill="FFFFFF"/>
        </w:rPr>
        <w:t>s</w:t>
      </w:r>
      <w:r w:rsidRPr="00240E87">
        <w:rPr>
          <w:rFonts w:ascii="Arial" w:hAnsi="Arial" w:cs="Arial"/>
          <w:shd w:val="clear" w:color="auto" w:fill="FFFFFF"/>
        </w:rPr>
        <w:t xml:space="preserve">:                   </w:t>
      </w:r>
      <w:r w:rsidR="00181155">
        <w:rPr>
          <w:rFonts w:ascii="Arial" w:hAnsi="Arial" w:cs="Arial"/>
          <w:shd w:val="clear" w:color="auto" w:fill="FFFFFF"/>
        </w:rPr>
        <w:t xml:space="preserve"> </w:t>
      </w:r>
      <w:r w:rsidR="00890D3C">
        <w:rPr>
          <w:rFonts w:ascii="Arial" w:hAnsi="Arial" w:cs="Arial"/>
          <w:shd w:val="clear" w:color="auto" w:fill="FFFFFF"/>
        </w:rPr>
        <w:t>Rev. Bowman</w:t>
      </w:r>
      <w:r w:rsidR="000D155A">
        <w:rPr>
          <w:rFonts w:ascii="Arial" w:hAnsi="Arial" w:cs="Arial"/>
          <w:shd w:val="clear" w:color="auto" w:fill="FFFFFF"/>
        </w:rPr>
        <w:t>,</w:t>
      </w:r>
      <w:r w:rsidR="00890D3C">
        <w:rPr>
          <w:rFonts w:ascii="Arial" w:hAnsi="Arial" w:cs="Arial"/>
          <w:shd w:val="clear" w:color="auto" w:fill="FFFFFF"/>
        </w:rPr>
        <w:t xml:space="preserve"> Rev. Fairfield</w:t>
      </w:r>
      <w:r w:rsidR="000D155A">
        <w:rPr>
          <w:rFonts w:ascii="Arial" w:hAnsi="Arial" w:cs="Arial"/>
          <w:shd w:val="clear" w:color="auto" w:fill="FFFFFF"/>
        </w:rPr>
        <w:t xml:space="preserve"> and </w:t>
      </w:r>
    </w:p>
    <w:p w14:paraId="1579128E" w14:textId="2F7BF540" w:rsidR="007F0540" w:rsidRPr="00240E87" w:rsidRDefault="000D155A" w:rsidP="007F0540">
      <w:pPr>
        <w:pStyle w:val="BodyA"/>
        <w:pBdr>
          <w:top w:val="single" w:sz="4" w:space="0" w:color="000000"/>
        </w:pBdr>
        <w:tabs>
          <w:tab w:val="left" w:pos="3600"/>
        </w:tabs>
        <w:rPr>
          <w:rFonts w:ascii="Arial" w:hAnsi="Arial" w:cs="Arial"/>
          <w:shd w:val="clear" w:color="auto" w:fill="FFFFFF"/>
        </w:rPr>
      </w:pPr>
      <w:r>
        <w:rPr>
          <w:rFonts w:ascii="Arial" w:hAnsi="Arial" w:cs="Arial"/>
          <w:shd w:val="clear" w:color="auto" w:fill="FFFFFF"/>
        </w:rPr>
        <w:t xml:space="preserve">                                   Rev. Thompson</w:t>
      </w:r>
    </w:p>
    <w:p w14:paraId="60C9988B" w14:textId="77777777" w:rsidR="007F0540" w:rsidRPr="00240E87" w:rsidRDefault="007F0540" w:rsidP="007F0540">
      <w:pPr>
        <w:pStyle w:val="BodyA"/>
        <w:pBdr>
          <w:bottom w:val="single" w:sz="4" w:space="1" w:color="auto"/>
        </w:pBdr>
        <w:tabs>
          <w:tab w:val="left" w:pos="3600"/>
        </w:tabs>
        <w:rPr>
          <w:rFonts w:ascii="Arial" w:eastAsia="Arial" w:hAnsi="Arial" w:cs="Arial"/>
          <w:shd w:val="clear" w:color="auto" w:fill="FFFFFF"/>
          <w:lang w:val="en-CA"/>
        </w:rPr>
      </w:pPr>
      <w:r w:rsidRPr="00240E87">
        <w:rPr>
          <w:rFonts w:ascii="Arial" w:hAnsi="Arial" w:cs="Arial"/>
          <w:shd w:val="clear" w:color="auto" w:fill="FFFFFF"/>
          <w:lang w:val="en-CA"/>
        </w:rPr>
        <w:t>Choir Director:            Ron Schaufert</w:t>
      </w:r>
    </w:p>
    <w:p w14:paraId="30EDE6DC" w14:textId="77777777" w:rsidR="007F0540" w:rsidRPr="00240E87" w:rsidRDefault="007F0540" w:rsidP="007F0540">
      <w:pPr>
        <w:pStyle w:val="BodyA"/>
        <w:pBdr>
          <w:bottom w:val="single" w:sz="4" w:space="1" w:color="auto"/>
        </w:pBdr>
        <w:tabs>
          <w:tab w:val="left" w:pos="3600"/>
        </w:tabs>
        <w:rPr>
          <w:rFonts w:ascii="Arial" w:eastAsia="Arial" w:hAnsi="Arial" w:cs="Arial"/>
          <w:shd w:val="clear" w:color="auto" w:fill="FFFFFF"/>
          <w:lang w:val="en-CA"/>
        </w:rPr>
      </w:pPr>
      <w:r w:rsidRPr="00240E87">
        <w:rPr>
          <w:rFonts w:ascii="Arial" w:hAnsi="Arial" w:cs="Arial"/>
          <w:shd w:val="clear" w:color="auto" w:fill="FFFFFF"/>
          <w:lang w:val="en-CA"/>
        </w:rPr>
        <w:t>Pianist:                       Christine Schaufert</w:t>
      </w:r>
    </w:p>
    <w:p w14:paraId="31BE6203" w14:textId="77777777" w:rsidR="007F0540" w:rsidRPr="00240E87" w:rsidRDefault="007F0540" w:rsidP="007F0540">
      <w:pPr>
        <w:pStyle w:val="BodyA"/>
        <w:pBdr>
          <w:bottom w:val="single" w:sz="4" w:space="1" w:color="auto"/>
        </w:pBdr>
        <w:tabs>
          <w:tab w:val="left" w:pos="3600"/>
        </w:tabs>
        <w:rPr>
          <w:rFonts w:ascii="Arial" w:eastAsia="Arial" w:hAnsi="Arial" w:cs="Arial"/>
          <w:shd w:val="clear" w:color="auto" w:fill="FFFFFF"/>
          <w:lang w:val="it-IT"/>
        </w:rPr>
      </w:pPr>
      <w:r w:rsidRPr="00240E87">
        <w:rPr>
          <w:rFonts w:ascii="Arial" w:hAnsi="Arial" w:cs="Arial"/>
          <w:shd w:val="clear" w:color="auto" w:fill="FFFFFF"/>
          <w:lang w:val="it-IT"/>
        </w:rPr>
        <w:t>Organist:                     Donna Poncelet</w:t>
      </w:r>
    </w:p>
    <w:p w14:paraId="6FC2C9A1" w14:textId="423BADFF" w:rsidR="007F0540" w:rsidRPr="007F0540" w:rsidRDefault="007F0540" w:rsidP="007F0540">
      <w:pPr>
        <w:pStyle w:val="BodyA"/>
        <w:pBdr>
          <w:bottom w:val="single" w:sz="4" w:space="1" w:color="auto"/>
        </w:pBdr>
        <w:tabs>
          <w:tab w:val="left" w:pos="3600"/>
        </w:tabs>
        <w:rPr>
          <w:rFonts w:ascii="Arial" w:hAnsi="Arial" w:cs="Arial"/>
          <w:b/>
        </w:rPr>
      </w:pPr>
      <w:r w:rsidRPr="007F0540">
        <w:rPr>
          <w:rFonts w:ascii="Arial" w:hAnsi="Arial" w:cs="Arial"/>
          <w:shd w:val="clear" w:color="auto" w:fill="FFFFFF"/>
          <w:lang w:val="en-CA"/>
        </w:rPr>
        <w:t>Song Leader:             Jerry Johnson</w:t>
      </w:r>
    </w:p>
    <w:p w14:paraId="163FCD6D" w14:textId="77777777" w:rsidR="00BE167C" w:rsidRDefault="00BE167C" w:rsidP="00BE167C">
      <w:pPr>
        <w:pStyle w:val="BodyText3"/>
        <w:jc w:val="center"/>
        <w:rPr>
          <w:rFonts w:ascii="Arial" w:hAnsi="Arial" w:cs="Arial"/>
          <w:i/>
          <w:iCs/>
          <w:sz w:val="24"/>
        </w:rPr>
      </w:pPr>
    </w:p>
    <w:p w14:paraId="685BE0D1" w14:textId="77777777" w:rsidR="00C42169" w:rsidRDefault="00C42169" w:rsidP="00C4216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lang w:val="en-CA"/>
        </w:rPr>
      </w:pPr>
      <w:r>
        <w:rPr>
          <w:rFonts w:ascii="Arial" w:hAnsi="Arial" w:cs="Arial"/>
          <w:b/>
          <w:bCs/>
          <w:lang w:val="en-CA"/>
        </w:rPr>
        <w:t>GLADWIN HEIGHTS, ST. ANDREW’S (MISSION) &amp;</w:t>
      </w:r>
    </w:p>
    <w:p w14:paraId="27CC98E1" w14:textId="77777777" w:rsidR="00C42169" w:rsidRPr="00240E87" w:rsidRDefault="00C42169" w:rsidP="00C4216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lang w:val="en-CA"/>
        </w:rPr>
      </w:pPr>
      <w:r>
        <w:rPr>
          <w:rFonts w:ascii="Arial" w:hAnsi="Arial" w:cs="Arial"/>
          <w:b/>
          <w:bCs/>
          <w:lang w:val="en-CA"/>
        </w:rPr>
        <w:t xml:space="preserve"> </w:t>
      </w:r>
      <w:r w:rsidRPr="00240E87">
        <w:rPr>
          <w:rFonts w:ascii="Arial" w:hAnsi="Arial" w:cs="Arial"/>
          <w:b/>
          <w:bCs/>
          <w:lang w:val="en-CA"/>
        </w:rPr>
        <w:t>TRINITY MEMORIAL UNITED CHURCH</w:t>
      </w:r>
      <w:r>
        <w:rPr>
          <w:rFonts w:ascii="Arial" w:hAnsi="Arial" w:cs="Arial"/>
          <w:b/>
          <w:bCs/>
          <w:lang w:val="en-CA"/>
        </w:rPr>
        <w:t>ES</w:t>
      </w:r>
    </w:p>
    <w:p w14:paraId="6F11B93E" w14:textId="77777777" w:rsidR="00C42169" w:rsidRDefault="00C42169" w:rsidP="00C42169">
      <w:pPr>
        <w:jc w:val="center"/>
        <w:rPr>
          <w:rFonts w:ascii="Arial" w:eastAsia="Arial" w:hAnsi="Arial" w:cs="Arial"/>
          <w:b/>
          <w:bCs/>
        </w:rPr>
      </w:pPr>
      <w:r w:rsidRPr="00240E87">
        <w:rPr>
          <w:rFonts w:ascii="Arial" w:eastAsia="Arial" w:hAnsi="Arial" w:cs="Arial"/>
          <w:b/>
          <w:bCs/>
          <w:highlight w:val="white"/>
        </w:rPr>
        <w:t>Good News: Much of what you see, hear, and experience during our worship is Metaphorical and Symbol</w:t>
      </w:r>
      <w:r w:rsidRPr="00240E87">
        <w:rPr>
          <w:rFonts w:ascii="Arial" w:eastAsia="Arial" w:hAnsi="Arial" w:cs="Arial"/>
          <w:b/>
          <w:bCs/>
        </w:rPr>
        <w:t>ic</w:t>
      </w:r>
    </w:p>
    <w:p w14:paraId="4491594A" w14:textId="6C9B51E6" w:rsidR="00C42169" w:rsidRDefault="00C42169" w:rsidP="00C42169">
      <w:pPr>
        <w:pBdr>
          <w:bottom w:val="single" w:sz="12" w:space="1" w:color="auto"/>
        </w:pBdr>
        <w:jc w:val="center"/>
        <w:rPr>
          <w:rFonts w:ascii="Arial" w:eastAsia="Arial" w:hAnsi="Arial" w:cs="Arial"/>
          <w:b/>
          <w:bCs/>
        </w:rPr>
      </w:pPr>
    </w:p>
    <w:p w14:paraId="15FC60A2" w14:textId="77777777" w:rsidR="00C42169" w:rsidRPr="00240E87" w:rsidRDefault="00C42169" w:rsidP="00C42169">
      <w:pPr>
        <w:jc w:val="center"/>
        <w:rPr>
          <w:rFonts w:ascii="Arial" w:hAnsi="Arial" w:cs="Arial"/>
          <w:b/>
          <w:bCs/>
          <w:sz w:val="16"/>
          <w:szCs w:val="16"/>
          <w:shd w:val="clear" w:color="auto" w:fill="FFFFFF"/>
        </w:rPr>
      </w:pPr>
    </w:p>
    <w:p w14:paraId="0E13E9EA" w14:textId="77777777" w:rsidR="00C42169" w:rsidRDefault="00C42169" w:rsidP="00C42169">
      <w:pPr>
        <w:jc w:val="center"/>
        <w:rPr>
          <w:rFonts w:ascii="Arial" w:hAnsi="Arial" w:cs="Arial"/>
          <w:b/>
          <w:bCs/>
          <w:shd w:val="clear" w:color="auto" w:fill="FFFFFF"/>
        </w:rPr>
      </w:pPr>
      <w:r>
        <w:rPr>
          <w:rFonts w:ascii="Arial" w:hAnsi="Arial" w:cs="Arial"/>
          <w:b/>
          <w:bCs/>
          <w:shd w:val="clear" w:color="auto" w:fill="FFFFFF"/>
        </w:rPr>
        <w:t>April 3</w:t>
      </w:r>
      <w:r w:rsidRPr="00240E87">
        <w:rPr>
          <w:rFonts w:ascii="Arial" w:hAnsi="Arial" w:cs="Arial"/>
          <w:b/>
          <w:bCs/>
          <w:shd w:val="clear" w:color="auto" w:fill="FFFFFF"/>
        </w:rPr>
        <w:t>, 2026</w:t>
      </w:r>
    </w:p>
    <w:p w14:paraId="64D7F42F" w14:textId="650E6C9A" w:rsidR="00BE167C" w:rsidRDefault="00C42169" w:rsidP="00C42169">
      <w:pPr>
        <w:jc w:val="center"/>
        <w:rPr>
          <w:rFonts w:ascii="Arial" w:hAnsi="Arial" w:cs="Arial"/>
          <w:i/>
          <w:iCs/>
        </w:rPr>
      </w:pPr>
      <w:r>
        <w:rPr>
          <w:rFonts w:ascii="Arial" w:hAnsi="Arial" w:cs="Arial"/>
          <w:b/>
          <w:bCs/>
          <w:shd w:val="clear" w:color="auto" w:fill="FFFFFF"/>
        </w:rPr>
        <w:t>Good Friday Service</w:t>
      </w:r>
    </w:p>
    <w:p w14:paraId="133B4DE6" w14:textId="77777777" w:rsidR="00BE167C" w:rsidRPr="00845242" w:rsidRDefault="00BE167C" w:rsidP="00BE167C">
      <w:pPr>
        <w:pStyle w:val="BodyText3"/>
        <w:jc w:val="center"/>
        <w:rPr>
          <w:rFonts w:ascii="Arial" w:hAnsi="Arial" w:cs="Arial"/>
          <w:i/>
          <w:iCs/>
          <w:sz w:val="24"/>
        </w:rPr>
      </w:pPr>
    </w:p>
    <w:p w14:paraId="230417B9" w14:textId="4E422C99" w:rsidR="00BE167C" w:rsidRDefault="00640DC7" w:rsidP="00BE167C">
      <w:pPr>
        <w:pStyle w:val="BodyText3"/>
        <w:jc w:val="center"/>
        <w:rPr>
          <w:sz w:val="24"/>
        </w:rPr>
      </w:pPr>
      <w:r>
        <w:rPr>
          <w:noProof/>
          <w:sz w:val="24"/>
        </w:rPr>
        <w:drawing>
          <wp:inline distT="0" distB="0" distL="0" distR="0" wp14:anchorId="1762F6FF" wp14:editId="52C3EA57">
            <wp:extent cx="3220543" cy="2143125"/>
            <wp:effectExtent l="0" t="0" r="0" b="0"/>
            <wp:docPr id="178972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363" cy="2154983"/>
                    </a:xfrm>
                    <a:prstGeom prst="rect">
                      <a:avLst/>
                    </a:prstGeom>
                    <a:noFill/>
                  </pic:spPr>
                </pic:pic>
              </a:graphicData>
            </a:graphic>
          </wp:inline>
        </w:drawing>
      </w:r>
    </w:p>
    <w:p w14:paraId="0B0463AB" w14:textId="77777777" w:rsidR="00BE167C" w:rsidRDefault="00BE167C" w:rsidP="00BE167C">
      <w:pPr>
        <w:pStyle w:val="BodyText3"/>
        <w:jc w:val="center"/>
        <w:rPr>
          <w:sz w:val="24"/>
        </w:rPr>
      </w:pPr>
    </w:p>
    <w:p w14:paraId="69AE1875" w14:textId="77777777" w:rsidR="00BE167C" w:rsidRDefault="00BE167C" w:rsidP="00BE167C">
      <w:pPr>
        <w:pStyle w:val="BodyText3"/>
        <w:jc w:val="center"/>
        <w:rPr>
          <w:sz w:val="24"/>
        </w:rPr>
      </w:pPr>
    </w:p>
    <w:p w14:paraId="03F1E3A3" w14:textId="60CC3EE1" w:rsidR="00BE167C" w:rsidRDefault="00BE167C" w:rsidP="00BE16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lang w:val="en-CA"/>
        </w:rPr>
      </w:pPr>
      <w:r>
        <w:rPr>
          <w:rFonts w:ascii="Arial" w:hAnsi="Arial" w:cs="Arial"/>
          <w:b/>
          <w:bCs/>
          <w:lang w:val="en-CA"/>
        </w:rPr>
        <w:t>GLADWIN HEIGHTS, ST. ANDREW’S (MISSION) &amp;</w:t>
      </w:r>
    </w:p>
    <w:p w14:paraId="71B69DD5" w14:textId="77777777" w:rsidR="00BE167C" w:rsidRPr="00240E87" w:rsidRDefault="00BE167C" w:rsidP="00BE16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lang w:val="en-CA"/>
        </w:rPr>
      </w:pPr>
      <w:r>
        <w:rPr>
          <w:rFonts w:ascii="Arial" w:hAnsi="Arial" w:cs="Arial"/>
          <w:b/>
          <w:bCs/>
          <w:lang w:val="en-CA"/>
        </w:rPr>
        <w:t xml:space="preserve"> </w:t>
      </w:r>
      <w:r w:rsidRPr="00240E87">
        <w:rPr>
          <w:rFonts w:ascii="Arial" w:hAnsi="Arial" w:cs="Arial"/>
          <w:b/>
          <w:bCs/>
          <w:lang w:val="en-CA"/>
        </w:rPr>
        <w:t>TRINITY MEMORIAL UNITED CHURCH</w:t>
      </w:r>
      <w:r>
        <w:rPr>
          <w:rFonts w:ascii="Arial" w:hAnsi="Arial" w:cs="Arial"/>
          <w:b/>
          <w:bCs/>
          <w:lang w:val="en-CA"/>
        </w:rPr>
        <w:t>ES</w:t>
      </w:r>
    </w:p>
    <w:p w14:paraId="465DF9B3" w14:textId="3B6066FA" w:rsidR="00BE167C" w:rsidRPr="00C40E2F" w:rsidRDefault="00BE167C" w:rsidP="00BE167C">
      <w:pPr>
        <w:jc w:val="center"/>
        <w:rPr>
          <w:rFonts w:ascii="Arial" w:eastAsia="Arial" w:hAnsi="Arial" w:cs="Arial"/>
          <w:b/>
        </w:rPr>
      </w:pPr>
      <w:r>
        <w:rPr>
          <w:rFonts w:ascii="Arial" w:eastAsia="Arial" w:hAnsi="Arial" w:cs="Arial"/>
          <w:b/>
        </w:rPr>
        <w:t>are</w:t>
      </w:r>
      <w:r w:rsidRPr="00C40E2F">
        <w:rPr>
          <w:rFonts w:ascii="Arial" w:eastAsia="Arial" w:hAnsi="Arial" w:cs="Arial"/>
          <w:b/>
        </w:rPr>
        <w:t xml:space="preserve"> member church</w:t>
      </w:r>
      <w:r>
        <w:rPr>
          <w:rFonts w:ascii="Arial" w:eastAsia="Arial" w:hAnsi="Arial" w:cs="Arial"/>
          <w:b/>
        </w:rPr>
        <w:t>es</w:t>
      </w:r>
      <w:r w:rsidRPr="00C40E2F">
        <w:rPr>
          <w:rFonts w:ascii="Arial" w:eastAsia="Arial" w:hAnsi="Arial" w:cs="Arial"/>
          <w:b/>
        </w:rPr>
        <w:t xml:space="preserve"> of </w:t>
      </w:r>
    </w:p>
    <w:p w14:paraId="1E41264A" w14:textId="77777777" w:rsidR="00BE167C" w:rsidRDefault="00BE167C" w:rsidP="00BE167C">
      <w:pPr>
        <w:jc w:val="center"/>
        <w:rPr>
          <w:rFonts w:ascii="Arial" w:eastAsia="Arial" w:hAnsi="Arial" w:cs="Arial"/>
          <w:b/>
        </w:rPr>
      </w:pPr>
      <w:r w:rsidRPr="00C40E2F">
        <w:rPr>
          <w:rFonts w:ascii="Arial" w:eastAsia="Arial" w:hAnsi="Arial" w:cs="Arial"/>
          <w:b/>
        </w:rPr>
        <w:t>Affirm United/</w:t>
      </w:r>
      <w:proofErr w:type="spellStart"/>
      <w:r w:rsidRPr="00C40E2F">
        <w:rPr>
          <w:rFonts w:ascii="Arial" w:eastAsia="Arial" w:hAnsi="Arial" w:cs="Arial"/>
          <w:b/>
        </w:rPr>
        <w:t>S’affirmer</w:t>
      </w:r>
      <w:proofErr w:type="spellEnd"/>
      <w:r w:rsidRPr="00C40E2F">
        <w:rPr>
          <w:rFonts w:ascii="Arial" w:eastAsia="Arial" w:hAnsi="Arial" w:cs="Arial"/>
          <w:b/>
        </w:rPr>
        <w:t xml:space="preserve"> ensemble</w:t>
      </w:r>
    </w:p>
    <w:p w14:paraId="6F38024C" w14:textId="77777777" w:rsidR="00BE167C" w:rsidRDefault="00BE167C" w:rsidP="00BE167C">
      <w:pPr>
        <w:jc w:val="center"/>
        <w:rPr>
          <w:rFonts w:ascii="Arial" w:eastAsia="Arial" w:hAnsi="Arial" w:cs="Arial"/>
          <w:b/>
        </w:rPr>
      </w:pPr>
    </w:p>
    <w:p w14:paraId="3975E59B" w14:textId="77777777" w:rsidR="00BE167C" w:rsidRDefault="00BE167C" w:rsidP="00BE167C">
      <w:pPr>
        <w:jc w:val="center"/>
        <w:rPr>
          <w:rFonts w:ascii="Arial" w:eastAsia="Arial" w:hAnsi="Arial" w:cs="Arial"/>
          <w:b/>
        </w:rPr>
      </w:pPr>
    </w:p>
    <w:p w14:paraId="0D881770" w14:textId="2D7D0616" w:rsidR="00F10483" w:rsidRPr="00C42169" w:rsidRDefault="00BE167C" w:rsidP="00C42169">
      <w:pPr>
        <w:jc w:val="center"/>
        <w:rPr>
          <w:rFonts w:ascii="Arial" w:eastAsia="Arial" w:hAnsi="Arial" w:cs="Arial"/>
          <w:b/>
        </w:rPr>
      </w:pPr>
      <w:r w:rsidRPr="00C40E2F">
        <w:rPr>
          <w:rFonts w:ascii="Arial" w:hAnsi="Arial" w:cs="Arial"/>
          <w:noProof/>
        </w:rPr>
        <w:drawing>
          <wp:inline distT="0" distB="0" distL="0" distR="0" wp14:anchorId="01ADC674" wp14:editId="02A2F8FB">
            <wp:extent cx="1286510" cy="1691640"/>
            <wp:effectExtent l="0" t="0" r="8890" b="3810"/>
            <wp:docPr id="3691239"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picture containing text&#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86510" cy="1691640"/>
                    </a:xfrm>
                    <a:prstGeom prst="rect">
                      <a:avLst/>
                    </a:prstGeom>
                    <a:ln/>
                  </pic:spPr>
                </pic:pic>
              </a:graphicData>
            </a:graphic>
          </wp:inline>
        </w:drawing>
      </w:r>
    </w:p>
    <w:sectPr w:rsidR="00F10483" w:rsidRPr="00C42169" w:rsidSect="003B2058">
      <w:type w:val="continuous"/>
      <w:pgSz w:w="15840" w:h="12240" w:orient="landscape"/>
      <w:pgMar w:top="450" w:right="540" w:bottom="450" w:left="864" w:header="0" w:footer="0" w:gutter="0"/>
      <w:pgNumType w:start="1"/>
      <w:cols w:num="2"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4F69" w14:textId="77777777" w:rsidR="000E3DEE" w:rsidRDefault="000E3DEE">
      <w:r>
        <w:separator/>
      </w:r>
    </w:p>
  </w:endnote>
  <w:endnote w:type="continuationSeparator" w:id="0">
    <w:p w14:paraId="0AB15FE2" w14:textId="77777777" w:rsidR="000E3DEE" w:rsidRDefault="000E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21B7" w14:textId="77777777" w:rsidR="000E3DEE" w:rsidRDefault="000E3DEE">
      <w:r>
        <w:separator/>
      </w:r>
    </w:p>
  </w:footnote>
  <w:footnote w:type="continuationSeparator" w:id="0">
    <w:p w14:paraId="476DCD90" w14:textId="77777777" w:rsidR="000E3DEE" w:rsidRDefault="000E3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7347"/>
    <w:rsid w:val="00032731"/>
    <w:rsid w:val="000331E7"/>
    <w:rsid w:val="00035DF4"/>
    <w:rsid w:val="00042053"/>
    <w:rsid w:val="000469DD"/>
    <w:rsid w:val="00046FE7"/>
    <w:rsid w:val="00047AF3"/>
    <w:rsid w:val="00055BC4"/>
    <w:rsid w:val="00061F2C"/>
    <w:rsid w:val="00062185"/>
    <w:rsid w:val="00062854"/>
    <w:rsid w:val="00066624"/>
    <w:rsid w:val="00067DB7"/>
    <w:rsid w:val="000710DF"/>
    <w:rsid w:val="000741BC"/>
    <w:rsid w:val="000766FF"/>
    <w:rsid w:val="00080C3A"/>
    <w:rsid w:val="00081FEB"/>
    <w:rsid w:val="000866F5"/>
    <w:rsid w:val="000867B6"/>
    <w:rsid w:val="000868B8"/>
    <w:rsid w:val="0009134B"/>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1038"/>
    <w:rsid w:val="000D155A"/>
    <w:rsid w:val="000D257C"/>
    <w:rsid w:val="000D351C"/>
    <w:rsid w:val="000D3734"/>
    <w:rsid w:val="000D5719"/>
    <w:rsid w:val="000E3DEE"/>
    <w:rsid w:val="000E4915"/>
    <w:rsid w:val="000F021D"/>
    <w:rsid w:val="000F0616"/>
    <w:rsid w:val="000F625E"/>
    <w:rsid w:val="00103129"/>
    <w:rsid w:val="00104A55"/>
    <w:rsid w:val="0011037B"/>
    <w:rsid w:val="00110F01"/>
    <w:rsid w:val="00117D71"/>
    <w:rsid w:val="00120160"/>
    <w:rsid w:val="00133C52"/>
    <w:rsid w:val="00133F52"/>
    <w:rsid w:val="0013705B"/>
    <w:rsid w:val="00137400"/>
    <w:rsid w:val="001462A3"/>
    <w:rsid w:val="00147026"/>
    <w:rsid w:val="00147F10"/>
    <w:rsid w:val="001506AC"/>
    <w:rsid w:val="0015118C"/>
    <w:rsid w:val="001604F8"/>
    <w:rsid w:val="00161CA0"/>
    <w:rsid w:val="00166262"/>
    <w:rsid w:val="001722F1"/>
    <w:rsid w:val="001743E5"/>
    <w:rsid w:val="00174974"/>
    <w:rsid w:val="00175A46"/>
    <w:rsid w:val="00177D09"/>
    <w:rsid w:val="00181155"/>
    <w:rsid w:val="00182E3F"/>
    <w:rsid w:val="00184E2B"/>
    <w:rsid w:val="001917C9"/>
    <w:rsid w:val="00192A38"/>
    <w:rsid w:val="001941DA"/>
    <w:rsid w:val="001A3940"/>
    <w:rsid w:val="001A6899"/>
    <w:rsid w:val="001B0395"/>
    <w:rsid w:val="001B202D"/>
    <w:rsid w:val="001B2451"/>
    <w:rsid w:val="001C1188"/>
    <w:rsid w:val="001C2984"/>
    <w:rsid w:val="001C2E07"/>
    <w:rsid w:val="001D56BF"/>
    <w:rsid w:val="001E479C"/>
    <w:rsid w:val="001F0096"/>
    <w:rsid w:val="001F02BA"/>
    <w:rsid w:val="001F5EF2"/>
    <w:rsid w:val="00202FB3"/>
    <w:rsid w:val="002058F6"/>
    <w:rsid w:val="002126C3"/>
    <w:rsid w:val="002131BD"/>
    <w:rsid w:val="00213BD9"/>
    <w:rsid w:val="00214AFC"/>
    <w:rsid w:val="00230FB2"/>
    <w:rsid w:val="00240E73"/>
    <w:rsid w:val="00240E87"/>
    <w:rsid w:val="00243385"/>
    <w:rsid w:val="00245AFB"/>
    <w:rsid w:val="0025218F"/>
    <w:rsid w:val="00252671"/>
    <w:rsid w:val="0026064C"/>
    <w:rsid w:val="00262BC1"/>
    <w:rsid w:val="0026580E"/>
    <w:rsid w:val="00267D8E"/>
    <w:rsid w:val="002708C6"/>
    <w:rsid w:val="0027512F"/>
    <w:rsid w:val="0027660E"/>
    <w:rsid w:val="0029004A"/>
    <w:rsid w:val="00290AB9"/>
    <w:rsid w:val="002910E9"/>
    <w:rsid w:val="002A7BCC"/>
    <w:rsid w:val="002B09EA"/>
    <w:rsid w:val="002C2574"/>
    <w:rsid w:val="002C28C9"/>
    <w:rsid w:val="002C3534"/>
    <w:rsid w:val="002C361E"/>
    <w:rsid w:val="002C6027"/>
    <w:rsid w:val="002C778B"/>
    <w:rsid w:val="002C7BCB"/>
    <w:rsid w:val="002D5851"/>
    <w:rsid w:val="002D7F29"/>
    <w:rsid w:val="002E2F4B"/>
    <w:rsid w:val="002E5D45"/>
    <w:rsid w:val="002F1D4B"/>
    <w:rsid w:val="002F6EB4"/>
    <w:rsid w:val="00303D7B"/>
    <w:rsid w:val="003110A7"/>
    <w:rsid w:val="00312025"/>
    <w:rsid w:val="00313E16"/>
    <w:rsid w:val="003165F5"/>
    <w:rsid w:val="00320025"/>
    <w:rsid w:val="003206EF"/>
    <w:rsid w:val="003227F2"/>
    <w:rsid w:val="00324BD8"/>
    <w:rsid w:val="00326384"/>
    <w:rsid w:val="00327791"/>
    <w:rsid w:val="00327D45"/>
    <w:rsid w:val="00330860"/>
    <w:rsid w:val="00333F27"/>
    <w:rsid w:val="0034112F"/>
    <w:rsid w:val="00353225"/>
    <w:rsid w:val="003565F2"/>
    <w:rsid w:val="00360A2B"/>
    <w:rsid w:val="0036434F"/>
    <w:rsid w:val="00373769"/>
    <w:rsid w:val="003739F6"/>
    <w:rsid w:val="00374BC9"/>
    <w:rsid w:val="00381673"/>
    <w:rsid w:val="00395489"/>
    <w:rsid w:val="00395852"/>
    <w:rsid w:val="003A5207"/>
    <w:rsid w:val="003B2058"/>
    <w:rsid w:val="003B24AF"/>
    <w:rsid w:val="003C148A"/>
    <w:rsid w:val="003C3D08"/>
    <w:rsid w:val="003C5ED2"/>
    <w:rsid w:val="003C6676"/>
    <w:rsid w:val="003C7718"/>
    <w:rsid w:val="003D0A12"/>
    <w:rsid w:val="003D5129"/>
    <w:rsid w:val="003D5FC9"/>
    <w:rsid w:val="003E13A1"/>
    <w:rsid w:val="003E2699"/>
    <w:rsid w:val="003E3731"/>
    <w:rsid w:val="003E6767"/>
    <w:rsid w:val="003F1C05"/>
    <w:rsid w:val="00400DAF"/>
    <w:rsid w:val="004047E3"/>
    <w:rsid w:val="004058D7"/>
    <w:rsid w:val="0041606B"/>
    <w:rsid w:val="004162C3"/>
    <w:rsid w:val="00422846"/>
    <w:rsid w:val="004233BC"/>
    <w:rsid w:val="00426833"/>
    <w:rsid w:val="004301EC"/>
    <w:rsid w:val="004303B2"/>
    <w:rsid w:val="0044433A"/>
    <w:rsid w:val="00446A6E"/>
    <w:rsid w:val="00451711"/>
    <w:rsid w:val="0045438B"/>
    <w:rsid w:val="00456D8E"/>
    <w:rsid w:val="00477FA2"/>
    <w:rsid w:val="00481D46"/>
    <w:rsid w:val="00482BDE"/>
    <w:rsid w:val="004845B9"/>
    <w:rsid w:val="0048601C"/>
    <w:rsid w:val="0049279D"/>
    <w:rsid w:val="00497184"/>
    <w:rsid w:val="004974CE"/>
    <w:rsid w:val="004A5A77"/>
    <w:rsid w:val="004A7908"/>
    <w:rsid w:val="004B49CC"/>
    <w:rsid w:val="004B7169"/>
    <w:rsid w:val="004B7292"/>
    <w:rsid w:val="004C02EE"/>
    <w:rsid w:val="004C13FF"/>
    <w:rsid w:val="004C19F9"/>
    <w:rsid w:val="004C3043"/>
    <w:rsid w:val="004C51D8"/>
    <w:rsid w:val="004C5575"/>
    <w:rsid w:val="004C6289"/>
    <w:rsid w:val="004D16D4"/>
    <w:rsid w:val="004D405B"/>
    <w:rsid w:val="004D5885"/>
    <w:rsid w:val="004D5A37"/>
    <w:rsid w:val="004E3A47"/>
    <w:rsid w:val="004E7981"/>
    <w:rsid w:val="004F105E"/>
    <w:rsid w:val="004F4828"/>
    <w:rsid w:val="0050157B"/>
    <w:rsid w:val="005040A6"/>
    <w:rsid w:val="0050503F"/>
    <w:rsid w:val="00511FDB"/>
    <w:rsid w:val="00512C1C"/>
    <w:rsid w:val="00514DE0"/>
    <w:rsid w:val="005151A4"/>
    <w:rsid w:val="00525193"/>
    <w:rsid w:val="00527131"/>
    <w:rsid w:val="005338ED"/>
    <w:rsid w:val="00535105"/>
    <w:rsid w:val="00537D38"/>
    <w:rsid w:val="00556468"/>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199A"/>
    <w:rsid w:val="005B488A"/>
    <w:rsid w:val="005C0BCC"/>
    <w:rsid w:val="005C2FDB"/>
    <w:rsid w:val="005D1E4C"/>
    <w:rsid w:val="005D4251"/>
    <w:rsid w:val="005E09E5"/>
    <w:rsid w:val="005E10F2"/>
    <w:rsid w:val="005F0019"/>
    <w:rsid w:val="005F1D7A"/>
    <w:rsid w:val="005F4C85"/>
    <w:rsid w:val="005F5976"/>
    <w:rsid w:val="0060232D"/>
    <w:rsid w:val="00602D00"/>
    <w:rsid w:val="0060627E"/>
    <w:rsid w:val="00607110"/>
    <w:rsid w:val="0061495A"/>
    <w:rsid w:val="00615831"/>
    <w:rsid w:val="0061604E"/>
    <w:rsid w:val="006267C7"/>
    <w:rsid w:val="0063072A"/>
    <w:rsid w:val="00631377"/>
    <w:rsid w:val="006314B4"/>
    <w:rsid w:val="006403B5"/>
    <w:rsid w:val="00640DC7"/>
    <w:rsid w:val="00643DEE"/>
    <w:rsid w:val="0064521C"/>
    <w:rsid w:val="00645D4F"/>
    <w:rsid w:val="00646B6B"/>
    <w:rsid w:val="00647C64"/>
    <w:rsid w:val="006508F6"/>
    <w:rsid w:val="0065198B"/>
    <w:rsid w:val="00651DCD"/>
    <w:rsid w:val="0065680E"/>
    <w:rsid w:val="00660360"/>
    <w:rsid w:val="00684880"/>
    <w:rsid w:val="006861F9"/>
    <w:rsid w:val="0069046E"/>
    <w:rsid w:val="00692034"/>
    <w:rsid w:val="00693A9F"/>
    <w:rsid w:val="006B503A"/>
    <w:rsid w:val="006B6258"/>
    <w:rsid w:val="006C2517"/>
    <w:rsid w:val="006C2827"/>
    <w:rsid w:val="006C51D8"/>
    <w:rsid w:val="006C6D80"/>
    <w:rsid w:val="006D140D"/>
    <w:rsid w:val="006D6853"/>
    <w:rsid w:val="006E7AD8"/>
    <w:rsid w:val="006F11EA"/>
    <w:rsid w:val="006F4EDA"/>
    <w:rsid w:val="006F594C"/>
    <w:rsid w:val="00700A1F"/>
    <w:rsid w:val="00705F02"/>
    <w:rsid w:val="00710111"/>
    <w:rsid w:val="00710FDB"/>
    <w:rsid w:val="007124E4"/>
    <w:rsid w:val="00712F1E"/>
    <w:rsid w:val="0071447C"/>
    <w:rsid w:val="007171FC"/>
    <w:rsid w:val="00730B31"/>
    <w:rsid w:val="0073735C"/>
    <w:rsid w:val="00737771"/>
    <w:rsid w:val="00741EEF"/>
    <w:rsid w:val="00756478"/>
    <w:rsid w:val="007570C0"/>
    <w:rsid w:val="007577A5"/>
    <w:rsid w:val="00764840"/>
    <w:rsid w:val="00773642"/>
    <w:rsid w:val="00774321"/>
    <w:rsid w:val="00775FFD"/>
    <w:rsid w:val="00783C65"/>
    <w:rsid w:val="007846D9"/>
    <w:rsid w:val="007B048F"/>
    <w:rsid w:val="007B5265"/>
    <w:rsid w:val="007B7B99"/>
    <w:rsid w:val="007D1CB4"/>
    <w:rsid w:val="007D3EF0"/>
    <w:rsid w:val="007D471F"/>
    <w:rsid w:val="007D4CE7"/>
    <w:rsid w:val="007D7C00"/>
    <w:rsid w:val="007E0C29"/>
    <w:rsid w:val="007E1DF6"/>
    <w:rsid w:val="007E2102"/>
    <w:rsid w:val="007E33B0"/>
    <w:rsid w:val="007F0540"/>
    <w:rsid w:val="007F33A9"/>
    <w:rsid w:val="007F3B21"/>
    <w:rsid w:val="007F47F7"/>
    <w:rsid w:val="007F55D4"/>
    <w:rsid w:val="007F696A"/>
    <w:rsid w:val="00801336"/>
    <w:rsid w:val="008057B0"/>
    <w:rsid w:val="008063FA"/>
    <w:rsid w:val="00807BFD"/>
    <w:rsid w:val="00815E56"/>
    <w:rsid w:val="00815F70"/>
    <w:rsid w:val="00821281"/>
    <w:rsid w:val="00824031"/>
    <w:rsid w:val="008339D9"/>
    <w:rsid w:val="0084073D"/>
    <w:rsid w:val="00845C37"/>
    <w:rsid w:val="00847F31"/>
    <w:rsid w:val="00855603"/>
    <w:rsid w:val="00860EA2"/>
    <w:rsid w:val="00865939"/>
    <w:rsid w:val="00865C77"/>
    <w:rsid w:val="008672AC"/>
    <w:rsid w:val="008673BE"/>
    <w:rsid w:val="0087374D"/>
    <w:rsid w:val="00874F7C"/>
    <w:rsid w:val="00875160"/>
    <w:rsid w:val="00876E17"/>
    <w:rsid w:val="00880A5D"/>
    <w:rsid w:val="0088408D"/>
    <w:rsid w:val="00885CBA"/>
    <w:rsid w:val="008875C7"/>
    <w:rsid w:val="00890D3C"/>
    <w:rsid w:val="008916EA"/>
    <w:rsid w:val="00893A90"/>
    <w:rsid w:val="00895290"/>
    <w:rsid w:val="008953BB"/>
    <w:rsid w:val="00895F14"/>
    <w:rsid w:val="008A10D6"/>
    <w:rsid w:val="008A1765"/>
    <w:rsid w:val="008A301F"/>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67231"/>
    <w:rsid w:val="00971002"/>
    <w:rsid w:val="00973AE7"/>
    <w:rsid w:val="00977B3A"/>
    <w:rsid w:val="009806FB"/>
    <w:rsid w:val="00981257"/>
    <w:rsid w:val="00981928"/>
    <w:rsid w:val="009940C9"/>
    <w:rsid w:val="009B1E7B"/>
    <w:rsid w:val="009B539E"/>
    <w:rsid w:val="009C1E4F"/>
    <w:rsid w:val="009C648C"/>
    <w:rsid w:val="009D51FD"/>
    <w:rsid w:val="009E2330"/>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26FC4"/>
    <w:rsid w:val="00A2714C"/>
    <w:rsid w:val="00A3055A"/>
    <w:rsid w:val="00A32D4C"/>
    <w:rsid w:val="00A4257F"/>
    <w:rsid w:val="00A430B0"/>
    <w:rsid w:val="00A45612"/>
    <w:rsid w:val="00A5352F"/>
    <w:rsid w:val="00A61A47"/>
    <w:rsid w:val="00A64B17"/>
    <w:rsid w:val="00A72197"/>
    <w:rsid w:val="00A762E2"/>
    <w:rsid w:val="00A923CA"/>
    <w:rsid w:val="00A923D9"/>
    <w:rsid w:val="00AB2C45"/>
    <w:rsid w:val="00AB3881"/>
    <w:rsid w:val="00AB39BE"/>
    <w:rsid w:val="00AB4D0E"/>
    <w:rsid w:val="00AB5FB4"/>
    <w:rsid w:val="00AB66B8"/>
    <w:rsid w:val="00AB75F5"/>
    <w:rsid w:val="00AC0BC4"/>
    <w:rsid w:val="00AC66E8"/>
    <w:rsid w:val="00AC6B57"/>
    <w:rsid w:val="00AD0149"/>
    <w:rsid w:val="00AD10A4"/>
    <w:rsid w:val="00AD1A67"/>
    <w:rsid w:val="00AD4D88"/>
    <w:rsid w:val="00AD78B6"/>
    <w:rsid w:val="00AD7DB2"/>
    <w:rsid w:val="00AE0164"/>
    <w:rsid w:val="00AE2507"/>
    <w:rsid w:val="00AE65DF"/>
    <w:rsid w:val="00AF1178"/>
    <w:rsid w:val="00AF3262"/>
    <w:rsid w:val="00B01908"/>
    <w:rsid w:val="00B032F5"/>
    <w:rsid w:val="00B0456B"/>
    <w:rsid w:val="00B11ABD"/>
    <w:rsid w:val="00B160BB"/>
    <w:rsid w:val="00B173EB"/>
    <w:rsid w:val="00B17996"/>
    <w:rsid w:val="00B2531A"/>
    <w:rsid w:val="00B25FD6"/>
    <w:rsid w:val="00B26B10"/>
    <w:rsid w:val="00B26B74"/>
    <w:rsid w:val="00B275EA"/>
    <w:rsid w:val="00B279DF"/>
    <w:rsid w:val="00B3549D"/>
    <w:rsid w:val="00B35537"/>
    <w:rsid w:val="00B50C35"/>
    <w:rsid w:val="00B52766"/>
    <w:rsid w:val="00B529B3"/>
    <w:rsid w:val="00B53AC9"/>
    <w:rsid w:val="00B57E0A"/>
    <w:rsid w:val="00B60614"/>
    <w:rsid w:val="00B606A6"/>
    <w:rsid w:val="00B617E5"/>
    <w:rsid w:val="00B64358"/>
    <w:rsid w:val="00B765E6"/>
    <w:rsid w:val="00B82505"/>
    <w:rsid w:val="00B84767"/>
    <w:rsid w:val="00B848F3"/>
    <w:rsid w:val="00B84E41"/>
    <w:rsid w:val="00B95A47"/>
    <w:rsid w:val="00BA410F"/>
    <w:rsid w:val="00BA63BA"/>
    <w:rsid w:val="00BB02B4"/>
    <w:rsid w:val="00BB47D0"/>
    <w:rsid w:val="00BB562F"/>
    <w:rsid w:val="00BC2219"/>
    <w:rsid w:val="00BD11FF"/>
    <w:rsid w:val="00BD4442"/>
    <w:rsid w:val="00BD53F4"/>
    <w:rsid w:val="00BE0A9F"/>
    <w:rsid w:val="00BE167C"/>
    <w:rsid w:val="00BE4354"/>
    <w:rsid w:val="00BE65AA"/>
    <w:rsid w:val="00BF6862"/>
    <w:rsid w:val="00BF79F1"/>
    <w:rsid w:val="00C01A4A"/>
    <w:rsid w:val="00C01A6C"/>
    <w:rsid w:val="00C01AAD"/>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40F74"/>
    <w:rsid w:val="00C42169"/>
    <w:rsid w:val="00C42845"/>
    <w:rsid w:val="00C4354C"/>
    <w:rsid w:val="00C437D2"/>
    <w:rsid w:val="00C446AE"/>
    <w:rsid w:val="00C61A80"/>
    <w:rsid w:val="00C63F99"/>
    <w:rsid w:val="00C723E2"/>
    <w:rsid w:val="00C7762C"/>
    <w:rsid w:val="00C80D52"/>
    <w:rsid w:val="00C858C6"/>
    <w:rsid w:val="00C87980"/>
    <w:rsid w:val="00C87ED8"/>
    <w:rsid w:val="00C87F81"/>
    <w:rsid w:val="00CA0795"/>
    <w:rsid w:val="00CA727F"/>
    <w:rsid w:val="00CB1D3D"/>
    <w:rsid w:val="00CB6E8F"/>
    <w:rsid w:val="00CB70D2"/>
    <w:rsid w:val="00CC2110"/>
    <w:rsid w:val="00CD02F4"/>
    <w:rsid w:val="00CD5C57"/>
    <w:rsid w:val="00CD70FE"/>
    <w:rsid w:val="00CD76E3"/>
    <w:rsid w:val="00CE017D"/>
    <w:rsid w:val="00CE14DF"/>
    <w:rsid w:val="00CE18AE"/>
    <w:rsid w:val="00CE4C34"/>
    <w:rsid w:val="00CE4EE1"/>
    <w:rsid w:val="00D01F61"/>
    <w:rsid w:val="00D03F9E"/>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662C4"/>
    <w:rsid w:val="00D675B9"/>
    <w:rsid w:val="00D74F2D"/>
    <w:rsid w:val="00D75799"/>
    <w:rsid w:val="00D8186B"/>
    <w:rsid w:val="00D82219"/>
    <w:rsid w:val="00D825A0"/>
    <w:rsid w:val="00D82873"/>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1060"/>
    <w:rsid w:val="00DD3739"/>
    <w:rsid w:val="00DD49D5"/>
    <w:rsid w:val="00DD5DAC"/>
    <w:rsid w:val="00DE0F96"/>
    <w:rsid w:val="00DE2EB8"/>
    <w:rsid w:val="00DE3C37"/>
    <w:rsid w:val="00DE6A71"/>
    <w:rsid w:val="00DE7704"/>
    <w:rsid w:val="00DF2A5C"/>
    <w:rsid w:val="00DF4A03"/>
    <w:rsid w:val="00DF701B"/>
    <w:rsid w:val="00DF7B8F"/>
    <w:rsid w:val="00E04AF6"/>
    <w:rsid w:val="00E0609C"/>
    <w:rsid w:val="00E14838"/>
    <w:rsid w:val="00E24AF5"/>
    <w:rsid w:val="00E24B85"/>
    <w:rsid w:val="00E2600F"/>
    <w:rsid w:val="00E30A40"/>
    <w:rsid w:val="00E33A23"/>
    <w:rsid w:val="00E35DF7"/>
    <w:rsid w:val="00E4188B"/>
    <w:rsid w:val="00E42BA3"/>
    <w:rsid w:val="00E45555"/>
    <w:rsid w:val="00E532EC"/>
    <w:rsid w:val="00E537B1"/>
    <w:rsid w:val="00E57787"/>
    <w:rsid w:val="00E6019A"/>
    <w:rsid w:val="00E65792"/>
    <w:rsid w:val="00E65A3C"/>
    <w:rsid w:val="00E7720C"/>
    <w:rsid w:val="00E8156A"/>
    <w:rsid w:val="00E843B4"/>
    <w:rsid w:val="00E91613"/>
    <w:rsid w:val="00E95AD0"/>
    <w:rsid w:val="00E97118"/>
    <w:rsid w:val="00EB06AB"/>
    <w:rsid w:val="00EB1DDF"/>
    <w:rsid w:val="00EB3046"/>
    <w:rsid w:val="00EB5155"/>
    <w:rsid w:val="00EC3185"/>
    <w:rsid w:val="00EE3868"/>
    <w:rsid w:val="00EE3BFF"/>
    <w:rsid w:val="00EE3F31"/>
    <w:rsid w:val="00EF020A"/>
    <w:rsid w:val="00EF5045"/>
    <w:rsid w:val="00EF62A1"/>
    <w:rsid w:val="00EF6A8C"/>
    <w:rsid w:val="00F02615"/>
    <w:rsid w:val="00F07C89"/>
    <w:rsid w:val="00F10483"/>
    <w:rsid w:val="00F10663"/>
    <w:rsid w:val="00F11A51"/>
    <w:rsid w:val="00F12C82"/>
    <w:rsid w:val="00F150A5"/>
    <w:rsid w:val="00F23DB2"/>
    <w:rsid w:val="00F31798"/>
    <w:rsid w:val="00F31C70"/>
    <w:rsid w:val="00F320E4"/>
    <w:rsid w:val="00F33708"/>
    <w:rsid w:val="00F470B7"/>
    <w:rsid w:val="00F474D3"/>
    <w:rsid w:val="00F513D8"/>
    <w:rsid w:val="00F51E44"/>
    <w:rsid w:val="00F57DAC"/>
    <w:rsid w:val="00F60702"/>
    <w:rsid w:val="00F6110E"/>
    <w:rsid w:val="00F6300E"/>
    <w:rsid w:val="00F656F1"/>
    <w:rsid w:val="00F6691A"/>
    <w:rsid w:val="00F7033B"/>
    <w:rsid w:val="00F71B7B"/>
    <w:rsid w:val="00F73A98"/>
    <w:rsid w:val="00F760EB"/>
    <w:rsid w:val="00F76F58"/>
    <w:rsid w:val="00F82F59"/>
    <w:rsid w:val="00F83664"/>
    <w:rsid w:val="00F853A3"/>
    <w:rsid w:val="00F86BCA"/>
    <w:rsid w:val="00F96569"/>
    <w:rsid w:val="00FA0A0F"/>
    <w:rsid w:val="00FA1F80"/>
    <w:rsid w:val="00FA3D66"/>
    <w:rsid w:val="00FA456C"/>
    <w:rsid w:val="00FA5DE7"/>
    <w:rsid w:val="00FA75DD"/>
    <w:rsid w:val="00FB549B"/>
    <w:rsid w:val="00FB54CF"/>
    <w:rsid w:val="00FB6F3C"/>
    <w:rsid w:val="00FC2D6B"/>
    <w:rsid w:val="00FC4BA2"/>
    <w:rsid w:val="00FD2E44"/>
    <w:rsid w:val="00FD3615"/>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paragraph" w:styleId="BodyText">
    <w:name w:val="Body Text"/>
    <w:basedOn w:val="Normal"/>
    <w:link w:val="BodyTextChar"/>
    <w:rsid w:val="00BE167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36"/>
      <w:szCs w:val="20"/>
      <w:bdr w:val="none" w:sz="0" w:space="0" w:color="auto"/>
      <w:lang w:val="en-CA"/>
    </w:rPr>
  </w:style>
  <w:style w:type="character" w:customStyle="1" w:styleId="BodyTextChar">
    <w:name w:val="Body Text Char"/>
    <w:basedOn w:val="DefaultParagraphFont"/>
    <w:link w:val="BodyText"/>
    <w:rsid w:val="00BE167C"/>
    <w:rPr>
      <w:rFonts w:eastAsia="Times New Roman"/>
      <w:sz w:val="36"/>
      <w:bdr w:val="none" w:sz="0" w:space="0" w:color="auto"/>
      <w:lang w:eastAsia="en-US"/>
    </w:rPr>
  </w:style>
  <w:style w:type="paragraph" w:customStyle="1" w:styleId="Document1a">
    <w:name w:val="Document 1a"/>
    <w:rsid w:val="00BE167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ourier New" w:eastAsia="Times New Roman" w:hAnsi="Courier New"/>
      <w:snapToGrid w:val="0"/>
      <w:sz w:val="24"/>
      <w:bdr w:val="none" w:sz="0" w:space="0" w:color="auto"/>
      <w:lang w:val="en-US" w:eastAsia="en-US"/>
    </w:rPr>
  </w:style>
  <w:style w:type="paragraph" w:styleId="BodyText3">
    <w:name w:val="Body Text 3"/>
    <w:basedOn w:val="Normal"/>
    <w:link w:val="BodyText3Char"/>
    <w:rsid w:val="00BE167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pacing w:val="-6"/>
      <w:sz w:val="36"/>
      <w:bdr w:val="none" w:sz="0" w:space="0" w:color="auto"/>
      <w:lang w:val="en-GB"/>
    </w:rPr>
  </w:style>
  <w:style w:type="character" w:customStyle="1" w:styleId="BodyText3Char">
    <w:name w:val="Body Text 3 Char"/>
    <w:basedOn w:val="DefaultParagraphFont"/>
    <w:link w:val="BodyText3"/>
    <w:rsid w:val="00BE167C"/>
    <w:rPr>
      <w:rFonts w:eastAsia="Times New Roman"/>
      <w:spacing w:val="-6"/>
      <w:sz w:val="36"/>
      <w:szCs w:val="24"/>
      <w:bdr w:val="none" w:sz="0" w:space="0" w:color="auto"/>
      <w:lang w:val="en-GB" w:eastAsia="en-US"/>
    </w:rPr>
  </w:style>
  <w:style w:type="paragraph" w:styleId="Subtitle">
    <w:name w:val="Subtitle"/>
    <w:basedOn w:val="Normal"/>
    <w:link w:val="SubtitleChar"/>
    <w:qFormat/>
    <w:rsid w:val="00BE167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lang w:val="en-CA"/>
    </w:rPr>
  </w:style>
  <w:style w:type="character" w:customStyle="1" w:styleId="SubtitleChar">
    <w:name w:val="Subtitle Char"/>
    <w:basedOn w:val="DefaultParagraphFont"/>
    <w:link w:val="Subtitle"/>
    <w:rsid w:val="00BE167C"/>
    <w:rPr>
      <w:rFonts w:eastAsia="Times New Roman"/>
      <w:sz w:val="24"/>
      <w:szCs w:val="24"/>
      <w:u w:val="single"/>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25</cp:revision>
  <cp:lastPrinted>2026-03-31T15:40:00Z</cp:lastPrinted>
  <dcterms:created xsi:type="dcterms:W3CDTF">2026-03-13T04:43:00Z</dcterms:created>
  <dcterms:modified xsi:type="dcterms:W3CDTF">2026-03-31T15:47:00Z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