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288C2" w14:textId="52DB2FFA" w:rsidR="00D530EB" w:rsidRDefault="00B95E39">
      <w:r>
        <w:t>4</w:t>
      </w:r>
      <w:r w:rsidR="00D30092">
        <w:t>-</w:t>
      </w:r>
      <w:r>
        <w:t>5</w:t>
      </w:r>
      <w:r w:rsidR="00D30092">
        <w:t>-</w:t>
      </w:r>
      <w:r>
        <w:t>2026 Easter Sunday Sermon</w:t>
      </w:r>
    </w:p>
    <w:p w14:paraId="6C07B798" w14:textId="77777777" w:rsidR="00B95E39" w:rsidRPr="00B95E39" w:rsidRDefault="00B95E39" w:rsidP="00B95E39">
      <w:pPr>
        <w:rPr>
          <w:sz w:val="28"/>
          <w:szCs w:val="28"/>
        </w:rPr>
      </w:pPr>
      <w:r w:rsidRPr="00B95E39">
        <w:rPr>
          <w:sz w:val="28"/>
          <w:szCs w:val="28"/>
        </w:rPr>
        <w:t>By a show of hands, who here has seen the Christmas movie, “Elf”?  If you haven’t seen it, let me just tell you, Buddy the Elf gets VERY excited about Christmas.  That’s how I feel about Easter!</w:t>
      </w:r>
    </w:p>
    <w:p w14:paraId="7F1B24BF" w14:textId="77777777" w:rsidR="00B95E39" w:rsidRPr="00B95E39" w:rsidRDefault="00B95E39" w:rsidP="00B95E39">
      <w:pPr>
        <w:rPr>
          <w:sz w:val="28"/>
          <w:szCs w:val="28"/>
        </w:rPr>
      </w:pPr>
      <w:r w:rsidRPr="00B95E39">
        <w:rPr>
          <w:sz w:val="28"/>
          <w:szCs w:val="28"/>
        </w:rPr>
        <w:t>At one point in the movie, Buddy heard an announcement that Santa was coming to the department store he was helping at and Buddy started shouting, “Santa’s coming!  I know him! I know him!”  …that’s how I feel about Jesus!  Jesus is coming! I know him! I know him!</w:t>
      </w:r>
    </w:p>
    <w:p w14:paraId="4F5DAE32" w14:textId="77777777" w:rsidR="00B95E39" w:rsidRPr="00B95E39" w:rsidRDefault="00B95E39" w:rsidP="00B95E39">
      <w:pPr>
        <w:rPr>
          <w:sz w:val="28"/>
          <w:szCs w:val="28"/>
        </w:rPr>
      </w:pPr>
      <w:r w:rsidRPr="00B95E39">
        <w:rPr>
          <w:sz w:val="28"/>
          <w:szCs w:val="28"/>
        </w:rPr>
        <w:t xml:space="preserve">I especially feel this way on Easter for several reasons. </w:t>
      </w:r>
      <w:proofErr w:type="gramStart"/>
      <w:r w:rsidRPr="00B95E39">
        <w:rPr>
          <w:sz w:val="28"/>
          <w:szCs w:val="28"/>
        </w:rPr>
        <w:t>First of all</w:t>
      </w:r>
      <w:proofErr w:type="gramEnd"/>
      <w:r w:rsidRPr="00B95E39">
        <w:rPr>
          <w:sz w:val="28"/>
          <w:szCs w:val="28"/>
        </w:rPr>
        <w:t xml:space="preserve">, </w:t>
      </w:r>
      <w:proofErr w:type="gramStart"/>
      <w:r w:rsidRPr="00B95E39">
        <w:rPr>
          <w:sz w:val="28"/>
          <w:szCs w:val="28"/>
        </w:rPr>
        <w:t>we’ve  just</w:t>
      </w:r>
      <w:proofErr w:type="gramEnd"/>
      <w:r w:rsidRPr="00B95E39">
        <w:rPr>
          <w:sz w:val="28"/>
          <w:szCs w:val="28"/>
        </w:rPr>
        <w:t xml:space="preserve"> come through the most difficult week for Christians around the world because of the empathy we feel as we read the scriptures during our Holy Week services. These Gospel readings portray the abandonment and physical, mental and spiritual trials Jesus experienced in the days after his Triumphal entry into Jerusalem on Palm Sunday. </w:t>
      </w:r>
    </w:p>
    <w:p w14:paraId="57F082EA" w14:textId="77777777" w:rsidR="00B95E39" w:rsidRPr="00B95E39" w:rsidRDefault="00B95E39" w:rsidP="00B95E39">
      <w:pPr>
        <w:rPr>
          <w:sz w:val="28"/>
          <w:szCs w:val="28"/>
        </w:rPr>
      </w:pPr>
      <w:r w:rsidRPr="00B95E39">
        <w:rPr>
          <w:sz w:val="28"/>
          <w:szCs w:val="28"/>
        </w:rPr>
        <w:t xml:space="preserve">For myself, it is an emotionally </w:t>
      </w:r>
      <w:proofErr w:type="gramStart"/>
      <w:r w:rsidRPr="00B95E39">
        <w:rPr>
          <w:sz w:val="28"/>
          <w:szCs w:val="28"/>
        </w:rPr>
        <w:t>draining, yet</w:t>
      </w:r>
      <w:proofErr w:type="gramEnd"/>
      <w:r w:rsidRPr="00B95E39">
        <w:rPr>
          <w:sz w:val="28"/>
          <w:szCs w:val="28"/>
        </w:rPr>
        <w:t xml:space="preserve"> spiritually fulfilling week as even though we are going through the trials of Holy Week by Jesus’ side, I still know that Easter Sunday is just around the corner. And HERE IT IS!</w:t>
      </w:r>
    </w:p>
    <w:p w14:paraId="40DB212D" w14:textId="77777777" w:rsidR="00B95E39" w:rsidRPr="00B95E39" w:rsidRDefault="00B95E39" w:rsidP="00B95E39">
      <w:pPr>
        <w:rPr>
          <w:sz w:val="28"/>
          <w:szCs w:val="28"/>
        </w:rPr>
      </w:pPr>
      <w:r w:rsidRPr="00B95E39">
        <w:rPr>
          <w:sz w:val="28"/>
          <w:szCs w:val="28"/>
        </w:rPr>
        <w:t>I also feel the “Jesus is coming!” excitement on Easter because we read the accounts of his disciples discovering his empty tomb and feel the rollercoaster of emotions they must have been going through.  Their master - the one whom they followed from region to region - the one whom they were convinced had power over heaven and earth - had been killed horrifically at the hands of the religious leaders. The very same religious leaders they had obeyed and trusted their entire lives.</w:t>
      </w:r>
    </w:p>
    <w:p w14:paraId="319490D8" w14:textId="77777777" w:rsidR="00B95E39" w:rsidRPr="00B95E39" w:rsidRDefault="00B95E39" w:rsidP="00B95E39">
      <w:pPr>
        <w:rPr>
          <w:sz w:val="28"/>
          <w:szCs w:val="28"/>
        </w:rPr>
      </w:pPr>
      <w:r w:rsidRPr="00B95E39">
        <w:rPr>
          <w:sz w:val="28"/>
          <w:szCs w:val="28"/>
        </w:rPr>
        <w:t>The disciples were afraid. Not just because of what had happened to Jesus but also because there were now targets on their own backs because they were his followers - so they locked themselves away in a secret place.</w:t>
      </w:r>
    </w:p>
    <w:p w14:paraId="2B856B9D" w14:textId="77777777" w:rsidR="00B95E39" w:rsidRPr="00B95E39" w:rsidRDefault="00B95E39" w:rsidP="00B95E39">
      <w:pPr>
        <w:rPr>
          <w:sz w:val="28"/>
          <w:szCs w:val="28"/>
        </w:rPr>
      </w:pPr>
      <w:r w:rsidRPr="00B95E39">
        <w:rPr>
          <w:sz w:val="28"/>
          <w:szCs w:val="28"/>
        </w:rPr>
        <w:t xml:space="preserve">Until… Mary came pounding on the door in such a rush!  She was short of breath because she had hurried there from the garden Jesus had been buried </w:t>
      </w:r>
      <w:r w:rsidRPr="00B95E39">
        <w:rPr>
          <w:sz w:val="28"/>
          <w:szCs w:val="28"/>
        </w:rPr>
        <w:lastRenderedPageBreak/>
        <w:t>in. She reported to them that his body was missing and they had to go and see for themselves, so they ran…</w:t>
      </w:r>
    </w:p>
    <w:p w14:paraId="387E21E7" w14:textId="77777777" w:rsidR="00B95E39" w:rsidRPr="00B95E39" w:rsidRDefault="00B95E39" w:rsidP="00B95E39">
      <w:pPr>
        <w:rPr>
          <w:sz w:val="28"/>
          <w:szCs w:val="28"/>
        </w:rPr>
      </w:pPr>
      <w:r w:rsidRPr="00B95E39">
        <w:rPr>
          <w:sz w:val="28"/>
          <w:szCs w:val="28"/>
        </w:rPr>
        <w:t>What ensued was the most famous footrace in history in which we are told in John’s Gospel that he outran Peter and got to the tomb first!  When they arrived, they didn’t know what to make of it.</w:t>
      </w:r>
    </w:p>
    <w:p w14:paraId="59E779C7" w14:textId="77777777" w:rsidR="00B95E39" w:rsidRPr="00B95E39" w:rsidRDefault="00B95E39" w:rsidP="00B95E39">
      <w:pPr>
        <w:rPr>
          <w:sz w:val="28"/>
          <w:szCs w:val="28"/>
        </w:rPr>
      </w:pPr>
      <w:r w:rsidRPr="00B95E39">
        <w:rPr>
          <w:sz w:val="28"/>
          <w:szCs w:val="28"/>
        </w:rPr>
        <w:t>Just imagine for a moment that one of your loved ones passed away and a couple of days later their grave was empty! You wouldn’t know what to make of it either, would you?</w:t>
      </w:r>
    </w:p>
    <w:p w14:paraId="20379F7C" w14:textId="77777777" w:rsidR="00B95E39" w:rsidRPr="00B95E39" w:rsidRDefault="00B95E39" w:rsidP="00B95E39">
      <w:pPr>
        <w:rPr>
          <w:sz w:val="28"/>
          <w:szCs w:val="28"/>
        </w:rPr>
      </w:pPr>
      <w:r w:rsidRPr="00B95E39">
        <w:rPr>
          <w:sz w:val="28"/>
          <w:szCs w:val="28"/>
        </w:rPr>
        <w:t>After they had finished examining the empty tomb, Peter and John headed back to town, but Mary stayed behind. Why? Maybe she was exhausted after rushing to town and back, or maybe she was hoping to find some sort of clue as to what had happened to Jesus’ body. Whatever the reason, I’m sure she's glad she stayed back, because Mary was blessed with WAY more than clues in the moments that followed.</w:t>
      </w:r>
    </w:p>
    <w:p w14:paraId="10EE29DF" w14:textId="77777777" w:rsidR="00B95E39" w:rsidRPr="00B95E39" w:rsidRDefault="00B95E39" w:rsidP="00B95E39">
      <w:pPr>
        <w:rPr>
          <w:sz w:val="28"/>
          <w:szCs w:val="28"/>
        </w:rPr>
      </w:pPr>
      <w:r w:rsidRPr="00B95E39">
        <w:rPr>
          <w:sz w:val="28"/>
          <w:szCs w:val="28"/>
        </w:rPr>
        <w:t xml:space="preserve">As Mary herself </w:t>
      </w:r>
      <w:proofErr w:type="gramStart"/>
      <w:r w:rsidRPr="00B95E39">
        <w:rPr>
          <w:sz w:val="28"/>
          <w:szCs w:val="28"/>
        </w:rPr>
        <w:t>looked into</w:t>
      </w:r>
      <w:proofErr w:type="gramEnd"/>
      <w:r w:rsidRPr="00B95E39">
        <w:rPr>
          <w:sz w:val="28"/>
          <w:szCs w:val="28"/>
        </w:rPr>
        <w:t xml:space="preserve"> the tomb, she saw two angels in white, sitting where Jesus’ body had been lying. They asked her why she was crying, and when she was answering them, she turned around and saw a man standing outside of the tomb.</w:t>
      </w:r>
    </w:p>
    <w:p w14:paraId="1BC910FA" w14:textId="77777777" w:rsidR="00B95E39" w:rsidRPr="00B95E39" w:rsidRDefault="00B95E39" w:rsidP="00B95E39">
      <w:pPr>
        <w:rPr>
          <w:sz w:val="28"/>
          <w:szCs w:val="28"/>
        </w:rPr>
      </w:pPr>
      <w:r w:rsidRPr="00B95E39">
        <w:rPr>
          <w:sz w:val="28"/>
          <w:szCs w:val="28"/>
        </w:rPr>
        <w:t xml:space="preserve">Not realizing the man was Jesus, she asked him if he had taken the body from the tomb. It was then that Jesus called her by name, “Mary”, and she immediately recognized him. </w:t>
      </w:r>
    </w:p>
    <w:p w14:paraId="0B9D0CCF" w14:textId="77777777" w:rsidR="00B95E39" w:rsidRPr="00B95E39" w:rsidRDefault="00B95E39" w:rsidP="00B95E39">
      <w:pPr>
        <w:rPr>
          <w:sz w:val="28"/>
          <w:szCs w:val="28"/>
        </w:rPr>
      </w:pPr>
      <w:r w:rsidRPr="00B95E39">
        <w:rPr>
          <w:sz w:val="28"/>
          <w:szCs w:val="28"/>
        </w:rPr>
        <w:t xml:space="preserve">Remember the roller coaster of emotions I mentioned earlier? This was more like a skyrocket launching than a rollercoaster ride as poor Mary went from grieving the death of the most important person in her life, and searching for his missing body, to suddenly realizing he's ALIVE and standing beside her! Jesus is coming! I know him! I know him! What an overwhelming situation! (I think I’d have to crumple into a heap and cry right there…) </w:t>
      </w:r>
    </w:p>
    <w:p w14:paraId="23010757" w14:textId="77777777" w:rsidR="00B95E39" w:rsidRPr="00B95E39" w:rsidRDefault="00B95E39" w:rsidP="00B95E39">
      <w:pPr>
        <w:rPr>
          <w:sz w:val="28"/>
          <w:szCs w:val="28"/>
        </w:rPr>
      </w:pPr>
      <w:r w:rsidRPr="00B95E39">
        <w:rPr>
          <w:sz w:val="28"/>
          <w:szCs w:val="28"/>
        </w:rPr>
        <w:t xml:space="preserve">But not Mary. When Jesus left her, Mary had apparently caught her second wind and was ready for yet another run into town to tell the disciples that Jesus had appeared to her. When she got there, she said to them, “I have seen </w:t>
      </w:r>
      <w:r w:rsidRPr="00B95E39">
        <w:rPr>
          <w:sz w:val="28"/>
          <w:szCs w:val="28"/>
        </w:rPr>
        <w:lastRenderedPageBreak/>
        <w:t xml:space="preserve">the Lord” and then she told them that Jesus sent her to tell them that he was ascending to God the Father. </w:t>
      </w:r>
    </w:p>
    <w:p w14:paraId="79835989" w14:textId="77777777" w:rsidR="00B95E39" w:rsidRPr="00B95E39" w:rsidRDefault="00B95E39" w:rsidP="00B95E39">
      <w:pPr>
        <w:rPr>
          <w:sz w:val="28"/>
          <w:szCs w:val="28"/>
        </w:rPr>
      </w:pPr>
      <w:r w:rsidRPr="00B95E39">
        <w:rPr>
          <w:sz w:val="28"/>
          <w:szCs w:val="28"/>
        </w:rPr>
        <w:t xml:space="preserve">In essence, Mary told them, “Jesus is coming!” Of course, they were in disbelief when they heard this news… even though Jesus had told them he would return, they just didn’t understand how this could be possible. </w:t>
      </w:r>
      <w:proofErr w:type="gramStart"/>
      <w:r w:rsidRPr="00B95E39">
        <w:rPr>
          <w:sz w:val="28"/>
          <w:szCs w:val="28"/>
        </w:rPr>
        <w:t>But,</w:t>
      </w:r>
      <w:proofErr w:type="gramEnd"/>
      <w:r w:rsidRPr="00B95E39">
        <w:rPr>
          <w:sz w:val="28"/>
          <w:szCs w:val="28"/>
        </w:rPr>
        <w:t xml:space="preserve"> what they found out soon thereafter was that “with God, ALL things are possible”. We must never doubt the power of God.</w:t>
      </w:r>
    </w:p>
    <w:p w14:paraId="3F0EE12B" w14:textId="77777777" w:rsidR="00B95E39" w:rsidRPr="00B95E39" w:rsidRDefault="00B95E39" w:rsidP="00B95E39">
      <w:pPr>
        <w:rPr>
          <w:sz w:val="28"/>
          <w:szCs w:val="28"/>
        </w:rPr>
      </w:pPr>
      <w:r w:rsidRPr="00B95E39">
        <w:rPr>
          <w:sz w:val="28"/>
          <w:szCs w:val="28"/>
        </w:rPr>
        <w:t xml:space="preserve">For the disciples, in the days that followed, Jesus appeared to them many times and spent time preparing them for their ministry in the years to come.  Then, after 40 days, he ascended into heaven and is now seated at the right hand of God the Father.  Jesus will come again in glory and the wise will be ready to greet him with praise, expecting only things that are possible through God. </w:t>
      </w:r>
    </w:p>
    <w:p w14:paraId="38E106F6" w14:textId="77777777" w:rsidR="00B95E39" w:rsidRPr="00B95E39" w:rsidRDefault="00B95E39" w:rsidP="00B95E39">
      <w:pPr>
        <w:rPr>
          <w:sz w:val="28"/>
          <w:szCs w:val="28"/>
        </w:rPr>
      </w:pPr>
      <w:r w:rsidRPr="00B95E39">
        <w:rPr>
          <w:sz w:val="28"/>
          <w:szCs w:val="28"/>
        </w:rPr>
        <w:t xml:space="preserve">Easter Sunday is a day of rejoicing and celebration of Jesus' triumph over death, and it's our call to action. As Christians, we are followers of Christ, yet we are leaders in taking the initiative to be his hands and feet.  That’s what it means to be disciples of Jesus Christ. We follow where he leads us; we go where he sends us, and we lead others in getting out into the world to serve the vulnerable. </w:t>
      </w:r>
    </w:p>
    <w:p w14:paraId="2BD4EB21" w14:textId="77777777" w:rsidR="00B95E39" w:rsidRPr="00B95E39" w:rsidRDefault="00B95E39" w:rsidP="00B95E39">
      <w:pPr>
        <w:rPr>
          <w:sz w:val="28"/>
          <w:szCs w:val="28"/>
        </w:rPr>
      </w:pPr>
      <w:r w:rsidRPr="00B95E39">
        <w:rPr>
          <w:sz w:val="28"/>
          <w:szCs w:val="28"/>
        </w:rPr>
        <w:t xml:space="preserve">Through our faith in Christ, we don't live in awe of grace to the point of being stunned into inaction, but instead to live each day alive with possibility and hope, with love and with peace and with longing for the kingdom of God that brings justice, mercy and unity. </w:t>
      </w:r>
    </w:p>
    <w:p w14:paraId="76D39381" w14:textId="224D09B6" w:rsidR="00B95E39" w:rsidRPr="00B95E39" w:rsidRDefault="00B95E39" w:rsidP="00B95E39">
      <w:pPr>
        <w:rPr>
          <w:sz w:val="28"/>
          <w:szCs w:val="28"/>
        </w:rPr>
      </w:pPr>
      <w:r w:rsidRPr="00B95E39">
        <w:rPr>
          <w:sz w:val="28"/>
          <w:szCs w:val="28"/>
        </w:rPr>
        <w:t xml:space="preserve">May we begin each day praying for God to reveal ways in which we can serve </w:t>
      </w:r>
      <w:proofErr w:type="gramStart"/>
      <w:r w:rsidRPr="00B95E39">
        <w:rPr>
          <w:sz w:val="28"/>
          <w:szCs w:val="28"/>
        </w:rPr>
        <w:t>Him, and</w:t>
      </w:r>
      <w:proofErr w:type="gramEnd"/>
      <w:r w:rsidRPr="00B95E39">
        <w:rPr>
          <w:sz w:val="28"/>
          <w:szCs w:val="28"/>
        </w:rPr>
        <w:t xml:space="preserve"> end each day giving thanks for the opportunity to be a blessing to others. Happy Easter and Praise be to God. Amen.</w:t>
      </w:r>
    </w:p>
    <w:sectPr w:rsidR="00B95E39" w:rsidRPr="00B95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39"/>
    <w:rsid w:val="001271A2"/>
    <w:rsid w:val="00B95E39"/>
    <w:rsid w:val="00D30092"/>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DC68"/>
  <w15:chartTrackingRefBased/>
  <w15:docId w15:val="{DEBC0534-F51C-4A8B-A8CA-5BCED9C1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E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E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E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E39"/>
    <w:rPr>
      <w:rFonts w:eastAsiaTheme="majorEastAsia" w:cstheme="majorBidi"/>
      <w:color w:val="272727" w:themeColor="text1" w:themeTint="D8"/>
    </w:rPr>
  </w:style>
  <w:style w:type="paragraph" w:styleId="Title">
    <w:name w:val="Title"/>
    <w:basedOn w:val="Normal"/>
    <w:next w:val="Normal"/>
    <w:link w:val="TitleChar"/>
    <w:uiPriority w:val="10"/>
    <w:qFormat/>
    <w:rsid w:val="00B95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E39"/>
    <w:pPr>
      <w:spacing w:before="160"/>
      <w:jc w:val="center"/>
    </w:pPr>
    <w:rPr>
      <w:i/>
      <w:iCs/>
      <w:color w:val="404040" w:themeColor="text1" w:themeTint="BF"/>
    </w:rPr>
  </w:style>
  <w:style w:type="character" w:customStyle="1" w:styleId="QuoteChar">
    <w:name w:val="Quote Char"/>
    <w:basedOn w:val="DefaultParagraphFont"/>
    <w:link w:val="Quote"/>
    <w:uiPriority w:val="29"/>
    <w:rsid w:val="00B95E39"/>
    <w:rPr>
      <w:i/>
      <w:iCs/>
      <w:color w:val="404040" w:themeColor="text1" w:themeTint="BF"/>
    </w:rPr>
  </w:style>
  <w:style w:type="paragraph" w:styleId="ListParagraph">
    <w:name w:val="List Paragraph"/>
    <w:basedOn w:val="Normal"/>
    <w:uiPriority w:val="34"/>
    <w:qFormat/>
    <w:rsid w:val="00B95E39"/>
    <w:pPr>
      <w:ind w:left="720"/>
      <w:contextualSpacing/>
    </w:pPr>
  </w:style>
  <w:style w:type="character" w:styleId="IntenseEmphasis">
    <w:name w:val="Intense Emphasis"/>
    <w:basedOn w:val="DefaultParagraphFont"/>
    <w:uiPriority w:val="21"/>
    <w:qFormat/>
    <w:rsid w:val="00B95E39"/>
    <w:rPr>
      <w:i/>
      <w:iCs/>
      <w:color w:val="0F4761" w:themeColor="accent1" w:themeShade="BF"/>
    </w:rPr>
  </w:style>
  <w:style w:type="paragraph" w:styleId="IntenseQuote">
    <w:name w:val="Intense Quote"/>
    <w:basedOn w:val="Normal"/>
    <w:next w:val="Normal"/>
    <w:link w:val="IntenseQuoteChar"/>
    <w:uiPriority w:val="30"/>
    <w:qFormat/>
    <w:rsid w:val="00B95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E39"/>
    <w:rPr>
      <w:i/>
      <w:iCs/>
      <w:color w:val="0F4761" w:themeColor="accent1" w:themeShade="BF"/>
    </w:rPr>
  </w:style>
  <w:style w:type="character" w:styleId="IntenseReference">
    <w:name w:val="Intense Reference"/>
    <w:basedOn w:val="DefaultParagraphFont"/>
    <w:uiPriority w:val="32"/>
    <w:qFormat/>
    <w:rsid w:val="00B95E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2</cp:revision>
  <dcterms:created xsi:type="dcterms:W3CDTF">2026-04-02T14:55:00Z</dcterms:created>
  <dcterms:modified xsi:type="dcterms:W3CDTF">2026-04-02T14:57:00Z</dcterms:modified>
</cp:coreProperties>
</file>