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EEE3E" w14:textId="3C110F36" w:rsidR="00B85A39" w:rsidRPr="00B85A39" w:rsidRDefault="00B85A39" w:rsidP="00B85A39">
      <w:pPr>
        <w:rPr>
          <w:b/>
          <w:bCs/>
          <w:sz w:val="28"/>
          <w:szCs w:val="28"/>
        </w:rPr>
      </w:pPr>
      <w:r w:rsidRPr="00B85A39">
        <w:rPr>
          <w:b/>
          <w:bCs/>
          <w:sz w:val="28"/>
          <w:szCs w:val="28"/>
        </w:rPr>
        <w:t>Sermon Discussion Questions</w:t>
      </w:r>
    </w:p>
    <w:p w14:paraId="001FEC5F" w14:textId="4A9A0C21" w:rsidR="00B85A39" w:rsidRPr="00B85A39" w:rsidRDefault="00B85A39" w:rsidP="00B85A39">
      <w:pPr>
        <w:rPr>
          <w:b/>
          <w:bCs/>
          <w:sz w:val="28"/>
          <w:szCs w:val="28"/>
        </w:rPr>
      </w:pPr>
      <w:r w:rsidRPr="00B85A39">
        <w:rPr>
          <w:b/>
          <w:bCs/>
          <w:sz w:val="28"/>
          <w:szCs w:val="28"/>
        </w:rPr>
        <w:t>Luke 24:1-12 – Long Live the King</w:t>
      </w:r>
    </w:p>
    <w:p w14:paraId="18A4ED66" w14:textId="77777777" w:rsidR="00B85A39" w:rsidRPr="00B85A39" w:rsidRDefault="00B85A39" w:rsidP="00B85A39">
      <w:pPr>
        <w:rPr>
          <w:b/>
          <w:bCs/>
          <w:sz w:val="28"/>
          <w:szCs w:val="28"/>
        </w:rPr>
      </w:pPr>
    </w:p>
    <w:p w14:paraId="747DE0DA" w14:textId="259678CC" w:rsidR="00B85A39" w:rsidRPr="00B85A39" w:rsidRDefault="00B85A39" w:rsidP="00B85A39">
      <w:pPr>
        <w:jc w:val="left"/>
        <w:rPr>
          <w:b/>
          <w:bCs/>
          <w:sz w:val="28"/>
          <w:szCs w:val="28"/>
        </w:rPr>
      </w:pPr>
      <w:r w:rsidRPr="00B85A39">
        <w:rPr>
          <w:b/>
          <w:bCs/>
          <w:sz w:val="28"/>
          <w:szCs w:val="28"/>
        </w:rPr>
        <w:t>Ice Breakers</w:t>
      </w:r>
    </w:p>
    <w:p w14:paraId="1C27FAFE" w14:textId="77777777" w:rsidR="00B85A39" w:rsidRPr="00B85A39" w:rsidRDefault="00B85A39" w:rsidP="00B85A39">
      <w:pPr>
        <w:numPr>
          <w:ilvl w:val="0"/>
          <w:numId w:val="1"/>
        </w:numPr>
        <w:jc w:val="left"/>
        <w:rPr>
          <w:sz w:val="28"/>
          <w:szCs w:val="28"/>
        </w:rPr>
      </w:pPr>
      <w:r w:rsidRPr="00B85A39">
        <w:rPr>
          <w:sz w:val="28"/>
          <w:szCs w:val="28"/>
        </w:rPr>
        <w:t xml:space="preserve">Have you ever visited a grave or a meaningful place connected to someone you lost? What was that experience like for you? </w:t>
      </w:r>
    </w:p>
    <w:p w14:paraId="44D4960D" w14:textId="77777777" w:rsidR="00B85A39" w:rsidRPr="00B85A39" w:rsidRDefault="00B85A39" w:rsidP="00B85A39">
      <w:pPr>
        <w:numPr>
          <w:ilvl w:val="0"/>
          <w:numId w:val="1"/>
        </w:numPr>
        <w:jc w:val="left"/>
        <w:rPr>
          <w:sz w:val="28"/>
          <w:szCs w:val="28"/>
        </w:rPr>
      </w:pPr>
      <w:r w:rsidRPr="00B85A39">
        <w:rPr>
          <w:sz w:val="28"/>
          <w:szCs w:val="28"/>
        </w:rPr>
        <w:t xml:space="preserve">Can you think of a time when you assumed something was true, only to discover you were completely wrong? </w:t>
      </w:r>
    </w:p>
    <w:p w14:paraId="2A8D37E8" w14:textId="77777777" w:rsidR="00B85A39" w:rsidRPr="00B85A39" w:rsidRDefault="00B85A39" w:rsidP="00B85A39">
      <w:pPr>
        <w:jc w:val="left"/>
        <w:rPr>
          <w:sz w:val="28"/>
          <w:szCs w:val="28"/>
        </w:rPr>
      </w:pPr>
      <w:r w:rsidRPr="00B85A39">
        <w:rPr>
          <w:sz w:val="28"/>
          <w:szCs w:val="28"/>
        </w:rPr>
        <w:pict w14:anchorId="16C51DA3">
          <v:rect id="_x0000_i1043" style="width:0;height:1.5pt" o:hrstd="t" o:hr="t" fillcolor="#a0a0a0" stroked="f"/>
        </w:pict>
      </w:r>
    </w:p>
    <w:p w14:paraId="06A68831" w14:textId="07EB66D4" w:rsidR="00B85A39" w:rsidRPr="00B85A39" w:rsidRDefault="00B85A39" w:rsidP="00B85A39">
      <w:pPr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Read </w:t>
      </w:r>
      <w:r w:rsidRPr="00B85A39">
        <w:rPr>
          <w:b/>
          <w:bCs/>
          <w:sz w:val="28"/>
          <w:szCs w:val="28"/>
        </w:rPr>
        <w:t>Luke 24:1–12</w:t>
      </w:r>
      <w:r>
        <w:rPr>
          <w:b/>
          <w:bCs/>
          <w:sz w:val="28"/>
          <w:szCs w:val="28"/>
        </w:rPr>
        <w:t xml:space="preserve"> as a group.</w:t>
      </w:r>
    </w:p>
    <w:p w14:paraId="3DC36929" w14:textId="77777777" w:rsidR="00B85A39" w:rsidRPr="00B85A39" w:rsidRDefault="00B85A39" w:rsidP="00B85A39">
      <w:pPr>
        <w:numPr>
          <w:ilvl w:val="0"/>
          <w:numId w:val="2"/>
        </w:numPr>
        <w:jc w:val="left"/>
        <w:rPr>
          <w:sz w:val="28"/>
          <w:szCs w:val="28"/>
        </w:rPr>
      </w:pPr>
      <w:r w:rsidRPr="00B85A39">
        <w:rPr>
          <w:sz w:val="28"/>
          <w:szCs w:val="28"/>
        </w:rPr>
        <w:t xml:space="preserve">The angels ask, </w:t>
      </w:r>
      <w:r w:rsidRPr="00B85A39">
        <w:rPr>
          <w:i/>
          <w:iCs/>
          <w:sz w:val="28"/>
          <w:szCs w:val="28"/>
        </w:rPr>
        <w:t>“Why do you look for the living among the dead?”</w:t>
      </w:r>
      <w:r w:rsidRPr="00B85A39">
        <w:rPr>
          <w:sz w:val="28"/>
          <w:szCs w:val="28"/>
        </w:rPr>
        <w:t xml:space="preserve"> What assumption were the women making, and why was it such a big mistake? </w:t>
      </w:r>
    </w:p>
    <w:p w14:paraId="0CA62DED" w14:textId="77777777" w:rsidR="00B85A39" w:rsidRPr="00B85A39" w:rsidRDefault="00B85A39" w:rsidP="00B85A39">
      <w:pPr>
        <w:numPr>
          <w:ilvl w:val="0"/>
          <w:numId w:val="2"/>
        </w:numPr>
        <w:jc w:val="left"/>
        <w:rPr>
          <w:sz w:val="28"/>
          <w:szCs w:val="28"/>
        </w:rPr>
      </w:pPr>
      <w:r w:rsidRPr="00B85A39">
        <w:rPr>
          <w:sz w:val="28"/>
          <w:szCs w:val="28"/>
        </w:rPr>
        <w:t xml:space="preserve">Why do you think Luke emphasizes eyewitnesses (like Mary Magdalene, Joanna, and others)? How does this strengthen the resurrection account? </w:t>
      </w:r>
    </w:p>
    <w:p w14:paraId="5E3CA361" w14:textId="77777777" w:rsidR="00B85A39" w:rsidRPr="00B85A39" w:rsidRDefault="00B85A39" w:rsidP="00B85A39">
      <w:pPr>
        <w:numPr>
          <w:ilvl w:val="0"/>
          <w:numId w:val="2"/>
        </w:numPr>
        <w:jc w:val="left"/>
        <w:rPr>
          <w:sz w:val="28"/>
          <w:szCs w:val="28"/>
        </w:rPr>
      </w:pPr>
      <w:r w:rsidRPr="00B85A39">
        <w:rPr>
          <w:sz w:val="28"/>
          <w:szCs w:val="28"/>
        </w:rPr>
        <w:t xml:space="preserve">Peter’s response is to run to the tomb (v.12). What does his reaction reveal about how people respond when confronted with the possibility that Jesus is alive? </w:t>
      </w:r>
    </w:p>
    <w:p w14:paraId="474A895E" w14:textId="77777777" w:rsidR="00B85A39" w:rsidRPr="00B85A39" w:rsidRDefault="00B85A39" w:rsidP="00B85A39">
      <w:pPr>
        <w:numPr>
          <w:ilvl w:val="0"/>
          <w:numId w:val="3"/>
        </w:numPr>
        <w:jc w:val="left"/>
        <w:rPr>
          <w:sz w:val="28"/>
          <w:szCs w:val="28"/>
        </w:rPr>
      </w:pPr>
      <w:r w:rsidRPr="00B85A39">
        <w:rPr>
          <w:sz w:val="28"/>
          <w:szCs w:val="28"/>
        </w:rPr>
        <w:t xml:space="preserve">The sermon contrasts treating Jesus as a </w:t>
      </w:r>
      <w:r w:rsidRPr="00B85A39">
        <w:rPr>
          <w:i/>
          <w:iCs/>
          <w:sz w:val="28"/>
          <w:szCs w:val="28"/>
        </w:rPr>
        <w:t>memory</w:t>
      </w:r>
      <w:r w:rsidRPr="00B85A39">
        <w:rPr>
          <w:sz w:val="28"/>
          <w:szCs w:val="28"/>
        </w:rPr>
        <w:t xml:space="preserve"> versus a </w:t>
      </w:r>
      <w:r w:rsidRPr="00B85A39">
        <w:rPr>
          <w:i/>
          <w:iCs/>
          <w:sz w:val="28"/>
          <w:szCs w:val="28"/>
        </w:rPr>
        <w:t>living person</w:t>
      </w:r>
      <w:r w:rsidRPr="00B85A39">
        <w:rPr>
          <w:sz w:val="28"/>
          <w:szCs w:val="28"/>
        </w:rPr>
        <w:t xml:space="preserve">. What are some ways people today relate to Jesus more like a memory than someone alive? </w:t>
      </w:r>
    </w:p>
    <w:p w14:paraId="1184A555" w14:textId="77777777" w:rsidR="00B85A39" w:rsidRPr="00B85A39" w:rsidRDefault="00B85A39" w:rsidP="00B85A39">
      <w:pPr>
        <w:numPr>
          <w:ilvl w:val="0"/>
          <w:numId w:val="3"/>
        </w:numPr>
        <w:jc w:val="left"/>
        <w:rPr>
          <w:sz w:val="28"/>
          <w:szCs w:val="28"/>
        </w:rPr>
      </w:pPr>
      <w:r w:rsidRPr="00B85A39">
        <w:rPr>
          <w:sz w:val="28"/>
          <w:szCs w:val="28"/>
        </w:rPr>
        <w:t xml:space="preserve">The sermon argues that Jesus didn’t die as an example but as a substitute. How does this change the way we think about following Him? </w:t>
      </w:r>
    </w:p>
    <w:p w14:paraId="28C75A9D" w14:textId="77777777" w:rsidR="00B85A39" w:rsidRPr="00B85A39" w:rsidRDefault="00B85A39" w:rsidP="00B85A39">
      <w:pPr>
        <w:numPr>
          <w:ilvl w:val="0"/>
          <w:numId w:val="3"/>
        </w:numPr>
        <w:jc w:val="left"/>
        <w:rPr>
          <w:sz w:val="28"/>
          <w:szCs w:val="28"/>
        </w:rPr>
      </w:pPr>
      <w:r w:rsidRPr="00B85A39">
        <w:rPr>
          <w:sz w:val="28"/>
          <w:szCs w:val="28"/>
        </w:rPr>
        <w:t xml:space="preserve">The sermon describes two outcomes of trying to “live like Jesus” in our own strength: pride or despair. Which of these do you tend to drift toward, and why? </w:t>
      </w:r>
    </w:p>
    <w:p w14:paraId="02EBFD60" w14:textId="77777777" w:rsidR="00B85A39" w:rsidRPr="00B85A39" w:rsidRDefault="00B85A39" w:rsidP="00B85A39">
      <w:pPr>
        <w:jc w:val="left"/>
        <w:rPr>
          <w:sz w:val="28"/>
          <w:szCs w:val="28"/>
        </w:rPr>
      </w:pPr>
      <w:r w:rsidRPr="00B85A39">
        <w:rPr>
          <w:sz w:val="28"/>
          <w:szCs w:val="28"/>
        </w:rPr>
        <w:pict w14:anchorId="06B8A425">
          <v:rect id="_x0000_i1045" style="width:0;height:1.5pt" o:hrstd="t" o:hr="t" fillcolor="#a0a0a0" stroked="f"/>
        </w:pict>
      </w:r>
    </w:p>
    <w:p w14:paraId="3263F22A" w14:textId="22EF6EB9" w:rsidR="00B85A39" w:rsidRPr="00B85A39" w:rsidRDefault="00B85A39" w:rsidP="00B85A39">
      <w:pPr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Split into groups of 2-3.  Answer the following questions then pray for each other.</w:t>
      </w:r>
    </w:p>
    <w:p w14:paraId="3F4E0822" w14:textId="77777777" w:rsidR="00B85A39" w:rsidRPr="00B85A39" w:rsidRDefault="00B85A39" w:rsidP="00B85A39">
      <w:pPr>
        <w:numPr>
          <w:ilvl w:val="0"/>
          <w:numId w:val="4"/>
        </w:numPr>
        <w:jc w:val="left"/>
        <w:rPr>
          <w:sz w:val="28"/>
          <w:szCs w:val="28"/>
        </w:rPr>
      </w:pPr>
      <w:r w:rsidRPr="00B85A39">
        <w:rPr>
          <w:sz w:val="28"/>
          <w:szCs w:val="28"/>
        </w:rPr>
        <w:t xml:space="preserve">In your day-to-day life, are you more often trying to </w:t>
      </w:r>
      <w:r w:rsidRPr="00B85A39">
        <w:rPr>
          <w:i/>
          <w:iCs/>
          <w:sz w:val="28"/>
          <w:szCs w:val="28"/>
        </w:rPr>
        <w:t>impress God</w:t>
      </w:r>
      <w:r w:rsidRPr="00B85A39">
        <w:rPr>
          <w:sz w:val="28"/>
          <w:szCs w:val="28"/>
        </w:rPr>
        <w:t xml:space="preserve"> or </w:t>
      </w:r>
      <w:r w:rsidRPr="00B85A39">
        <w:rPr>
          <w:i/>
          <w:iCs/>
          <w:sz w:val="28"/>
          <w:szCs w:val="28"/>
        </w:rPr>
        <w:t>respond to what He has already done</w:t>
      </w:r>
      <w:r w:rsidRPr="00B85A39">
        <w:rPr>
          <w:sz w:val="28"/>
          <w:szCs w:val="28"/>
        </w:rPr>
        <w:t xml:space="preserve">? What needs to shift? </w:t>
      </w:r>
    </w:p>
    <w:p w14:paraId="2F9AC6C9" w14:textId="77777777" w:rsidR="00B85A39" w:rsidRPr="00B85A39" w:rsidRDefault="00B85A39" w:rsidP="00B85A39">
      <w:pPr>
        <w:numPr>
          <w:ilvl w:val="0"/>
          <w:numId w:val="4"/>
        </w:numPr>
        <w:jc w:val="left"/>
        <w:rPr>
          <w:sz w:val="28"/>
          <w:szCs w:val="28"/>
        </w:rPr>
      </w:pPr>
      <w:r w:rsidRPr="00B85A39">
        <w:rPr>
          <w:sz w:val="28"/>
          <w:szCs w:val="28"/>
        </w:rPr>
        <w:t xml:space="preserve">If Jesus is truly alive and present, what is one practical way you could begin relating to Him differently this week? </w:t>
      </w:r>
    </w:p>
    <w:p w14:paraId="75EE53F3" w14:textId="77777777" w:rsidR="00051402" w:rsidRPr="00B85A39" w:rsidRDefault="00051402" w:rsidP="00B85A39">
      <w:pPr>
        <w:jc w:val="left"/>
        <w:rPr>
          <w:sz w:val="28"/>
          <w:szCs w:val="28"/>
        </w:rPr>
      </w:pPr>
    </w:p>
    <w:sectPr w:rsidR="00051402" w:rsidRPr="00B85A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A2D71"/>
    <w:multiLevelType w:val="multilevel"/>
    <w:tmpl w:val="1CF66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DB44B8"/>
    <w:multiLevelType w:val="multilevel"/>
    <w:tmpl w:val="F8C2CB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ED6E1D"/>
    <w:multiLevelType w:val="multilevel"/>
    <w:tmpl w:val="5C6621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C45E68"/>
    <w:multiLevelType w:val="multilevel"/>
    <w:tmpl w:val="3240418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0460509">
    <w:abstractNumId w:val="0"/>
  </w:num>
  <w:num w:numId="2" w16cid:durableId="1848904535">
    <w:abstractNumId w:val="2"/>
  </w:num>
  <w:num w:numId="3" w16cid:durableId="942881710">
    <w:abstractNumId w:val="1"/>
  </w:num>
  <w:num w:numId="4" w16cid:durableId="7073399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A39"/>
    <w:rsid w:val="00051402"/>
    <w:rsid w:val="001F529A"/>
    <w:rsid w:val="00B85A39"/>
    <w:rsid w:val="00BB042D"/>
    <w:rsid w:val="00D5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3E8E8"/>
  <w15:chartTrackingRefBased/>
  <w15:docId w15:val="{878649FE-C420-422B-9C32-DF00175D4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5A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5A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5A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5A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5A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5A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5A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5A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5A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5A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5A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5A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5A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5A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5A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5A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5A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5A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5A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5A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5A3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5A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5A39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5A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5A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5A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5A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5A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5A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Hoffman</dc:creator>
  <cp:keywords/>
  <dc:description/>
  <cp:lastModifiedBy>Dan Hoffman</cp:lastModifiedBy>
  <cp:revision>1</cp:revision>
  <dcterms:created xsi:type="dcterms:W3CDTF">2026-04-04T22:54:00Z</dcterms:created>
  <dcterms:modified xsi:type="dcterms:W3CDTF">2026-04-04T22:57:00Z</dcterms:modified>
</cp:coreProperties>
</file>