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229D" w14:textId="54F6175E" w:rsidR="0069000D" w:rsidRDefault="00462A7E">
      <w:r>
        <w:rPr>
          <w:noProof/>
        </w:rPr>
        <w:drawing>
          <wp:inline distT="0" distB="0" distL="0" distR="0" wp14:anchorId="6AE1D4D0" wp14:editId="74AE1204">
            <wp:extent cx="6754351" cy="1749956"/>
            <wp:effectExtent l="0" t="0" r="2540" b="3175"/>
            <wp:docPr id="1994382681" name="Picture 2" descr="A logo with a green squar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82681" name="Picture 2" descr="A logo with a green square and black text&#10;&#10;AI-generated content may be incorrect."/>
                    <pic:cNvPicPr/>
                  </pic:nvPicPr>
                  <pic:blipFill rotWithShape="1">
                    <a:blip r:embed="rId4"/>
                    <a:srcRect t="34930" b="38147"/>
                    <a:stretch>
                      <a:fillRect/>
                    </a:stretch>
                  </pic:blipFill>
                  <pic:spPr bwMode="auto">
                    <a:xfrm>
                      <a:off x="0" y="0"/>
                      <a:ext cx="6886911" cy="1784300"/>
                    </a:xfrm>
                    <a:prstGeom prst="rect">
                      <a:avLst/>
                    </a:prstGeom>
                    <a:ln>
                      <a:noFill/>
                    </a:ln>
                    <a:extLst>
                      <a:ext uri="{53640926-AAD7-44D8-BBD7-CCE9431645EC}">
                        <a14:shadowObscured xmlns:a14="http://schemas.microsoft.com/office/drawing/2010/main"/>
                      </a:ext>
                    </a:extLst>
                  </pic:spPr>
                </pic:pic>
              </a:graphicData>
            </a:graphic>
          </wp:inline>
        </w:drawing>
      </w:r>
    </w:p>
    <w:p w14:paraId="050EC4E0" w14:textId="77777777" w:rsidR="00462A7E" w:rsidRDefault="00462A7E" w:rsidP="00462A7E">
      <w:pPr>
        <w:rPr>
          <w:rFonts w:ascii="Tahoma" w:hAnsi="Tahoma" w:cs="Tahoma"/>
          <w:b/>
          <w:bCs/>
          <w:sz w:val="28"/>
          <w:szCs w:val="28"/>
        </w:rPr>
      </w:pPr>
      <w:r>
        <w:rPr>
          <w:rFonts w:ascii="Tahoma" w:hAnsi="Tahoma" w:cs="Tahoma"/>
          <w:b/>
          <w:bCs/>
          <w:sz w:val="28"/>
          <w:szCs w:val="28"/>
        </w:rPr>
        <w:t>From Julie’s Journal</w:t>
      </w:r>
    </w:p>
    <w:p w14:paraId="22A36F7D" w14:textId="73AEA581" w:rsidR="00462A7E" w:rsidRDefault="00462A7E" w:rsidP="00462A7E">
      <w:pPr>
        <w:rPr>
          <w:rFonts w:ascii="Tahoma" w:hAnsi="Tahoma" w:cs="Tahoma"/>
        </w:rPr>
      </w:pPr>
      <w:r>
        <w:rPr>
          <w:rFonts w:ascii="Tahoma" w:hAnsi="Tahoma" w:cs="Tahoma"/>
        </w:rPr>
        <w:t xml:space="preserve">Happy Easter and blessings on a wonderful spring! It has been a bit since I have written anything for the </w:t>
      </w:r>
      <w:r w:rsidR="006A5449">
        <w:rPr>
          <w:rFonts w:ascii="Tahoma" w:hAnsi="Tahoma" w:cs="Tahoma"/>
        </w:rPr>
        <w:t>Chapel Challenge</w:t>
      </w:r>
      <w:r>
        <w:rPr>
          <w:rFonts w:ascii="Tahoma" w:hAnsi="Tahoma" w:cs="Tahoma"/>
        </w:rPr>
        <w:t>. I am starting up again with a new design for our newsletter. My prayer is that I do this at least bi-monthly. I pray you were able to celebrate in a special way the resurrection of our Lord Jesus Christ. An</w:t>
      </w:r>
      <w:r w:rsidR="006A5449">
        <w:rPr>
          <w:rFonts w:ascii="Tahoma" w:hAnsi="Tahoma" w:cs="Tahoma"/>
        </w:rPr>
        <w:t>d</w:t>
      </w:r>
      <w:r>
        <w:rPr>
          <w:rFonts w:ascii="Tahoma" w:hAnsi="Tahoma" w:cs="Tahoma"/>
        </w:rPr>
        <w:t xml:space="preserve"> your heart was transformed through our Lent and Easter season.</w:t>
      </w:r>
    </w:p>
    <w:p w14:paraId="72F8C508" w14:textId="77777777" w:rsidR="00462A7E" w:rsidRDefault="00462A7E" w:rsidP="00462A7E">
      <w:pPr>
        <w:rPr>
          <w:rFonts w:ascii="Tahoma" w:hAnsi="Tahoma" w:cs="Tahoma"/>
          <w:color w:val="000000"/>
        </w:rPr>
      </w:pPr>
      <w:r>
        <w:rPr>
          <w:rFonts w:ascii="Tahoma" w:hAnsi="Tahoma" w:cs="Tahoma"/>
        </w:rPr>
        <w:t xml:space="preserve">As we start the spring season, we will be starting a new worship series called </w:t>
      </w:r>
      <w:r w:rsidRPr="00D11807">
        <w:rPr>
          <w:rFonts w:ascii="Tahoma" w:hAnsi="Tahoma" w:cs="Tahoma"/>
          <w:b/>
          <w:bCs/>
          <w:color w:val="000000"/>
        </w:rPr>
        <w:t>Let’s Play: (Re)Imagining Faith Through Holy Play</w:t>
      </w:r>
      <w:r>
        <w:rPr>
          <w:rFonts w:ascii="Tahoma" w:hAnsi="Tahoma" w:cs="Tahoma"/>
          <w:b/>
          <w:bCs/>
          <w:color w:val="000000"/>
        </w:rPr>
        <w:t xml:space="preserve">. </w:t>
      </w:r>
      <w:r w:rsidRPr="00D11807">
        <w:rPr>
          <w:rFonts w:ascii="Tahoma" w:hAnsi="Tahoma" w:cs="Tahoma"/>
          <w:color w:val="000000"/>
        </w:rPr>
        <w:t>After the resurrection, the disciples had to learn how to live again. Fear loosened, doors opened, and joy returned. In this Easter season series, we explore how the games of childhood can help us rediscover the courage, trust, and freedom of resurrection life. Through play, we follow, seek, belong, trust, and are sent into the world led by the Spirit.</w:t>
      </w:r>
      <w:r>
        <w:rPr>
          <w:rFonts w:ascii="Tahoma" w:hAnsi="Tahoma" w:cs="Tahoma"/>
          <w:color w:val="000000"/>
        </w:rPr>
        <w:t xml:space="preserve"> This worship series goes through Pentecost at the end of May. No, we won’t </w:t>
      </w:r>
      <w:proofErr w:type="gramStart"/>
      <w:r>
        <w:rPr>
          <w:rFonts w:ascii="Tahoma" w:hAnsi="Tahoma" w:cs="Tahoma"/>
          <w:color w:val="000000"/>
        </w:rPr>
        <w:t>actually be</w:t>
      </w:r>
      <w:proofErr w:type="gramEnd"/>
      <w:r>
        <w:rPr>
          <w:rFonts w:ascii="Tahoma" w:hAnsi="Tahoma" w:cs="Tahoma"/>
          <w:color w:val="000000"/>
        </w:rPr>
        <w:t xml:space="preserve"> playing hide and </w:t>
      </w:r>
      <w:proofErr w:type="gramStart"/>
      <w:r>
        <w:rPr>
          <w:rFonts w:ascii="Tahoma" w:hAnsi="Tahoma" w:cs="Tahoma"/>
          <w:color w:val="000000"/>
        </w:rPr>
        <w:t>seek</w:t>
      </w:r>
      <w:proofErr w:type="gramEnd"/>
      <w:r>
        <w:rPr>
          <w:rFonts w:ascii="Tahoma" w:hAnsi="Tahoma" w:cs="Tahoma"/>
          <w:color w:val="000000"/>
        </w:rPr>
        <w:t xml:space="preserve"> or red rover or mother may </w:t>
      </w:r>
      <w:proofErr w:type="gramStart"/>
      <w:r>
        <w:rPr>
          <w:rFonts w:ascii="Tahoma" w:hAnsi="Tahoma" w:cs="Tahoma"/>
          <w:color w:val="000000"/>
        </w:rPr>
        <w:t>I</w:t>
      </w:r>
      <w:proofErr w:type="gramEnd"/>
      <w:r>
        <w:rPr>
          <w:rFonts w:ascii="Tahoma" w:hAnsi="Tahoma" w:cs="Tahoma"/>
          <w:color w:val="000000"/>
        </w:rPr>
        <w:t xml:space="preserve"> but we will be imagining them to rediscover how faith can grow in many ways. Join us for this fun and meaningful worship series.</w:t>
      </w:r>
    </w:p>
    <w:p w14:paraId="4CABADB4" w14:textId="3DF5EAC3" w:rsidR="00462A7E" w:rsidRDefault="00462A7E" w:rsidP="00462A7E">
      <w:pPr>
        <w:rPr>
          <w:rFonts w:ascii="Tahoma" w:hAnsi="Tahoma" w:cs="Tahoma"/>
          <w:color w:val="000000"/>
        </w:rPr>
      </w:pPr>
      <w:r>
        <w:rPr>
          <w:rFonts w:ascii="Tahoma" w:hAnsi="Tahoma" w:cs="Tahoma"/>
          <w:color w:val="000000"/>
        </w:rPr>
        <w:t xml:space="preserve">As I get ready for my renewal leave that starts in August, the Church Administrative Board is working on plans to continue in my absence. We will be bringing in a coach and other ministers to help us with our ministries and Shalom Village. We need </w:t>
      </w:r>
      <w:proofErr w:type="gramStart"/>
      <w:r>
        <w:rPr>
          <w:rFonts w:ascii="Tahoma" w:hAnsi="Tahoma" w:cs="Tahoma"/>
          <w:color w:val="000000"/>
        </w:rPr>
        <w:t>all of</w:t>
      </w:r>
      <w:proofErr w:type="gramEnd"/>
      <w:r>
        <w:rPr>
          <w:rFonts w:ascii="Tahoma" w:hAnsi="Tahoma" w:cs="Tahoma"/>
          <w:color w:val="000000"/>
        </w:rPr>
        <w:t xml:space="preserve"> your prayers, presence, gifts, service and witness. These are what we commit to when we become a part of the church. Watch for news and events in the next few weeks and months.</w:t>
      </w:r>
    </w:p>
    <w:p w14:paraId="7133BE82" w14:textId="77777777" w:rsidR="00462A7E" w:rsidRDefault="00462A7E" w:rsidP="00462A7E">
      <w:pPr>
        <w:rPr>
          <w:rFonts w:ascii="Tahoma" w:hAnsi="Tahoma" w:cs="Tahoma"/>
          <w:color w:val="000000"/>
        </w:rPr>
      </w:pPr>
      <w:r>
        <w:rPr>
          <w:rFonts w:ascii="Tahoma" w:hAnsi="Tahoma" w:cs="Tahoma"/>
          <w:color w:val="000000"/>
        </w:rPr>
        <w:t>I pray that we all are transformed by the risen Christ and grow and become changed by the spirit that blows through us on Pentecost! See you around town.</w:t>
      </w:r>
    </w:p>
    <w:p w14:paraId="6920858C" w14:textId="77777777" w:rsidR="00462A7E" w:rsidRDefault="00462A7E" w:rsidP="00462A7E">
      <w:pPr>
        <w:rPr>
          <w:rFonts w:ascii="Tahoma" w:hAnsi="Tahoma" w:cs="Tahoma"/>
          <w:color w:val="000000"/>
        </w:rPr>
      </w:pPr>
      <w:r>
        <w:rPr>
          <w:rFonts w:ascii="Tahoma" w:hAnsi="Tahoma" w:cs="Tahoma"/>
          <w:color w:val="000000"/>
        </w:rPr>
        <w:t>Together on the Journey,</w:t>
      </w:r>
    </w:p>
    <w:p w14:paraId="1FB043AC" w14:textId="77777777" w:rsidR="00462A7E" w:rsidRDefault="00462A7E" w:rsidP="00462A7E">
      <w:pPr>
        <w:rPr>
          <w:rFonts w:ascii="Tahoma" w:hAnsi="Tahoma" w:cs="Tahoma"/>
          <w:color w:val="000000"/>
        </w:rPr>
      </w:pPr>
      <w:r>
        <w:rPr>
          <w:rFonts w:ascii="Tahoma" w:hAnsi="Tahoma" w:cs="Tahoma"/>
          <w:color w:val="000000"/>
        </w:rPr>
        <w:t>Pastor Julie</w:t>
      </w:r>
    </w:p>
    <w:p w14:paraId="4820E1F8" w14:textId="77777777" w:rsidR="00462A7E" w:rsidRDefault="00462A7E" w:rsidP="00462A7E">
      <w:pPr>
        <w:rPr>
          <w:rFonts w:ascii="Tahoma" w:hAnsi="Tahoma" w:cs="Tahoma"/>
          <w:b/>
          <w:bCs/>
          <w:color w:val="000000"/>
          <w:sz w:val="28"/>
          <w:szCs w:val="28"/>
        </w:rPr>
      </w:pPr>
      <w:r>
        <w:rPr>
          <w:rFonts w:ascii="Tahoma" w:hAnsi="Tahoma" w:cs="Tahoma"/>
          <w:b/>
          <w:bCs/>
          <w:color w:val="000000"/>
          <w:sz w:val="28"/>
          <w:szCs w:val="28"/>
        </w:rPr>
        <w:t>May Day Tea</w:t>
      </w:r>
    </w:p>
    <w:p w14:paraId="3089C1AF" w14:textId="2BD339C2" w:rsidR="00462A7E" w:rsidRDefault="006A5449" w:rsidP="00462A7E">
      <w:pPr>
        <w:rPr>
          <w:rFonts w:ascii="Tahoma" w:hAnsi="Tahoma" w:cs="Tahoma"/>
          <w:color w:val="000000"/>
        </w:rPr>
      </w:pPr>
      <w:r>
        <w:rPr>
          <w:rFonts w:ascii="Tahoma" w:hAnsi="Tahoma" w:cs="Tahoma"/>
          <w:color w:val="000000"/>
        </w:rPr>
        <w:t>There is a</w:t>
      </w:r>
      <w:r w:rsidR="00462A7E">
        <w:rPr>
          <w:rFonts w:ascii="Tahoma" w:hAnsi="Tahoma" w:cs="Tahoma"/>
          <w:color w:val="000000"/>
        </w:rPr>
        <w:t xml:space="preserve"> May Day Tea is on May 2</w:t>
      </w:r>
      <w:r w:rsidR="00462A7E" w:rsidRPr="007453BA">
        <w:rPr>
          <w:rFonts w:ascii="Tahoma" w:hAnsi="Tahoma" w:cs="Tahoma"/>
          <w:color w:val="000000"/>
          <w:vertAlign w:val="superscript"/>
        </w:rPr>
        <w:t>nd</w:t>
      </w:r>
      <w:r w:rsidR="00462A7E">
        <w:rPr>
          <w:rFonts w:ascii="Tahoma" w:hAnsi="Tahoma" w:cs="Tahoma"/>
          <w:color w:val="000000"/>
        </w:rPr>
        <w:t xml:space="preserve">. It is a fundraiser for Chapel of the Hills </w:t>
      </w:r>
      <w:r>
        <w:rPr>
          <w:rFonts w:ascii="Tahoma" w:hAnsi="Tahoma" w:cs="Tahoma"/>
          <w:color w:val="000000"/>
        </w:rPr>
        <w:t>ministries,</w:t>
      </w:r>
      <w:r w:rsidR="00462A7E">
        <w:rPr>
          <w:rFonts w:ascii="Tahoma" w:hAnsi="Tahoma" w:cs="Tahoma"/>
          <w:color w:val="000000"/>
        </w:rPr>
        <w:t xml:space="preserve"> and we hope you come and enjoy the tea. It will be held here at Chapel of the Valley in El Cajon. The doors will open at 10:30 and we will be having a creative activity</w:t>
      </w:r>
      <w:r>
        <w:rPr>
          <w:rFonts w:ascii="Tahoma" w:hAnsi="Tahoma" w:cs="Tahoma"/>
          <w:color w:val="000000"/>
        </w:rPr>
        <w:t>,</w:t>
      </w:r>
      <w:r w:rsidR="00462A7E">
        <w:rPr>
          <w:rFonts w:ascii="Tahoma" w:hAnsi="Tahoma" w:cs="Tahoma"/>
          <w:color w:val="000000"/>
        </w:rPr>
        <w:t xml:space="preserve"> baskets to bid on and the Guatemalan Service Project will be there with the crafts and items for sale. We will the</w:t>
      </w:r>
      <w:r>
        <w:rPr>
          <w:rFonts w:ascii="Tahoma" w:hAnsi="Tahoma" w:cs="Tahoma"/>
          <w:color w:val="000000"/>
        </w:rPr>
        <w:t>n</w:t>
      </w:r>
      <w:r w:rsidR="00462A7E">
        <w:rPr>
          <w:rFonts w:ascii="Tahoma" w:hAnsi="Tahoma" w:cs="Tahoma"/>
          <w:color w:val="000000"/>
        </w:rPr>
        <w:t xml:space="preserve"> have lunch. The tickets are $25 or you can purchase a table of eight for $175. You can call the office or Pastor</w:t>
      </w:r>
      <w:r>
        <w:rPr>
          <w:rFonts w:ascii="Tahoma" w:hAnsi="Tahoma" w:cs="Tahoma"/>
          <w:color w:val="000000"/>
        </w:rPr>
        <w:t xml:space="preserve"> </w:t>
      </w:r>
      <w:r w:rsidR="00462A7E">
        <w:rPr>
          <w:rFonts w:ascii="Tahoma" w:hAnsi="Tahoma" w:cs="Tahoma"/>
          <w:color w:val="000000"/>
        </w:rPr>
        <w:t xml:space="preserve">Julie to get tickets or make reservations. This is a fundraiser and it is important that it is successful. Please share the information with </w:t>
      </w:r>
      <w:proofErr w:type="gramStart"/>
      <w:r w:rsidR="00462A7E">
        <w:rPr>
          <w:rFonts w:ascii="Tahoma" w:hAnsi="Tahoma" w:cs="Tahoma"/>
          <w:color w:val="000000"/>
        </w:rPr>
        <w:t>all of</w:t>
      </w:r>
      <w:proofErr w:type="gramEnd"/>
      <w:r w:rsidR="00462A7E">
        <w:rPr>
          <w:rFonts w:ascii="Tahoma" w:hAnsi="Tahoma" w:cs="Tahoma"/>
          <w:color w:val="000000"/>
        </w:rPr>
        <w:t xml:space="preserve"> your friends and family.</w:t>
      </w:r>
    </w:p>
    <w:p w14:paraId="2FD82134" w14:textId="77777777" w:rsidR="00462A7E" w:rsidRPr="006746E2" w:rsidRDefault="00462A7E" w:rsidP="00462A7E">
      <w:pPr>
        <w:rPr>
          <w:rFonts w:ascii="Tahoma" w:hAnsi="Tahoma" w:cs="Tahoma"/>
          <w:i/>
          <w:iCs/>
          <w:color w:val="000000"/>
          <w:sz w:val="28"/>
          <w:szCs w:val="28"/>
        </w:rPr>
      </w:pPr>
      <w:r>
        <w:rPr>
          <w:rFonts w:ascii="Tahoma" w:hAnsi="Tahoma" w:cs="Tahoma"/>
          <w:b/>
          <w:bCs/>
          <w:color w:val="000000"/>
          <w:sz w:val="28"/>
          <w:szCs w:val="28"/>
        </w:rPr>
        <w:lastRenderedPageBreak/>
        <w:t xml:space="preserve">Upcoming Worship Themes and Scriptures. </w:t>
      </w:r>
      <w:r>
        <w:rPr>
          <w:rFonts w:ascii="Tahoma" w:hAnsi="Tahoma" w:cs="Tahoma"/>
          <w:i/>
          <w:iCs/>
          <w:color w:val="000000"/>
          <w:sz w:val="28"/>
          <w:szCs w:val="28"/>
        </w:rPr>
        <w:t>Let’s Play</w:t>
      </w:r>
    </w:p>
    <w:p w14:paraId="117E9E70" w14:textId="77777777" w:rsidR="00462A7E" w:rsidRDefault="00462A7E" w:rsidP="00462A7E">
      <w:pPr>
        <w:rPr>
          <w:rFonts w:ascii="Tahoma" w:hAnsi="Tahoma" w:cs="Tahoma"/>
          <w:color w:val="000000"/>
        </w:rPr>
      </w:pPr>
      <w:r>
        <w:rPr>
          <w:rFonts w:ascii="Tahoma" w:hAnsi="Tahoma" w:cs="Tahoma"/>
          <w:color w:val="000000"/>
        </w:rPr>
        <w:t>4/12</w:t>
      </w:r>
      <w:r>
        <w:rPr>
          <w:rFonts w:ascii="Tahoma" w:hAnsi="Tahoma" w:cs="Tahoma"/>
          <w:color w:val="000000"/>
        </w:rPr>
        <w:tab/>
      </w:r>
      <w:r>
        <w:rPr>
          <w:rFonts w:ascii="Tahoma" w:hAnsi="Tahoma" w:cs="Tahoma"/>
          <w:i/>
          <w:iCs/>
          <w:color w:val="000000"/>
        </w:rPr>
        <w:t xml:space="preserve">Following the Leader - Learning a Risen Way of Life   </w:t>
      </w:r>
      <w:r>
        <w:rPr>
          <w:rFonts w:ascii="Tahoma" w:hAnsi="Tahoma" w:cs="Tahoma"/>
          <w:color w:val="000000"/>
        </w:rPr>
        <w:t>John 21: 15-19</w:t>
      </w:r>
    </w:p>
    <w:p w14:paraId="4190DA4C" w14:textId="77777777" w:rsidR="00462A7E" w:rsidRDefault="00462A7E" w:rsidP="00462A7E">
      <w:pPr>
        <w:rPr>
          <w:rFonts w:ascii="Tahoma" w:hAnsi="Tahoma" w:cs="Tahoma"/>
          <w:color w:val="000000"/>
        </w:rPr>
      </w:pPr>
      <w:r>
        <w:rPr>
          <w:rFonts w:ascii="Tahoma" w:hAnsi="Tahoma" w:cs="Tahoma"/>
          <w:color w:val="000000"/>
        </w:rPr>
        <w:t>4/19</w:t>
      </w:r>
      <w:r>
        <w:rPr>
          <w:rFonts w:ascii="Tahoma" w:hAnsi="Tahoma" w:cs="Tahoma"/>
          <w:color w:val="000000"/>
        </w:rPr>
        <w:tab/>
      </w:r>
      <w:r>
        <w:rPr>
          <w:rFonts w:ascii="Tahoma" w:hAnsi="Tahoma" w:cs="Tahoma"/>
          <w:i/>
          <w:iCs/>
          <w:color w:val="000000"/>
        </w:rPr>
        <w:t xml:space="preserve">Hide and Seek – God Seeks us Even When We Hide   </w:t>
      </w:r>
      <w:r>
        <w:rPr>
          <w:rFonts w:ascii="Tahoma" w:hAnsi="Tahoma" w:cs="Tahoma"/>
          <w:color w:val="000000"/>
        </w:rPr>
        <w:t>Genesis 3:8-9; Luke 19:1-19; Psalm 139</w:t>
      </w:r>
    </w:p>
    <w:p w14:paraId="6D136482" w14:textId="77777777" w:rsidR="00462A7E" w:rsidRDefault="00462A7E" w:rsidP="00462A7E">
      <w:pPr>
        <w:rPr>
          <w:rFonts w:ascii="Tahoma" w:hAnsi="Tahoma" w:cs="Tahoma"/>
          <w:color w:val="000000"/>
        </w:rPr>
      </w:pPr>
      <w:r>
        <w:rPr>
          <w:rFonts w:ascii="Tahoma" w:hAnsi="Tahoma" w:cs="Tahoma"/>
          <w:color w:val="000000"/>
        </w:rPr>
        <w:t>4/26</w:t>
      </w:r>
      <w:r>
        <w:rPr>
          <w:rFonts w:ascii="Tahoma" w:hAnsi="Tahoma" w:cs="Tahoma"/>
          <w:color w:val="000000"/>
        </w:rPr>
        <w:tab/>
      </w:r>
      <w:r>
        <w:rPr>
          <w:rFonts w:ascii="Tahoma" w:hAnsi="Tahoma" w:cs="Tahoma"/>
          <w:i/>
          <w:iCs/>
          <w:color w:val="000000"/>
        </w:rPr>
        <w:t>Red Rover – Breaking Barriers, Belonging, Welcome</w:t>
      </w:r>
      <w:r>
        <w:rPr>
          <w:rFonts w:ascii="Tahoma" w:hAnsi="Tahoma" w:cs="Tahoma"/>
          <w:i/>
          <w:iCs/>
          <w:color w:val="000000"/>
        </w:rPr>
        <w:tab/>
      </w:r>
      <w:r>
        <w:rPr>
          <w:rFonts w:ascii="Tahoma" w:hAnsi="Tahoma" w:cs="Tahoma"/>
          <w:color w:val="000000"/>
        </w:rPr>
        <w:t>Acts 10:9-28</w:t>
      </w:r>
    </w:p>
    <w:p w14:paraId="1C03B355" w14:textId="77777777" w:rsidR="00462A7E" w:rsidRDefault="00462A7E" w:rsidP="00462A7E">
      <w:pPr>
        <w:rPr>
          <w:rFonts w:ascii="Tahoma" w:hAnsi="Tahoma" w:cs="Tahoma"/>
          <w:color w:val="000000"/>
        </w:rPr>
      </w:pPr>
      <w:r>
        <w:rPr>
          <w:rFonts w:ascii="Tahoma" w:hAnsi="Tahoma" w:cs="Tahoma"/>
          <w:color w:val="000000"/>
        </w:rPr>
        <w:t>5/3</w:t>
      </w:r>
      <w:r>
        <w:rPr>
          <w:rFonts w:ascii="Tahoma" w:hAnsi="Tahoma" w:cs="Tahoma"/>
          <w:color w:val="000000"/>
        </w:rPr>
        <w:tab/>
      </w:r>
      <w:r>
        <w:rPr>
          <w:rFonts w:ascii="Tahoma" w:hAnsi="Tahoma" w:cs="Tahoma"/>
          <w:i/>
          <w:iCs/>
          <w:color w:val="000000"/>
        </w:rPr>
        <w:t>Sardines – Finding Community in Christ.  Acts 2:42-47; Hebrews 10:23-</w:t>
      </w:r>
      <w:proofErr w:type="gramStart"/>
      <w:r>
        <w:rPr>
          <w:rFonts w:ascii="Tahoma" w:hAnsi="Tahoma" w:cs="Tahoma"/>
          <w:i/>
          <w:iCs/>
          <w:color w:val="000000"/>
        </w:rPr>
        <w:t xml:space="preserve">25  </w:t>
      </w:r>
      <w:r>
        <w:rPr>
          <w:rFonts w:ascii="Tahoma" w:hAnsi="Tahoma" w:cs="Tahoma"/>
          <w:color w:val="000000"/>
        </w:rPr>
        <w:t>Communion</w:t>
      </w:r>
      <w:proofErr w:type="gramEnd"/>
    </w:p>
    <w:p w14:paraId="55039121" w14:textId="77777777" w:rsidR="00462A7E" w:rsidRDefault="00462A7E" w:rsidP="00462A7E">
      <w:pPr>
        <w:rPr>
          <w:rFonts w:ascii="Tahoma" w:hAnsi="Tahoma" w:cs="Tahoma"/>
          <w:color w:val="000000"/>
        </w:rPr>
      </w:pPr>
      <w:r>
        <w:rPr>
          <w:rFonts w:ascii="Tahoma" w:hAnsi="Tahoma" w:cs="Tahoma"/>
          <w:color w:val="000000"/>
        </w:rPr>
        <w:t>5/10</w:t>
      </w:r>
      <w:r>
        <w:rPr>
          <w:rFonts w:ascii="Tahoma" w:hAnsi="Tahoma" w:cs="Tahoma"/>
          <w:color w:val="000000"/>
        </w:rPr>
        <w:tab/>
      </w:r>
      <w:r>
        <w:rPr>
          <w:rFonts w:ascii="Tahoma" w:hAnsi="Tahoma" w:cs="Tahoma"/>
          <w:i/>
          <w:iCs/>
          <w:color w:val="000000"/>
        </w:rPr>
        <w:t xml:space="preserve">Mother May I – Learning Trust, Guidance.  </w:t>
      </w:r>
      <w:r>
        <w:rPr>
          <w:rFonts w:ascii="Tahoma" w:hAnsi="Tahoma" w:cs="Tahoma"/>
          <w:color w:val="000000"/>
        </w:rPr>
        <w:t xml:space="preserve">Proverbs 3:5-6; John 14:15-21 </w:t>
      </w:r>
      <w:proofErr w:type="spellStart"/>
      <w:r>
        <w:rPr>
          <w:rFonts w:ascii="Tahoma" w:hAnsi="Tahoma" w:cs="Tahoma"/>
          <w:color w:val="000000"/>
        </w:rPr>
        <w:t>Mothers Day</w:t>
      </w:r>
      <w:proofErr w:type="spellEnd"/>
    </w:p>
    <w:p w14:paraId="04E3833F" w14:textId="77777777" w:rsidR="00462A7E" w:rsidRDefault="00462A7E" w:rsidP="00462A7E">
      <w:pPr>
        <w:rPr>
          <w:rFonts w:ascii="Tahoma" w:hAnsi="Tahoma" w:cs="Tahoma"/>
          <w:color w:val="000000"/>
        </w:rPr>
      </w:pPr>
      <w:r>
        <w:rPr>
          <w:rFonts w:ascii="Tahoma" w:hAnsi="Tahoma" w:cs="Tahoma"/>
          <w:color w:val="000000"/>
        </w:rPr>
        <w:t>5/17</w:t>
      </w:r>
      <w:r>
        <w:rPr>
          <w:rFonts w:ascii="Tahoma" w:hAnsi="Tahoma" w:cs="Tahoma"/>
          <w:color w:val="000000"/>
        </w:rPr>
        <w:tab/>
      </w:r>
      <w:proofErr w:type="gramStart"/>
      <w:r>
        <w:rPr>
          <w:rFonts w:ascii="Tahoma" w:hAnsi="Tahoma" w:cs="Tahoma"/>
          <w:i/>
          <w:iCs/>
          <w:color w:val="000000"/>
        </w:rPr>
        <w:t>Tag  You’re</w:t>
      </w:r>
      <w:proofErr w:type="gramEnd"/>
      <w:r>
        <w:rPr>
          <w:rFonts w:ascii="Tahoma" w:hAnsi="Tahoma" w:cs="Tahoma"/>
          <w:i/>
          <w:iCs/>
          <w:color w:val="000000"/>
        </w:rPr>
        <w:t xml:space="preserve"> It.   </w:t>
      </w:r>
      <w:r>
        <w:rPr>
          <w:rFonts w:ascii="Tahoma" w:hAnsi="Tahoma" w:cs="Tahoma"/>
          <w:color w:val="000000"/>
        </w:rPr>
        <w:t>Matthew 28:16-20</w:t>
      </w:r>
    </w:p>
    <w:p w14:paraId="272EBCB7" w14:textId="77777777" w:rsidR="00462A7E" w:rsidRDefault="00462A7E" w:rsidP="00462A7E">
      <w:pPr>
        <w:rPr>
          <w:rFonts w:ascii="Tahoma" w:hAnsi="Tahoma" w:cs="Tahoma"/>
          <w:i/>
          <w:iCs/>
          <w:color w:val="000000"/>
        </w:rPr>
      </w:pPr>
      <w:r>
        <w:rPr>
          <w:rFonts w:ascii="Tahoma" w:hAnsi="Tahoma" w:cs="Tahoma"/>
          <w:color w:val="000000"/>
        </w:rPr>
        <w:t>5/24</w:t>
      </w:r>
      <w:r>
        <w:rPr>
          <w:rFonts w:ascii="Tahoma" w:hAnsi="Tahoma" w:cs="Tahoma"/>
          <w:color w:val="000000"/>
        </w:rPr>
        <w:tab/>
      </w:r>
      <w:r>
        <w:rPr>
          <w:rFonts w:ascii="Tahoma" w:hAnsi="Tahoma" w:cs="Tahoma"/>
          <w:i/>
          <w:iCs/>
          <w:color w:val="000000"/>
        </w:rPr>
        <w:t xml:space="preserve">Free Play </w:t>
      </w:r>
      <w:r>
        <w:rPr>
          <w:rFonts w:ascii="Tahoma" w:hAnsi="Tahoma" w:cs="Tahoma"/>
          <w:color w:val="000000"/>
        </w:rPr>
        <w:t xml:space="preserve">– </w:t>
      </w:r>
      <w:r>
        <w:rPr>
          <w:rFonts w:ascii="Tahoma" w:hAnsi="Tahoma" w:cs="Tahoma"/>
          <w:i/>
          <w:iCs/>
          <w:color w:val="000000"/>
        </w:rPr>
        <w:t xml:space="preserve">Life Led by the Spirit.     </w:t>
      </w:r>
      <w:r>
        <w:rPr>
          <w:rFonts w:ascii="Tahoma" w:hAnsi="Tahoma" w:cs="Tahoma"/>
          <w:color w:val="000000"/>
        </w:rPr>
        <w:t>Acts 2:1-21.    Pentecost.       Wear Red</w:t>
      </w:r>
      <w:r>
        <w:rPr>
          <w:rFonts w:ascii="Tahoma" w:hAnsi="Tahoma" w:cs="Tahoma"/>
          <w:i/>
          <w:iCs/>
          <w:color w:val="000000"/>
        </w:rPr>
        <w:t xml:space="preserve">  </w:t>
      </w:r>
    </w:p>
    <w:p w14:paraId="470A6E21" w14:textId="77777777" w:rsidR="00462A7E" w:rsidRDefault="00462A7E" w:rsidP="00462A7E">
      <w:pPr>
        <w:rPr>
          <w:rFonts w:ascii="Tahoma" w:hAnsi="Tahoma" w:cs="Tahoma"/>
          <w:i/>
          <w:iCs/>
          <w:color w:val="000000"/>
        </w:rPr>
      </w:pPr>
    </w:p>
    <w:p w14:paraId="762FC3EC" w14:textId="77777777" w:rsidR="00462A7E" w:rsidRDefault="00462A7E" w:rsidP="00462A7E">
      <w:pPr>
        <w:rPr>
          <w:rFonts w:ascii="Tahoma" w:hAnsi="Tahoma" w:cs="Tahoma"/>
          <w:b/>
          <w:bCs/>
          <w:color w:val="000000"/>
          <w:sz w:val="28"/>
          <w:szCs w:val="28"/>
        </w:rPr>
      </w:pPr>
      <w:r>
        <w:rPr>
          <w:rFonts w:ascii="Tahoma" w:hAnsi="Tahoma" w:cs="Tahoma"/>
          <w:b/>
          <w:bCs/>
          <w:color w:val="000000"/>
          <w:sz w:val="28"/>
          <w:szCs w:val="28"/>
        </w:rPr>
        <w:t>Upcoming Events</w:t>
      </w:r>
    </w:p>
    <w:p w14:paraId="217C3012" w14:textId="77777777" w:rsidR="00462A7E" w:rsidRDefault="00462A7E" w:rsidP="00462A7E">
      <w:pPr>
        <w:rPr>
          <w:rFonts w:ascii="Tahoma" w:hAnsi="Tahoma" w:cs="Tahoma"/>
          <w:color w:val="000000"/>
        </w:rPr>
      </w:pPr>
      <w:r>
        <w:rPr>
          <w:rFonts w:ascii="Tahoma" w:hAnsi="Tahoma" w:cs="Tahoma"/>
          <w:color w:val="000000"/>
        </w:rPr>
        <w:t>April 16 and May 18   Pastor’s Day of Prayer</w:t>
      </w:r>
    </w:p>
    <w:p w14:paraId="344CD56B" w14:textId="77777777" w:rsidR="00462A7E" w:rsidRDefault="00462A7E" w:rsidP="00462A7E">
      <w:pPr>
        <w:rPr>
          <w:rFonts w:ascii="Tahoma" w:hAnsi="Tahoma" w:cs="Tahoma"/>
          <w:color w:val="000000"/>
        </w:rPr>
      </w:pPr>
      <w:r>
        <w:rPr>
          <w:rFonts w:ascii="Tahoma" w:hAnsi="Tahoma" w:cs="Tahoma"/>
          <w:color w:val="000000"/>
        </w:rPr>
        <w:t>May 2.   May Day Tea (see article on other page)</w:t>
      </w:r>
    </w:p>
    <w:p w14:paraId="622F5038" w14:textId="4C2557B3" w:rsidR="00462A7E" w:rsidRDefault="00462A7E" w:rsidP="00462A7E">
      <w:pPr>
        <w:spacing w:after="120"/>
        <w:rPr>
          <w:rFonts w:ascii="Tahoma" w:hAnsi="Tahoma" w:cs="Tahoma"/>
          <w:color w:val="000000"/>
        </w:rPr>
      </w:pPr>
      <w:r>
        <w:rPr>
          <w:rFonts w:ascii="Tahoma" w:hAnsi="Tahoma" w:cs="Tahoma"/>
          <w:color w:val="000000"/>
        </w:rPr>
        <w:t>May 14.  CAB Meeting 12:00 p.m. church office</w:t>
      </w:r>
    </w:p>
    <w:p w14:paraId="5DCA080F" w14:textId="7FEB4AFC" w:rsidR="00462A7E" w:rsidRDefault="00462A7E" w:rsidP="00462A7E">
      <w:pPr>
        <w:spacing w:after="0"/>
        <w:rPr>
          <w:rFonts w:ascii="Tahoma" w:hAnsi="Tahoma" w:cs="Tahoma"/>
          <w:color w:val="000000"/>
        </w:rPr>
      </w:pPr>
      <w:r>
        <w:rPr>
          <w:rFonts w:ascii="Tahoma" w:hAnsi="Tahoma" w:cs="Tahoma"/>
          <w:color w:val="000000"/>
        </w:rPr>
        <w:t>July 26.  An Aloha Send-off Party for Pastor Julie as she begins her renewal leave – watch for more</w:t>
      </w:r>
    </w:p>
    <w:p w14:paraId="2AA40017" w14:textId="77777777" w:rsidR="00462A7E" w:rsidRDefault="00462A7E" w:rsidP="00462A7E">
      <w:pPr>
        <w:spacing w:after="0"/>
        <w:rPr>
          <w:rFonts w:ascii="Tahoma" w:hAnsi="Tahoma" w:cs="Tahoma"/>
          <w:color w:val="000000"/>
        </w:rPr>
      </w:pPr>
      <w:r>
        <w:rPr>
          <w:rFonts w:ascii="Tahoma" w:hAnsi="Tahoma" w:cs="Tahoma"/>
          <w:color w:val="000000"/>
        </w:rPr>
        <w:t xml:space="preserve">    </w:t>
      </w:r>
      <w:r>
        <w:rPr>
          <w:rFonts w:ascii="Tahoma" w:hAnsi="Tahoma" w:cs="Tahoma"/>
          <w:color w:val="000000"/>
        </w:rPr>
        <w:tab/>
        <w:t xml:space="preserve">   details as we get closer</w:t>
      </w:r>
    </w:p>
    <w:p w14:paraId="70A4479F" w14:textId="77777777" w:rsidR="00462A7E" w:rsidRDefault="00462A7E" w:rsidP="00462A7E">
      <w:pPr>
        <w:spacing w:after="0"/>
        <w:rPr>
          <w:rFonts w:ascii="Tahoma" w:hAnsi="Tahoma" w:cs="Tahoma"/>
          <w:color w:val="000000"/>
        </w:rPr>
      </w:pPr>
    </w:p>
    <w:p w14:paraId="695C93B9" w14:textId="77777777" w:rsidR="00462A7E" w:rsidRDefault="00462A7E" w:rsidP="00462A7E">
      <w:pPr>
        <w:spacing w:after="0"/>
        <w:rPr>
          <w:rFonts w:ascii="Tahoma" w:hAnsi="Tahoma" w:cs="Tahoma"/>
          <w:color w:val="000000"/>
        </w:rPr>
      </w:pPr>
    </w:p>
    <w:p w14:paraId="1F9C0EE1" w14:textId="77777777" w:rsidR="00462A7E" w:rsidRPr="00CA2078" w:rsidRDefault="00462A7E" w:rsidP="00462A7E">
      <w:pPr>
        <w:spacing w:after="0"/>
        <w:rPr>
          <w:rFonts w:ascii="Tahoma" w:hAnsi="Tahoma" w:cs="Tahoma"/>
          <w:b/>
          <w:bCs/>
          <w:color w:val="000000"/>
          <w:sz w:val="28"/>
          <w:szCs w:val="28"/>
        </w:rPr>
      </w:pPr>
      <w:r w:rsidRPr="00CA2078">
        <w:rPr>
          <w:rFonts w:ascii="Tahoma" w:hAnsi="Tahoma" w:cs="Tahoma"/>
          <w:b/>
          <w:bCs/>
          <w:color w:val="000000"/>
          <w:sz w:val="28"/>
          <w:szCs w:val="28"/>
        </w:rPr>
        <w:t xml:space="preserve">Julie’s </w:t>
      </w:r>
      <w:proofErr w:type="spellStart"/>
      <w:r w:rsidRPr="00CA2078">
        <w:rPr>
          <w:rFonts w:ascii="Tahoma" w:hAnsi="Tahoma" w:cs="Tahoma"/>
          <w:b/>
          <w:bCs/>
          <w:color w:val="000000"/>
          <w:sz w:val="28"/>
          <w:szCs w:val="28"/>
        </w:rPr>
        <w:t>Heartsongs</w:t>
      </w:r>
      <w:proofErr w:type="spellEnd"/>
      <w:r w:rsidRPr="00CA2078">
        <w:rPr>
          <w:rFonts w:ascii="Tahoma" w:hAnsi="Tahoma" w:cs="Tahoma"/>
          <w:b/>
          <w:bCs/>
          <w:color w:val="000000"/>
          <w:sz w:val="28"/>
          <w:szCs w:val="28"/>
        </w:rPr>
        <w:t xml:space="preserve"> and Epistles</w:t>
      </w:r>
    </w:p>
    <w:p w14:paraId="40F38C14" w14:textId="77777777" w:rsidR="00462A7E" w:rsidRDefault="00462A7E" w:rsidP="00462A7E">
      <w:pPr>
        <w:spacing w:after="0"/>
        <w:rPr>
          <w:rFonts w:ascii="Tahoma" w:hAnsi="Tahoma" w:cs="Tahoma"/>
          <w:color w:val="000000"/>
        </w:rPr>
      </w:pPr>
    </w:p>
    <w:p w14:paraId="5A51B9E6" w14:textId="77777777" w:rsidR="00462A7E" w:rsidRDefault="00462A7E" w:rsidP="00462A7E">
      <w:pPr>
        <w:spacing w:after="0"/>
        <w:rPr>
          <w:rFonts w:ascii="Tahoma" w:hAnsi="Tahoma" w:cs="Tahoma"/>
          <w:color w:val="000000"/>
        </w:rPr>
      </w:pPr>
      <w:r>
        <w:rPr>
          <w:rFonts w:ascii="Tahoma" w:hAnsi="Tahoma" w:cs="Tahoma"/>
          <w:color w:val="000000"/>
        </w:rPr>
        <w:t>As Pastor Julie gets ready for her renewal leave and her travels, she is setting up a travel log/blog and will be sending pictures and her thoughts. If you want to receive it, just let the church office or Pastor Julie know and the email you want it sent to. It is through Substack and does not cost anything. Just to make sure it is working properly, she will be setting it up by mid-June and will send some testers out. She is building the email list now.</w:t>
      </w:r>
    </w:p>
    <w:p w14:paraId="0C559635" w14:textId="77777777" w:rsidR="00462A7E" w:rsidRPr="00CA2078" w:rsidRDefault="00462A7E" w:rsidP="00462A7E">
      <w:pPr>
        <w:spacing w:after="0"/>
        <w:jc w:val="center"/>
        <w:rPr>
          <w:rFonts w:ascii="Tahoma" w:hAnsi="Tahoma" w:cs="Tahoma"/>
          <w:color w:val="000000"/>
        </w:rPr>
      </w:pPr>
    </w:p>
    <w:p w14:paraId="4A702713" w14:textId="259874B4" w:rsidR="00462A7E" w:rsidRPr="0022104A" w:rsidRDefault="00462A7E" w:rsidP="00462A7E">
      <w:r>
        <w:rPr>
          <w:rFonts w:ascii="Tahoma" w:hAnsi="Tahoma" w:cs="Tahoma"/>
          <w:noProof/>
          <w:color w:val="000000"/>
        </w:rPr>
        <w:drawing>
          <wp:anchor distT="0" distB="0" distL="114300" distR="114300" simplePos="0" relativeHeight="251659264" behindDoc="0" locked="0" layoutInCell="1" allowOverlap="1" wp14:anchorId="4B97EA1B" wp14:editId="35EB380D">
            <wp:simplePos x="0" y="0"/>
            <wp:positionH relativeFrom="margin">
              <wp:posOffset>2007945</wp:posOffset>
            </wp:positionH>
            <wp:positionV relativeFrom="margin">
              <wp:posOffset>6947124</wp:posOffset>
            </wp:positionV>
            <wp:extent cx="2957830" cy="1720850"/>
            <wp:effectExtent l="0" t="0" r="1270" b="6350"/>
            <wp:wrapSquare wrapText="bothSides"/>
            <wp:docPr id="878672066" name="Picture 1" descr="Spring Blessings - Philippians 4:19 eCard - Free Spring Cards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672066" name="Picture 878672066" descr="Spring Blessings - Philippians 4:19 eCard - Free Spring Cards Online"/>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957830" cy="1720850"/>
                    </a:xfrm>
                    <a:prstGeom prst="rect">
                      <a:avLst/>
                    </a:prstGeom>
                  </pic:spPr>
                </pic:pic>
              </a:graphicData>
            </a:graphic>
            <wp14:sizeRelH relativeFrom="margin">
              <wp14:pctWidth>0</wp14:pctWidth>
            </wp14:sizeRelH>
            <wp14:sizeRelV relativeFrom="margin">
              <wp14:pctHeight>0</wp14:pctHeight>
            </wp14:sizeRelV>
          </wp:anchor>
        </w:drawing>
      </w:r>
    </w:p>
    <w:p w14:paraId="1324C7B9" w14:textId="467F8830" w:rsidR="00462A7E" w:rsidRDefault="00462A7E">
      <w:pPr>
        <w:rPr>
          <w:rFonts w:ascii="Tahoma" w:hAnsi="Tahoma" w:cs="Tahoma"/>
          <w:b/>
          <w:bCs/>
          <w:sz w:val="28"/>
          <w:szCs w:val="28"/>
          <w:u w:val="single"/>
        </w:rPr>
      </w:pPr>
    </w:p>
    <w:p w14:paraId="242B6039" w14:textId="7355A9DC" w:rsidR="002466A0" w:rsidRPr="00021B59" w:rsidRDefault="002466A0" w:rsidP="002466A0">
      <w:pPr>
        <w:jc w:val="center"/>
        <w:rPr>
          <w:rFonts w:ascii="Tahoma" w:hAnsi="Tahoma" w:cs="Tahoma"/>
          <w:i/>
          <w:iCs/>
          <w:sz w:val="28"/>
          <w:szCs w:val="28"/>
        </w:rPr>
      </w:pPr>
    </w:p>
    <w:sectPr w:rsidR="002466A0" w:rsidRPr="00021B59" w:rsidSect="008312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A0"/>
    <w:rsid w:val="00021B59"/>
    <w:rsid w:val="000D23A6"/>
    <w:rsid w:val="002059A5"/>
    <w:rsid w:val="002466A0"/>
    <w:rsid w:val="003B0C90"/>
    <w:rsid w:val="00462A7E"/>
    <w:rsid w:val="00464E20"/>
    <w:rsid w:val="00486582"/>
    <w:rsid w:val="00563CE1"/>
    <w:rsid w:val="0069000D"/>
    <w:rsid w:val="006A5449"/>
    <w:rsid w:val="006C7114"/>
    <w:rsid w:val="008312A0"/>
    <w:rsid w:val="00840337"/>
    <w:rsid w:val="008D25AD"/>
    <w:rsid w:val="008E1DBC"/>
    <w:rsid w:val="00935BDE"/>
    <w:rsid w:val="00A23658"/>
    <w:rsid w:val="00A7389B"/>
    <w:rsid w:val="00B0159E"/>
    <w:rsid w:val="00BC320F"/>
    <w:rsid w:val="00E94ED5"/>
    <w:rsid w:val="00EA3B92"/>
    <w:rsid w:val="00ED12B5"/>
    <w:rsid w:val="00EE0ADD"/>
    <w:rsid w:val="00F23D2D"/>
    <w:rsid w:val="00F7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8685E"/>
  <w15:chartTrackingRefBased/>
  <w15:docId w15:val="{0A471C95-F77E-004C-8B33-97CA0BB0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A0"/>
    <w:rPr>
      <w:rFonts w:eastAsiaTheme="majorEastAsia" w:cstheme="majorBidi"/>
      <w:color w:val="272727" w:themeColor="text1" w:themeTint="D8"/>
    </w:rPr>
  </w:style>
  <w:style w:type="paragraph" w:styleId="Title">
    <w:name w:val="Title"/>
    <w:basedOn w:val="Normal"/>
    <w:next w:val="Normal"/>
    <w:link w:val="TitleChar"/>
    <w:uiPriority w:val="10"/>
    <w:qFormat/>
    <w:rsid w:val="00831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A0"/>
    <w:pPr>
      <w:spacing w:before="160"/>
      <w:jc w:val="center"/>
    </w:pPr>
    <w:rPr>
      <w:i/>
      <w:iCs/>
      <w:color w:val="404040" w:themeColor="text1" w:themeTint="BF"/>
    </w:rPr>
  </w:style>
  <w:style w:type="character" w:customStyle="1" w:styleId="QuoteChar">
    <w:name w:val="Quote Char"/>
    <w:basedOn w:val="DefaultParagraphFont"/>
    <w:link w:val="Quote"/>
    <w:uiPriority w:val="29"/>
    <w:rsid w:val="008312A0"/>
    <w:rPr>
      <w:i/>
      <w:iCs/>
      <w:color w:val="404040" w:themeColor="text1" w:themeTint="BF"/>
    </w:rPr>
  </w:style>
  <w:style w:type="paragraph" w:styleId="ListParagraph">
    <w:name w:val="List Paragraph"/>
    <w:basedOn w:val="Normal"/>
    <w:uiPriority w:val="34"/>
    <w:qFormat/>
    <w:rsid w:val="008312A0"/>
    <w:pPr>
      <w:ind w:left="720"/>
      <w:contextualSpacing/>
    </w:pPr>
  </w:style>
  <w:style w:type="character" w:styleId="IntenseEmphasis">
    <w:name w:val="Intense Emphasis"/>
    <w:basedOn w:val="DefaultParagraphFont"/>
    <w:uiPriority w:val="21"/>
    <w:qFormat/>
    <w:rsid w:val="008312A0"/>
    <w:rPr>
      <w:i/>
      <w:iCs/>
      <w:color w:val="0F4761" w:themeColor="accent1" w:themeShade="BF"/>
    </w:rPr>
  </w:style>
  <w:style w:type="paragraph" w:styleId="IntenseQuote">
    <w:name w:val="Intense Quote"/>
    <w:basedOn w:val="Normal"/>
    <w:next w:val="Normal"/>
    <w:link w:val="IntenseQuoteChar"/>
    <w:uiPriority w:val="30"/>
    <w:qFormat/>
    <w:rsid w:val="00831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2A0"/>
    <w:rPr>
      <w:i/>
      <w:iCs/>
      <w:color w:val="0F4761" w:themeColor="accent1" w:themeShade="BF"/>
    </w:rPr>
  </w:style>
  <w:style w:type="character" w:styleId="IntenseReference">
    <w:name w:val="Intense Reference"/>
    <w:basedOn w:val="DefaultParagraphFont"/>
    <w:uiPriority w:val="32"/>
    <w:qFormat/>
    <w:rsid w:val="008312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osscards.com/cards/holidays/spring/spring-blessings-philippians-4-19.htm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Elkins</dc:creator>
  <cp:keywords/>
  <dc:description/>
  <cp:lastModifiedBy>Julie Elkins</cp:lastModifiedBy>
  <cp:revision>4</cp:revision>
  <dcterms:created xsi:type="dcterms:W3CDTF">2026-04-03T23:47:00Z</dcterms:created>
  <dcterms:modified xsi:type="dcterms:W3CDTF">2026-04-04T17:10:00Z</dcterms:modified>
</cp:coreProperties>
</file>