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ED59C" w14:textId="08DBA267" w:rsidR="00EE3C06" w:rsidRDefault="00EE3C06" w:rsidP="00EE3C06">
      <w:pPr>
        <w:jc w:val="center"/>
      </w:pPr>
      <w:r>
        <w:t>Quiet Time Questions for March 2</w:t>
      </w:r>
      <w:r>
        <w:t>9</w:t>
      </w:r>
      <w:r>
        <w:t>, 2026</w:t>
      </w:r>
    </w:p>
    <w:p w14:paraId="3629C8BE" w14:textId="77777777" w:rsidR="00EE3C06" w:rsidRDefault="00EE3C06" w:rsidP="00EE3C06">
      <w:r>
        <w:t xml:space="preserve">Main point of today’s sermon:  </w:t>
      </w:r>
      <w:r w:rsidRPr="00EE3C06">
        <w:t xml:space="preserve">Genesis 35 </w:t>
      </w:r>
      <w:r>
        <w:t>reflects</w:t>
      </w:r>
      <w:r w:rsidRPr="00EE3C06">
        <w:t xml:space="preserve"> Holy Week by revealing that in our sorrow, betrayal, and hope, God’s promises are ultimately fulfilled in Jesus Christ.</w:t>
      </w:r>
    </w:p>
    <w:p w14:paraId="2003C464" w14:textId="7EE9B3F2" w:rsidR="00EE3C06" w:rsidRDefault="00EE3C06" w:rsidP="00EE3C06">
      <w:r>
        <w:t xml:space="preserve">Suggested verses for memorization and meditation:  </w:t>
      </w:r>
      <w:r>
        <w:rPr>
          <w:i/>
          <w:iCs/>
        </w:rPr>
        <w:t xml:space="preserve">“Hosanna! Blessed is He who comes in the name of the Lord!  Blessed is the King of Israel!” </w:t>
      </w:r>
      <w:r>
        <w:t xml:space="preserve"> (</w:t>
      </w:r>
      <w:r>
        <w:t>John 12:13</w:t>
      </w:r>
      <w:r>
        <w:t>)</w:t>
      </w:r>
    </w:p>
    <w:p w14:paraId="0111429E" w14:textId="77777777" w:rsidR="00EE3C06" w:rsidRDefault="00EE3C06" w:rsidP="00EE3C06">
      <w:pPr>
        <w:pStyle w:val="ListParagraph"/>
      </w:pPr>
    </w:p>
    <w:p w14:paraId="0772A5AF" w14:textId="11304EF2" w:rsidR="00EE3C06" w:rsidRDefault="00EE3C06" w:rsidP="00EE3C06">
      <w:pPr>
        <w:pStyle w:val="ListParagraph"/>
        <w:numPr>
          <w:ilvl w:val="0"/>
          <w:numId w:val="1"/>
        </w:numPr>
      </w:pPr>
      <w:r>
        <w:t xml:space="preserve"> Read the Holy Week events found in John 11 and reflect on Genesis 35:8-29.  Remember, </w:t>
      </w:r>
      <w:r>
        <w:t>Genesis 35 includes multiple moments of grief (Deborah, Rachel, and Isaac). How does comparing these</w:t>
      </w:r>
      <w:r>
        <w:t xml:space="preserve"> burials w</w:t>
      </w:r>
      <w:r>
        <w:t>ith Jesus’ sorrow (such as at Lazarus’s tomb and on the cross) deepen your understanding of how God relates to human suffering?</w:t>
      </w:r>
    </w:p>
    <w:p w14:paraId="591E1468" w14:textId="17DF8DA0" w:rsidR="00EE3C06" w:rsidRDefault="00EE3C06" w:rsidP="00EE3C06">
      <w:pPr>
        <w:pStyle w:val="ListParagraph"/>
        <w:numPr>
          <w:ilvl w:val="0"/>
          <w:numId w:val="1"/>
        </w:numPr>
      </w:pPr>
      <w:r>
        <w:t xml:space="preserve">Read the Holy Week events found in John 13 and reflect on Genesis 35:18-29. </w:t>
      </w:r>
      <w:r>
        <w:t>Reuben’s actions against Jacob and Judas’s betrayal of Jesus are both described as acts of protest. In what ways do these betrayals reveal the human heart, and how does Jesus’ response to betrayal shape how we should respond when we are hurt by others?</w:t>
      </w:r>
    </w:p>
    <w:p w14:paraId="002F46F6" w14:textId="6D4AD460" w:rsidR="004C040F" w:rsidRDefault="00EE3C06" w:rsidP="00EE3C06">
      <w:pPr>
        <w:pStyle w:val="ListParagraph"/>
        <w:numPr>
          <w:ilvl w:val="0"/>
          <w:numId w:val="1"/>
        </w:numPr>
      </w:pPr>
      <w:r w:rsidRPr="00EE3C06">
        <w:t>Read the Holy Week events found in John 1</w:t>
      </w:r>
      <w:r>
        <w:t>2</w:t>
      </w:r>
      <w:r w:rsidRPr="00EE3C06">
        <w:t xml:space="preserve"> and reflect on Genesis 35:18-29.</w:t>
      </w:r>
      <w:r>
        <w:t xml:space="preserve"> </w:t>
      </w:r>
      <w:r>
        <w:t>God reaffirms His covenant with Jacob, ultimately pointing to the coming King through Judah. How does seeing this promise fulfilled in Jesus during Holy Week strengthen your trust in God’s promises for your own life today?</w:t>
      </w:r>
    </w:p>
    <w:sectPr w:rsidR="004C04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05F95"/>
    <w:multiLevelType w:val="hybridMultilevel"/>
    <w:tmpl w:val="CCCC4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4342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C06"/>
    <w:rsid w:val="00141017"/>
    <w:rsid w:val="004C040F"/>
    <w:rsid w:val="00542719"/>
    <w:rsid w:val="00710759"/>
    <w:rsid w:val="007C3A97"/>
    <w:rsid w:val="008510B1"/>
    <w:rsid w:val="009A17BB"/>
    <w:rsid w:val="00AB33D4"/>
    <w:rsid w:val="00EE3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37E27"/>
  <w15:chartTrackingRefBased/>
  <w15:docId w15:val="{99F82122-6ED7-437D-A1BA-07919182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3C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3C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3C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3C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3C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3C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3C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3C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3C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C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3C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3C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3C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3C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3C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3C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3C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3C06"/>
    <w:rPr>
      <w:rFonts w:eastAsiaTheme="majorEastAsia" w:cstheme="majorBidi"/>
      <w:color w:val="272727" w:themeColor="text1" w:themeTint="D8"/>
    </w:rPr>
  </w:style>
  <w:style w:type="paragraph" w:styleId="Title">
    <w:name w:val="Title"/>
    <w:basedOn w:val="Normal"/>
    <w:next w:val="Normal"/>
    <w:link w:val="TitleChar"/>
    <w:uiPriority w:val="10"/>
    <w:qFormat/>
    <w:rsid w:val="00EE3C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C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C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3C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3C06"/>
    <w:pPr>
      <w:spacing w:before="160"/>
      <w:jc w:val="center"/>
    </w:pPr>
    <w:rPr>
      <w:i/>
      <w:iCs/>
      <w:color w:val="404040" w:themeColor="text1" w:themeTint="BF"/>
    </w:rPr>
  </w:style>
  <w:style w:type="character" w:customStyle="1" w:styleId="QuoteChar">
    <w:name w:val="Quote Char"/>
    <w:basedOn w:val="DefaultParagraphFont"/>
    <w:link w:val="Quote"/>
    <w:uiPriority w:val="29"/>
    <w:rsid w:val="00EE3C06"/>
    <w:rPr>
      <w:i/>
      <w:iCs/>
      <w:color w:val="404040" w:themeColor="text1" w:themeTint="BF"/>
    </w:rPr>
  </w:style>
  <w:style w:type="paragraph" w:styleId="ListParagraph">
    <w:name w:val="List Paragraph"/>
    <w:basedOn w:val="Normal"/>
    <w:uiPriority w:val="34"/>
    <w:qFormat/>
    <w:rsid w:val="00EE3C06"/>
    <w:pPr>
      <w:ind w:left="720"/>
      <w:contextualSpacing/>
    </w:pPr>
  </w:style>
  <w:style w:type="character" w:styleId="IntenseEmphasis">
    <w:name w:val="Intense Emphasis"/>
    <w:basedOn w:val="DefaultParagraphFont"/>
    <w:uiPriority w:val="21"/>
    <w:qFormat/>
    <w:rsid w:val="00EE3C06"/>
    <w:rPr>
      <w:i/>
      <w:iCs/>
      <w:color w:val="0F4761" w:themeColor="accent1" w:themeShade="BF"/>
    </w:rPr>
  </w:style>
  <w:style w:type="paragraph" w:styleId="IntenseQuote">
    <w:name w:val="Intense Quote"/>
    <w:basedOn w:val="Normal"/>
    <w:next w:val="Normal"/>
    <w:link w:val="IntenseQuoteChar"/>
    <w:uiPriority w:val="30"/>
    <w:qFormat/>
    <w:rsid w:val="00EE3C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3C06"/>
    <w:rPr>
      <w:i/>
      <w:iCs/>
      <w:color w:val="0F4761" w:themeColor="accent1" w:themeShade="BF"/>
    </w:rPr>
  </w:style>
  <w:style w:type="character" w:styleId="IntenseReference">
    <w:name w:val="Intense Reference"/>
    <w:basedOn w:val="DefaultParagraphFont"/>
    <w:uiPriority w:val="32"/>
    <w:qFormat/>
    <w:rsid w:val="00EE3C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197</Words>
  <Characters>1125</Characters>
  <Application>Microsoft Office Word</Application>
  <DocSecurity>0</DocSecurity>
  <Lines>9</Lines>
  <Paragraphs>2</Paragraphs>
  <ScaleCrop>false</ScaleCrop>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immanuel baptist</dc:creator>
  <cp:keywords/>
  <dc:description/>
  <cp:lastModifiedBy>immanuel baptist</cp:lastModifiedBy>
  <cp:revision>1</cp:revision>
  <dcterms:created xsi:type="dcterms:W3CDTF">2026-03-28T17:50:00Z</dcterms:created>
  <dcterms:modified xsi:type="dcterms:W3CDTF">2026-03-28T17:59:00Z</dcterms:modified>
</cp:coreProperties>
</file>