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d79ca6kbd5ag" w:id="0"/>
      <w:bookmarkEnd w:id="0"/>
      <w:r w:rsidDel="00000000" w:rsidR="00000000" w:rsidRPr="00000000">
        <w:rPr>
          <w:i w:val="1"/>
          <w:iCs w:val="1"/>
          <w:sz w:val="22"/>
          <w:szCs w:val="22"/>
          <w:rtl w:val="0"/>
        </w:rPr>
        <w:t xml:space="preserve">April 3</w:t>
      </w:r>
      <w:r w:rsidDel="00000000" w:rsidR="00000000" w:rsidRPr="00000000">
        <w:rPr>
          <w:i w:val="1"/>
          <w:iCs w:val="1"/>
          <w:sz w:val="22"/>
          <w:szCs w:val="22"/>
          <w:rtl w:val="0"/>
        </w:rPr>
        <w:t xml:space="preserve">,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vkz2dahdozvy" w:id="1"/>
      <w:bookmarkEnd w:id="1"/>
      <w:r w:rsidDel="00000000" w:rsidR="00000000" w:rsidRPr="00000000">
        <w:rPr>
          <w:b w:val="1"/>
          <w:bCs w:val="1"/>
          <w:sz w:val="34"/>
          <w:szCs w:val="34"/>
          <w:rtl w:val="0"/>
        </w:rPr>
        <w:t xml:space="preserve">The Cost of Transformation(GOOD FRIDAY)</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Don’t Miss Your Moment</w:t>
      </w:r>
    </w:p>
    <w:p w:rsidR="00000000" w:rsidDel="00000000" w:rsidP="00000000" w:rsidRDefault="00000000" w:rsidRPr="00000000" w14:paraId="00000005">
      <w:pPr>
        <w:rPr>
          <w:b w:val="1"/>
          <w:bCs w:val="1"/>
        </w:rPr>
      </w:pPr>
      <w:r w:rsidDel="00000000" w:rsidR="00000000" w:rsidRPr="00000000">
        <w:rPr>
          <w:b w:val="1"/>
          <w:bCs w:val="1"/>
          <w:rtl w:val="0"/>
        </w:rPr>
        <w:t xml:space="preserve">Scripture- Romans 5:8</w:t>
      </w:r>
    </w:p>
    <w:p w:rsidR="00000000" w:rsidDel="00000000" w:rsidP="00000000" w:rsidRDefault="00000000" w:rsidRPr="00000000" w14:paraId="00000006">
      <w:pPr>
        <w:ind w:left="440" w:firstLine="0"/>
        <w:rPr/>
      </w:pPr>
      <w:r w:rsidDel="00000000" w:rsidR="00000000" w:rsidRPr="00000000">
        <w:rPr>
          <w:i w:val="1"/>
          <w:iCs w:val="1"/>
          <w:rtl w:val="0"/>
        </w:rPr>
        <w:t xml:space="preserve">“But God demonstrates his own love for us in this: While we were still sinners, Christ died for us.”</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Transformation is not free—it was paid for. Good Friday reminds us that the change we seek required sacrifice. Jesus did not just come to inspire us—He came to redeem us. The cross represents the cost of our transformation and the depth of God’s love for us.</w:t>
      </w:r>
    </w:p>
    <w:p w:rsidR="00000000" w:rsidDel="00000000" w:rsidP="00000000" w:rsidRDefault="00000000" w:rsidRPr="00000000" w14:paraId="0000000A">
      <w:pPr>
        <w:spacing w:after="240" w:before="240" w:lineRule="auto"/>
        <w:rPr/>
      </w:pPr>
      <w:r w:rsidDel="00000000" w:rsidR="00000000" w:rsidRPr="00000000">
        <w:rPr>
          <w:rtl w:val="0"/>
        </w:rPr>
        <w:t xml:space="preserve">It is easy to want the benefits of transformation without considering the cost. We want change without surrender, growth without discomfort, and new life without letting go of the old. But the cross reminds us that real transformation requires sacrifice. What God produces in us is valuable because it was costly.</w:t>
      </w:r>
    </w:p>
    <w:p w:rsidR="00000000" w:rsidDel="00000000" w:rsidP="00000000" w:rsidRDefault="00000000" w:rsidRPr="00000000" w14:paraId="0000000B">
      <w:pPr>
        <w:spacing w:after="240" w:before="240" w:lineRule="auto"/>
        <w:rPr/>
      </w:pPr>
      <w:r w:rsidDel="00000000" w:rsidR="00000000" w:rsidRPr="00000000">
        <w:rPr>
          <w:rtl w:val="0"/>
        </w:rPr>
        <w:t xml:space="preserve">Jesus gave everything so that you could be changed. His sacrifice made it possible for your mind to be renewed, your life to be restored, and your future to be redefined. What He did was not partial—it was complete. Nothing needed for your transformation was left unfinished.</w:t>
      </w:r>
    </w:p>
    <w:p w:rsidR="00000000" w:rsidDel="00000000" w:rsidP="00000000" w:rsidRDefault="00000000" w:rsidRPr="00000000" w14:paraId="0000000C">
      <w:pPr>
        <w:spacing w:after="240" w:before="240" w:lineRule="auto"/>
        <w:rPr/>
      </w:pPr>
      <w:r w:rsidDel="00000000" w:rsidR="00000000" w:rsidRPr="00000000">
        <w:rPr>
          <w:rtl w:val="0"/>
        </w:rPr>
        <w:t xml:space="preserve">When you understand the cost, you begin to value the transformation. You no longer take it lightly or treat it as optional. You recognize that your life has been purchased with purpose. This awareness shifts how you respond to God—it deepens your commitment and strengthens your faith.</w:t>
      </w:r>
    </w:p>
    <w:p w:rsidR="00000000" w:rsidDel="00000000" w:rsidP="00000000" w:rsidRDefault="00000000" w:rsidRPr="00000000" w14:paraId="0000000D">
      <w:pPr>
        <w:spacing w:after="240" w:before="240" w:lineRule="auto"/>
        <w:rPr/>
      </w:pPr>
      <w:r w:rsidDel="00000000" w:rsidR="00000000" w:rsidRPr="00000000">
        <w:rPr>
          <w:rtl w:val="0"/>
        </w:rPr>
        <w:t xml:space="preserve">Today, reflect on the cross and what it truly represents. Let it remind you that your transformation is both possible and valuable. What Jesus paid for, God intends to complete in you. And what He completes in you will ultimately reflect His glory.</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4">
      <w:pPr>
        <w:spacing w:after="240" w:before="240" w:lineRule="auto"/>
        <w:rPr>
          <w:b w:val="1"/>
          <w:bCs w:val="1"/>
          <w:sz w:val="26"/>
          <w:szCs w:val="26"/>
        </w:rPr>
      </w:pPr>
      <w:r w:rsidDel="00000000" w:rsidR="00000000" w:rsidRPr="00000000">
        <w:rPr>
          <w:b w:val="1"/>
          <w:bCs w:val="1"/>
          <w:rtl w:val="0"/>
        </w:rPr>
        <w:t xml:space="preserve">My transformation has a cost.</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 Spend time reflecting on the cross</w:t>
      </w:r>
    </w:p>
    <w:p w:rsidR="00000000" w:rsidDel="00000000" w:rsidP="00000000" w:rsidRDefault="00000000" w:rsidRPr="00000000" w14:paraId="00000017">
      <w:pPr>
        <w:spacing w:after="240" w:before="240" w:lineRule="auto"/>
        <w:rPr/>
      </w:pPr>
      <w:r w:rsidDel="00000000" w:rsidR="00000000" w:rsidRPr="00000000">
        <w:rPr>
          <w:rtl w:val="0"/>
        </w:rPr>
        <w:t xml:space="preserve">• Identify one area you need to surrender</w:t>
      </w:r>
    </w:p>
    <w:p w:rsidR="00000000" w:rsidDel="00000000" w:rsidP="00000000" w:rsidRDefault="00000000" w:rsidRPr="00000000" w14:paraId="00000018">
      <w:pPr>
        <w:spacing w:after="240" w:before="240" w:lineRule="auto"/>
        <w:rPr/>
      </w:pPr>
      <w:r w:rsidDel="00000000" w:rsidR="00000000" w:rsidRPr="00000000">
        <w:rPr>
          <w:rtl w:val="0"/>
        </w:rPr>
        <w:t xml:space="preserve">• Release it to God in prayer</w:t>
      </w:r>
    </w:p>
    <w:p w:rsidR="00000000" w:rsidDel="00000000" w:rsidP="00000000" w:rsidRDefault="00000000" w:rsidRPr="00000000" w14:paraId="00000019">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pPr>
      <w:bookmarkStart w:colFirst="0" w:colLast="0" w:name="_br2cb7pqroti" w:id="2"/>
      <w:bookmarkEnd w:id="2"/>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Lord, thank You for the price You paid for my transformation. In Jesus name, Amen.</w:t>
      </w:r>
    </w:p>
    <w:p w:rsidR="00000000" w:rsidDel="00000000" w:rsidP="00000000" w:rsidRDefault="00000000" w:rsidRPr="00000000" w14:paraId="0000001C">
      <w:pPr>
        <w:spacing w:after="240" w:before="240" w:lineRule="auto"/>
        <w:rPr>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What do I need to surrender?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