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797E" w14:textId="331505EB" w:rsidR="00505DCE" w:rsidRDefault="00505DCE" w:rsidP="00505DCE">
      <w:pPr>
        <w:spacing w:after="0"/>
        <w:jc w:val="center"/>
        <w:rPr>
          <w:rFonts w:ascii="Tahoma" w:hAnsi="Tahoma" w:cs="Tahoma"/>
          <w:b/>
          <w:bCs/>
          <w:i/>
          <w:iCs/>
          <w:sz w:val="28"/>
          <w:szCs w:val="28"/>
        </w:rPr>
      </w:pPr>
      <w:r>
        <w:rPr>
          <w:rFonts w:ascii="Tahoma" w:hAnsi="Tahoma" w:cs="Tahoma"/>
          <w:b/>
          <w:bCs/>
          <w:i/>
          <w:iCs/>
          <w:sz w:val="28"/>
          <w:szCs w:val="28"/>
        </w:rPr>
        <w:t>The Lord’s Prayer</w:t>
      </w:r>
      <w:r w:rsidR="00085532">
        <w:rPr>
          <w:rFonts w:ascii="Tahoma" w:hAnsi="Tahoma" w:cs="Tahoma"/>
          <w:b/>
          <w:bCs/>
          <w:i/>
          <w:iCs/>
          <w:sz w:val="28"/>
          <w:szCs w:val="28"/>
        </w:rPr>
        <w:t xml:space="preserve"> </w:t>
      </w:r>
      <w:r>
        <w:rPr>
          <w:rFonts w:ascii="Tahoma" w:hAnsi="Tahoma" w:cs="Tahoma"/>
          <w:b/>
          <w:bCs/>
          <w:i/>
          <w:iCs/>
          <w:sz w:val="28"/>
          <w:szCs w:val="28"/>
        </w:rPr>
        <w:t>You Didn’t Know</w:t>
      </w:r>
    </w:p>
    <w:p w14:paraId="12E386E1" w14:textId="6E6328C2" w:rsidR="00505DCE" w:rsidRDefault="00505DCE" w:rsidP="00505DCE">
      <w:pPr>
        <w:spacing w:after="0"/>
        <w:jc w:val="center"/>
        <w:rPr>
          <w:rFonts w:ascii="Tahoma" w:hAnsi="Tahoma" w:cs="Tahoma"/>
          <w:b/>
          <w:bCs/>
          <w:i/>
          <w:iCs/>
          <w:sz w:val="28"/>
          <w:szCs w:val="28"/>
        </w:rPr>
      </w:pPr>
      <w:r>
        <w:rPr>
          <w:rFonts w:ascii="Tahoma" w:hAnsi="Tahoma" w:cs="Tahoma"/>
          <w:b/>
          <w:bCs/>
          <w:i/>
          <w:iCs/>
          <w:sz w:val="28"/>
          <w:szCs w:val="28"/>
        </w:rPr>
        <w:t>By Pastor Donald Neidigk</w:t>
      </w:r>
    </w:p>
    <w:p w14:paraId="6D983852" w14:textId="3F3FDD2C" w:rsidR="00505DCE" w:rsidRDefault="00505DCE" w:rsidP="00505DCE">
      <w:pPr>
        <w:spacing w:after="0"/>
        <w:jc w:val="center"/>
        <w:rPr>
          <w:rFonts w:ascii="Tahoma" w:hAnsi="Tahoma" w:cs="Tahoma"/>
          <w:b/>
          <w:bCs/>
          <w:i/>
          <w:iCs/>
          <w:sz w:val="28"/>
          <w:szCs w:val="28"/>
        </w:rPr>
      </w:pPr>
      <w:r>
        <w:rPr>
          <w:rFonts w:ascii="Tahoma" w:hAnsi="Tahoma" w:cs="Tahoma"/>
          <w:b/>
          <w:bCs/>
          <w:i/>
          <w:iCs/>
          <w:sz w:val="28"/>
          <w:szCs w:val="28"/>
        </w:rPr>
        <w:t>Matthew 6:9-13</w:t>
      </w:r>
    </w:p>
    <w:p w14:paraId="3698C82F" w14:textId="1C1A3DA5" w:rsidR="008B7FA9" w:rsidRDefault="008B7FA9" w:rsidP="00505DCE">
      <w:pPr>
        <w:spacing w:after="0"/>
        <w:jc w:val="center"/>
        <w:rPr>
          <w:rFonts w:ascii="Tahoma" w:hAnsi="Tahoma" w:cs="Tahoma"/>
          <w:b/>
          <w:bCs/>
          <w:i/>
          <w:iCs/>
          <w:sz w:val="28"/>
          <w:szCs w:val="28"/>
        </w:rPr>
      </w:pPr>
      <w:r>
        <w:rPr>
          <w:rFonts w:ascii="Tahoma" w:hAnsi="Tahoma" w:cs="Tahoma"/>
          <w:b/>
          <w:bCs/>
          <w:i/>
          <w:iCs/>
          <w:sz w:val="28"/>
          <w:szCs w:val="28"/>
        </w:rPr>
        <w:t>Maundy Thursday, April 2, 2026</w:t>
      </w:r>
    </w:p>
    <w:p w14:paraId="7E2DA592" w14:textId="221926D5" w:rsidR="00275D32" w:rsidRDefault="00275D32" w:rsidP="00275D32">
      <w:pPr>
        <w:pStyle w:val="NormalWeb"/>
        <w:shd w:val="clear" w:color="auto" w:fill="FFFFFF"/>
        <w:rPr>
          <w:rStyle w:val="woj"/>
          <w:rFonts w:ascii="Tahoma" w:eastAsiaTheme="majorEastAsia" w:hAnsi="Tahoma" w:cs="Tahoma"/>
          <w:i/>
          <w:iCs/>
          <w:color w:val="000000"/>
          <w:sz w:val="28"/>
          <w:szCs w:val="28"/>
        </w:rPr>
      </w:pPr>
      <w:r w:rsidRPr="00275D32">
        <w:rPr>
          <w:rStyle w:val="woj"/>
          <w:rFonts w:ascii="Tahoma" w:eastAsiaTheme="majorEastAsia" w:hAnsi="Tahoma" w:cs="Tahoma"/>
          <w:i/>
          <w:iCs/>
          <w:color w:val="000000"/>
          <w:sz w:val="28"/>
          <w:szCs w:val="28"/>
        </w:rPr>
        <w:t>“And when you pray, do not heap up empty phrases as the Gentiles do, for they think that they will be heard for their many words.</w:t>
      </w:r>
      <w:r w:rsidRPr="00275D32">
        <w:rPr>
          <w:rFonts w:ascii="Tahoma" w:hAnsi="Tahoma" w:cs="Tahoma"/>
          <w:i/>
          <w:iCs/>
          <w:color w:val="000000"/>
          <w:sz w:val="28"/>
          <w:szCs w:val="28"/>
        </w:rPr>
        <w:t> </w:t>
      </w:r>
      <w:r w:rsidRPr="00275D32">
        <w:rPr>
          <w:rStyle w:val="woj"/>
          <w:rFonts w:ascii="Tahoma" w:eastAsiaTheme="majorEastAsia" w:hAnsi="Tahoma" w:cs="Tahoma"/>
          <w:i/>
          <w:iCs/>
          <w:color w:val="000000"/>
          <w:sz w:val="28"/>
          <w:szCs w:val="28"/>
        </w:rPr>
        <w:t xml:space="preserve">Do not be like them, for your </w:t>
      </w:r>
      <w:proofErr w:type="gramStart"/>
      <w:r w:rsidRPr="00275D32">
        <w:rPr>
          <w:rStyle w:val="woj"/>
          <w:rFonts w:ascii="Tahoma" w:eastAsiaTheme="majorEastAsia" w:hAnsi="Tahoma" w:cs="Tahoma"/>
          <w:i/>
          <w:iCs/>
          <w:color w:val="000000"/>
          <w:sz w:val="28"/>
          <w:szCs w:val="28"/>
        </w:rPr>
        <w:t>Father</w:t>
      </w:r>
      <w:proofErr w:type="gramEnd"/>
      <w:r w:rsidRPr="00275D32">
        <w:rPr>
          <w:rStyle w:val="woj"/>
          <w:rFonts w:ascii="Tahoma" w:eastAsiaTheme="majorEastAsia" w:hAnsi="Tahoma" w:cs="Tahoma"/>
          <w:i/>
          <w:iCs/>
          <w:color w:val="000000"/>
          <w:sz w:val="28"/>
          <w:szCs w:val="28"/>
        </w:rPr>
        <w:t xml:space="preserve"> knows what you need before you ask him.</w:t>
      </w:r>
      <w:r w:rsidRPr="00275D32">
        <w:rPr>
          <w:rFonts w:ascii="Tahoma" w:hAnsi="Tahoma" w:cs="Tahoma"/>
          <w:i/>
          <w:iCs/>
          <w:color w:val="000000"/>
          <w:sz w:val="28"/>
          <w:szCs w:val="28"/>
        </w:rPr>
        <w:t> </w:t>
      </w:r>
      <w:r w:rsidRPr="00275D32">
        <w:rPr>
          <w:rStyle w:val="woj"/>
          <w:rFonts w:ascii="Tahoma" w:eastAsiaTheme="majorEastAsia" w:hAnsi="Tahoma" w:cs="Tahoma"/>
          <w:i/>
          <w:iCs/>
          <w:color w:val="000000"/>
          <w:sz w:val="28"/>
          <w:szCs w:val="28"/>
        </w:rPr>
        <w:t xml:space="preserve">Pray then like this: . . .  </w:t>
      </w:r>
      <w:r w:rsidRPr="004C4C29">
        <w:rPr>
          <w:rStyle w:val="woj"/>
          <w:rFonts w:ascii="Tahoma" w:eastAsiaTheme="majorEastAsia" w:hAnsi="Tahoma" w:cs="Tahoma"/>
          <w:b/>
          <w:bCs/>
          <w:i/>
          <w:iCs/>
          <w:color w:val="000000"/>
          <w:sz w:val="28"/>
          <w:szCs w:val="28"/>
        </w:rPr>
        <w:t>Matthew 6:9-13</w:t>
      </w:r>
    </w:p>
    <w:p w14:paraId="5E5DBDEA" w14:textId="71092F36" w:rsidR="003D1D16" w:rsidRDefault="00275D32" w:rsidP="00275D32">
      <w:pPr>
        <w:pStyle w:val="NormalWeb"/>
        <w:shd w:val="clear" w:color="auto" w:fill="FFFFFF"/>
        <w:rPr>
          <w:rStyle w:val="woj"/>
          <w:rFonts w:ascii="Tahoma" w:eastAsiaTheme="majorEastAsia" w:hAnsi="Tahoma" w:cs="Tahoma"/>
          <w:color w:val="000000"/>
          <w:sz w:val="28"/>
          <w:szCs w:val="28"/>
        </w:rPr>
      </w:pPr>
      <w:r>
        <w:rPr>
          <w:rStyle w:val="woj"/>
          <w:rFonts w:ascii="Tahoma" w:eastAsiaTheme="majorEastAsia" w:hAnsi="Tahoma" w:cs="Tahoma"/>
          <w:i/>
          <w:iCs/>
          <w:color w:val="000000"/>
          <w:sz w:val="28"/>
          <w:szCs w:val="28"/>
        </w:rPr>
        <w:tab/>
      </w:r>
      <w:r>
        <w:rPr>
          <w:rStyle w:val="woj"/>
          <w:rFonts w:ascii="Tahoma" w:eastAsiaTheme="majorEastAsia" w:hAnsi="Tahoma" w:cs="Tahoma"/>
          <w:color w:val="000000"/>
          <w:sz w:val="28"/>
          <w:szCs w:val="28"/>
        </w:rPr>
        <w:t>Who knows what the traditional disciplines of lent are?  If you’re having trouble listing them, here they are:</w:t>
      </w:r>
      <w:r w:rsidRPr="003D1D16">
        <w:rPr>
          <w:rStyle w:val="woj"/>
          <w:rFonts w:ascii="Tahoma" w:eastAsiaTheme="majorEastAsia" w:hAnsi="Tahoma" w:cs="Tahoma"/>
          <w:i/>
          <w:iCs/>
          <w:color w:val="000000"/>
          <w:sz w:val="28"/>
          <w:szCs w:val="28"/>
        </w:rPr>
        <w:t xml:space="preserve"> Fasting, Prayer, </w:t>
      </w:r>
      <w:r w:rsidR="003D1D16" w:rsidRPr="003D1D16">
        <w:rPr>
          <w:rStyle w:val="woj"/>
          <w:rFonts w:ascii="Tahoma" w:eastAsiaTheme="majorEastAsia" w:hAnsi="Tahoma" w:cs="Tahoma"/>
          <w:color w:val="000000"/>
          <w:sz w:val="28"/>
          <w:szCs w:val="28"/>
        </w:rPr>
        <w:t>and</w:t>
      </w:r>
      <w:r w:rsidR="003D1D16" w:rsidRPr="003D1D16">
        <w:rPr>
          <w:rStyle w:val="woj"/>
          <w:rFonts w:ascii="Tahoma" w:eastAsiaTheme="majorEastAsia" w:hAnsi="Tahoma" w:cs="Tahoma"/>
          <w:i/>
          <w:iCs/>
          <w:color w:val="000000"/>
          <w:sz w:val="28"/>
          <w:szCs w:val="28"/>
        </w:rPr>
        <w:t xml:space="preserve"> </w:t>
      </w:r>
      <w:r w:rsidRPr="003D1D16">
        <w:rPr>
          <w:rStyle w:val="woj"/>
          <w:rFonts w:ascii="Tahoma" w:eastAsiaTheme="majorEastAsia" w:hAnsi="Tahoma" w:cs="Tahoma"/>
          <w:i/>
          <w:iCs/>
          <w:color w:val="000000"/>
          <w:sz w:val="28"/>
          <w:szCs w:val="28"/>
        </w:rPr>
        <w:t>Alms</w:t>
      </w:r>
      <w:r w:rsidR="003D1D16">
        <w:rPr>
          <w:rStyle w:val="woj"/>
          <w:rFonts w:ascii="Tahoma" w:eastAsiaTheme="majorEastAsia" w:hAnsi="Tahoma" w:cs="Tahoma"/>
          <w:i/>
          <w:iCs/>
          <w:color w:val="000000"/>
          <w:sz w:val="28"/>
          <w:szCs w:val="28"/>
        </w:rPr>
        <w:t>g</w:t>
      </w:r>
      <w:r w:rsidRPr="003D1D16">
        <w:rPr>
          <w:rStyle w:val="woj"/>
          <w:rFonts w:ascii="Tahoma" w:eastAsiaTheme="majorEastAsia" w:hAnsi="Tahoma" w:cs="Tahoma"/>
          <w:i/>
          <w:iCs/>
          <w:color w:val="000000"/>
          <w:sz w:val="28"/>
          <w:szCs w:val="28"/>
        </w:rPr>
        <w:t xml:space="preserve">iving. </w:t>
      </w:r>
      <w:r>
        <w:rPr>
          <w:rStyle w:val="woj"/>
          <w:rFonts w:ascii="Tahoma" w:eastAsiaTheme="majorEastAsia" w:hAnsi="Tahoma" w:cs="Tahoma"/>
          <w:color w:val="000000"/>
          <w:sz w:val="28"/>
          <w:szCs w:val="28"/>
        </w:rPr>
        <w:t xml:space="preserve">In Medieval times, </w:t>
      </w:r>
      <w:r w:rsidR="00085532">
        <w:rPr>
          <w:rStyle w:val="woj"/>
          <w:rFonts w:ascii="Tahoma" w:eastAsiaTheme="majorEastAsia" w:hAnsi="Tahoma" w:cs="Tahoma"/>
          <w:color w:val="000000"/>
          <w:sz w:val="28"/>
          <w:szCs w:val="28"/>
        </w:rPr>
        <w:t xml:space="preserve">you were expected to follow </w:t>
      </w:r>
      <w:r>
        <w:rPr>
          <w:rStyle w:val="woj"/>
          <w:rFonts w:ascii="Tahoma" w:eastAsiaTheme="majorEastAsia" w:hAnsi="Tahoma" w:cs="Tahoma"/>
          <w:color w:val="000000"/>
          <w:sz w:val="28"/>
          <w:szCs w:val="28"/>
        </w:rPr>
        <w:t xml:space="preserve">these Lenten disciplines.  </w:t>
      </w:r>
      <w:r w:rsidR="00085532">
        <w:rPr>
          <w:rStyle w:val="woj"/>
          <w:rFonts w:ascii="Tahoma" w:eastAsiaTheme="majorEastAsia" w:hAnsi="Tahoma" w:cs="Tahoma"/>
          <w:color w:val="000000"/>
          <w:sz w:val="28"/>
          <w:szCs w:val="28"/>
        </w:rPr>
        <w:t>But a</w:t>
      </w:r>
      <w:r>
        <w:rPr>
          <w:rStyle w:val="woj"/>
          <w:rFonts w:ascii="Tahoma" w:eastAsiaTheme="majorEastAsia" w:hAnsi="Tahoma" w:cs="Tahoma"/>
          <w:color w:val="000000"/>
          <w:sz w:val="28"/>
          <w:szCs w:val="28"/>
        </w:rPr>
        <w:t xml:space="preserve">fter the Reformation, the emphasis shifted from “You </w:t>
      </w:r>
      <w:r w:rsidRPr="00275D32">
        <w:rPr>
          <w:rStyle w:val="woj"/>
          <w:rFonts w:ascii="Tahoma" w:eastAsiaTheme="majorEastAsia" w:hAnsi="Tahoma" w:cs="Tahoma"/>
          <w:i/>
          <w:iCs/>
          <w:color w:val="000000"/>
          <w:sz w:val="28"/>
          <w:szCs w:val="28"/>
        </w:rPr>
        <w:t>must</w:t>
      </w:r>
      <w:r>
        <w:rPr>
          <w:rStyle w:val="woj"/>
          <w:rFonts w:ascii="Tahoma" w:eastAsiaTheme="majorEastAsia" w:hAnsi="Tahoma" w:cs="Tahoma"/>
          <w:color w:val="000000"/>
          <w:sz w:val="28"/>
          <w:szCs w:val="28"/>
        </w:rPr>
        <w:t xml:space="preserve"> do these things,” to “You </w:t>
      </w:r>
      <w:r w:rsidRPr="00275D32">
        <w:rPr>
          <w:rStyle w:val="woj"/>
          <w:rFonts w:ascii="Tahoma" w:eastAsiaTheme="majorEastAsia" w:hAnsi="Tahoma" w:cs="Tahoma"/>
          <w:i/>
          <w:iCs/>
          <w:color w:val="000000"/>
          <w:sz w:val="28"/>
          <w:szCs w:val="28"/>
        </w:rPr>
        <w:t>may</w:t>
      </w:r>
      <w:r>
        <w:rPr>
          <w:rStyle w:val="woj"/>
          <w:rFonts w:ascii="Tahoma" w:eastAsiaTheme="majorEastAsia" w:hAnsi="Tahoma" w:cs="Tahoma"/>
          <w:color w:val="000000"/>
          <w:sz w:val="28"/>
          <w:szCs w:val="28"/>
        </w:rPr>
        <w:t xml:space="preserve"> do </w:t>
      </w:r>
      <w:proofErr w:type="gramStart"/>
      <w:r>
        <w:rPr>
          <w:rStyle w:val="woj"/>
          <w:rFonts w:ascii="Tahoma" w:eastAsiaTheme="majorEastAsia" w:hAnsi="Tahoma" w:cs="Tahoma"/>
          <w:color w:val="000000"/>
          <w:sz w:val="28"/>
          <w:szCs w:val="28"/>
        </w:rPr>
        <w:t>the these</w:t>
      </w:r>
      <w:proofErr w:type="gramEnd"/>
      <w:r>
        <w:rPr>
          <w:rStyle w:val="woj"/>
          <w:rFonts w:ascii="Tahoma" w:eastAsiaTheme="majorEastAsia" w:hAnsi="Tahoma" w:cs="Tahoma"/>
          <w:color w:val="000000"/>
          <w:sz w:val="28"/>
          <w:szCs w:val="28"/>
        </w:rPr>
        <w:t xml:space="preserve"> things.</w:t>
      </w:r>
      <w:r w:rsidR="003D1D16">
        <w:rPr>
          <w:rStyle w:val="woj"/>
          <w:rFonts w:ascii="Tahoma" w:eastAsiaTheme="majorEastAsia" w:hAnsi="Tahoma" w:cs="Tahoma"/>
          <w:color w:val="000000"/>
          <w:sz w:val="28"/>
          <w:szCs w:val="28"/>
        </w:rPr>
        <w:t>”</w:t>
      </w:r>
    </w:p>
    <w:p w14:paraId="2A0297BB" w14:textId="0D5C1D4C" w:rsidR="00275D32" w:rsidRDefault="003D1D16"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woj"/>
          <w:rFonts w:ascii="Tahoma" w:eastAsiaTheme="majorEastAsia" w:hAnsi="Tahoma" w:cs="Tahoma"/>
          <w:color w:val="000000"/>
          <w:sz w:val="28"/>
          <w:szCs w:val="28"/>
        </w:rPr>
        <w:tab/>
      </w:r>
      <w:r w:rsidR="00085532">
        <w:rPr>
          <w:rStyle w:val="woj"/>
          <w:rFonts w:ascii="Tahoma" w:eastAsiaTheme="majorEastAsia" w:hAnsi="Tahoma" w:cs="Tahoma"/>
          <w:color w:val="000000"/>
          <w:sz w:val="28"/>
          <w:szCs w:val="28"/>
        </w:rPr>
        <w:t>But Lent or not, prayer</w:t>
      </w:r>
      <w:r w:rsidR="004C4C29">
        <w:rPr>
          <w:rStyle w:val="woj"/>
          <w:rFonts w:ascii="Tahoma" w:eastAsiaTheme="majorEastAsia" w:hAnsi="Tahoma" w:cs="Tahoma"/>
          <w:color w:val="000000"/>
          <w:sz w:val="28"/>
          <w:szCs w:val="28"/>
        </w:rPr>
        <w:t xml:space="preserve"> is </w:t>
      </w:r>
      <w:r w:rsidR="00085532">
        <w:rPr>
          <w:rStyle w:val="woj"/>
          <w:rFonts w:ascii="Tahoma" w:eastAsiaTheme="majorEastAsia" w:hAnsi="Tahoma" w:cs="Tahoma"/>
          <w:color w:val="000000"/>
          <w:sz w:val="28"/>
          <w:szCs w:val="28"/>
        </w:rPr>
        <w:t xml:space="preserve">always part of the Christian life. </w:t>
      </w:r>
      <w:r>
        <w:rPr>
          <w:rStyle w:val="woj"/>
          <w:rFonts w:ascii="Tahoma" w:eastAsiaTheme="majorEastAsia" w:hAnsi="Tahoma" w:cs="Tahoma"/>
          <w:color w:val="000000"/>
          <w:sz w:val="28"/>
          <w:szCs w:val="28"/>
        </w:rPr>
        <w:t>St. Paul te</w:t>
      </w:r>
      <w:r w:rsidR="00085532">
        <w:rPr>
          <w:rStyle w:val="woj"/>
          <w:rFonts w:ascii="Tahoma" w:eastAsiaTheme="majorEastAsia" w:hAnsi="Tahoma" w:cs="Tahoma"/>
          <w:color w:val="000000"/>
          <w:sz w:val="28"/>
          <w:szCs w:val="28"/>
        </w:rPr>
        <w:t>lls</w:t>
      </w:r>
      <w:r>
        <w:rPr>
          <w:rStyle w:val="woj"/>
          <w:rFonts w:ascii="Tahoma" w:eastAsiaTheme="majorEastAsia" w:hAnsi="Tahoma" w:cs="Tahoma"/>
          <w:color w:val="000000"/>
          <w:sz w:val="28"/>
          <w:szCs w:val="28"/>
        </w:rPr>
        <w:t xml:space="preserve"> </w:t>
      </w:r>
      <w:r w:rsidR="004C4C29">
        <w:rPr>
          <w:rStyle w:val="woj"/>
          <w:rFonts w:ascii="Tahoma" w:eastAsiaTheme="majorEastAsia" w:hAnsi="Tahoma" w:cs="Tahoma"/>
          <w:color w:val="000000"/>
          <w:sz w:val="28"/>
          <w:szCs w:val="28"/>
        </w:rPr>
        <w:t>us,</w:t>
      </w:r>
      <w:r w:rsidR="004C4C29" w:rsidRPr="003D1D16">
        <w:rPr>
          <w:rStyle w:val="text"/>
          <w:rFonts w:ascii="Tahoma" w:eastAsiaTheme="majorEastAsia" w:hAnsi="Tahoma" w:cs="Tahoma"/>
          <w:i/>
          <w:iCs/>
          <w:color w:val="000000"/>
          <w:sz w:val="28"/>
          <w:szCs w:val="28"/>
          <w:shd w:val="clear" w:color="auto" w:fill="FFFFFF"/>
        </w:rPr>
        <w:t xml:space="preserve"> “Rejoice</w:t>
      </w:r>
      <w:r w:rsidRPr="003D1D16">
        <w:rPr>
          <w:rStyle w:val="text"/>
          <w:rFonts w:ascii="Tahoma" w:eastAsiaTheme="majorEastAsia" w:hAnsi="Tahoma" w:cs="Tahoma"/>
          <w:i/>
          <w:iCs/>
          <w:color w:val="000000"/>
          <w:sz w:val="28"/>
          <w:szCs w:val="28"/>
          <w:shd w:val="clear" w:color="auto" w:fill="FFFFFF"/>
        </w:rPr>
        <w:t xml:space="preserve"> always</w:t>
      </w:r>
      <w:r>
        <w:rPr>
          <w:rStyle w:val="text"/>
          <w:rFonts w:ascii="Tahoma" w:eastAsiaTheme="majorEastAsia" w:hAnsi="Tahoma" w:cs="Tahoma"/>
          <w:i/>
          <w:iCs/>
          <w:color w:val="000000"/>
          <w:sz w:val="28"/>
          <w:szCs w:val="28"/>
          <w:shd w:val="clear" w:color="auto" w:fill="FFFFFF"/>
        </w:rPr>
        <w:t>,</w:t>
      </w:r>
      <w:r w:rsidRPr="003D1D16">
        <w:rPr>
          <w:rStyle w:val="text"/>
          <w:rFonts w:ascii="Tahoma" w:eastAsiaTheme="majorEastAsia" w:hAnsi="Tahoma" w:cs="Tahoma"/>
          <w:b/>
          <w:bCs/>
          <w:i/>
          <w:iCs/>
          <w:color w:val="000000"/>
          <w:sz w:val="28"/>
          <w:szCs w:val="28"/>
          <w:shd w:val="clear" w:color="auto" w:fill="FFFFFF"/>
          <w:vertAlign w:val="superscript"/>
        </w:rPr>
        <w:t> </w:t>
      </w:r>
      <w:r w:rsidRPr="003D1D16">
        <w:rPr>
          <w:rStyle w:val="text"/>
          <w:rFonts w:ascii="Tahoma" w:eastAsiaTheme="majorEastAsia" w:hAnsi="Tahoma" w:cs="Tahoma"/>
          <w:i/>
          <w:iCs/>
          <w:color w:val="000000"/>
          <w:sz w:val="28"/>
          <w:szCs w:val="28"/>
          <w:shd w:val="clear" w:color="auto" w:fill="FFFFFF"/>
        </w:rPr>
        <w:t>pray without ceasing,</w:t>
      </w:r>
      <w:r w:rsidRPr="003D1D16">
        <w:rPr>
          <w:rStyle w:val="text"/>
          <w:rFonts w:ascii="Tahoma" w:eastAsiaTheme="majorEastAsia" w:hAnsi="Tahoma" w:cs="Tahoma"/>
          <w:b/>
          <w:bCs/>
          <w:i/>
          <w:iCs/>
          <w:color w:val="000000"/>
          <w:sz w:val="28"/>
          <w:szCs w:val="28"/>
          <w:shd w:val="clear" w:color="auto" w:fill="FFFFFF"/>
          <w:vertAlign w:val="superscript"/>
        </w:rPr>
        <w:t> </w:t>
      </w:r>
      <w:r w:rsidRPr="003D1D16">
        <w:rPr>
          <w:rStyle w:val="text"/>
          <w:rFonts w:ascii="Tahoma" w:eastAsiaTheme="majorEastAsia" w:hAnsi="Tahoma" w:cs="Tahoma"/>
          <w:i/>
          <w:iCs/>
          <w:color w:val="000000"/>
          <w:sz w:val="28"/>
          <w:szCs w:val="28"/>
          <w:shd w:val="clear" w:color="auto" w:fill="FFFFFF"/>
        </w:rPr>
        <w:t>give thanks in all circumstances; for this is the will of God in Christ Jesus for you.” (1 Thessalonians 5:16-18)</w:t>
      </w:r>
      <w:r>
        <w:rPr>
          <w:rStyle w:val="text"/>
          <w:rFonts w:ascii="Tahoma" w:eastAsiaTheme="majorEastAsia" w:hAnsi="Tahoma" w:cs="Tahoma"/>
          <w:color w:val="000000"/>
          <w:sz w:val="28"/>
          <w:szCs w:val="28"/>
          <w:shd w:val="clear" w:color="auto" w:fill="FFFFFF"/>
        </w:rPr>
        <w:t xml:space="preserve"> In just three verse</w:t>
      </w:r>
      <w:r w:rsidR="00085532">
        <w:rPr>
          <w:rStyle w:val="text"/>
          <w:rFonts w:ascii="Tahoma" w:eastAsiaTheme="majorEastAsia" w:hAnsi="Tahoma" w:cs="Tahoma"/>
          <w:color w:val="000000"/>
          <w:sz w:val="28"/>
          <w:szCs w:val="28"/>
          <w:shd w:val="clear" w:color="auto" w:fill="FFFFFF"/>
        </w:rPr>
        <w:t>s</w:t>
      </w:r>
      <w:r>
        <w:rPr>
          <w:rStyle w:val="text"/>
          <w:rFonts w:ascii="Tahoma" w:eastAsiaTheme="majorEastAsia" w:hAnsi="Tahoma" w:cs="Tahoma"/>
          <w:color w:val="000000"/>
          <w:sz w:val="28"/>
          <w:szCs w:val="28"/>
          <w:shd w:val="clear" w:color="auto" w:fill="FFFFFF"/>
        </w:rPr>
        <w:t xml:space="preserve"> Paul </w:t>
      </w:r>
      <w:r w:rsidR="004C4C29">
        <w:rPr>
          <w:rStyle w:val="text"/>
          <w:rFonts w:ascii="Tahoma" w:eastAsiaTheme="majorEastAsia" w:hAnsi="Tahoma" w:cs="Tahoma"/>
          <w:color w:val="000000"/>
          <w:sz w:val="28"/>
          <w:szCs w:val="28"/>
          <w:shd w:val="clear" w:color="auto" w:fill="FFFFFF"/>
        </w:rPr>
        <w:t xml:space="preserve">has given </w:t>
      </w:r>
      <w:r>
        <w:rPr>
          <w:rStyle w:val="text"/>
          <w:rFonts w:ascii="Tahoma" w:eastAsiaTheme="majorEastAsia" w:hAnsi="Tahoma" w:cs="Tahoma"/>
          <w:color w:val="000000"/>
          <w:sz w:val="28"/>
          <w:szCs w:val="28"/>
          <w:shd w:val="clear" w:color="auto" w:fill="FFFFFF"/>
        </w:rPr>
        <w:t xml:space="preserve">us the secret of a happy life. If you want to be happy, you </w:t>
      </w:r>
      <w:r w:rsidRPr="00085532">
        <w:rPr>
          <w:rStyle w:val="text"/>
          <w:rFonts w:ascii="Tahoma" w:eastAsiaTheme="majorEastAsia" w:hAnsi="Tahoma" w:cs="Tahoma"/>
          <w:i/>
          <w:iCs/>
          <w:color w:val="000000"/>
          <w:sz w:val="28"/>
          <w:szCs w:val="28"/>
          <w:shd w:val="clear" w:color="auto" w:fill="FFFFFF"/>
        </w:rPr>
        <w:t xml:space="preserve">pray </w:t>
      </w:r>
      <w:r w:rsidR="00B82746">
        <w:rPr>
          <w:rStyle w:val="text"/>
          <w:rFonts w:ascii="Tahoma" w:eastAsiaTheme="majorEastAsia" w:hAnsi="Tahoma" w:cs="Tahoma"/>
          <w:i/>
          <w:iCs/>
          <w:color w:val="000000"/>
          <w:sz w:val="28"/>
          <w:szCs w:val="28"/>
          <w:shd w:val="clear" w:color="auto" w:fill="FFFFFF"/>
        </w:rPr>
        <w:t>without ceasing</w:t>
      </w:r>
      <w:r w:rsidRPr="00085532">
        <w:rPr>
          <w:rStyle w:val="text"/>
          <w:rFonts w:ascii="Tahoma" w:eastAsiaTheme="majorEastAsia" w:hAnsi="Tahoma" w:cs="Tahoma"/>
          <w:i/>
          <w:iCs/>
          <w:color w:val="000000"/>
          <w:sz w:val="28"/>
          <w:szCs w:val="28"/>
          <w:shd w:val="clear" w:color="auto" w:fill="FFFFFF"/>
        </w:rPr>
        <w:t xml:space="preserve"> </w:t>
      </w:r>
      <w:r>
        <w:rPr>
          <w:rStyle w:val="text"/>
          <w:rFonts w:ascii="Tahoma" w:eastAsiaTheme="majorEastAsia" w:hAnsi="Tahoma" w:cs="Tahoma"/>
          <w:color w:val="000000"/>
          <w:sz w:val="28"/>
          <w:szCs w:val="28"/>
          <w:shd w:val="clear" w:color="auto" w:fill="FFFFFF"/>
        </w:rPr>
        <w:t xml:space="preserve">and </w:t>
      </w:r>
      <w:r w:rsidR="00B82746">
        <w:rPr>
          <w:rStyle w:val="text"/>
          <w:rFonts w:ascii="Tahoma" w:eastAsiaTheme="majorEastAsia" w:hAnsi="Tahoma" w:cs="Tahoma"/>
          <w:color w:val="000000"/>
          <w:sz w:val="28"/>
          <w:szCs w:val="28"/>
          <w:shd w:val="clear" w:color="auto" w:fill="FFFFFF"/>
        </w:rPr>
        <w:t xml:space="preserve">you </w:t>
      </w:r>
      <w:r w:rsidRPr="00085532">
        <w:rPr>
          <w:rStyle w:val="text"/>
          <w:rFonts w:ascii="Tahoma" w:eastAsiaTheme="majorEastAsia" w:hAnsi="Tahoma" w:cs="Tahoma"/>
          <w:i/>
          <w:iCs/>
          <w:color w:val="000000"/>
          <w:sz w:val="28"/>
          <w:szCs w:val="28"/>
          <w:shd w:val="clear" w:color="auto" w:fill="FFFFFF"/>
        </w:rPr>
        <w:t>give thanks in all circumstance</w:t>
      </w:r>
      <w:r w:rsidR="00600E8D" w:rsidRPr="00085532">
        <w:rPr>
          <w:rStyle w:val="text"/>
          <w:rFonts w:ascii="Tahoma" w:eastAsiaTheme="majorEastAsia" w:hAnsi="Tahoma" w:cs="Tahoma"/>
          <w:i/>
          <w:iCs/>
          <w:color w:val="000000"/>
          <w:sz w:val="28"/>
          <w:szCs w:val="28"/>
          <w:shd w:val="clear" w:color="auto" w:fill="FFFFFF"/>
        </w:rPr>
        <w:t>s</w:t>
      </w:r>
      <w:r w:rsidRPr="00085532">
        <w:rPr>
          <w:rStyle w:val="text"/>
          <w:rFonts w:ascii="Tahoma" w:eastAsiaTheme="majorEastAsia" w:hAnsi="Tahoma" w:cs="Tahoma"/>
          <w:i/>
          <w:iCs/>
          <w:color w:val="000000"/>
          <w:sz w:val="28"/>
          <w:szCs w:val="28"/>
          <w:shd w:val="clear" w:color="auto" w:fill="FFFFFF"/>
        </w:rPr>
        <w:t>.</w:t>
      </w:r>
    </w:p>
    <w:p w14:paraId="5967CF22" w14:textId="2D0FE9B2" w:rsidR="00600E8D" w:rsidRDefault="00600E8D"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 xml:space="preserve">We probably don’t have any difficulty </w:t>
      </w:r>
      <w:r w:rsidRPr="00B82746">
        <w:rPr>
          <w:rStyle w:val="text"/>
          <w:rFonts w:ascii="Tahoma" w:eastAsiaTheme="majorEastAsia" w:hAnsi="Tahoma" w:cs="Tahoma"/>
          <w:color w:val="000000"/>
          <w:sz w:val="28"/>
          <w:szCs w:val="28"/>
          <w:shd w:val="clear" w:color="auto" w:fill="FFFFFF"/>
        </w:rPr>
        <w:t>ask</w:t>
      </w:r>
      <w:r w:rsidR="00085532" w:rsidRPr="00B82746">
        <w:rPr>
          <w:rStyle w:val="text"/>
          <w:rFonts w:ascii="Tahoma" w:eastAsiaTheme="majorEastAsia" w:hAnsi="Tahoma" w:cs="Tahoma"/>
          <w:color w:val="000000"/>
          <w:sz w:val="28"/>
          <w:szCs w:val="28"/>
          <w:shd w:val="clear" w:color="auto" w:fill="FFFFFF"/>
        </w:rPr>
        <w:t>ing</w:t>
      </w:r>
      <w:r w:rsidRPr="00B82746">
        <w:rPr>
          <w:rStyle w:val="text"/>
          <w:rFonts w:ascii="Tahoma" w:eastAsiaTheme="majorEastAsia" w:hAnsi="Tahoma" w:cs="Tahoma"/>
          <w:color w:val="000000"/>
          <w:sz w:val="28"/>
          <w:szCs w:val="28"/>
          <w:shd w:val="clear" w:color="auto" w:fill="FFFFFF"/>
        </w:rPr>
        <w:t xml:space="preserve"> </w:t>
      </w:r>
      <w:r>
        <w:rPr>
          <w:rStyle w:val="text"/>
          <w:rFonts w:ascii="Tahoma" w:eastAsiaTheme="majorEastAsia" w:hAnsi="Tahoma" w:cs="Tahoma"/>
          <w:color w:val="000000"/>
          <w:sz w:val="28"/>
          <w:szCs w:val="28"/>
          <w:shd w:val="clear" w:color="auto" w:fill="FFFFFF"/>
        </w:rPr>
        <w:t xml:space="preserve">God for </w:t>
      </w:r>
      <w:r w:rsidR="00085532">
        <w:rPr>
          <w:rStyle w:val="text"/>
          <w:rFonts w:ascii="Tahoma" w:eastAsiaTheme="majorEastAsia" w:hAnsi="Tahoma" w:cs="Tahoma"/>
          <w:color w:val="000000"/>
          <w:sz w:val="28"/>
          <w:szCs w:val="28"/>
          <w:shd w:val="clear" w:color="auto" w:fill="FFFFFF"/>
        </w:rPr>
        <w:t xml:space="preserve">things </w:t>
      </w:r>
      <w:r>
        <w:rPr>
          <w:rStyle w:val="text"/>
          <w:rFonts w:ascii="Tahoma" w:eastAsiaTheme="majorEastAsia" w:hAnsi="Tahoma" w:cs="Tahoma"/>
          <w:color w:val="000000"/>
          <w:sz w:val="28"/>
          <w:szCs w:val="28"/>
          <w:shd w:val="clear" w:color="auto" w:fill="FFFFFF"/>
        </w:rPr>
        <w:t>in our prayers.  Several times a day I find myself asking God for help with som</w:t>
      </w:r>
      <w:r w:rsidR="00085532">
        <w:rPr>
          <w:rStyle w:val="text"/>
          <w:rFonts w:ascii="Tahoma" w:eastAsiaTheme="majorEastAsia" w:hAnsi="Tahoma" w:cs="Tahoma"/>
          <w:color w:val="000000"/>
          <w:sz w:val="28"/>
          <w:szCs w:val="28"/>
          <w:shd w:val="clear" w:color="auto" w:fill="FFFFFF"/>
        </w:rPr>
        <w:t>ething</w:t>
      </w:r>
      <w:r>
        <w:rPr>
          <w:rStyle w:val="text"/>
          <w:rFonts w:ascii="Tahoma" w:eastAsiaTheme="majorEastAsia" w:hAnsi="Tahoma" w:cs="Tahoma"/>
          <w:color w:val="000000"/>
          <w:sz w:val="28"/>
          <w:szCs w:val="28"/>
          <w:shd w:val="clear" w:color="auto" w:fill="FFFFFF"/>
        </w:rPr>
        <w:t xml:space="preserve">. Maybe </w:t>
      </w:r>
      <w:r w:rsidR="00085532">
        <w:rPr>
          <w:rStyle w:val="text"/>
          <w:rFonts w:ascii="Tahoma" w:eastAsiaTheme="majorEastAsia" w:hAnsi="Tahoma" w:cs="Tahoma"/>
          <w:color w:val="000000"/>
          <w:sz w:val="28"/>
          <w:szCs w:val="28"/>
          <w:shd w:val="clear" w:color="auto" w:fill="FFFFFF"/>
        </w:rPr>
        <w:t>it’s help for</w:t>
      </w:r>
      <w:r>
        <w:rPr>
          <w:rStyle w:val="text"/>
          <w:rFonts w:ascii="Tahoma" w:eastAsiaTheme="majorEastAsia" w:hAnsi="Tahoma" w:cs="Tahoma"/>
          <w:color w:val="000000"/>
          <w:sz w:val="28"/>
          <w:szCs w:val="28"/>
          <w:shd w:val="clear" w:color="auto" w:fill="FFFFFF"/>
        </w:rPr>
        <w:t xml:space="preserve"> a </w:t>
      </w:r>
      <w:proofErr w:type="gramStart"/>
      <w:r>
        <w:rPr>
          <w:rStyle w:val="text"/>
          <w:rFonts w:ascii="Tahoma" w:eastAsiaTheme="majorEastAsia" w:hAnsi="Tahoma" w:cs="Tahoma"/>
          <w:color w:val="000000"/>
          <w:sz w:val="28"/>
          <w:szCs w:val="28"/>
          <w:shd w:val="clear" w:color="auto" w:fill="FFFFFF"/>
        </w:rPr>
        <w:t>really sick</w:t>
      </w:r>
      <w:proofErr w:type="gramEnd"/>
      <w:r>
        <w:rPr>
          <w:rStyle w:val="text"/>
          <w:rFonts w:ascii="Tahoma" w:eastAsiaTheme="majorEastAsia" w:hAnsi="Tahoma" w:cs="Tahoma"/>
          <w:color w:val="000000"/>
          <w:sz w:val="28"/>
          <w:szCs w:val="28"/>
          <w:shd w:val="clear" w:color="auto" w:fill="FFFFFF"/>
        </w:rPr>
        <w:t xml:space="preserve"> loved one. Or maybe </w:t>
      </w:r>
      <w:r w:rsidR="00085532">
        <w:rPr>
          <w:rStyle w:val="text"/>
          <w:rFonts w:ascii="Tahoma" w:eastAsiaTheme="majorEastAsia" w:hAnsi="Tahoma" w:cs="Tahoma"/>
          <w:color w:val="000000"/>
          <w:sz w:val="28"/>
          <w:szCs w:val="28"/>
          <w:shd w:val="clear" w:color="auto" w:fill="FFFFFF"/>
        </w:rPr>
        <w:t xml:space="preserve">I </w:t>
      </w:r>
      <w:r w:rsidR="004C4C29">
        <w:rPr>
          <w:rStyle w:val="text"/>
          <w:rFonts w:ascii="Tahoma" w:eastAsiaTheme="majorEastAsia" w:hAnsi="Tahoma" w:cs="Tahoma"/>
          <w:color w:val="000000"/>
          <w:sz w:val="28"/>
          <w:szCs w:val="28"/>
          <w:shd w:val="clear" w:color="auto" w:fill="FFFFFF"/>
        </w:rPr>
        <w:t xml:space="preserve">just </w:t>
      </w:r>
      <w:r w:rsidR="00085532">
        <w:rPr>
          <w:rStyle w:val="text"/>
          <w:rFonts w:ascii="Tahoma" w:eastAsiaTheme="majorEastAsia" w:hAnsi="Tahoma" w:cs="Tahoma"/>
          <w:color w:val="000000"/>
          <w:sz w:val="28"/>
          <w:szCs w:val="28"/>
          <w:shd w:val="clear" w:color="auto" w:fill="FFFFFF"/>
        </w:rPr>
        <w:t>need help finding</w:t>
      </w:r>
      <w:r>
        <w:rPr>
          <w:rStyle w:val="text"/>
          <w:rFonts w:ascii="Tahoma" w:eastAsiaTheme="majorEastAsia" w:hAnsi="Tahoma" w:cs="Tahoma"/>
          <w:color w:val="000000"/>
          <w:sz w:val="28"/>
          <w:szCs w:val="28"/>
          <w:shd w:val="clear" w:color="auto" w:fill="FFFFFF"/>
        </w:rPr>
        <w:t xml:space="preserve"> my keys or glasses. </w:t>
      </w:r>
    </w:p>
    <w:p w14:paraId="7F98C0F7" w14:textId="10E5D239" w:rsidR="00600E8D" w:rsidRDefault="00600E8D"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 xml:space="preserve">Sometimes when we’re distressed, we </w:t>
      </w:r>
      <w:r w:rsidR="00085532">
        <w:rPr>
          <w:rStyle w:val="text"/>
          <w:rFonts w:ascii="Tahoma" w:eastAsiaTheme="majorEastAsia" w:hAnsi="Tahoma" w:cs="Tahoma"/>
          <w:color w:val="000000"/>
          <w:sz w:val="28"/>
          <w:szCs w:val="28"/>
          <w:shd w:val="clear" w:color="auto" w:fill="FFFFFF"/>
        </w:rPr>
        <w:t>don’t know</w:t>
      </w:r>
      <w:r>
        <w:rPr>
          <w:rStyle w:val="text"/>
          <w:rFonts w:ascii="Tahoma" w:eastAsiaTheme="majorEastAsia" w:hAnsi="Tahoma" w:cs="Tahoma"/>
          <w:color w:val="000000"/>
          <w:sz w:val="28"/>
          <w:szCs w:val="28"/>
          <w:shd w:val="clear" w:color="auto" w:fill="FFFFFF"/>
        </w:rPr>
        <w:t xml:space="preserve"> how to pray.  That’s when it’s so helpful to say the Lord’s </w:t>
      </w:r>
      <w:r w:rsidR="00085532">
        <w:rPr>
          <w:rStyle w:val="text"/>
          <w:rFonts w:ascii="Tahoma" w:eastAsiaTheme="majorEastAsia" w:hAnsi="Tahoma" w:cs="Tahoma"/>
          <w:color w:val="000000"/>
          <w:sz w:val="28"/>
          <w:szCs w:val="28"/>
          <w:shd w:val="clear" w:color="auto" w:fill="FFFFFF"/>
        </w:rPr>
        <w:t>P</w:t>
      </w:r>
      <w:r>
        <w:rPr>
          <w:rStyle w:val="text"/>
          <w:rFonts w:ascii="Tahoma" w:eastAsiaTheme="majorEastAsia" w:hAnsi="Tahoma" w:cs="Tahoma"/>
          <w:color w:val="000000"/>
          <w:sz w:val="28"/>
          <w:szCs w:val="28"/>
          <w:shd w:val="clear" w:color="auto" w:fill="FFFFFF"/>
        </w:rPr>
        <w:t xml:space="preserve">rayer </w:t>
      </w:r>
      <w:r w:rsidR="00085532">
        <w:rPr>
          <w:rStyle w:val="text"/>
          <w:rFonts w:ascii="Tahoma" w:eastAsiaTheme="majorEastAsia" w:hAnsi="Tahoma" w:cs="Tahoma"/>
          <w:color w:val="000000"/>
          <w:sz w:val="28"/>
          <w:szCs w:val="28"/>
          <w:shd w:val="clear" w:color="auto" w:fill="FFFFFF"/>
        </w:rPr>
        <w:t xml:space="preserve">just </w:t>
      </w:r>
      <w:r>
        <w:rPr>
          <w:rStyle w:val="text"/>
          <w:rFonts w:ascii="Tahoma" w:eastAsiaTheme="majorEastAsia" w:hAnsi="Tahoma" w:cs="Tahoma"/>
          <w:color w:val="000000"/>
          <w:sz w:val="28"/>
          <w:szCs w:val="28"/>
          <w:shd w:val="clear" w:color="auto" w:fill="FFFFFF"/>
        </w:rPr>
        <w:t xml:space="preserve">the way we memorized it, </w:t>
      </w:r>
      <w:r w:rsidRPr="00600E8D">
        <w:rPr>
          <w:rStyle w:val="text"/>
          <w:rFonts w:ascii="Tahoma" w:eastAsiaTheme="majorEastAsia" w:hAnsi="Tahoma" w:cs="Tahoma"/>
          <w:i/>
          <w:iCs/>
          <w:color w:val="000000"/>
          <w:sz w:val="28"/>
          <w:szCs w:val="28"/>
          <w:shd w:val="clear" w:color="auto" w:fill="FFFFFF"/>
        </w:rPr>
        <w:t>“</w:t>
      </w:r>
      <w:r w:rsidR="00085532">
        <w:rPr>
          <w:rStyle w:val="text"/>
          <w:rFonts w:ascii="Tahoma" w:eastAsiaTheme="majorEastAsia" w:hAnsi="Tahoma" w:cs="Tahoma"/>
          <w:i/>
          <w:iCs/>
          <w:color w:val="000000"/>
          <w:sz w:val="28"/>
          <w:szCs w:val="28"/>
          <w:shd w:val="clear" w:color="auto" w:fill="FFFFFF"/>
        </w:rPr>
        <w:t>Our Father, w</w:t>
      </w:r>
      <w:r w:rsidRPr="00600E8D">
        <w:rPr>
          <w:rStyle w:val="text"/>
          <w:rFonts w:ascii="Tahoma" w:eastAsiaTheme="majorEastAsia" w:hAnsi="Tahoma" w:cs="Tahoma"/>
          <w:i/>
          <w:iCs/>
          <w:color w:val="000000"/>
          <w:sz w:val="28"/>
          <w:szCs w:val="28"/>
          <w:shd w:val="clear" w:color="auto" w:fill="FFFFFF"/>
        </w:rPr>
        <w:t>ho art in heaven</w:t>
      </w:r>
      <w:r w:rsidR="00085532">
        <w:rPr>
          <w:rStyle w:val="text"/>
          <w:rFonts w:ascii="Tahoma" w:eastAsiaTheme="majorEastAsia" w:hAnsi="Tahoma" w:cs="Tahoma"/>
          <w:i/>
          <w:iCs/>
          <w:color w:val="000000"/>
          <w:sz w:val="28"/>
          <w:szCs w:val="28"/>
          <w:shd w:val="clear" w:color="auto" w:fill="FFFFFF"/>
        </w:rPr>
        <w:t xml:space="preserve">, hallowed by Thy name.” </w:t>
      </w:r>
      <w:r w:rsidR="00AF34B5">
        <w:rPr>
          <w:rStyle w:val="text"/>
          <w:rFonts w:ascii="Tahoma" w:eastAsiaTheme="majorEastAsia" w:hAnsi="Tahoma" w:cs="Tahoma"/>
          <w:color w:val="000000"/>
          <w:sz w:val="28"/>
          <w:szCs w:val="28"/>
          <w:shd w:val="clear" w:color="auto" w:fill="FFFFFF"/>
        </w:rPr>
        <w:t>I</w:t>
      </w:r>
      <w:r>
        <w:rPr>
          <w:rStyle w:val="text"/>
          <w:rFonts w:ascii="Tahoma" w:eastAsiaTheme="majorEastAsia" w:hAnsi="Tahoma" w:cs="Tahoma"/>
          <w:color w:val="000000"/>
          <w:sz w:val="28"/>
          <w:szCs w:val="28"/>
          <w:shd w:val="clear" w:color="auto" w:fill="FFFFFF"/>
        </w:rPr>
        <w:t xml:space="preserve">t covers </w:t>
      </w:r>
      <w:proofErr w:type="gramStart"/>
      <w:r>
        <w:rPr>
          <w:rStyle w:val="text"/>
          <w:rFonts w:ascii="Tahoma" w:eastAsiaTheme="majorEastAsia" w:hAnsi="Tahoma" w:cs="Tahoma"/>
          <w:color w:val="000000"/>
          <w:sz w:val="28"/>
          <w:szCs w:val="28"/>
          <w:shd w:val="clear" w:color="auto" w:fill="FFFFFF"/>
        </w:rPr>
        <w:t>everything;</w:t>
      </w:r>
      <w:proofErr w:type="gramEnd"/>
      <w:r>
        <w:rPr>
          <w:rStyle w:val="text"/>
          <w:rFonts w:ascii="Tahoma" w:eastAsiaTheme="majorEastAsia" w:hAnsi="Tahoma" w:cs="Tahoma"/>
          <w:color w:val="000000"/>
          <w:sz w:val="28"/>
          <w:szCs w:val="28"/>
          <w:shd w:val="clear" w:color="auto" w:fill="FFFFFF"/>
        </w:rPr>
        <w:t xml:space="preserve"> God’s will, our daily </w:t>
      </w:r>
      <w:r w:rsidR="004C4C29">
        <w:rPr>
          <w:rStyle w:val="text"/>
          <w:rFonts w:ascii="Tahoma" w:eastAsiaTheme="majorEastAsia" w:hAnsi="Tahoma" w:cs="Tahoma"/>
          <w:color w:val="000000"/>
          <w:sz w:val="28"/>
          <w:szCs w:val="28"/>
          <w:shd w:val="clear" w:color="auto" w:fill="FFFFFF"/>
        </w:rPr>
        <w:t>bread</w:t>
      </w:r>
      <w:r>
        <w:rPr>
          <w:rStyle w:val="text"/>
          <w:rFonts w:ascii="Tahoma" w:eastAsiaTheme="majorEastAsia" w:hAnsi="Tahoma" w:cs="Tahoma"/>
          <w:color w:val="000000"/>
          <w:sz w:val="28"/>
          <w:szCs w:val="28"/>
          <w:shd w:val="clear" w:color="auto" w:fill="FFFFFF"/>
        </w:rPr>
        <w:t>, our sins, our temptations.  We know God hears us because th</w:t>
      </w:r>
      <w:r w:rsidR="004018A2">
        <w:rPr>
          <w:rStyle w:val="text"/>
          <w:rFonts w:ascii="Tahoma" w:eastAsiaTheme="majorEastAsia" w:hAnsi="Tahoma" w:cs="Tahoma"/>
          <w:color w:val="000000"/>
          <w:sz w:val="28"/>
          <w:szCs w:val="28"/>
          <w:shd w:val="clear" w:color="auto" w:fill="FFFFFF"/>
        </w:rPr>
        <w:t>is i</w:t>
      </w:r>
      <w:r>
        <w:rPr>
          <w:rStyle w:val="text"/>
          <w:rFonts w:ascii="Tahoma" w:eastAsiaTheme="majorEastAsia" w:hAnsi="Tahoma" w:cs="Tahoma"/>
          <w:color w:val="000000"/>
          <w:sz w:val="28"/>
          <w:szCs w:val="28"/>
          <w:shd w:val="clear" w:color="auto" w:fill="FFFFFF"/>
        </w:rPr>
        <w:t xml:space="preserve">s the prayer </w:t>
      </w:r>
      <w:r w:rsidR="00AF34B5">
        <w:rPr>
          <w:rStyle w:val="text"/>
          <w:rFonts w:ascii="Tahoma" w:eastAsiaTheme="majorEastAsia" w:hAnsi="Tahoma" w:cs="Tahoma"/>
          <w:color w:val="000000"/>
          <w:sz w:val="28"/>
          <w:szCs w:val="28"/>
          <w:shd w:val="clear" w:color="auto" w:fill="FFFFFF"/>
        </w:rPr>
        <w:t>Jesus</w:t>
      </w:r>
      <w:r>
        <w:rPr>
          <w:rStyle w:val="text"/>
          <w:rFonts w:ascii="Tahoma" w:eastAsiaTheme="majorEastAsia" w:hAnsi="Tahoma" w:cs="Tahoma"/>
          <w:color w:val="000000"/>
          <w:sz w:val="28"/>
          <w:szCs w:val="28"/>
          <w:shd w:val="clear" w:color="auto" w:fill="FFFFFF"/>
        </w:rPr>
        <w:t xml:space="preserve"> told us to pray. </w:t>
      </w:r>
    </w:p>
    <w:p w14:paraId="53352D51" w14:textId="673DF9B2" w:rsidR="00C916AD" w:rsidRDefault="00600E8D"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But what about St. Paul’s instruction</w:t>
      </w:r>
      <w:r w:rsidR="004C4C29">
        <w:rPr>
          <w:rStyle w:val="text"/>
          <w:rFonts w:ascii="Tahoma" w:eastAsiaTheme="majorEastAsia" w:hAnsi="Tahoma" w:cs="Tahoma"/>
          <w:color w:val="000000"/>
          <w:sz w:val="28"/>
          <w:szCs w:val="28"/>
          <w:shd w:val="clear" w:color="auto" w:fill="FFFFFF"/>
        </w:rPr>
        <w:t>s</w:t>
      </w:r>
      <w:r>
        <w:rPr>
          <w:rStyle w:val="text"/>
          <w:rFonts w:ascii="Tahoma" w:eastAsiaTheme="majorEastAsia" w:hAnsi="Tahoma" w:cs="Tahoma"/>
          <w:color w:val="000000"/>
          <w:sz w:val="28"/>
          <w:szCs w:val="28"/>
          <w:shd w:val="clear" w:color="auto" w:fill="FFFFFF"/>
        </w:rPr>
        <w:t xml:space="preserve"> telling us to </w:t>
      </w:r>
      <w:r w:rsidRPr="00C916AD">
        <w:rPr>
          <w:rStyle w:val="text"/>
          <w:rFonts w:ascii="Tahoma" w:eastAsiaTheme="majorEastAsia" w:hAnsi="Tahoma" w:cs="Tahoma"/>
          <w:i/>
          <w:iCs/>
          <w:color w:val="000000"/>
          <w:sz w:val="28"/>
          <w:szCs w:val="28"/>
          <w:shd w:val="clear" w:color="auto" w:fill="FFFFFF"/>
        </w:rPr>
        <w:t xml:space="preserve">rejoice always? </w:t>
      </w:r>
      <w:r>
        <w:rPr>
          <w:rStyle w:val="text"/>
          <w:rFonts w:ascii="Tahoma" w:eastAsiaTheme="majorEastAsia" w:hAnsi="Tahoma" w:cs="Tahoma"/>
          <w:color w:val="000000"/>
          <w:sz w:val="28"/>
          <w:szCs w:val="28"/>
          <w:shd w:val="clear" w:color="auto" w:fill="FFFFFF"/>
        </w:rPr>
        <w:t xml:space="preserve"> </w:t>
      </w:r>
      <w:r w:rsidR="00C916AD">
        <w:rPr>
          <w:rStyle w:val="text"/>
          <w:rFonts w:ascii="Tahoma" w:eastAsiaTheme="majorEastAsia" w:hAnsi="Tahoma" w:cs="Tahoma"/>
          <w:color w:val="000000"/>
          <w:sz w:val="28"/>
          <w:szCs w:val="28"/>
          <w:shd w:val="clear" w:color="auto" w:fill="FFFFFF"/>
        </w:rPr>
        <w:t xml:space="preserve">When </w:t>
      </w:r>
      <w:r w:rsidR="00AF34B5">
        <w:rPr>
          <w:rStyle w:val="text"/>
          <w:rFonts w:ascii="Tahoma" w:eastAsiaTheme="majorEastAsia" w:hAnsi="Tahoma" w:cs="Tahoma"/>
          <w:color w:val="000000"/>
          <w:sz w:val="28"/>
          <w:szCs w:val="28"/>
          <w:shd w:val="clear" w:color="auto" w:fill="FFFFFF"/>
        </w:rPr>
        <w:t>we</w:t>
      </w:r>
      <w:r w:rsidR="00C916AD">
        <w:rPr>
          <w:rStyle w:val="text"/>
          <w:rFonts w:ascii="Tahoma" w:eastAsiaTheme="majorEastAsia" w:hAnsi="Tahoma" w:cs="Tahoma"/>
          <w:color w:val="000000"/>
          <w:sz w:val="28"/>
          <w:szCs w:val="28"/>
          <w:shd w:val="clear" w:color="auto" w:fill="FFFFFF"/>
        </w:rPr>
        <w:t xml:space="preserve">’re in the middle of a crisis the last thing </w:t>
      </w:r>
      <w:r w:rsidR="00AF34B5">
        <w:rPr>
          <w:rStyle w:val="text"/>
          <w:rFonts w:ascii="Tahoma" w:eastAsiaTheme="majorEastAsia" w:hAnsi="Tahoma" w:cs="Tahoma"/>
          <w:color w:val="000000"/>
          <w:sz w:val="28"/>
          <w:szCs w:val="28"/>
          <w:shd w:val="clear" w:color="auto" w:fill="FFFFFF"/>
        </w:rPr>
        <w:t>we</w:t>
      </w:r>
      <w:r w:rsidR="00C916AD">
        <w:rPr>
          <w:rStyle w:val="text"/>
          <w:rFonts w:ascii="Tahoma" w:eastAsiaTheme="majorEastAsia" w:hAnsi="Tahoma" w:cs="Tahoma"/>
          <w:color w:val="000000"/>
          <w:sz w:val="28"/>
          <w:szCs w:val="28"/>
          <w:shd w:val="clear" w:color="auto" w:fill="FFFFFF"/>
        </w:rPr>
        <w:t xml:space="preserve"> want to hear is someone telling </w:t>
      </w:r>
      <w:r w:rsidR="00AF34B5">
        <w:rPr>
          <w:rStyle w:val="text"/>
          <w:rFonts w:ascii="Tahoma" w:eastAsiaTheme="majorEastAsia" w:hAnsi="Tahoma" w:cs="Tahoma"/>
          <w:color w:val="000000"/>
          <w:sz w:val="28"/>
          <w:szCs w:val="28"/>
          <w:shd w:val="clear" w:color="auto" w:fill="FFFFFF"/>
        </w:rPr>
        <w:t>us</w:t>
      </w:r>
      <w:r w:rsidR="00C916AD">
        <w:rPr>
          <w:rStyle w:val="text"/>
          <w:rFonts w:ascii="Tahoma" w:eastAsiaTheme="majorEastAsia" w:hAnsi="Tahoma" w:cs="Tahoma"/>
          <w:color w:val="000000"/>
          <w:sz w:val="28"/>
          <w:szCs w:val="28"/>
          <w:shd w:val="clear" w:color="auto" w:fill="FFFFFF"/>
        </w:rPr>
        <w:t xml:space="preserve"> to rejoice.  How do you rejoice when an elephant is </w:t>
      </w:r>
      <w:r w:rsidR="00C916AD">
        <w:rPr>
          <w:rStyle w:val="text"/>
          <w:rFonts w:ascii="Tahoma" w:eastAsiaTheme="majorEastAsia" w:hAnsi="Tahoma" w:cs="Tahoma"/>
          <w:color w:val="000000"/>
          <w:sz w:val="28"/>
          <w:szCs w:val="28"/>
          <w:shd w:val="clear" w:color="auto" w:fill="FFFFFF"/>
        </w:rPr>
        <w:lastRenderedPageBreak/>
        <w:t xml:space="preserve">standing on your foot? </w:t>
      </w:r>
      <w:r w:rsidR="00AF34B5">
        <w:rPr>
          <w:rStyle w:val="text"/>
          <w:rFonts w:ascii="Tahoma" w:eastAsiaTheme="majorEastAsia" w:hAnsi="Tahoma" w:cs="Tahoma"/>
          <w:color w:val="000000"/>
          <w:sz w:val="28"/>
          <w:szCs w:val="28"/>
          <w:shd w:val="clear" w:color="auto" w:fill="FFFFFF"/>
        </w:rPr>
        <w:t>How do you</w:t>
      </w:r>
      <w:r w:rsidR="00C916AD">
        <w:rPr>
          <w:rStyle w:val="text"/>
          <w:rFonts w:ascii="Tahoma" w:eastAsiaTheme="majorEastAsia" w:hAnsi="Tahoma" w:cs="Tahoma"/>
          <w:color w:val="000000"/>
          <w:sz w:val="28"/>
          <w:szCs w:val="28"/>
          <w:shd w:val="clear" w:color="auto" w:fill="FFFFFF"/>
        </w:rPr>
        <w:t xml:space="preserve"> </w:t>
      </w:r>
      <w:r w:rsidR="00AF34B5">
        <w:rPr>
          <w:rStyle w:val="text"/>
          <w:rFonts w:ascii="Tahoma" w:eastAsiaTheme="majorEastAsia" w:hAnsi="Tahoma" w:cs="Tahoma"/>
          <w:i/>
          <w:iCs/>
          <w:color w:val="000000"/>
          <w:sz w:val="28"/>
          <w:szCs w:val="28"/>
          <w:shd w:val="clear" w:color="auto" w:fill="FFFFFF"/>
        </w:rPr>
        <w:t>give</w:t>
      </w:r>
      <w:r w:rsidR="00C916AD" w:rsidRPr="00C916AD">
        <w:rPr>
          <w:rStyle w:val="text"/>
          <w:rFonts w:ascii="Tahoma" w:eastAsiaTheme="majorEastAsia" w:hAnsi="Tahoma" w:cs="Tahoma"/>
          <w:i/>
          <w:iCs/>
          <w:color w:val="000000"/>
          <w:sz w:val="28"/>
          <w:szCs w:val="28"/>
          <w:shd w:val="clear" w:color="auto" w:fill="FFFFFF"/>
        </w:rPr>
        <w:t xml:space="preserve"> thanks in all circumstances</w:t>
      </w:r>
      <w:r w:rsidR="00AF34B5">
        <w:rPr>
          <w:rStyle w:val="text"/>
          <w:rFonts w:ascii="Tahoma" w:eastAsiaTheme="majorEastAsia" w:hAnsi="Tahoma" w:cs="Tahoma"/>
          <w:i/>
          <w:iCs/>
          <w:color w:val="000000"/>
          <w:sz w:val="28"/>
          <w:szCs w:val="28"/>
          <w:shd w:val="clear" w:color="auto" w:fill="FFFFFF"/>
        </w:rPr>
        <w:t>, even the painful ones?</w:t>
      </w:r>
      <w:r w:rsidR="00C916AD">
        <w:rPr>
          <w:rStyle w:val="text"/>
          <w:rFonts w:ascii="Tahoma" w:eastAsiaTheme="majorEastAsia" w:hAnsi="Tahoma" w:cs="Tahoma"/>
          <w:color w:val="000000"/>
          <w:sz w:val="28"/>
          <w:szCs w:val="28"/>
          <w:shd w:val="clear" w:color="auto" w:fill="FFFFFF"/>
        </w:rPr>
        <w:t xml:space="preserve"> </w:t>
      </w:r>
    </w:p>
    <w:p w14:paraId="310F19E1" w14:textId="4B2A1105" w:rsidR="00C916AD" w:rsidRDefault="00C916AD"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I’ve been listening to some praise songs and watching non-denominational worship services on video.</w:t>
      </w:r>
      <w:r w:rsidR="00AF34B5">
        <w:rPr>
          <w:rStyle w:val="text"/>
          <w:rFonts w:ascii="Tahoma" w:eastAsiaTheme="majorEastAsia" w:hAnsi="Tahoma" w:cs="Tahoma"/>
          <w:color w:val="000000"/>
          <w:sz w:val="28"/>
          <w:szCs w:val="28"/>
          <w:shd w:val="clear" w:color="auto" w:fill="FFFFFF"/>
        </w:rPr>
        <w:t xml:space="preserve"> M</w:t>
      </w:r>
      <w:r>
        <w:rPr>
          <w:rStyle w:val="text"/>
          <w:rFonts w:ascii="Tahoma" w:eastAsiaTheme="majorEastAsia" w:hAnsi="Tahoma" w:cs="Tahoma"/>
          <w:color w:val="000000"/>
          <w:sz w:val="28"/>
          <w:szCs w:val="28"/>
          <w:shd w:val="clear" w:color="auto" w:fill="FFFFFF"/>
        </w:rPr>
        <w:t xml:space="preserve">any of the songs are full of praise words but not </w:t>
      </w:r>
      <w:r w:rsidR="00AF34B5">
        <w:rPr>
          <w:rStyle w:val="text"/>
          <w:rFonts w:ascii="Tahoma" w:eastAsiaTheme="majorEastAsia" w:hAnsi="Tahoma" w:cs="Tahoma"/>
          <w:color w:val="000000"/>
          <w:sz w:val="28"/>
          <w:szCs w:val="28"/>
          <w:shd w:val="clear" w:color="auto" w:fill="FFFFFF"/>
        </w:rPr>
        <w:t>much</w:t>
      </w:r>
      <w:r>
        <w:rPr>
          <w:rStyle w:val="text"/>
          <w:rFonts w:ascii="Tahoma" w:eastAsiaTheme="majorEastAsia" w:hAnsi="Tahoma" w:cs="Tahoma"/>
          <w:color w:val="000000"/>
          <w:sz w:val="28"/>
          <w:szCs w:val="28"/>
          <w:shd w:val="clear" w:color="auto" w:fill="FFFFFF"/>
        </w:rPr>
        <w:t xml:space="preserve"> substance.  And some services are full of dancing and clapping, but not much else. </w:t>
      </w:r>
      <w:r w:rsidR="00AF34B5">
        <w:rPr>
          <w:rStyle w:val="text"/>
          <w:rFonts w:ascii="Tahoma" w:eastAsiaTheme="majorEastAsia" w:hAnsi="Tahoma" w:cs="Tahoma"/>
          <w:color w:val="000000"/>
          <w:sz w:val="28"/>
          <w:szCs w:val="28"/>
          <w:shd w:val="clear" w:color="auto" w:fill="FFFFFF"/>
        </w:rPr>
        <w:t>The goal seems to be to</w:t>
      </w:r>
      <w:r>
        <w:rPr>
          <w:rStyle w:val="text"/>
          <w:rFonts w:ascii="Tahoma" w:eastAsiaTheme="majorEastAsia" w:hAnsi="Tahoma" w:cs="Tahoma"/>
          <w:color w:val="000000"/>
          <w:sz w:val="28"/>
          <w:szCs w:val="28"/>
          <w:shd w:val="clear" w:color="auto" w:fill="FFFFFF"/>
        </w:rPr>
        <w:t xml:space="preserve"> make people feel happy</w:t>
      </w:r>
      <w:r w:rsidR="004C4C29">
        <w:rPr>
          <w:rStyle w:val="text"/>
          <w:rFonts w:ascii="Tahoma" w:eastAsiaTheme="majorEastAsia" w:hAnsi="Tahoma" w:cs="Tahoma"/>
          <w:color w:val="000000"/>
          <w:sz w:val="28"/>
          <w:szCs w:val="28"/>
          <w:shd w:val="clear" w:color="auto" w:fill="FFFFFF"/>
        </w:rPr>
        <w:t>,</w:t>
      </w:r>
      <w:r>
        <w:rPr>
          <w:rStyle w:val="text"/>
          <w:rFonts w:ascii="Tahoma" w:eastAsiaTheme="majorEastAsia" w:hAnsi="Tahoma" w:cs="Tahoma"/>
          <w:color w:val="000000"/>
          <w:sz w:val="28"/>
          <w:szCs w:val="28"/>
          <w:shd w:val="clear" w:color="auto" w:fill="FFFFFF"/>
        </w:rPr>
        <w:t xml:space="preserve"> but </w:t>
      </w:r>
      <w:r w:rsidR="00AF34B5">
        <w:rPr>
          <w:rStyle w:val="text"/>
          <w:rFonts w:ascii="Tahoma" w:eastAsiaTheme="majorEastAsia" w:hAnsi="Tahoma" w:cs="Tahoma"/>
          <w:color w:val="000000"/>
          <w:sz w:val="28"/>
          <w:szCs w:val="28"/>
          <w:shd w:val="clear" w:color="auto" w:fill="FFFFFF"/>
        </w:rPr>
        <w:t>what’s the</w:t>
      </w:r>
      <w:r>
        <w:rPr>
          <w:rStyle w:val="text"/>
          <w:rFonts w:ascii="Tahoma" w:eastAsiaTheme="majorEastAsia" w:hAnsi="Tahoma" w:cs="Tahoma"/>
          <w:color w:val="000000"/>
          <w:sz w:val="28"/>
          <w:szCs w:val="28"/>
          <w:shd w:val="clear" w:color="auto" w:fill="FFFFFF"/>
        </w:rPr>
        <w:t xml:space="preserve"> </w:t>
      </w:r>
      <w:r w:rsidR="004C4C29">
        <w:rPr>
          <w:rStyle w:val="text"/>
          <w:rFonts w:ascii="Tahoma" w:eastAsiaTheme="majorEastAsia" w:hAnsi="Tahoma" w:cs="Tahoma"/>
          <w:color w:val="000000"/>
          <w:sz w:val="28"/>
          <w:szCs w:val="28"/>
          <w:shd w:val="clear" w:color="auto" w:fill="FFFFFF"/>
        </w:rPr>
        <w:t xml:space="preserve">actual </w:t>
      </w:r>
      <w:r w:rsidRPr="004C4C29">
        <w:rPr>
          <w:rStyle w:val="text"/>
          <w:rFonts w:ascii="Tahoma" w:eastAsiaTheme="majorEastAsia" w:hAnsi="Tahoma" w:cs="Tahoma"/>
          <w:i/>
          <w:iCs/>
          <w:color w:val="000000"/>
          <w:sz w:val="28"/>
          <w:szCs w:val="28"/>
          <w:shd w:val="clear" w:color="auto" w:fill="FFFFFF"/>
        </w:rPr>
        <w:t>foundation</w:t>
      </w:r>
      <w:r>
        <w:rPr>
          <w:rStyle w:val="text"/>
          <w:rFonts w:ascii="Tahoma" w:eastAsiaTheme="majorEastAsia" w:hAnsi="Tahoma" w:cs="Tahoma"/>
          <w:color w:val="000000"/>
          <w:sz w:val="28"/>
          <w:szCs w:val="28"/>
          <w:shd w:val="clear" w:color="auto" w:fill="FFFFFF"/>
        </w:rPr>
        <w:t xml:space="preserve"> for happiness</w:t>
      </w:r>
      <w:r w:rsidR="00AF34B5">
        <w:rPr>
          <w:rStyle w:val="text"/>
          <w:rFonts w:ascii="Tahoma" w:eastAsiaTheme="majorEastAsia" w:hAnsi="Tahoma" w:cs="Tahoma"/>
          <w:color w:val="000000"/>
          <w:sz w:val="28"/>
          <w:szCs w:val="28"/>
          <w:shd w:val="clear" w:color="auto" w:fill="FFFFFF"/>
        </w:rPr>
        <w:t>?</w:t>
      </w:r>
      <w:r>
        <w:rPr>
          <w:rStyle w:val="text"/>
          <w:rFonts w:ascii="Tahoma" w:eastAsiaTheme="majorEastAsia" w:hAnsi="Tahoma" w:cs="Tahoma"/>
          <w:color w:val="000000"/>
          <w:sz w:val="28"/>
          <w:szCs w:val="28"/>
          <w:shd w:val="clear" w:color="auto" w:fill="FFFFFF"/>
        </w:rPr>
        <w:t xml:space="preserve"> </w:t>
      </w:r>
      <w:r w:rsidR="00AF34B5">
        <w:rPr>
          <w:rStyle w:val="text"/>
          <w:rFonts w:ascii="Tahoma" w:eastAsiaTheme="majorEastAsia" w:hAnsi="Tahoma" w:cs="Tahoma"/>
          <w:color w:val="000000"/>
          <w:sz w:val="28"/>
          <w:szCs w:val="28"/>
          <w:shd w:val="clear" w:color="auto" w:fill="FFFFFF"/>
        </w:rPr>
        <w:t>Not much is said about that.</w:t>
      </w:r>
    </w:p>
    <w:p w14:paraId="4B042631" w14:textId="450C1DF6" w:rsidR="00447ED8" w:rsidRDefault="00C916AD"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 xml:space="preserve">But </w:t>
      </w:r>
      <w:proofErr w:type="gramStart"/>
      <w:r>
        <w:rPr>
          <w:rStyle w:val="text"/>
          <w:rFonts w:ascii="Tahoma" w:eastAsiaTheme="majorEastAsia" w:hAnsi="Tahoma" w:cs="Tahoma"/>
          <w:color w:val="000000"/>
          <w:sz w:val="28"/>
          <w:szCs w:val="28"/>
          <w:shd w:val="clear" w:color="auto" w:fill="FFFFFF"/>
        </w:rPr>
        <w:t>praying</w:t>
      </w:r>
      <w:proofErr w:type="gramEnd"/>
      <w:r>
        <w:rPr>
          <w:rStyle w:val="text"/>
          <w:rFonts w:ascii="Tahoma" w:eastAsiaTheme="majorEastAsia" w:hAnsi="Tahoma" w:cs="Tahoma"/>
          <w:color w:val="000000"/>
          <w:sz w:val="28"/>
          <w:szCs w:val="28"/>
          <w:shd w:val="clear" w:color="auto" w:fill="FFFFFF"/>
        </w:rPr>
        <w:t xml:space="preserve"> the Lord’s Prayer </w:t>
      </w:r>
      <w:proofErr w:type="gramStart"/>
      <w:r>
        <w:rPr>
          <w:rStyle w:val="text"/>
          <w:rFonts w:ascii="Tahoma" w:eastAsiaTheme="majorEastAsia" w:hAnsi="Tahoma" w:cs="Tahoma"/>
          <w:color w:val="000000"/>
          <w:sz w:val="28"/>
          <w:szCs w:val="28"/>
          <w:shd w:val="clear" w:color="auto" w:fill="FFFFFF"/>
        </w:rPr>
        <w:t xml:space="preserve">actually </w:t>
      </w:r>
      <w:r w:rsidR="00AF34B5">
        <w:rPr>
          <w:rStyle w:val="text"/>
          <w:rFonts w:ascii="Tahoma" w:eastAsiaTheme="majorEastAsia" w:hAnsi="Tahoma" w:cs="Tahoma"/>
          <w:color w:val="000000"/>
          <w:sz w:val="28"/>
          <w:szCs w:val="28"/>
          <w:shd w:val="clear" w:color="auto" w:fill="FFFFFF"/>
        </w:rPr>
        <w:t>does</w:t>
      </w:r>
      <w:proofErr w:type="gramEnd"/>
      <w:r w:rsidR="00AF34B5">
        <w:rPr>
          <w:rStyle w:val="text"/>
          <w:rFonts w:ascii="Tahoma" w:eastAsiaTheme="majorEastAsia" w:hAnsi="Tahoma" w:cs="Tahoma"/>
          <w:color w:val="000000"/>
          <w:sz w:val="28"/>
          <w:szCs w:val="28"/>
          <w:shd w:val="clear" w:color="auto" w:fill="FFFFFF"/>
        </w:rPr>
        <w:t xml:space="preserve"> </w:t>
      </w:r>
      <w:r>
        <w:rPr>
          <w:rStyle w:val="text"/>
          <w:rFonts w:ascii="Tahoma" w:eastAsiaTheme="majorEastAsia" w:hAnsi="Tahoma" w:cs="Tahoma"/>
          <w:color w:val="000000"/>
          <w:sz w:val="28"/>
          <w:szCs w:val="28"/>
          <w:shd w:val="clear" w:color="auto" w:fill="FFFFFF"/>
        </w:rPr>
        <w:t xml:space="preserve">lay a foundation for </w:t>
      </w:r>
      <w:r w:rsidR="00447ED8">
        <w:rPr>
          <w:rStyle w:val="text"/>
          <w:rFonts w:ascii="Tahoma" w:eastAsiaTheme="majorEastAsia" w:hAnsi="Tahoma" w:cs="Tahoma"/>
          <w:color w:val="000000"/>
          <w:sz w:val="28"/>
          <w:szCs w:val="28"/>
          <w:shd w:val="clear" w:color="auto" w:fill="FFFFFF"/>
        </w:rPr>
        <w:t xml:space="preserve">joy that transcends our circumstances.  By that I mean that praying the Lord’s Prayer gives us reasons to rejoice even when times are tough. </w:t>
      </w:r>
      <w:r w:rsidR="00AF34B5">
        <w:rPr>
          <w:rStyle w:val="text"/>
          <w:rFonts w:ascii="Tahoma" w:eastAsiaTheme="majorEastAsia" w:hAnsi="Tahoma" w:cs="Tahoma"/>
          <w:color w:val="000000"/>
          <w:sz w:val="28"/>
          <w:szCs w:val="28"/>
          <w:shd w:val="clear" w:color="auto" w:fill="FFFFFF"/>
        </w:rPr>
        <w:t>That’s because the Lord’s Prayer makes faith very specific.</w:t>
      </w:r>
      <w:r w:rsidR="00447ED8">
        <w:rPr>
          <w:rStyle w:val="text"/>
          <w:rFonts w:ascii="Tahoma" w:eastAsiaTheme="majorEastAsia" w:hAnsi="Tahoma" w:cs="Tahoma"/>
          <w:color w:val="000000"/>
          <w:sz w:val="28"/>
          <w:szCs w:val="28"/>
          <w:shd w:val="clear" w:color="auto" w:fill="FFFFFF"/>
        </w:rPr>
        <w:t xml:space="preserve"> </w:t>
      </w:r>
    </w:p>
    <w:p w14:paraId="2994E71D" w14:textId="4EED15C9" w:rsidR="00447ED8" w:rsidRDefault="00447ED8"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 xml:space="preserve">There are </w:t>
      </w:r>
      <w:proofErr w:type="gramStart"/>
      <w:r>
        <w:rPr>
          <w:rStyle w:val="text"/>
          <w:rFonts w:ascii="Tahoma" w:eastAsiaTheme="majorEastAsia" w:hAnsi="Tahoma" w:cs="Tahoma"/>
          <w:color w:val="000000"/>
          <w:sz w:val="28"/>
          <w:szCs w:val="28"/>
          <w:shd w:val="clear" w:color="auto" w:fill="FFFFFF"/>
        </w:rPr>
        <w:t xml:space="preserve">actually </w:t>
      </w:r>
      <w:r w:rsidRPr="00447ED8">
        <w:rPr>
          <w:rStyle w:val="text"/>
          <w:rFonts w:ascii="Tahoma" w:eastAsiaTheme="majorEastAsia" w:hAnsi="Tahoma" w:cs="Tahoma"/>
          <w:i/>
          <w:iCs/>
          <w:color w:val="000000"/>
          <w:sz w:val="28"/>
          <w:szCs w:val="28"/>
          <w:shd w:val="clear" w:color="auto" w:fill="FFFFFF"/>
        </w:rPr>
        <w:t>two</w:t>
      </w:r>
      <w:proofErr w:type="gramEnd"/>
      <w:r w:rsidRPr="00447ED8">
        <w:rPr>
          <w:rStyle w:val="text"/>
          <w:rFonts w:ascii="Tahoma" w:eastAsiaTheme="majorEastAsia" w:hAnsi="Tahoma" w:cs="Tahoma"/>
          <w:i/>
          <w:iCs/>
          <w:color w:val="000000"/>
          <w:sz w:val="28"/>
          <w:szCs w:val="28"/>
          <w:shd w:val="clear" w:color="auto" w:fill="FFFFFF"/>
        </w:rPr>
        <w:t xml:space="preserve"> ways</w:t>
      </w:r>
      <w:r>
        <w:rPr>
          <w:rStyle w:val="text"/>
          <w:rFonts w:ascii="Tahoma" w:eastAsiaTheme="majorEastAsia" w:hAnsi="Tahoma" w:cs="Tahoma"/>
          <w:color w:val="000000"/>
          <w:sz w:val="28"/>
          <w:szCs w:val="28"/>
          <w:shd w:val="clear" w:color="auto" w:fill="FFFFFF"/>
        </w:rPr>
        <w:t xml:space="preserve"> to </w:t>
      </w:r>
      <w:proofErr w:type="gramStart"/>
      <w:r>
        <w:rPr>
          <w:rStyle w:val="text"/>
          <w:rFonts w:ascii="Tahoma" w:eastAsiaTheme="majorEastAsia" w:hAnsi="Tahoma" w:cs="Tahoma"/>
          <w:color w:val="000000"/>
          <w:sz w:val="28"/>
          <w:szCs w:val="28"/>
          <w:shd w:val="clear" w:color="auto" w:fill="FFFFFF"/>
        </w:rPr>
        <w:t>pray</w:t>
      </w:r>
      <w:proofErr w:type="gramEnd"/>
      <w:r>
        <w:rPr>
          <w:rStyle w:val="text"/>
          <w:rFonts w:ascii="Tahoma" w:eastAsiaTheme="majorEastAsia" w:hAnsi="Tahoma" w:cs="Tahoma"/>
          <w:color w:val="000000"/>
          <w:sz w:val="28"/>
          <w:szCs w:val="28"/>
          <w:shd w:val="clear" w:color="auto" w:fill="FFFFFF"/>
        </w:rPr>
        <w:t xml:space="preserve"> the Lord’s Prayer.  </w:t>
      </w:r>
      <w:r w:rsidRPr="00447ED8">
        <w:rPr>
          <w:rStyle w:val="text"/>
          <w:rFonts w:ascii="Tahoma" w:eastAsiaTheme="majorEastAsia" w:hAnsi="Tahoma" w:cs="Tahoma"/>
          <w:i/>
          <w:iCs/>
          <w:color w:val="000000"/>
          <w:sz w:val="28"/>
          <w:szCs w:val="28"/>
          <w:shd w:val="clear" w:color="auto" w:fill="FFFFFF"/>
        </w:rPr>
        <w:t>One</w:t>
      </w:r>
      <w:r>
        <w:rPr>
          <w:rStyle w:val="text"/>
          <w:rFonts w:ascii="Tahoma" w:eastAsiaTheme="majorEastAsia" w:hAnsi="Tahoma" w:cs="Tahoma"/>
          <w:color w:val="000000"/>
          <w:sz w:val="28"/>
          <w:szCs w:val="28"/>
          <w:shd w:val="clear" w:color="auto" w:fill="FFFFFF"/>
        </w:rPr>
        <w:t xml:space="preserve"> is the way we learned it. </w:t>
      </w:r>
      <w:r w:rsidR="00AF34B5">
        <w:rPr>
          <w:rStyle w:val="text"/>
          <w:rFonts w:ascii="Tahoma" w:eastAsiaTheme="majorEastAsia" w:hAnsi="Tahoma" w:cs="Tahoma"/>
          <w:color w:val="000000"/>
          <w:sz w:val="28"/>
          <w:szCs w:val="28"/>
          <w:shd w:val="clear" w:color="auto" w:fill="FFFFFF"/>
        </w:rPr>
        <w:t>W</w:t>
      </w:r>
      <w:r>
        <w:rPr>
          <w:rStyle w:val="text"/>
          <w:rFonts w:ascii="Tahoma" w:eastAsiaTheme="majorEastAsia" w:hAnsi="Tahoma" w:cs="Tahoma"/>
          <w:color w:val="000000"/>
          <w:sz w:val="28"/>
          <w:szCs w:val="28"/>
          <w:shd w:val="clear" w:color="auto" w:fill="FFFFFF"/>
        </w:rPr>
        <w:t xml:space="preserve">e </w:t>
      </w:r>
      <w:r w:rsidRPr="00B82746">
        <w:rPr>
          <w:rStyle w:val="text"/>
          <w:rFonts w:ascii="Tahoma" w:eastAsiaTheme="majorEastAsia" w:hAnsi="Tahoma" w:cs="Tahoma"/>
          <w:i/>
          <w:iCs/>
          <w:color w:val="000000"/>
          <w:sz w:val="28"/>
          <w:szCs w:val="28"/>
          <w:shd w:val="clear" w:color="auto" w:fill="FFFFFF"/>
        </w:rPr>
        <w:t xml:space="preserve">ask </w:t>
      </w:r>
      <w:r>
        <w:rPr>
          <w:rStyle w:val="text"/>
          <w:rFonts w:ascii="Tahoma" w:eastAsiaTheme="majorEastAsia" w:hAnsi="Tahoma" w:cs="Tahoma"/>
          <w:color w:val="000000"/>
          <w:sz w:val="28"/>
          <w:szCs w:val="28"/>
          <w:shd w:val="clear" w:color="auto" w:fill="FFFFFF"/>
        </w:rPr>
        <w:t xml:space="preserve">God for things that we really need; daily bread, forgiveness, help in temptation, deliverance from evil.  Then we say our </w:t>
      </w:r>
      <w:r w:rsidRPr="00AF34B5">
        <w:rPr>
          <w:rStyle w:val="text"/>
          <w:rFonts w:ascii="Tahoma" w:eastAsiaTheme="majorEastAsia" w:hAnsi="Tahoma" w:cs="Tahoma"/>
          <w:i/>
          <w:iCs/>
          <w:color w:val="000000"/>
          <w:sz w:val="28"/>
          <w:szCs w:val="28"/>
          <w:shd w:val="clear" w:color="auto" w:fill="FFFFFF"/>
        </w:rPr>
        <w:t>“Amen”</w:t>
      </w:r>
      <w:r w:rsidR="004C4C29">
        <w:rPr>
          <w:rStyle w:val="text"/>
          <w:rFonts w:ascii="Tahoma" w:eastAsiaTheme="majorEastAsia" w:hAnsi="Tahoma" w:cs="Tahoma"/>
          <w:i/>
          <w:iCs/>
          <w:color w:val="000000"/>
          <w:sz w:val="28"/>
          <w:szCs w:val="28"/>
          <w:shd w:val="clear" w:color="auto" w:fill="FFFFFF"/>
        </w:rPr>
        <w:t xml:space="preserve"> </w:t>
      </w:r>
      <w:r w:rsidR="004C4C29" w:rsidRPr="004C4C29">
        <w:rPr>
          <w:rStyle w:val="text"/>
          <w:rFonts w:ascii="Tahoma" w:eastAsiaTheme="majorEastAsia" w:hAnsi="Tahoma" w:cs="Tahoma"/>
          <w:color w:val="000000"/>
          <w:sz w:val="28"/>
          <w:szCs w:val="28"/>
          <w:shd w:val="clear" w:color="auto" w:fill="FFFFFF"/>
        </w:rPr>
        <w:t>and</w:t>
      </w:r>
      <w:r w:rsidRPr="004C4C29">
        <w:rPr>
          <w:rStyle w:val="text"/>
          <w:rFonts w:ascii="Tahoma" w:eastAsiaTheme="majorEastAsia" w:hAnsi="Tahoma" w:cs="Tahoma"/>
          <w:color w:val="000000"/>
          <w:sz w:val="28"/>
          <w:szCs w:val="28"/>
          <w:shd w:val="clear" w:color="auto" w:fill="FFFFFF"/>
        </w:rPr>
        <w:t xml:space="preserve"> </w:t>
      </w:r>
      <w:r w:rsidR="00AF34B5">
        <w:rPr>
          <w:rStyle w:val="text"/>
          <w:rFonts w:ascii="Tahoma" w:eastAsiaTheme="majorEastAsia" w:hAnsi="Tahoma" w:cs="Tahoma"/>
          <w:color w:val="000000"/>
          <w:sz w:val="28"/>
          <w:szCs w:val="28"/>
          <w:shd w:val="clear" w:color="auto" w:fill="FFFFFF"/>
        </w:rPr>
        <w:t>we</w:t>
      </w:r>
      <w:r w:rsidR="00AF34B5" w:rsidRPr="00447ED8">
        <w:rPr>
          <w:rStyle w:val="text"/>
          <w:rFonts w:ascii="Tahoma" w:eastAsiaTheme="majorEastAsia" w:hAnsi="Tahoma" w:cs="Tahoma"/>
          <w:i/>
          <w:iCs/>
          <w:color w:val="000000"/>
          <w:sz w:val="28"/>
          <w:szCs w:val="28"/>
          <w:shd w:val="clear" w:color="auto" w:fill="FFFFFF"/>
        </w:rPr>
        <w:t xml:space="preserve"> “Let</w:t>
      </w:r>
      <w:r w:rsidRPr="00447ED8">
        <w:rPr>
          <w:rStyle w:val="text"/>
          <w:rFonts w:ascii="Tahoma" w:eastAsiaTheme="majorEastAsia" w:hAnsi="Tahoma" w:cs="Tahoma"/>
          <w:i/>
          <w:iCs/>
          <w:color w:val="000000"/>
          <w:sz w:val="28"/>
          <w:szCs w:val="28"/>
          <w:shd w:val="clear" w:color="auto" w:fill="FFFFFF"/>
        </w:rPr>
        <w:t xml:space="preserve"> go and let God,”</w:t>
      </w:r>
      <w:r w:rsidR="00AF34B5">
        <w:rPr>
          <w:rStyle w:val="text"/>
          <w:rFonts w:ascii="Tahoma" w:eastAsiaTheme="majorEastAsia" w:hAnsi="Tahoma" w:cs="Tahoma"/>
          <w:i/>
          <w:iCs/>
          <w:color w:val="000000"/>
          <w:sz w:val="28"/>
          <w:szCs w:val="28"/>
          <w:shd w:val="clear" w:color="auto" w:fill="FFFFFF"/>
        </w:rPr>
        <w:t xml:space="preserve"> </w:t>
      </w:r>
      <w:r>
        <w:rPr>
          <w:rStyle w:val="text"/>
          <w:rFonts w:ascii="Tahoma" w:eastAsiaTheme="majorEastAsia" w:hAnsi="Tahoma" w:cs="Tahoma"/>
          <w:color w:val="000000"/>
          <w:sz w:val="28"/>
          <w:szCs w:val="28"/>
          <w:shd w:val="clear" w:color="auto" w:fill="FFFFFF"/>
        </w:rPr>
        <w:t>as someone has said.</w:t>
      </w:r>
    </w:p>
    <w:p w14:paraId="7739E1F1" w14:textId="72E94492" w:rsidR="00B12FCC" w:rsidRDefault="00447ED8" w:rsidP="00275D32">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But there’s another way we can pray the Lord’s Prayer,</w:t>
      </w:r>
      <w:r w:rsidR="00AF34B5">
        <w:rPr>
          <w:rStyle w:val="text"/>
          <w:rFonts w:ascii="Tahoma" w:eastAsiaTheme="majorEastAsia" w:hAnsi="Tahoma" w:cs="Tahoma"/>
          <w:color w:val="000000"/>
          <w:sz w:val="28"/>
          <w:szCs w:val="28"/>
          <w:shd w:val="clear" w:color="auto" w:fill="FFFFFF"/>
        </w:rPr>
        <w:t xml:space="preserve"> </w:t>
      </w:r>
      <w:r>
        <w:rPr>
          <w:rStyle w:val="text"/>
          <w:rFonts w:ascii="Tahoma" w:eastAsiaTheme="majorEastAsia" w:hAnsi="Tahoma" w:cs="Tahoma"/>
          <w:color w:val="000000"/>
          <w:sz w:val="28"/>
          <w:szCs w:val="28"/>
          <w:shd w:val="clear" w:color="auto" w:fill="FFFFFF"/>
        </w:rPr>
        <w:t>a way that</w:t>
      </w:r>
      <w:r w:rsidR="004C4C29">
        <w:rPr>
          <w:rStyle w:val="text"/>
          <w:rFonts w:ascii="Tahoma" w:eastAsiaTheme="majorEastAsia" w:hAnsi="Tahoma" w:cs="Tahoma"/>
          <w:color w:val="000000"/>
          <w:sz w:val="28"/>
          <w:szCs w:val="28"/>
          <w:shd w:val="clear" w:color="auto" w:fill="FFFFFF"/>
        </w:rPr>
        <w:t xml:space="preserve"> really can</w:t>
      </w:r>
      <w:r>
        <w:rPr>
          <w:rStyle w:val="text"/>
          <w:rFonts w:ascii="Tahoma" w:eastAsiaTheme="majorEastAsia" w:hAnsi="Tahoma" w:cs="Tahoma"/>
          <w:color w:val="000000"/>
          <w:sz w:val="28"/>
          <w:szCs w:val="28"/>
          <w:shd w:val="clear" w:color="auto" w:fill="FFFFFF"/>
        </w:rPr>
        <w:t xml:space="preserve"> help us </w:t>
      </w:r>
      <w:r w:rsidRPr="00447ED8">
        <w:rPr>
          <w:rStyle w:val="text"/>
          <w:rFonts w:ascii="Tahoma" w:eastAsiaTheme="majorEastAsia" w:hAnsi="Tahoma" w:cs="Tahoma"/>
          <w:i/>
          <w:iCs/>
          <w:color w:val="000000"/>
          <w:sz w:val="28"/>
          <w:szCs w:val="28"/>
          <w:shd w:val="clear" w:color="auto" w:fill="FFFFFF"/>
        </w:rPr>
        <w:t xml:space="preserve">“Rejoice always” </w:t>
      </w:r>
      <w:r w:rsidR="00B12FCC">
        <w:rPr>
          <w:rStyle w:val="text"/>
          <w:rFonts w:ascii="Tahoma" w:eastAsiaTheme="majorEastAsia" w:hAnsi="Tahoma" w:cs="Tahoma"/>
          <w:color w:val="000000"/>
          <w:sz w:val="28"/>
          <w:szCs w:val="28"/>
          <w:shd w:val="clear" w:color="auto" w:fill="FFFFFF"/>
        </w:rPr>
        <w:t>as St. Paul tells us to.</w:t>
      </w:r>
      <w:r w:rsidR="00C916AD" w:rsidRPr="00447ED8">
        <w:rPr>
          <w:rStyle w:val="text"/>
          <w:rFonts w:ascii="Tahoma" w:eastAsiaTheme="majorEastAsia" w:hAnsi="Tahoma" w:cs="Tahoma"/>
          <w:color w:val="000000"/>
          <w:sz w:val="28"/>
          <w:szCs w:val="28"/>
          <w:shd w:val="clear" w:color="auto" w:fill="FFFFFF"/>
        </w:rPr>
        <w:t xml:space="preserve"> </w:t>
      </w:r>
      <w:r w:rsidR="00B12FCC">
        <w:rPr>
          <w:rStyle w:val="text"/>
          <w:rFonts w:ascii="Tahoma" w:eastAsiaTheme="majorEastAsia" w:hAnsi="Tahoma" w:cs="Tahoma"/>
          <w:color w:val="000000"/>
          <w:sz w:val="28"/>
          <w:szCs w:val="28"/>
          <w:shd w:val="clear" w:color="auto" w:fill="FFFFFF"/>
        </w:rPr>
        <w:t xml:space="preserve">And </w:t>
      </w:r>
      <w:r w:rsidR="00AF34B5">
        <w:rPr>
          <w:rStyle w:val="text"/>
          <w:rFonts w:ascii="Tahoma" w:eastAsiaTheme="majorEastAsia" w:hAnsi="Tahoma" w:cs="Tahoma"/>
          <w:color w:val="000000"/>
          <w:sz w:val="28"/>
          <w:szCs w:val="28"/>
          <w:shd w:val="clear" w:color="auto" w:fill="FFFFFF"/>
        </w:rPr>
        <w:t>Paul</w:t>
      </w:r>
      <w:r w:rsidR="00B12FCC">
        <w:rPr>
          <w:rStyle w:val="text"/>
          <w:rFonts w:ascii="Tahoma" w:eastAsiaTheme="majorEastAsia" w:hAnsi="Tahoma" w:cs="Tahoma"/>
          <w:color w:val="000000"/>
          <w:sz w:val="28"/>
          <w:szCs w:val="28"/>
          <w:shd w:val="clear" w:color="auto" w:fill="FFFFFF"/>
        </w:rPr>
        <w:t xml:space="preserve"> ought to know. </w:t>
      </w:r>
      <w:r w:rsidR="00AF34B5">
        <w:rPr>
          <w:rStyle w:val="text"/>
          <w:rFonts w:ascii="Tahoma" w:eastAsiaTheme="majorEastAsia" w:hAnsi="Tahoma" w:cs="Tahoma"/>
          <w:color w:val="000000"/>
          <w:sz w:val="28"/>
          <w:szCs w:val="28"/>
          <w:shd w:val="clear" w:color="auto" w:fill="FFFFFF"/>
        </w:rPr>
        <w:t>Often during</w:t>
      </w:r>
      <w:r w:rsidR="00B12FCC">
        <w:rPr>
          <w:rStyle w:val="text"/>
          <w:rFonts w:ascii="Tahoma" w:eastAsiaTheme="majorEastAsia" w:hAnsi="Tahoma" w:cs="Tahoma"/>
          <w:color w:val="000000"/>
          <w:sz w:val="28"/>
          <w:szCs w:val="28"/>
          <w:shd w:val="clear" w:color="auto" w:fill="FFFFFF"/>
        </w:rPr>
        <w:t xml:space="preserve"> his ministry </w:t>
      </w:r>
      <w:r w:rsidR="00AF34B5">
        <w:rPr>
          <w:rStyle w:val="text"/>
          <w:rFonts w:ascii="Tahoma" w:eastAsiaTheme="majorEastAsia" w:hAnsi="Tahoma" w:cs="Tahoma"/>
          <w:color w:val="000000"/>
          <w:sz w:val="28"/>
          <w:szCs w:val="28"/>
          <w:shd w:val="clear" w:color="auto" w:fill="FFFFFF"/>
        </w:rPr>
        <w:t>he was</w:t>
      </w:r>
      <w:r w:rsidR="00B12FCC">
        <w:rPr>
          <w:rStyle w:val="text"/>
          <w:rFonts w:ascii="Tahoma" w:eastAsiaTheme="majorEastAsia" w:hAnsi="Tahoma" w:cs="Tahoma"/>
          <w:color w:val="000000"/>
          <w:sz w:val="28"/>
          <w:szCs w:val="28"/>
          <w:shd w:val="clear" w:color="auto" w:fill="FFFFFF"/>
        </w:rPr>
        <w:t xml:space="preserve"> stone</w:t>
      </w:r>
      <w:r w:rsidR="004018A2">
        <w:rPr>
          <w:rStyle w:val="text"/>
          <w:rFonts w:ascii="Tahoma" w:eastAsiaTheme="majorEastAsia" w:hAnsi="Tahoma" w:cs="Tahoma"/>
          <w:color w:val="000000"/>
          <w:sz w:val="28"/>
          <w:szCs w:val="28"/>
          <w:shd w:val="clear" w:color="auto" w:fill="FFFFFF"/>
        </w:rPr>
        <w:t>d</w:t>
      </w:r>
      <w:r w:rsidR="00B12FCC">
        <w:rPr>
          <w:rStyle w:val="text"/>
          <w:rFonts w:ascii="Tahoma" w:eastAsiaTheme="majorEastAsia" w:hAnsi="Tahoma" w:cs="Tahoma"/>
          <w:color w:val="000000"/>
          <w:sz w:val="28"/>
          <w:szCs w:val="28"/>
          <w:shd w:val="clear" w:color="auto" w:fill="FFFFFF"/>
        </w:rPr>
        <w:t>, whipped, jailed, betrayed, shipwrecked and more.  Yet he</w:t>
      </w:r>
      <w:r w:rsidR="00AF34B5">
        <w:rPr>
          <w:rStyle w:val="text"/>
          <w:rFonts w:ascii="Tahoma" w:eastAsiaTheme="majorEastAsia" w:hAnsi="Tahoma" w:cs="Tahoma"/>
          <w:color w:val="000000"/>
          <w:sz w:val="28"/>
          <w:szCs w:val="28"/>
          <w:shd w:val="clear" w:color="auto" w:fill="FFFFFF"/>
        </w:rPr>
        <w:t xml:space="preserve"> </w:t>
      </w:r>
      <w:r w:rsidR="00B12FCC">
        <w:rPr>
          <w:rStyle w:val="text"/>
          <w:rFonts w:ascii="Tahoma" w:eastAsiaTheme="majorEastAsia" w:hAnsi="Tahoma" w:cs="Tahoma"/>
          <w:color w:val="000000"/>
          <w:sz w:val="28"/>
          <w:szCs w:val="28"/>
          <w:shd w:val="clear" w:color="auto" w:fill="FFFFFF"/>
        </w:rPr>
        <w:t>rejoice</w:t>
      </w:r>
      <w:r w:rsidR="00AF34B5">
        <w:rPr>
          <w:rStyle w:val="text"/>
          <w:rFonts w:ascii="Tahoma" w:eastAsiaTheme="majorEastAsia" w:hAnsi="Tahoma" w:cs="Tahoma"/>
          <w:color w:val="000000"/>
          <w:sz w:val="28"/>
          <w:szCs w:val="28"/>
          <w:shd w:val="clear" w:color="auto" w:fill="FFFFFF"/>
        </w:rPr>
        <w:t>d</w:t>
      </w:r>
      <w:r w:rsidR="00B12FCC">
        <w:rPr>
          <w:rStyle w:val="text"/>
          <w:rFonts w:ascii="Tahoma" w:eastAsiaTheme="majorEastAsia" w:hAnsi="Tahoma" w:cs="Tahoma"/>
          <w:color w:val="000000"/>
          <w:sz w:val="28"/>
          <w:szCs w:val="28"/>
          <w:shd w:val="clear" w:color="auto" w:fill="FFFFFF"/>
        </w:rPr>
        <w:t xml:space="preserve">.  How?  He counted his blessings.  That’s what this </w:t>
      </w:r>
      <w:r w:rsidR="00B12FCC" w:rsidRPr="00AF34B5">
        <w:rPr>
          <w:rStyle w:val="text"/>
          <w:rFonts w:ascii="Tahoma" w:eastAsiaTheme="majorEastAsia" w:hAnsi="Tahoma" w:cs="Tahoma"/>
          <w:i/>
          <w:iCs/>
          <w:color w:val="000000"/>
          <w:sz w:val="28"/>
          <w:szCs w:val="28"/>
          <w:shd w:val="clear" w:color="auto" w:fill="FFFFFF"/>
        </w:rPr>
        <w:t>second way</w:t>
      </w:r>
      <w:r w:rsidR="00B12FCC">
        <w:rPr>
          <w:rStyle w:val="text"/>
          <w:rFonts w:ascii="Tahoma" w:eastAsiaTheme="majorEastAsia" w:hAnsi="Tahoma" w:cs="Tahoma"/>
          <w:color w:val="000000"/>
          <w:sz w:val="28"/>
          <w:szCs w:val="28"/>
          <w:shd w:val="clear" w:color="auto" w:fill="FFFFFF"/>
        </w:rPr>
        <w:t xml:space="preserve"> of praying the Lord’s Prayer teaches us to do.</w:t>
      </w:r>
    </w:p>
    <w:p w14:paraId="25C22FC6" w14:textId="060C80B6" w:rsidR="00B12FCC" w:rsidRDefault="00B12FCC" w:rsidP="00B12FCC">
      <w:pPr>
        <w:pStyle w:val="NormalWeb"/>
        <w:shd w:val="clear" w:color="auto" w:fill="FFFFFF"/>
        <w:rPr>
          <w:rStyle w:val="text"/>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t xml:space="preserve">I got the idea </w:t>
      </w:r>
      <w:r w:rsidR="00AF34B5">
        <w:rPr>
          <w:rStyle w:val="text"/>
          <w:rFonts w:ascii="Tahoma" w:eastAsiaTheme="majorEastAsia" w:hAnsi="Tahoma" w:cs="Tahoma"/>
          <w:color w:val="000000"/>
          <w:sz w:val="28"/>
          <w:szCs w:val="28"/>
          <w:shd w:val="clear" w:color="auto" w:fill="FFFFFF"/>
        </w:rPr>
        <w:t xml:space="preserve">of this second way of praying the Lord’s Prayer </w:t>
      </w:r>
      <w:r>
        <w:rPr>
          <w:rStyle w:val="text"/>
          <w:rFonts w:ascii="Tahoma" w:eastAsiaTheme="majorEastAsia" w:hAnsi="Tahoma" w:cs="Tahoma"/>
          <w:color w:val="000000"/>
          <w:sz w:val="28"/>
          <w:szCs w:val="28"/>
          <w:shd w:val="clear" w:color="auto" w:fill="FFFFFF"/>
        </w:rPr>
        <w:t>from a Bible study I attend</w:t>
      </w:r>
      <w:r w:rsidR="00AF34B5">
        <w:rPr>
          <w:rStyle w:val="text"/>
          <w:rFonts w:ascii="Tahoma" w:eastAsiaTheme="majorEastAsia" w:hAnsi="Tahoma" w:cs="Tahoma"/>
          <w:color w:val="000000"/>
          <w:sz w:val="28"/>
          <w:szCs w:val="28"/>
          <w:shd w:val="clear" w:color="auto" w:fill="FFFFFF"/>
        </w:rPr>
        <w:t>ed</w:t>
      </w:r>
      <w:r>
        <w:rPr>
          <w:rStyle w:val="text"/>
          <w:rFonts w:ascii="Tahoma" w:eastAsiaTheme="majorEastAsia" w:hAnsi="Tahoma" w:cs="Tahoma"/>
          <w:color w:val="000000"/>
          <w:sz w:val="28"/>
          <w:szCs w:val="28"/>
          <w:shd w:val="clear" w:color="auto" w:fill="FFFFFF"/>
        </w:rPr>
        <w:t xml:space="preserve">. One of the </w:t>
      </w:r>
      <w:r w:rsidR="00AF34B5">
        <w:rPr>
          <w:rStyle w:val="text"/>
          <w:rFonts w:ascii="Tahoma" w:eastAsiaTheme="majorEastAsia" w:hAnsi="Tahoma" w:cs="Tahoma"/>
          <w:color w:val="000000"/>
          <w:sz w:val="28"/>
          <w:szCs w:val="28"/>
          <w:shd w:val="clear" w:color="auto" w:fill="FFFFFF"/>
        </w:rPr>
        <w:t>members of</w:t>
      </w:r>
      <w:r>
        <w:rPr>
          <w:rStyle w:val="text"/>
          <w:rFonts w:ascii="Tahoma" w:eastAsiaTheme="majorEastAsia" w:hAnsi="Tahoma" w:cs="Tahoma"/>
          <w:color w:val="000000"/>
          <w:sz w:val="28"/>
          <w:szCs w:val="28"/>
          <w:shd w:val="clear" w:color="auto" w:fill="FFFFFF"/>
        </w:rPr>
        <w:t xml:space="preserve"> the group suggested that the petitions in the Lord’s Prayer might not </w:t>
      </w:r>
      <w:r w:rsidR="00AF34B5">
        <w:rPr>
          <w:rStyle w:val="text"/>
          <w:rFonts w:ascii="Tahoma" w:eastAsiaTheme="majorEastAsia" w:hAnsi="Tahoma" w:cs="Tahoma"/>
          <w:color w:val="000000"/>
          <w:sz w:val="28"/>
          <w:szCs w:val="28"/>
          <w:shd w:val="clear" w:color="auto" w:fill="FFFFFF"/>
        </w:rPr>
        <w:t xml:space="preserve">just </w:t>
      </w:r>
      <w:r>
        <w:rPr>
          <w:rStyle w:val="text"/>
          <w:rFonts w:ascii="Tahoma" w:eastAsiaTheme="majorEastAsia" w:hAnsi="Tahoma" w:cs="Tahoma"/>
          <w:color w:val="000000"/>
          <w:sz w:val="28"/>
          <w:szCs w:val="28"/>
          <w:shd w:val="clear" w:color="auto" w:fill="FFFFFF"/>
        </w:rPr>
        <w:t xml:space="preserve">be things we ask for, but statements about what God has </w:t>
      </w:r>
      <w:r w:rsidR="00F90FC8">
        <w:rPr>
          <w:rStyle w:val="text"/>
          <w:rFonts w:ascii="Tahoma" w:eastAsiaTheme="majorEastAsia" w:hAnsi="Tahoma" w:cs="Tahoma"/>
          <w:color w:val="000000"/>
          <w:sz w:val="28"/>
          <w:szCs w:val="28"/>
          <w:shd w:val="clear" w:color="auto" w:fill="FFFFFF"/>
        </w:rPr>
        <w:t xml:space="preserve">already </w:t>
      </w:r>
      <w:r>
        <w:rPr>
          <w:rStyle w:val="text"/>
          <w:rFonts w:ascii="Tahoma" w:eastAsiaTheme="majorEastAsia" w:hAnsi="Tahoma" w:cs="Tahoma"/>
          <w:color w:val="000000"/>
          <w:sz w:val="28"/>
          <w:szCs w:val="28"/>
          <w:shd w:val="clear" w:color="auto" w:fill="FFFFFF"/>
        </w:rPr>
        <w:t xml:space="preserve">done. </w:t>
      </w:r>
      <w:r w:rsidR="00AF34B5">
        <w:rPr>
          <w:rStyle w:val="text"/>
          <w:rFonts w:ascii="Tahoma" w:eastAsiaTheme="majorEastAsia" w:hAnsi="Tahoma" w:cs="Tahoma"/>
          <w:color w:val="000000"/>
          <w:sz w:val="28"/>
          <w:szCs w:val="28"/>
          <w:shd w:val="clear" w:color="auto" w:fill="FFFFFF"/>
        </w:rPr>
        <w:t>That idea intrigued me, so I looked up the Lord’s Prayer in my Greek New Testament and translated it all over again.</w:t>
      </w:r>
      <w:r w:rsidR="00F90FC8">
        <w:rPr>
          <w:rStyle w:val="text"/>
          <w:rFonts w:ascii="Tahoma" w:eastAsiaTheme="majorEastAsia" w:hAnsi="Tahoma" w:cs="Tahoma"/>
          <w:color w:val="000000"/>
          <w:sz w:val="28"/>
          <w:szCs w:val="28"/>
          <w:shd w:val="clear" w:color="auto" w:fill="FFFFFF"/>
        </w:rPr>
        <w:t xml:space="preserve"> He was right. The Lord’s Prayer can also be a list of reasons we have to give thanks</w:t>
      </w:r>
      <w:r w:rsidR="004C4C29">
        <w:rPr>
          <w:rStyle w:val="text"/>
          <w:rFonts w:ascii="Tahoma" w:eastAsiaTheme="majorEastAsia" w:hAnsi="Tahoma" w:cs="Tahoma"/>
          <w:color w:val="000000"/>
          <w:sz w:val="28"/>
          <w:szCs w:val="28"/>
          <w:shd w:val="clear" w:color="auto" w:fill="FFFFFF"/>
        </w:rPr>
        <w:t xml:space="preserve">.  And </w:t>
      </w:r>
      <w:r w:rsidR="00F90FC8">
        <w:rPr>
          <w:rStyle w:val="text"/>
          <w:rFonts w:ascii="Tahoma" w:eastAsiaTheme="majorEastAsia" w:hAnsi="Tahoma" w:cs="Tahoma"/>
          <w:color w:val="000000"/>
          <w:sz w:val="28"/>
          <w:szCs w:val="28"/>
          <w:shd w:val="clear" w:color="auto" w:fill="FFFFFF"/>
        </w:rPr>
        <w:t xml:space="preserve">as we give thanks, </w:t>
      </w:r>
      <w:r w:rsidR="004C4C29">
        <w:rPr>
          <w:rStyle w:val="text"/>
          <w:rFonts w:ascii="Tahoma" w:eastAsiaTheme="majorEastAsia" w:hAnsi="Tahoma" w:cs="Tahoma"/>
          <w:color w:val="000000"/>
          <w:sz w:val="28"/>
          <w:szCs w:val="28"/>
          <w:shd w:val="clear" w:color="auto" w:fill="FFFFFF"/>
        </w:rPr>
        <w:t xml:space="preserve">we </w:t>
      </w:r>
      <w:r w:rsidR="00F90FC8">
        <w:rPr>
          <w:rStyle w:val="text"/>
          <w:rFonts w:ascii="Tahoma" w:eastAsiaTheme="majorEastAsia" w:hAnsi="Tahoma" w:cs="Tahoma"/>
          <w:color w:val="000000"/>
          <w:sz w:val="28"/>
          <w:szCs w:val="28"/>
          <w:shd w:val="clear" w:color="auto" w:fill="FFFFFF"/>
        </w:rPr>
        <w:t>rejoice.</w:t>
      </w:r>
    </w:p>
    <w:p w14:paraId="4E9A5337" w14:textId="0092A99D" w:rsidR="00505DCE" w:rsidRPr="00B12FCC" w:rsidRDefault="00B12FCC" w:rsidP="00B12FCC">
      <w:pPr>
        <w:pStyle w:val="NormalWeb"/>
        <w:shd w:val="clear" w:color="auto" w:fill="FFFFFF"/>
        <w:rPr>
          <w:rFonts w:ascii="Tahoma" w:eastAsiaTheme="majorEastAsia" w:hAnsi="Tahoma" w:cs="Tahoma"/>
          <w:color w:val="000000"/>
          <w:sz w:val="28"/>
          <w:szCs w:val="28"/>
          <w:shd w:val="clear" w:color="auto" w:fill="FFFFFF"/>
        </w:rPr>
      </w:pPr>
      <w:r>
        <w:rPr>
          <w:rStyle w:val="text"/>
          <w:rFonts w:ascii="Tahoma" w:eastAsiaTheme="majorEastAsia" w:hAnsi="Tahoma" w:cs="Tahoma"/>
          <w:color w:val="000000"/>
          <w:sz w:val="28"/>
          <w:szCs w:val="28"/>
          <w:shd w:val="clear" w:color="auto" w:fill="FFFFFF"/>
        </w:rPr>
        <w:tab/>
      </w:r>
      <w:r w:rsidR="00F90FC8">
        <w:rPr>
          <w:rStyle w:val="text"/>
          <w:rFonts w:ascii="Tahoma" w:eastAsiaTheme="majorEastAsia" w:hAnsi="Tahoma" w:cs="Tahoma"/>
          <w:color w:val="000000"/>
          <w:sz w:val="28"/>
          <w:szCs w:val="28"/>
          <w:shd w:val="clear" w:color="auto" w:fill="FFFFFF"/>
        </w:rPr>
        <w:t xml:space="preserve">Here’s how </w:t>
      </w:r>
      <w:r w:rsidR="006844C7">
        <w:rPr>
          <w:rStyle w:val="text"/>
          <w:rFonts w:ascii="Tahoma" w:eastAsiaTheme="majorEastAsia" w:hAnsi="Tahoma" w:cs="Tahoma"/>
          <w:color w:val="000000"/>
          <w:sz w:val="28"/>
          <w:szCs w:val="28"/>
          <w:shd w:val="clear" w:color="auto" w:fill="FFFFFF"/>
        </w:rPr>
        <w:t>an</w:t>
      </w:r>
      <w:r w:rsidR="00F90FC8">
        <w:rPr>
          <w:rStyle w:val="text"/>
          <w:rFonts w:ascii="Tahoma" w:eastAsiaTheme="majorEastAsia" w:hAnsi="Tahoma" w:cs="Tahoma"/>
          <w:color w:val="000000"/>
          <w:sz w:val="28"/>
          <w:szCs w:val="28"/>
          <w:shd w:val="clear" w:color="auto" w:fill="FFFFFF"/>
        </w:rPr>
        <w:t>other way of translating the Lord’s Prayer goes:</w:t>
      </w:r>
    </w:p>
    <w:p w14:paraId="11E1B486" w14:textId="1777DC51" w:rsidR="00C05790" w:rsidRPr="00B12FCC" w:rsidRDefault="0069125A" w:rsidP="00B12FCC">
      <w:pPr>
        <w:spacing w:after="0"/>
        <w:ind w:left="360"/>
        <w:rPr>
          <w:rFonts w:ascii="Tahoma" w:hAnsi="Tahoma" w:cs="Tahoma"/>
          <w:i/>
          <w:iCs/>
          <w:sz w:val="28"/>
          <w:szCs w:val="28"/>
        </w:rPr>
      </w:pPr>
      <w:r w:rsidRPr="00B12FCC">
        <w:rPr>
          <w:rFonts w:ascii="Tahoma" w:hAnsi="Tahoma" w:cs="Tahoma"/>
          <w:i/>
          <w:iCs/>
          <w:sz w:val="28"/>
          <w:szCs w:val="28"/>
        </w:rPr>
        <w:t xml:space="preserve">Our Father, the One in </w:t>
      </w:r>
      <w:proofErr w:type="gramStart"/>
      <w:r w:rsidRPr="00B12FCC">
        <w:rPr>
          <w:rFonts w:ascii="Tahoma" w:hAnsi="Tahoma" w:cs="Tahoma"/>
          <w:i/>
          <w:iCs/>
          <w:sz w:val="28"/>
          <w:szCs w:val="28"/>
        </w:rPr>
        <w:t>heaven</w:t>
      </w:r>
      <w:proofErr w:type="gramEnd"/>
      <w:r w:rsidRPr="00B12FCC">
        <w:rPr>
          <w:rFonts w:ascii="Tahoma" w:hAnsi="Tahoma" w:cs="Tahoma"/>
          <w:i/>
          <w:iCs/>
          <w:sz w:val="28"/>
          <w:szCs w:val="28"/>
        </w:rPr>
        <w:t>,</w:t>
      </w:r>
    </w:p>
    <w:p w14:paraId="78217CD8" w14:textId="58D775B7" w:rsidR="0069125A" w:rsidRPr="00B12FCC" w:rsidRDefault="0069125A" w:rsidP="00B12FCC">
      <w:pPr>
        <w:spacing w:after="0"/>
        <w:ind w:left="360"/>
        <w:rPr>
          <w:rFonts w:ascii="Tahoma" w:hAnsi="Tahoma" w:cs="Tahoma"/>
          <w:i/>
          <w:iCs/>
          <w:sz w:val="28"/>
          <w:szCs w:val="28"/>
        </w:rPr>
      </w:pPr>
      <w:r w:rsidRPr="00B12FCC">
        <w:rPr>
          <w:rFonts w:ascii="Tahoma" w:hAnsi="Tahoma" w:cs="Tahoma"/>
          <w:i/>
          <w:iCs/>
          <w:sz w:val="28"/>
          <w:szCs w:val="28"/>
        </w:rPr>
        <w:t>Let Your name be holy!</w:t>
      </w:r>
    </w:p>
    <w:p w14:paraId="14A3F8AF" w14:textId="631AA0AB" w:rsidR="0069125A" w:rsidRPr="00B12FCC" w:rsidRDefault="0069125A" w:rsidP="00B12FCC">
      <w:pPr>
        <w:spacing w:after="0"/>
        <w:ind w:left="360"/>
        <w:rPr>
          <w:rFonts w:ascii="Tahoma" w:hAnsi="Tahoma" w:cs="Tahoma"/>
          <w:i/>
          <w:iCs/>
          <w:sz w:val="28"/>
          <w:szCs w:val="28"/>
        </w:rPr>
      </w:pPr>
      <w:r w:rsidRPr="00B12FCC">
        <w:rPr>
          <w:rFonts w:ascii="Tahoma" w:hAnsi="Tahoma" w:cs="Tahoma"/>
          <w:i/>
          <w:iCs/>
          <w:sz w:val="28"/>
          <w:szCs w:val="28"/>
        </w:rPr>
        <w:t>Let Your kingdom come!</w:t>
      </w:r>
    </w:p>
    <w:p w14:paraId="2A87709B" w14:textId="539F0FCF" w:rsidR="0069125A" w:rsidRPr="00B12FCC" w:rsidRDefault="0069125A" w:rsidP="00F90FC8">
      <w:pPr>
        <w:spacing w:after="0"/>
        <w:ind w:left="360"/>
        <w:rPr>
          <w:rFonts w:ascii="Tahoma" w:hAnsi="Tahoma" w:cs="Tahoma"/>
          <w:i/>
          <w:iCs/>
          <w:sz w:val="28"/>
          <w:szCs w:val="28"/>
        </w:rPr>
      </w:pPr>
      <w:r w:rsidRPr="00B12FCC">
        <w:rPr>
          <w:rFonts w:ascii="Tahoma" w:hAnsi="Tahoma" w:cs="Tahoma"/>
          <w:i/>
          <w:iCs/>
          <w:sz w:val="28"/>
          <w:szCs w:val="28"/>
        </w:rPr>
        <w:lastRenderedPageBreak/>
        <w:t>Let Your will take place,</w:t>
      </w:r>
      <w:r w:rsidR="00F90FC8">
        <w:rPr>
          <w:rFonts w:ascii="Tahoma" w:hAnsi="Tahoma" w:cs="Tahoma"/>
          <w:i/>
          <w:iCs/>
          <w:sz w:val="28"/>
          <w:szCs w:val="28"/>
        </w:rPr>
        <w:t xml:space="preserve"> </w:t>
      </w:r>
      <w:r w:rsidRPr="00B12FCC">
        <w:rPr>
          <w:rFonts w:ascii="Tahoma" w:hAnsi="Tahoma" w:cs="Tahoma"/>
          <w:i/>
          <w:iCs/>
          <w:sz w:val="28"/>
          <w:szCs w:val="28"/>
        </w:rPr>
        <w:t>in heaven,</w:t>
      </w:r>
      <w:r w:rsidR="00F90FC8">
        <w:rPr>
          <w:rFonts w:ascii="Tahoma" w:hAnsi="Tahoma" w:cs="Tahoma"/>
          <w:i/>
          <w:iCs/>
          <w:sz w:val="28"/>
          <w:szCs w:val="28"/>
        </w:rPr>
        <w:t xml:space="preserve"> </w:t>
      </w:r>
      <w:proofErr w:type="gramStart"/>
      <w:r w:rsidRPr="00B12FCC">
        <w:rPr>
          <w:rFonts w:ascii="Tahoma" w:hAnsi="Tahoma" w:cs="Tahoma"/>
          <w:i/>
          <w:iCs/>
          <w:sz w:val="28"/>
          <w:szCs w:val="28"/>
        </w:rPr>
        <w:t>and also</w:t>
      </w:r>
      <w:proofErr w:type="gramEnd"/>
      <w:r w:rsidRPr="00B12FCC">
        <w:rPr>
          <w:rFonts w:ascii="Tahoma" w:hAnsi="Tahoma" w:cs="Tahoma"/>
          <w:i/>
          <w:iCs/>
          <w:sz w:val="28"/>
          <w:szCs w:val="28"/>
        </w:rPr>
        <w:t xml:space="preserve"> on earth!</w:t>
      </w:r>
    </w:p>
    <w:p w14:paraId="06FBD42A" w14:textId="2F85080C" w:rsidR="0069125A" w:rsidRPr="00B12FCC" w:rsidRDefault="0069125A" w:rsidP="00B12FCC">
      <w:pPr>
        <w:spacing w:after="0"/>
        <w:ind w:left="360"/>
        <w:rPr>
          <w:rFonts w:ascii="Tahoma" w:hAnsi="Tahoma" w:cs="Tahoma"/>
          <w:i/>
          <w:iCs/>
          <w:sz w:val="28"/>
          <w:szCs w:val="28"/>
        </w:rPr>
      </w:pPr>
      <w:r w:rsidRPr="00B12FCC">
        <w:rPr>
          <w:rFonts w:ascii="Tahoma" w:hAnsi="Tahoma" w:cs="Tahoma"/>
          <w:i/>
          <w:iCs/>
          <w:sz w:val="28"/>
          <w:szCs w:val="28"/>
        </w:rPr>
        <w:t xml:space="preserve">You give </w:t>
      </w:r>
      <w:proofErr w:type="gramStart"/>
      <w:r w:rsidRPr="00B12FCC">
        <w:rPr>
          <w:rFonts w:ascii="Tahoma" w:hAnsi="Tahoma" w:cs="Tahoma"/>
          <w:i/>
          <w:iCs/>
          <w:sz w:val="28"/>
          <w:szCs w:val="28"/>
        </w:rPr>
        <w:t>us today</w:t>
      </w:r>
      <w:proofErr w:type="gramEnd"/>
      <w:r w:rsidR="00505DCE" w:rsidRPr="00B12FCC">
        <w:rPr>
          <w:rFonts w:ascii="Tahoma" w:hAnsi="Tahoma" w:cs="Tahoma"/>
          <w:i/>
          <w:iCs/>
          <w:sz w:val="28"/>
          <w:szCs w:val="28"/>
        </w:rPr>
        <w:t xml:space="preserve"> our daily bread</w:t>
      </w:r>
      <w:r w:rsidRPr="00B12FCC">
        <w:rPr>
          <w:rFonts w:ascii="Tahoma" w:hAnsi="Tahoma" w:cs="Tahoma"/>
          <w:i/>
          <w:iCs/>
          <w:sz w:val="28"/>
          <w:szCs w:val="28"/>
        </w:rPr>
        <w:t>.</w:t>
      </w:r>
    </w:p>
    <w:p w14:paraId="2D0B55A7" w14:textId="3A779272" w:rsidR="0069125A" w:rsidRPr="00B12FCC" w:rsidRDefault="0069125A" w:rsidP="00F90FC8">
      <w:pPr>
        <w:spacing w:after="0"/>
        <w:ind w:left="360"/>
        <w:rPr>
          <w:rFonts w:ascii="Tahoma" w:hAnsi="Tahoma" w:cs="Tahoma"/>
          <w:i/>
          <w:iCs/>
          <w:sz w:val="28"/>
          <w:szCs w:val="28"/>
        </w:rPr>
      </w:pPr>
      <w:r w:rsidRPr="00B12FCC">
        <w:rPr>
          <w:rFonts w:ascii="Tahoma" w:hAnsi="Tahoma" w:cs="Tahoma"/>
          <w:i/>
          <w:iCs/>
          <w:sz w:val="28"/>
          <w:szCs w:val="28"/>
        </w:rPr>
        <w:t xml:space="preserve">You </w:t>
      </w:r>
      <w:r w:rsidR="00437D7B" w:rsidRPr="00B12FCC">
        <w:rPr>
          <w:rFonts w:ascii="Tahoma" w:hAnsi="Tahoma" w:cs="Tahoma"/>
          <w:i/>
          <w:iCs/>
          <w:sz w:val="28"/>
          <w:szCs w:val="28"/>
        </w:rPr>
        <w:t>have let go of</w:t>
      </w:r>
      <w:r w:rsidRPr="00B12FCC">
        <w:rPr>
          <w:rFonts w:ascii="Tahoma" w:hAnsi="Tahoma" w:cs="Tahoma"/>
          <w:i/>
          <w:iCs/>
          <w:sz w:val="28"/>
          <w:szCs w:val="28"/>
        </w:rPr>
        <w:t xml:space="preserve"> our fault</w:t>
      </w:r>
      <w:r w:rsidR="00F90FC8">
        <w:rPr>
          <w:rFonts w:ascii="Tahoma" w:hAnsi="Tahoma" w:cs="Tahoma"/>
          <w:i/>
          <w:iCs/>
          <w:sz w:val="28"/>
          <w:szCs w:val="28"/>
        </w:rPr>
        <w:t xml:space="preserve">s </w:t>
      </w:r>
      <w:r w:rsidR="00505DCE" w:rsidRPr="00B12FCC">
        <w:rPr>
          <w:rFonts w:ascii="Tahoma" w:hAnsi="Tahoma" w:cs="Tahoma"/>
          <w:i/>
          <w:iCs/>
          <w:sz w:val="28"/>
          <w:szCs w:val="28"/>
        </w:rPr>
        <w:t>a</w:t>
      </w:r>
      <w:r w:rsidRPr="00B12FCC">
        <w:rPr>
          <w:rFonts w:ascii="Tahoma" w:hAnsi="Tahoma" w:cs="Tahoma"/>
          <w:i/>
          <w:iCs/>
          <w:sz w:val="28"/>
          <w:szCs w:val="28"/>
        </w:rPr>
        <w:t>s we</w:t>
      </w:r>
      <w:r w:rsidR="00437D7B" w:rsidRPr="00B12FCC">
        <w:rPr>
          <w:rFonts w:ascii="Tahoma" w:hAnsi="Tahoma" w:cs="Tahoma"/>
          <w:i/>
          <w:iCs/>
          <w:sz w:val="28"/>
          <w:szCs w:val="28"/>
        </w:rPr>
        <w:t xml:space="preserve"> have let go of the faults of others.</w:t>
      </w:r>
    </w:p>
    <w:p w14:paraId="4BA6EE30" w14:textId="2B1216CA" w:rsidR="00505DCE" w:rsidRPr="00B12FCC" w:rsidRDefault="00505DCE" w:rsidP="00B12FCC">
      <w:pPr>
        <w:spacing w:after="0"/>
        <w:ind w:left="360"/>
        <w:rPr>
          <w:rFonts w:ascii="Tahoma" w:hAnsi="Tahoma" w:cs="Tahoma"/>
          <w:i/>
          <w:iCs/>
          <w:sz w:val="28"/>
          <w:szCs w:val="28"/>
        </w:rPr>
      </w:pPr>
      <w:r w:rsidRPr="00B12FCC">
        <w:rPr>
          <w:rFonts w:ascii="Tahoma" w:hAnsi="Tahoma" w:cs="Tahoma"/>
          <w:i/>
          <w:iCs/>
          <w:sz w:val="28"/>
          <w:szCs w:val="28"/>
        </w:rPr>
        <w:t>You have not brought trial on us</w:t>
      </w:r>
      <w:r w:rsidR="008B7FA9" w:rsidRPr="00B12FCC">
        <w:rPr>
          <w:rFonts w:ascii="Tahoma" w:hAnsi="Tahoma" w:cs="Tahoma"/>
          <w:i/>
          <w:iCs/>
          <w:sz w:val="28"/>
          <w:szCs w:val="28"/>
        </w:rPr>
        <w:t>,</w:t>
      </w:r>
    </w:p>
    <w:p w14:paraId="40E9B172" w14:textId="709DC0FF" w:rsidR="00505DCE" w:rsidRDefault="008B7FA9" w:rsidP="00993BB7">
      <w:pPr>
        <w:ind w:left="360"/>
        <w:rPr>
          <w:rFonts w:ascii="Tahoma" w:hAnsi="Tahoma" w:cs="Tahoma"/>
          <w:i/>
          <w:iCs/>
          <w:sz w:val="28"/>
          <w:szCs w:val="28"/>
        </w:rPr>
      </w:pPr>
      <w:r w:rsidRPr="00B12FCC">
        <w:rPr>
          <w:rFonts w:ascii="Tahoma" w:hAnsi="Tahoma" w:cs="Tahoma"/>
          <w:i/>
          <w:iCs/>
          <w:sz w:val="28"/>
          <w:szCs w:val="28"/>
        </w:rPr>
        <w:t>b</w:t>
      </w:r>
      <w:r w:rsidR="00505DCE" w:rsidRPr="00B12FCC">
        <w:rPr>
          <w:rFonts w:ascii="Tahoma" w:hAnsi="Tahoma" w:cs="Tahoma"/>
          <w:i/>
          <w:iCs/>
          <w:sz w:val="28"/>
          <w:szCs w:val="28"/>
        </w:rPr>
        <w:t>ut you have dragged us away from the evil one. Amen.</w:t>
      </w:r>
    </w:p>
    <w:p w14:paraId="7A252210" w14:textId="3467B3FF" w:rsidR="00993BB7" w:rsidRDefault="00F90FC8" w:rsidP="00993BB7">
      <w:pPr>
        <w:ind w:firstLine="720"/>
        <w:rPr>
          <w:rFonts w:ascii="Tahoma" w:hAnsi="Tahoma" w:cs="Tahoma"/>
          <w:sz w:val="28"/>
          <w:szCs w:val="28"/>
        </w:rPr>
      </w:pPr>
      <w:r>
        <w:rPr>
          <w:rFonts w:ascii="Tahoma" w:hAnsi="Tahoma" w:cs="Tahoma"/>
          <w:sz w:val="28"/>
          <w:szCs w:val="28"/>
        </w:rPr>
        <w:t>T</w:t>
      </w:r>
      <w:r w:rsidR="00993BB7">
        <w:rPr>
          <w:rFonts w:ascii="Tahoma" w:hAnsi="Tahoma" w:cs="Tahoma"/>
          <w:sz w:val="28"/>
          <w:szCs w:val="28"/>
        </w:rPr>
        <w:t xml:space="preserve">he introduction is pretty much the same.  Our prayer is addressed to God in heaven.  We ask that God’s name be kept holy and that his will be done in heaven and earth.  In </w:t>
      </w:r>
      <w:r w:rsidR="00993BB7" w:rsidRPr="00993BB7">
        <w:rPr>
          <w:rFonts w:ascii="Tahoma" w:hAnsi="Tahoma" w:cs="Tahoma"/>
          <w:i/>
          <w:iCs/>
          <w:sz w:val="28"/>
          <w:szCs w:val="28"/>
        </w:rPr>
        <w:t>Luther’s Small Catechism</w:t>
      </w:r>
      <w:r w:rsidR="00993BB7">
        <w:rPr>
          <w:rFonts w:ascii="Tahoma" w:hAnsi="Tahoma" w:cs="Tahoma"/>
          <w:sz w:val="28"/>
          <w:szCs w:val="28"/>
        </w:rPr>
        <w:t>, we confess that these things are already true</w:t>
      </w:r>
      <w:r>
        <w:rPr>
          <w:rFonts w:ascii="Tahoma" w:hAnsi="Tahoma" w:cs="Tahoma"/>
          <w:sz w:val="28"/>
          <w:szCs w:val="28"/>
        </w:rPr>
        <w:t>, so I knew I was on the right track.</w:t>
      </w:r>
    </w:p>
    <w:p w14:paraId="0ABFB1F3" w14:textId="3EF03B7A" w:rsidR="00537BD4" w:rsidRDefault="00537BD4" w:rsidP="00993BB7">
      <w:pPr>
        <w:ind w:firstLine="720"/>
        <w:rPr>
          <w:rFonts w:ascii="Tahoma" w:hAnsi="Tahoma" w:cs="Tahoma"/>
          <w:sz w:val="28"/>
          <w:szCs w:val="28"/>
        </w:rPr>
      </w:pPr>
      <w:r>
        <w:rPr>
          <w:rFonts w:ascii="Tahoma" w:hAnsi="Tahoma" w:cs="Tahoma"/>
          <w:sz w:val="28"/>
          <w:szCs w:val="28"/>
        </w:rPr>
        <w:t xml:space="preserve">But </w:t>
      </w:r>
      <w:r w:rsidR="004C4C29">
        <w:rPr>
          <w:rFonts w:ascii="Tahoma" w:hAnsi="Tahoma" w:cs="Tahoma"/>
          <w:sz w:val="28"/>
          <w:szCs w:val="28"/>
        </w:rPr>
        <w:t>after the</w:t>
      </w:r>
      <w:r w:rsidR="00F90FC8">
        <w:rPr>
          <w:rFonts w:ascii="Tahoma" w:hAnsi="Tahoma" w:cs="Tahoma"/>
          <w:sz w:val="28"/>
          <w:szCs w:val="28"/>
        </w:rPr>
        <w:t xml:space="preserve"> </w:t>
      </w:r>
      <w:proofErr w:type="gramStart"/>
      <w:r w:rsidR="00F90FC8">
        <w:rPr>
          <w:rFonts w:ascii="Tahoma" w:hAnsi="Tahoma" w:cs="Tahoma"/>
          <w:sz w:val="28"/>
          <w:szCs w:val="28"/>
        </w:rPr>
        <w:t>introduction</w:t>
      </w:r>
      <w:proofErr w:type="gramEnd"/>
      <w:r>
        <w:rPr>
          <w:rFonts w:ascii="Tahoma" w:hAnsi="Tahoma" w:cs="Tahoma"/>
          <w:sz w:val="28"/>
          <w:szCs w:val="28"/>
        </w:rPr>
        <w:t xml:space="preserve"> we’re </w:t>
      </w:r>
      <w:proofErr w:type="gramStart"/>
      <w:r>
        <w:rPr>
          <w:rFonts w:ascii="Tahoma" w:hAnsi="Tahoma" w:cs="Tahoma"/>
          <w:sz w:val="28"/>
          <w:szCs w:val="28"/>
        </w:rPr>
        <w:t>actually recalling</w:t>
      </w:r>
      <w:proofErr w:type="gramEnd"/>
      <w:r>
        <w:rPr>
          <w:rFonts w:ascii="Tahoma" w:hAnsi="Tahoma" w:cs="Tahoma"/>
          <w:sz w:val="28"/>
          <w:szCs w:val="28"/>
        </w:rPr>
        <w:t xml:space="preserve"> the blessings we have as God’s children.  </w:t>
      </w:r>
      <w:r w:rsidR="00F90FC8">
        <w:rPr>
          <w:rFonts w:ascii="Tahoma" w:hAnsi="Tahoma" w:cs="Tahoma"/>
          <w:sz w:val="28"/>
          <w:szCs w:val="28"/>
        </w:rPr>
        <w:t>We’re</w:t>
      </w:r>
      <w:r>
        <w:rPr>
          <w:rFonts w:ascii="Tahoma" w:hAnsi="Tahoma" w:cs="Tahoma"/>
          <w:sz w:val="28"/>
          <w:szCs w:val="28"/>
        </w:rPr>
        <w:t xml:space="preserve"> not just asking</w:t>
      </w:r>
      <w:r w:rsidR="004C4C29">
        <w:rPr>
          <w:rFonts w:ascii="Tahoma" w:hAnsi="Tahoma" w:cs="Tahoma"/>
          <w:sz w:val="28"/>
          <w:szCs w:val="28"/>
        </w:rPr>
        <w:t xml:space="preserve"> God, or petitioning him</w:t>
      </w:r>
      <w:r>
        <w:rPr>
          <w:rFonts w:ascii="Tahoma" w:hAnsi="Tahoma" w:cs="Tahoma"/>
          <w:sz w:val="28"/>
          <w:szCs w:val="28"/>
        </w:rPr>
        <w:t xml:space="preserve"> for these things, </w:t>
      </w:r>
      <w:r w:rsidR="00F90FC8">
        <w:rPr>
          <w:rFonts w:ascii="Tahoma" w:hAnsi="Tahoma" w:cs="Tahoma"/>
          <w:sz w:val="28"/>
          <w:szCs w:val="28"/>
        </w:rPr>
        <w:t>we’re</w:t>
      </w:r>
      <w:r>
        <w:rPr>
          <w:rFonts w:ascii="Tahoma" w:hAnsi="Tahoma" w:cs="Tahoma"/>
          <w:sz w:val="28"/>
          <w:szCs w:val="28"/>
        </w:rPr>
        <w:t xml:space="preserve"> praising God for the blessings</w:t>
      </w:r>
      <w:r w:rsidR="00F90FC8">
        <w:rPr>
          <w:rFonts w:ascii="Tahoma" w:hAnsi="Tahoma" w:cs="Tahoma"/>
          <w:sz w:val="28"/>
          <w:szCs w:val="28"/>
        </w:rPr>
        <w:t xml:space="preserve"> we already have!</w:t>
      </w:r>
    </w:p>
    <w:p w14:paraId="771A5F5C" w14:textId="77777777" w:rsidR="00537BD4" w:rsidRPr="00B12FCC" w:rsidRDefault="00537BD4" w:rsidP="00537BD4">
      <w:pPr>
        <w:spacing w:after="0"/>
        <w:ind w:left="360"/>
        <w:rPr>
          <w:rFonts w:ascii="Tahoma" w:hAnsi="Tahoma" w:cs="Tahoma"/>
          <w:i/>
          <w:iCs/>
          <w:sz w:val="28"/>
          <w:szCs w:val="28"/>
        </w:rPr>
      </w:pPr>
      <w:r w:rsidRPr="00B12FCC">
        <w:rPr>
          <w:rFonts w:ascii="Tahoma" w:hAnsi="Tahoma" w:cs="Tahoma"/>
          <w:i/>
          <w:iCs/>
          <w:sz w:val="28"/>
          <w:szCs w:val="28"/>
        </w:rPr>
        <w:t xml:space="preserve">You give </w:t>
      </w:r>
      <w:proofErr w:type="gramStart"/>
      <w:r w:rsidRPr="00B12FCC">
        <w:rPr>
          <w:rFonts w:ascii="Tahoma" w:hAnsi="Tahoma" w:cs="Tahoma"/>
          <w:i/>
          <w:iCs/>
          <w:sz w:val="28"/>
          <w:szCs w:val="28"/>
        </w:rPr>
        <w:t>us today</w:t>
      </w:r>
      <w:proofErr w:type="gramEnd"/>
      <w:r w:rsidRPr="00B12FCC">
        <w:rPr>
          <w:rFonts w:ascii="Tahoma" w:hAnsi="Tahoma" w:cs="Tahoma"/>
          <w:i/>
          <w:iCs/>
          <w:sz w:val="28"/>
          <w:szCs w:val="28"/>
        </w:rPr>
        <w:t xml:space="preserve"> our daily bread.</w:t>
      </w:r>
    </w:p>
    <w:p w14:paraId="49C95371" w14:textId="77777777" w:rsidR="00537BD4" w:rsidRPr="00B12FCC" w:rsidRDefault="00537BD4" w:rsidP="00537BD4">
      <w:pPr>
        <w:spacing w:after="0"/>
        <w:ind w:left="360"/>
        <w:rPr>
          <w:rFonts w:ascii="Tahoma" w:hAnsi="Tahoma" w:cs="Tahoma"/>
          <w:i/>
          <w:iCs/>
          <w:sz w:val="28"/>
          <w:szCs w:val="28"/>
        </w:rPr>
      </w:pPr>
      <w:r w:rsidRPr="00B12FCC">
        <w:rPr>
          <w:rFonts w:ascii="Tahoma" w:hAnsi="Tahoma" w:cs="Tahoma"/>
          <w:i/>
          <w:iCs/>
          <w:sz w:val="28"/>
          <w:szCs w:val="28"/>
        </w:rPr>
        <w:t>You have let go of our faults,</w:t>
      </w:r>
    </w:p>
    <w:p w14:paraId="4B92FC2D" w14:textId="77777777" w:rsidR="00537BD4" w:rsidRPr="00B12FCC" w:rsidRDefault="00537BD4" w:rsidP="00537BD4">
      <w:pPr>
        <w:spacing w:after="0"/>
        <w:ind w:left="360"/>
        <w:rPr>
          <w:rFonts w:ascii="Tahoma" w:hAnsi="Tahoma" w:cs="Tahoma"/>
          <w:i/>
          <w:iCs/>
          <w:sz w:val="28"/>
          <w:szCs w:val="28"/>
        </w:rPr>
      </w:pPr>
      <w:r w:rsidRPr="00B12FCC">
        <w:rPr>
          <w:rFonts w:ascii="Tahoma" w:hAnsi="Tahoma" w:cs="Tahoma"/>
          <w:i/>
          <w:iCs/>
          <w:sz w:val="28"/>
          <w:szCs w:val="28"/>
        </w:rPr>
        <w:tab/>
        <w:t xml:space="preserve">as we </w:t>
      </w:r>
      <w:proofErr w:type="gramStart"/>
      <w:r w:rsidRPr="00B12FCC">
        <w:rPr>
          <w:rFonts w:ascii="Tahoma" w:hAnsi="Tahoma" w:cs="Tahoma"/>
          <w:i/>
          <w:iCs/>
          <w:sz w:val="28"/>
          <w:szCs w:val="28"/>
        </w:rPr>
        <w:t>indeed we</w:t>
      </w:r>
      <w:proofErr w:type="gramEnd"/>
      <w:r w:rsidRPr="00B12FCC">
        <w:rPr>
          <w:rFonts w:ascii="Tahoma" w:hAnsi="Tahoma" w:cs="Tahoma"/>
          <w:i/>
          <w:iCs/>
          <w:sz w:val="28"/>
          <w:szCs w:val="28"/>
        </w:rPr>
        <w:t xml:space="preserve"> have let go of the faults of others.</w:t>
      </w:r>
    </w:p>
    <w:p w14:paraId="60E13A4A" w14:textId="77777777" w:rsidR="00537BD4" w:rsidRPr="00B12FCC" w:rsidRDefault="00537BD4" w:rsidP="00537BD4">
      <w:pPr>
        <w:spacing w:after="0"/>
        <w:ind w:left="360"/>
        <w:rPr>
          <w:rFonts w:ascii="Tahoma" w:hAnsi="Tahoma" w:cs="Tahoma"/>
          <w:i/>
          <w:iCs/>
          <w:sz w:val="28"/>
          <w:szCs w:val="28"/>
        </w:rPr>
      </w:pPr>
      <w:r w:rsidRPr="00B12FCC">
        <w:rPr>
          <w:rFonts w:ascii="Tahoma" w:hAnsi="Tahoma" w:cs="Tahoma"/>
          <w:i/>
          <w:iCs/>
          <w:sz w:val="28"/>
          <w:szCs w:val="28"/>
        </w:rPr>
        <w:t>You have not brought trial on us,</w:t>
      </w:r>
    </w:p>
    <w:p w14:paraId="7F58DC5A" w14:textId="77777777" w:rsidR="00537BD4" w:rsidRDefault="00537BD4" w:rsidP="00537BD4">
      <w:pPr>
        <w:ind w:firstLine="720"/>
        <w:rPr>
          <w:rFonts w:ascii="Tahoma" w:hAnsi="Tahoma" w:cs="Tahoma"/>
          <w:i/>
          <w:iCs/>
          <w:sz w:val="28"/>
          <w:szCs w:val="28"/>
        </w:rPr>
      </w:pPr>
      <w:r w:rsidRPr="00B12FCC">
        <w:rPr>
          <w:rFonts w:ascii="Tahoma" w:hAnsi="Tahoma" w:cs="Tahoma"/>
          <w:i/>
          <w:iCs/>
          <w:sz w:val="28"/>
          <w:szCs w:val="28"/>
        </w:rPr>
        <w:t>but you have dragged us away from the evil one.</w:t>
      </w:r>
    </w:p>
    <w:p w14:paraId="7532C12C" w14:textId="1E421274" w:rsidR="00D8713C" w:rsidRDefault="00537BD4" w:rsidP="00537BD4">
      <w:pPr>
        <w:rPr>
          <w:rFonts w:ascii="Tahoma" w:hAnsi="Tahoma" w:cs="Tahoma"/>
          <w:sz w:val="28"/>
          <w:szCs w:val="28"/>
        </w:rPr>
      </w:pPr>
      <w:r>
        <w:rPr>
          <w:rFonts w:ascii="Tahoma" w:hAnsi="Tahoma" w:cs="Tahoma"/>
          <w:sz w:val="28"/>
          <w:szCs w:val="28"/>
        </w:rPr>
        <w:tab/>
        <w:t xml:space="preserve">Every reason we could think of for being </w:t>
      </w:r>
      <w:r w:rsidR="00F90FC8">
        <w:rPr>
          <w:rFonts w:ascii="Tahoma" w:hAnsi="Tahoma" w:cs="Tahoma"/>
          <w:sz w:val="28"/>
          <w:szCs w:val="28"/>
        </w:rPr>
        <w:t xml:space="preserve">happy is right here </w:t>
      </w:r>
      <w:r>
        <w:rPr>
          <w:rFonts w:ascii="Tahoma" w:hAnsi="Tahoma" w:cs="Tahoma"/>
          <w:sz w:val="28"/>
          <w:szCs w:val="28"/>
        </w:rPr>
        <w:t>because of God’s loving and fatherly provision.  He’s given</w:t>
      </w:r>
      <w:r w:rsidR="00F90FC8">
        <w:rPr>
          <w:rFonts w:ascii="Tahoma" w:hAnsi="Tahoma" w:cs="Tahoma"/>
          <w:sz w:val="28"/>
          <w:szCs w:val="28"/>
        </w:rPr>
        <w:t xml:space="preserve"> us our</w:t>
      </w:r>
      <w:r>
        <w:rPr>
          <w:rFonts w:ascii="Tahoma" w:hAnsi="Tahoma" w:cs="Tahoma"/>
          <w:sz w:val="28"/>
          <w:szCs w:val="28"/>
        </w:rPr>
        <w:t xml:space="preserve"> bread for the day.  He’s cast away</w:t>
      </w:r>
      <w:r w:rsidR="00F90FC8">
        <w:rPr>
          <w:rFonts w:ascii="Tahoma" w:hAnsi="Tahoma" w:cs="Tahoma"/>
          <w:sz w:val="28"/>
          <w:szCs w:val="28"/>
        </w:rPr>
        <w:t xml:space="preserve"> </w:t>
      </w:r>
      <w:r>
        <w:rPr>
          <w:rFonts w:ascii="Tahoma" w:hAnsi="Tahoma" w:cs="Tahoma"/>
          <w:sz w:val="28"/>
          <w:szCs w:val="28"/>
        </w:rPr>
        <w:t xml:space="preserve">the guilt of </w:t>
      </w:r>
      <w:r w:rsidR="00F90FC8">
        <w:rPr>
          <w:rFonts w:ascii="Tahoma" w:hAnsi="Tahoma" w:cs="Tahoma"/>
          <w:sz w:val="28"/>
          <w:szCs w:val="28"/>
        </w:rPr>
        <w:t>our</w:t>
      </w:r>
      <w:r>
        <w:rPr>
          <w:rFonts w:ascii="Tahoma" w:hAnsi="Tahoma" w:cs="Tahoma"/>
          <w:sz w:val="28"/>
          <w:szCs w:val="28"/>
        </w:rPr>
        <w:t xml:space="preserve"> faults and tells </w:t>
      </w:r>
      <w:r w:rsidR="00F90FC8">
        <w:rPr>
          <w:rFonts w:ascii="Tahoma" w:hAnsi="Tahoma" w:cs="Tahoma"/>
          <w:sz w:val="28"/>
          <w:szCs w:val="28"/>
        </w:rPr>
        <w:t>us</w:t>
      </w:r>
      <w:r>
        <w:rPr>
          <w:rFonts w:ascii="Tahoma" w:hAnsi="Tahoma" w:cs="Tahoma"/>
          <w:sz w:val="28"/>
          <w:szCs w:val="28"/>
        </w:rPr>
        <w:t xml:space="preserve"> to do the same for others. He reminds </w:t>
      </w:r>
      <w:r w:rsidR="00F90FC8">
        <w:rPr>
          <w:rFonts w:ascii="Tahoma" w:hAnsi="Tahoma" w:cs="Tahoma"/>
          <w:sz w:val="28"/>
          <w:szCs w:val="28"/>
        </w:rPr>
        <w:t>us</w:t>
      </w:r>
      <w:r>
        <w:rPr>
          <w:rFonts w:ascii="Tahoma" w:hAnsi="Tahoma" w:cs="Tahoma"/>
          <w:sz w:val="28"/>
          <w:szCs w:val="28"/>
        </w:rPr>
        <w:t xml:space="preserve"> that </w:t>
      </w:r>
      <w:r w:rsidR="00F90FC8">
        <w:rPr>
          <w:rFonts w:ascii="Tahoma" w:hAnsi="Tahoma" w:cs="Tahoma"/>
          <w:sz w:val="28"/>
          <w:szCs w:val="28"/>
        </w:rPr>
        <w:t>he hasn’t led us into any of our trial</w:t>
      </w:r>
      <w:r w:rsidR="00A16445">
        <w:rPr>
          <w:rFonts w:ascii="Tahoma" w:hAnsi="Tahoma" w:cs="Tahoma"/>
          <w:sz w:val="28"/>
          <w:szCs w:val="28"/>
        </w:rPr>
        <w:t>s</w:t>
      </w:r>
      <w:r w:rsidR="00F90FC8">
        <w:rPr>
          <w:rFonts w:ascii="Tahoma" w:hAnsi="Tahoma" w:cs="Tahoma"/>
          <w:sz w:val="28"/>
          <w:szCs w:val="28"/>
        </w:rPr>
        <w:t>.</w:t>
      </w:r>
      <w:r>
        <w:rPr>
          <w:rFonts w:ascii="Tahoma" w:hAnsi="Tahoma" w:cs="Tahoma"/>
          <w:sz w:val="28"/>
          <w:szCs w:val="28"/>
        </w:rPr>
        <w:t xml:space="preserve">  Instead, when Satan threatens </w:t>
      </w:r>
      <w:r w:rsidR="00F90FC8">
        <w:rPr>
          <w:rFonts w:ascii="Tahoma" w:hAnsi="Tahoma" w:cs="Tahoma"/>
          <w:sz w:val="28"/>
          <w:szCs w:val="28"/>
        </w:rPr>
        <w:t>us</w:t>
      </w:r>
      <w:r>
        <w:rPr>
          <w:rFonts w:ascii="Tahoma" w:hAnsi="Tahoma" w:cs="Tahoma"/>
          <w:sz w:val="28"/>
          <w:szCs w:val="28"/>
        </w:rPr>
        <w:t xml:space="preserve">, </w:t>
      </w:r>
      <w:r w:rsidR="00A16445">
        <w:rPr>
          <w:rFonts w:ascii="Tahoma" w:hAnsi="Tahoma" w:cs="Tahoma"/>
          <w:sz w:val="28"/>
          <w:szCs w:val="28"/>
        </w:rPr>
        <w:t xml:space="preserve">God </w:t>
      </w:r>
      <w:r>
        <w:rPr>
          <w:rFonts w:ascii="Tahoma" w:hAnsi="Tahoma" w:cs="Tahoma"/>
          <w:sz w:val="28"/>
          <w:szCs w:val="28"/>
        </w:rPr>
        <w:t xml:space="preserve">drags </w:t>
      </w:r>
      <w:r w:rsidR="00F90FC8">
        <w:rPr>
          <w:rFonts w:ascii="Tahoma" w:hAnsi="Tahoma" w:cs="Tahoma"/>
          <w:sz w:val="28"/>
          <w:szCs w:val="28"/>
        </w:rPr>
        <w:t>us</w:t>
      </w:r>
      <w:r>
        <w:rPr>
          <w:rFonts w:ascii="Tahoma" w:hAnsi="Tahoma" w:cs="Tahoma"/>
          <w:sz w:val="28"/>
          <w:szCs w:val="28"/>
        </w:rPr>
        <w:t xml:space="preserve"> away.</w:t>
      </w:r>
      <w:r w:rsidR="00F90FC8">
        <w:rPr>
          <w:rFonts w:ascii="Tahoma" w:hAnsi="Tahoma" w:cs="Tahoma"/>
          <w:sz w:val="28"/>
          <w:szCs w:val="28"/>
        </w:rPr>
        <w:t xml:space="preserve"> </w:t>
      </w:r>
      <w:r>
        <w:rPr>
          <w:rFonts w:ascii="Tahoma" w:hAnsi="Tahoma" w:cs="Tahoma"/>
          <w:sz w:val="28"/>
          <w:szCs w:val="28"/>
        </w:rPr>
        <w:t xml:space="preserve">How </w:t>
      </w:r>
      <w:r w:rsidR="00F90FC8">
        <w:rPr>
          <w:rFonts w:ascii="Tahoma" w:hAnsi="Tahoma" w:cs="Tahoma"/>
          <w:sz w:val="28"/>
          <w:szCs w:val="28"/>
        </w:rPr>
        <w:t xml:space="preserve">can we </w:t>
      </w:r>
      <w:r>
        <w:rPr>
          <w:rFonts w:ascii="Tahoma" w:hAnsi="Tahoma" w:cs="Tahoma"/>
          <w:sz w:val="28"/>
          <w:szCs w:val="28"/>
        </w:rPr>
        <w:t xml:space="preserve">not rejoice when </w:t>
      </w:r>
      <w:r w:rsidR="00F90FC8">
        <w:rPr>
          <w:rFonts w:ascii="Tahoma" w:hAnsi="Tahoma" w:cs="Tahoma"/>
          <w:sz w:val="28"/>
          <w:szCs w:val="28"/>
        </w:rPr>
        <w:t>we</w:t>
      </w:r>
      <w:r>
        <w:rPr>
          <w:rFonts w:ascii="Tahoma" w:hAnsi="Tahoma" w:cs="Tahoma"/>
          <w:sz w:val="28"/>
          <w:szCs w:val="28"/>
        </w:rPr>
        <w:t xml:space="preserve"> remember these things?  </w:t>
      </w:r>
    </w:p>
    <w:p w14:paraId="55AB8844" w14:textId="483E1D4B" w:rsidR="00D8713C" w:rsidRDefault="00D8713C" w:rsidP="00537BD4">
      <w:pPr>
        <w:rPr>
          <w:rFonts w:ascii="Tahoma" w:hAnsi="Tahoma" w:cs="Tahoma"/>
          <w:sz w:val="28"/>
          <w:szCs w:val="28"/>
        </w:rPr>
      </w:pPr>
      <w:r>
        <w:rPr>
          <w:rFonts w:ascii="Tahoma" w:hAnsi="Tahoma" w:cs="Tahoma"/>
          <w:sz w:val="28"/>
          <w:szCs w:val="28"/>
        </w:rPr>
        <w:tab/>
        <w:t xml:space="preserve">When I was in college in the 1960’s, Transcendental Meditation was all the rage. Gurus from India, and a few local ones </w:t>
      </w:r>
      <w:r w:rsidR="008B7970">
        <w:rPr>
          <w:rFonts w:ascii="Tahoma" w:hAnsi="Tahoma" w:cs="Tahoma"/>
          <w:sz w:val="28"/>
          <w:szCs w:val="28"/>
        </w:rPr>
        <w:t>offered</w:t>
      </w:r>
      <w:r>
        <w:rPr>
          <w:rFonts w:ascii="Tahoma" w:hAnsi="Tahoma" w:cs="Tahoma"/>
          <w:sz w:val="28"/>
          <w:szCs w:val="28"/>
        </w:rPr>
        <w:t xml:space="preserve"> classes to teach students how to meditate and achieve a state of bliss. Usually that meant saying some meaningless mantra or </w:t>
      </w:r>
      <w:r w:rsidR="008B7970">
        <w:rPr>
          <w:rFonts w:ascii="Tahoma" w:hAnsi="Tahoma" w:cs="Tahoma"/>
          <w:sz w:val="28"/>
          <w:szCs w:val="28"/>
        </w:rPr>
        <w:t>phrase and</w:t>
      </w:r>
      <w:r>
        <w:rPr>
          <w:rFonts w:ascii="Tahoma" w:hAnsi="Tahoma" w:cs="Tahoma"/>
          <w:sz w:val="28"/>
          <w:szCs w:val="28"/>
        </w:rPr>
        <w:t xml:space="preserve"> emptying one’s mind.  When your mind was totally empty, then you would </w:t>
      </w:r>
      <w:proofErr w:type="gramStart"/>
      <w:r>
        <w:rPr>
          <w:rFonts w:ascii="Tahoma" w:hAnsi="Tahoma" w:cs="Tahoma"/>
          <w:sz w:val="28"/>
          <w:szCs w:val="28"/>
        </w:rPr>
        <w:t>have arrived</w:t>
      </w:r>
      <w:proofErr w:type="gramEnd"/>
      <w:r>
        <w:rPr>
          <w:rFonts w:ascii="Tahoma" w:hAnsi="Tahoma" w:cs="Tahoma"/>
          <w:sz w:val="28"/>
          <w:szCs w:val="28"/>
        </w:rPr>
        <w:t xml:space="preserve"> at supreme peace and happiness.</w:t>
      </w:r>
    </w:p>
    <w:p w14:paraId="45B7BD2C" w14:textId="00A48D5A" w:rsidR="00D8713C" w:rsidRDefault="00D8713C" w:rsidP="00537BD4">
      <w:pPr>
        <w:rPr>
          <w:rFonts w:ascii="Tahoma" w:hAnsi="Tahoma" w:cs="Tahoma"/>
          <w:sz w:val="28"/>
          <w:szCs w:val="28"/>
        </w:rPr>
      </w:pPr>
      <w:r>
        <w:rPr>
          <w:rFonts w:ascii="Tahoma" w:hAnsi="Tahoma" w:cs="Tahoma"/>
          <w:sz w:val="28"/>
          <w:szCs w:val="28"/>
        </w:rPr>
        <w:lastRenderedPageBreak/>
        <w:tab/>
        <w:t xml:space="preserve">That’s exactly the opposite of Christian meditation and prayer.  In Christian meditation and prayer, </w:t>
      </w:r>
      <w:r w:rsidR="00F90FC8">
        <w:rPr>
          <w:rFonts w:ascii="Tahoma" w:hAnsi="Tahoma" w:cs="Tahoma"/>
          <w:sz w:val="28"/>
          <w:szCs w:val="28"/>
        </w:rPr>
        <w:t>we</w:t>
      </w:r>
      <w:r>
        <w:rPr>
          <w:rFonts w:ascii="Tahoma" w:hAnsi="Tahoma" w:cs="Tahoma"/>
          <w:sz w:val="28"/>
          <w:szCs w:val="28"/>
        </w:rPr>
        <w:t xml:space="preserve"> fill</w:t>
      </w:r>
      <w:r w:rsidR="00F90FC8">
        <w:rPr>
          <w:rFonts w:ascii="Tahoma" w:hAnsi="Tahoma" w:cs="Tahoma"/>
          <w:sz w:val="28"/>
          <w:szCs w:val="28"/>
        </w:rPr>
        <w:t xml:space="preserve"> our</w:t>
      </w:r>
      <w:r>
        <w:rPr>
          <w:rFonts w:ascii="Tahoma" w:hAnsi="Tahoma" w:cs="Tahoma"/>
          <w:sz w:val="28"/>
          <w:szCs w:val="28"/>
        </w:rPr>
        <w:t xml:space="preserve"> mind with the things of God. </w:t>
      </w:r>
      <w:r w:rsidR="00F90FC8">
        <w:rPr>
          <w:rFonts w:ascii="Tahoma" w:hAnsi="Tahoma" w:cs="Tahoma"/>
          <w:sz w:val="28"/>
          <w:szCs w:val="28"/>
        </w:rPr>
        <w:t>We do that</w:t>
      </w:r>
      <w:r>
        <w:rPr>
          <w:rFonts w:ascii="Tahoma" w:hAnsi="Tahoma" w:cs="Tahoma"/>
          <w:sz w:val="28"/>
          <w:szCs w:val="28"/>
        </w:rPr>
        <w:t xml:space="preserve"> by reading and meditating on the Psalms and other Scriptures, reflecting on the attributes of God, and recounting the things he has done.  </w:t>
      </w:r>
    </w:p>
    <w:p w14:paraId="58AC5863" w14:textId="3EACA9F2" w:rsidR="00537BD4" w:rsidRDefault="00D8713C" w:rsidP="00537BD4">
      <w:pPr>
        <w:rPr>
          <w:rFonts w:ascii="Tahoma" w:hAnsi="Tahoma" w:cs="Tahoma"/>
          <w:sz w:val="28"/>
          <w:szCs w:val="28"/>
        </w:rPr>
      </w:pPr>
      <w:r>
        <w:rPr>
          <w:rFonts w:ascii="Tahoma" w:hAnsi="Tahoma" w:cs="Tahoma"/>
          <w:sz w:val="28"/>
          <w:szCs w:val="28"/>
        </w:rPr>
        <w:tab/>
        <w:t xml:space="preserve">Or </w:t>
      </w:r>
      <w:r w:rsidR="00F90FC8">
        <w:rPr>
          <w:rFonts w:ascii="Tahoma" w:hAnsi="Tahoma" w:cs="Tahoma"/>
          <w:sz w:val="28"/>
          <w:szCs w:val="28"/>
        </w:rPr>
        <w:t>we</w:t>
      </w:r>
      <w:r>
        <w:rPr>
          <w:rFonts w:ascii="Tahoma" w:hAnsi="Tahoma" w:cs="Tahoma"/>
          <w:sz w:val="28"/>
          <w:szCs w:val="28"/>
        </w:rPr>
        <w:t xml:space="preserve"> can just pray and meditate on the Lord’s Prayer</w:t>
      </w:r>
      <w:r w:rsidR="00F90FC8">
        <w:rPr>
          <w:rFonts w:ascii="Tahoma" w:hAnsi="Tahoma" w:cs="Tahoma"/>
          <w:sz w:val="28"/>
          <w:szCs w:val="28"/>
        </w:rPr>
        <w:t xml:space="preserve"> and how God has </w:t>
      </w:r>
      <w:r w:rsidR="008B7970">
        <w:rPr>
          <w:rFonts w:ascii="Tahoma" w:hAnsi="Tahoma" w:cs="Tahoma"/>
          <w:sz w:val="28"/>
          <w:szCs w:val="28"/>
        </w:rPr>
        <w:t xml:space="preserve">already </w:t>
      </w:r>
      <w:r w:rsidR="00F90FC8">
        <w:rPr>
          <w:rFonts w:ascii="Tahoma" w:hAnsi="Tahoma" w:cs="Tahoma"/>
          <w:sz w:val="28"/>
          <w:szCs w:val="28"/>
        </w:rPr>
        <w:t>met all our daily needs.</w:t>
      </w:r>
      <w:r w:rsidR="007868D2">
        <w:rPr>
          <w:rFonts w:ascii="Tahoma" w:hAnsi="Tahoma" w:cs="Tahoma"/>
          <w:sz w:val="28"/>
          <w:szCs w:val="28"/>
        </w:rPr>
        <w:t xml:space="preserve"> </w:t>
      </w:r>
      <w:r w:rsidR="00C04701">
        <w:rPr>
          <w:rFonts w:ascii="Tahoma" w:hAnsi="Tahoma" w:cs="Tahoma"/>
          <w:sz w:val="28"/>
          <w:szCs w:val="28"/>
        </w:rPr>
        <w:t>That’s</w:t>
      </w:r>
      <w:r w:rsidR="008B7970">
        <w:rPr>
          <w:rFonts w:ascii="Tahoma" w:hAnsi="Tahoma" w:cs="Tahoma"/>
          <w:sz w:val="28"/>
          <w:szCs w:val="28"/>
        </w:rPr>
        <w:t xml:space="preserve"> </w:t>
      </w:r>
      <w:r w:rsidR="00C04701">
        <w:rPr>
          <w:rFonts w:ascii="Tahoma" w:hAnsi="Tahoma" w:cs="Tahoma"/>
          <w:sz w:val="28"/>
          <w:szCs w:val="28"/>
        </w:rPr>
        <w:t xml:space="preserve">basically </w:t>
      </w:r>
      <w:r w:rsidR="008B7970">
        <w:rPr>
          <w:rFonts w:ascii="Tahoma" w:hAnsi="Tahoma" w:cs="Tahoma"/>
          <w:sz w:val="28"/>
          <w:szCs w:val="28"/>
        </w:rPr>
        <w:t>how</w:t>
      </w:r>
      <w:r w:rsidR="00C04701">
        <w:rPr>
          <w:rFonts w:ascii="Tahoma" w:hAnsi="Tahoma" w:cs="Tahoma"/>
          <w:sz w:val="28"/>
          <w:szCs w:val="28"/>
        </w:rPr>
        <w:t xml:space="preserve"> Martin Luther</w:t>
      </w:r>
      <w:r w:rsidR="008B7970">
        <w:rPr>
          <w:rFonts w:ascii="Tahoma" w:hAnsi="Tahoma" w:cs="Tahoma"/>
          <w:sz w:val="28"/>
          <w:szCs w:val="28"/>
        </w:rPr>
        <w:t xml:space="preserve"> explains it in his</w:t>
      </w:r>
      <w:r w:rsidR="00C04701">
        <w:rPr>
          <w:rFonts w:ascii="Tahoma" w:hAnsi="Tahoma" w:cs="Tahoma"/>
          <w:sz w:val="28"/>
          <w:szCs w:val="28"/>
        </w:rPr>
        <w:t xml:space="preserve"> </w:t>
      </w:r>
      <w:r w:rsidR="00C04701" w:rsidRPr="008B7970">
        <w:rPr>
          <w:rFonts w:ascii="Tahoma" w:hAnsi="Tahoma" w:cs="Tahoma"/>
          <w:i/>
          <w:iCs/>
          <w:sz w:val="28"/>
          <w:szCs w:val="28"/>
        </w:rPr>
        <w:t>Small Catechism</w:t>
      </w:r>
      <w:r w:rsidR="00C04701">
        <w:rPr>
          <w:rFonts w:ascii="Tahoma" w:hAnsi="Tahoma" w:cs="Tahoma"/>
          <w:sz w:val="28"/>
          <w:szCs w:val="28"/>
        </w:rPr>
        <w:t xml:space="preserve">. </w:t>
      </w:r>
      <w:r w:rsidR="00E30BF9">
        <w:rPr>
          <w:rFonts w:ascii="Tahoma" w:hAnsi="Tahoma" w:cs="Tahoma"/>
          <w:sz w:val="28"/>
          <w:szCs w:val="28"/>
        </w:rPr>
        <w:t xml:space="preserve">Here’s how </w:t>
      </w:r>
      <w:r w:rsidR="008B7970">
        <w:rPr>
          <w:rFonts w:ascii="Tahoma" w:hAnsi="Tahoma" w:cs="Tahoma"/>
          <w:sz w:val="28"/>
          <w:szCs w:val="28"/>
        </w:rPr>
        <w:t>he</w:t>
      </w:r>
      <w:r w:rsidR="00C04701">
        <w:rPr>
          <w:rFonts w:ascii="Tahoma" w:hAnsi="Tahoma" w:cs="Tahoma"/>
          <w:sz w:val="28"/>
          <w:szCs w:val="28"/>
        </w:rPr>
        <w:t xml:space="preserve"> puts it:</w:t>
      </w:r>
    </w:p>
    <w:p w14:paraId="4AEDC56D" w14:textId="214285B5" w:rsidR="008B7970" w:rsidRPr="008B7970" w:rsidRDefault="008B7970" w:rsidP="008B7970">
      <w:pPr>
        <w:ind w:left="360"/>
        <w:rPr>
          <w:rFonts w:ascii="Tahoma" w:hAnsi="Tahoma" w:cs="Tahoma"/>
          <w:sz w:val="28"/>
          <w:szCs w:val="28"/>
        </w:rPr>
      </w:pPr>
      <w:r>
        <w:rPr>
          <w:rFonts w:ascii="Tahoma" w:hAnsi="Tahoma" w:cs="Tahoma"/>
          <w:i/>
          <w:iCs/>
          <w:sz w:val="28"/>
          <w:szCs w:val="28"/>
        </w:rPr>
        <w:t xml:space="preserve">God certainly gives daily bread to everyone without our prayers, even to all evil people, but we pray in this petition </w:t>
      </w:r>
      <w:r w:rsidR="00A16445">
        <w:rPr>
          <w:rFonts w:ascii="Tahoma" w:hAnsi="Tahoma" w:cs="Tahoma"/>
          <w:i/>
          <w:iCs/>
          <w:sz w:val="28"/>
          <w:szCs w:val="28"/>
        </w:rPr>
        <w:t xml:space="preserve">that God would lead us to realize </w:t>
      </w:r>
      <w:r>
        <w:rPr>
          <w:rFonts w:ascii="Tahoma" w:hAnsi="Tahoma" w:cs="Tahoma"/>
          <w:i/>
          <w:iCs/>
          <w:sz w:val="28"/>
          <w:szCs w:val="28"/>
        </w:rPr>
        <w:t>this and to receive our daily bread with thanksgiving.</w:t>
      </w:r>
    </w:p>
    <w:p w14:paraId="135857FF" w14:textId="083F0EE9" w:rsidR="00C04701" w:rsidRDefault="00BF188C" w:rsidP="00C04701">
      <w:pPr>
        <w:ind w:firstLine="720"/>
        <w:rPr>
          <w:rStyle w:val="text"/>
          <w:rFonts w:ascii="Tahoma" w:hAnsi="Tahoma" w:cs="Tahoma"/>
          <w:color w:val="000000"/>
          <w:sz w:val="28"/>
          <w:szCs w:val="28"/>
          <w:shd w:val="clear" w:color="auto" w:fill="FFFFFF"/>
        </w:rPr>
      </w:pPr>
      <w:r>
        <w:rPr>
          <w:rFonts w:ascii="Tahoma" w:hAnsi="Tahoma" w:cs="Tahoma"/>
          <w:sz w:val="28"/>
          <w:szCs w:val="28"/>
        </w:rPr>
        <w:t xml:space="preserve">St. Paul has this same positive way of understanding prayer. </w:t>
      </w:r>
      <w:r w:rsidR="00C04701">
        <w:rPr>
          <w:rFonts w:ascii="Tahoma" w:hAnsi="Tahoma" w:cs="Tahoma"/>
          <w:i/>
          <w:iCs/>
          <w:sz w:val="28"/>
          <w:szCs w:val="28"/>
        </w:rPr>
        <w:t>“</w:t>
      </w:r>
      <w:r>
        <w:rPr>
          <w:rStyle w:val="text"/>
          <w:rFonts w:ascii="Tahoma" w:hAnsi="Tahoma" w:cs="Tahoma"/>
          <w:i/>
          <w:iCs/>
          <w:color w:val="000000"/>
          <w:sz w:val="28"/>
          <w:szCs w:val="28"/>
          <w:shd w:val="clear" w:color="auto" w:fill="FFFFFF"/>
        </w:rPr>
        <w:t>Rejoice in the Lord always</w:t>
      </w:r>
      <w:r w:rsidR="00C04701">
        <w:rPr>
          <w:rStyle w:val="text"/>
          <w:rFonts w:ascii="Tahoma" w:hAnsi="Tahoma" w:cs="Tahoma"/>
          <w:i/>
          <w:iCs/>
          <w:color w:val="000000"/>
          <w:sz w:val="28"/>
          <w:szCs w:val="28"/>
          <w:shd w:val="clear" w:color="auto" w:fill="FFFFFF"/>
        </w:rPr>
        <w:t xml:space="preserve">,” </w:t>
      </w:r>
      <w:r w:rsidR="00C04701">
        <w:rPr>
          <w:rStyle w:val="text"/>
          <w:rFonts w:ascii="Tahoma" w:hAnsi="Tahoma" w:cs="Tahoma"/>
          <w:color w:val="000000"/>
          <w:sz w:val="28"/>
          <w:szCs w:val="28"/>
          <w:shd w:val="clear" w:color="auto" w:fill="FFFFFF"/>
        </w:rPr>
        <w:t>he tells us.  Then he explains how:</w:t>
      </w:r>
    </w:p>
    <w:p w14:paraId="787B8134" w14:textId="0DD20E5D" w:rsidR="00E30BF9" w:rsidRPr="00C04701" w:rsidRDefault="00BF188C" w:rsidP="00C04701">
      <w:pPr>
        <w:ind w:left="360"/>
        <w:rPr>
          <w:rFonts w:ascii="Tahoma" w:hAnsi="Tahoma" w:cs="Tahoma"/>
          <w:sz w:val="28"/>
          <w:szCs w:val="28"/>
        </w:rPr>
      </w:pPr>
      <w:r>
        <w:rPr>
          <w:rStyle w:val="text"/>
          <w:rFonts w:ascii="Tahoma" w:hAnsi="Tahoma" w:cs="Tahoma"/>
          <w:i/>
          <w:iCs/>
          <w:color w:val="000000"/>
          <w:sz w:val="28"/>
          <w:szCs w:val="28"/>
          <w:shd w:val="clear" w:color="auto" w:fill="FFFFFF"/>
        </w:rPr>
        <w:t xml:space="preserve">. . . </w:t>
      </w:r>
      <w:r w:rsidRPr="00BF188C">
        <w:rPr>
          <w:rStyle w:val="text"/>
          <w:rFonts w:ascii="Tahoma" w:hAnsi="Tahoma" w:cs="Tahoma"/>
          <w:i/>
          <w:iCs/>
          <w:color w:val="000000"/>
          <w:sz w:val="28"/>
          <w:szCs w:val="28"/>
          <w:shd w:val="clear" w:color="auto" w:fill="FFFFFF"/>
        </w:rPr>
        <w:t>do not be anxious about anything, but in everything by prayer and supplication with thanksgiving let your requests be made known to God.</w:t>
      </w:r>
      <w:r w:rsidRPr="00BF188C">
        <w:rPr>
          <w:rStyle w:val="text"/>
          <w:rFonts w:ascii="Tahoma" w:hAnsi="Tahoma" w:cs="Tahoma"/>
          <w:b/>
          <w:bCs/>
          <w:i/>
          <w:iCs/>
          <w:color w:val="000000"/>
          <w:sz w:val="28"/>
          <w:szCs w:val="28"/>
          <w:shd w:val="clear" w:color="auto" w:fill="FFFFFF"/>
          <w:vertAlign w:val="superscript"/>
        </w:rPr>
        <w:t> </w:t>
      </w:r>
      <w:r w:rsidRPr="00BF188C">
        <w:rPr>
          <w:rStyle w:val="text"/>
          <w:rFonts w:ascii="Tahoma" w:hAnsi="Tahoma" w:cs="Tahoma"/>
          <w:i/>
          <w:iCs/>
          <w:color w:val="000000"/>
          <w:sz w:val="28"/>
          <w:szCs w:val="28"/>
          <w:shd w:val="clear" w:color="auto" w:fill="FFFFFF"/>
        </w:rPr>
        <w:t>And the peace of God, which surpasses all understanding, will guard your hearts and your minds in Christ Jesus</w:t>
      </w:r>
      <w:r>
        <w:rPr>
          <w:rStyle w:val="text"/>
          <w:rFonts w:ascii="Tahoma" w:hAnsi="Tahoma" w:cs="Tahoma"/>
          <w:i/>
          <w:iCs/>
          <w:color w:val="000000"/>
          <w:sz w:val="28"/>
          <w:szCs w:val="28"/>
          <w:shd w:val="clear" w:color="auto" w:fill="FFFFFF"/>
        </w:rPr>
        <w:t>. (Philippians 1:4a, 6-7)</w:t>
      </w:r>
      <w:r w:rsidRPr="00BF188C">
        <w:rPr>
          <w:rFonts w:ascii="Tahoma" w:hAnsi="Tahoma" w:cs="Tahoma"/>
          <w:i/>
          <w:iCs/>
          <w:sz w:val="28"/>
          <w:szCs w:val="28"/>
        </w:rPr>
        <w:t xml:space="preserve"> </w:t>
      </w:r>
    </w:p>
    <w:p w14:paraId="0E5A4EB0" w14:textId="5DC844AC" w:rsidR="00085532" w:rsidRDefault="00BF188C" w:rsidP="00C04701">
      <w:pPr>
        <w:ind w:left="90" w:firstLine="630"/>
        <w:rPr>
          <w:rFonts w:ascii="Tahoma" w:hAnsi="Tahoma" w:cs="Tahoma"/>
          <w:sz w:val="28"/>
          <w:szCs w:val="28"/>
        </w:rPr>
      </w:pPr>
      <w:r>
        <w:rPr>
          <w:rFonts w:ascii="Tahoma" w:hAnsi="Tahoma" w:cs="Tahoma"/>
          <w:sz w:val="28"/>
          <w:szCs w:val="28"/>
        </w:rPr>
        <w:t xml:space="preserve">The key phrase to Paul’s instructions for rejoicing through prayer is </w:t>
      </w:r>
      <w:r w:rsidR="00C04701">
        <w:rPr>
          <w:rFonts w:ascii="Tahoma" w:hAnsi="Tahoma" w:cs="Tahoma"/>
          <w:sz w:val="28"/>
          <w:szCs w:val="28"/>
        </w:rPr>
        <w:t xml:space="preserve">to pray </w:t>
      </w:r>
      <w:r w:rsidRPr="00BF188C">
        <w:rPr>
          <w:rFonts w:ascii="Tahoma" w:hAnsi="Tahoma" w:cs="Tahoma"/>
          <w:i/>
          <w:iCs/>
          <w:sz w:val="28"/>
          <w:szCs w:val="28"/>
        </w:rPr>
        <w:t>“with thanksgiving.”</w:t>
      </w:r>
      <w:r>
        <w:rPr>
          <w:rFonts w:ascii="Tahoma" w:hAnsi="Tahoma" w:cs="Tahoma"/>
          <w:i/>
          <w:iCs/>
          <w:sz w:val="28"/>
          <w:szCs w:val="28"/>
        </w:rPr>
        <w:t xml:space="preserve">  </w:t>
      </w:r>
      <w:r>
        <w:rPr>
          <w:rFonts w:ascii="Tahoma" w:hAnsi="Tahoma" w:cs="Tahoma"/>
          <w:sz w:val="28"/>
          <w:szCs w:val="28"/>
        </w:rPr>
        <w:t xml:space="preserve">Prayer that’s just about our needs </w:t>
      </w:r>
      <w:r w:rsidR="00C04701">
        <w:rPr>
          <w:rFonts w:ascii="Tahoma" w:hAnsi="Tahoma" w:cs="Tahoma"/>
          <w:sz w:val="28"/>
          <w:szCs w:val="28"/>
        </w:rPr>
        <w:t xml:space="preserve">can </w:t>
      </w:r>
      <w:r>
        <w:rPr>
          <w:rFonts w:ascii="Tahoma" w:hAnsi="Tahoma" w:cs="Tahoma"/>
          <w:sz w:val="28"/>
          <w:szCs w:val="28"/>
        </w:rPr>
        <w:t xml:space="preserve">leave us anxious.  But prayer </w:t>
      </w:r>
      <w:r w:rsidRPr="00BF188C">
        <w:rPr>
          <w:rFonts w:ascii="Tahoma" w:hAnsi="Tahoma" w:cs="Tahoma"/>
          <w:i/>
          <w:iCs/>
          <w:sz w:val="28"/>
          <w:szCs w:val="28"/>
        </w:rPr>
        <w:t>“with thanksgiving”</w:t>
      </w:r>
      <w:r>
        <w:rPr>
          <w:rFonts w:ascii="Tahoma" w:hAnsi="Tahoma" w:cs="Tahoma"/>
          <w:sz w:val="28"/>
          <w:szCs w:val="28"/>
        </w:rPr>
        <w:t xml:space="preserve"> will leave us rejoicing.</w:t>
      </w:r>
      <w:r w:rsidR="00085532">
        <w:rPr>
          <w:rFonts w:ascii="Tahoma" w:hAnsi="Tahoma" w:cs="Tahoma"/>
          <w:sz w:val="28"/>
          <w:szCs w:val="28"/>
        </w:rPr>
        <w:t xml:space="preserve">  And that’s what the Lord’s Prayer help</w:t>
      </w:r>
      <w:r w:rsidR="00C04701">
        <w:rPr>
          <w:rFonts w:ascii="Tahoma" w:hAnsi="Tahoma" w:cs="Tahoma"/>
          <w:sz w:val="28"/>
          <w:szCs w:val="28"/>
        </w:rPr>
        <w:t>s</w:t>
      </w:r>
      <w:r w:rsidR="00085532">
        <w:rPr>
          <w:rFonts w:ascii="Tahoma" w:hAnsi="Tahoma" w:cs="Tahoma"/>
          <w:sz w:val="28"/>
          <w:szCs w:val="28"/>
        </w:rPr>
        <w:t xml:space="preserve"> us do </w:t>
      </w:r>
      <w:r w:rsidR="00C04701">
        <w:rPr>
          <w:rFonts w:ascii="Tahoma" w:hAnsi="Tahoma" w:cs="Tahoma"/>
          <w:sz w:val="28"/>
          <w:szCs w:val="28"/>
        </w:rPr>
        <w:t xml:space="preserve">as we remember </w:t>
      </w:r>
      <w:r w:rsidR="00085532">
        <w:rPr>
          <w:rFonts w:ascii="Tahoma" w:hAnsi="Tahoma" w:cs="Tahoma"/>
          <w:sz w:val="28"/>
          <w:szCs w:val="28"/>
        </w:rPr>
        <w:t xml:space="preserve">what </w:t>
      </w:r>
      <w:r w:rsidR="00A16445">
        <w:rPr>
          <w:rFonts w:ascii="Tahoma" w:hAnsi="Tahoma" w:cs="Tahoma"/>
          <w:sz w:val="28"/>
          <w:szCs w:val="28"/>
        </w:rPr>
        <w:t>God has</w:t>
      </w:r>
      <w:r w:rsidR="00085532">
        <w:rPr>
          <w:rFonts w:ascii="Tahoma" w:hAnsi="Tahoma" w:cs="Tahoma"/>
          <w:sz w:val="28"/>
          <w:szCs w:val="28"/>
        </w:rPr>
        <w:t xml:space="preserve"> already done.</w:t>
      </w:r>
      <w:r w:rsidR="00C04701">
        <w:rPr>
          <w:rFonts w:ascii="Tahoma" w:hAnsi="Tahoma" w:cs="Tahoma"/>
          <w:sz w:val="28"/>
          <w:szCs w:val="28"/>
        </w:rPr>
        <w:t xml:space="preserve"> </w:t>
      </w:r>
      <w:r w:rsidR="00085532">
        <w:rPr>
          <w:rFonts w:ascii="Tahoma" w:hAnsi="Tahoma" w:cs="Tahoma"/>
          <w:sz w:val="28"/>
          <w:szCs w:val="28"/>
        </w:rPr>
        <w:t xml:space="preserve">Let’s say together </w:t>
      </w:r>
      <w:r w:rsidR="006844C7">
        <w:rPr>
          <w:rFonts w:ascii="Tahoma" w:hAnsi="Tahoma" w:cs="Tahoma"/>
          <w:sz w:val="28"/>
          <w:szCs w:val="28"/>
        </w:rPr>
        <w:t>this other</w:t>
      </w:r>
      <w:r w:rsidR="00085532">
        <w:rPr>
          <w:rFonts w:ascii="Tahoma" w:hAnsi="Tahoma" w:cs="Tahoma"/>
          <w:sz w:val="28"/>
          <w:szCs w:val="28"/>
        </w:rPr>
        <w:t xml:space="preserve"> translation:</w:t>
      </w:r>
    </w:p>
    <w:p w14:paraId="36FB324F"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 xml:space="preserve">Our Father, the One in </w:t>
      </w:r>
      <w:proofErr w:type="gramStart"/>
      <w:r w:rsidRPr="004C4C29">
        <w:rPr>
          <w:rFonts w:ascii="Tahoma" w:hAnsi="Tahoma" w:cs="Tahoma"/>
          <w:b/>
          <w:bCs/>
          <w:i/>
          <w:iCs/>
          <w:sz w:val="28"/>
          <w:szCs w:val="28"/>
        </w:rPr>
        <w:t>heaven</w:t>
      </w:r>
      <w:proofErr w:type="gramEnd"/>
      <w:r w:rsidRPr="004C4C29">
        <w:rPr>
          <w:rFonts w:ascii="Tahoma" w:hAnsi="Tahoma" w:cs="Tahoma"/>
          <w:b/>
          <w:bCs/>
          <w:i/>
          <w:iCs/>
          <w:sz w:val="28"/>
          <w:szCs w:val="28"/>
        </w:rPr>
        <w:t>,</w:t>
      </w:r>
    </w:p>
    <w:p w14:paraId="5DC5C5A2"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Let Your name be holy!</w:t>
      </w:r>
    </w:p>
    <w:p w14:paraId="073BB5E4"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Let Your kingdom come!</w:t>
      </w:r>
    </w:p>
    <w:p w14:paraId="16BE876A" w14:textId="2CA8EE51" w:rsidR="00085532" w:rsidRPr="004C4C29" w:rsidRDefault="00085532" w:rsidP="004C4C29">
      <w:pPr>
        <w:spacing w:after="0"/>
        <w:ind w:left="360"/>
        <w:rPr>
          <w:rFonts w:ascii="Tahoma" w:hAnsi="Tahoma" w:cs="Tahoma"/>
          <w:b/>
          <w:bCs/>
          <w:i/>
          <w:iCs/>
          <w:sz w:val="28"/>
          <w:szCs w:val="28"/>
        </w:rPr>
      </w:pPr>
      <w:r w:rsidRPr="004C4C29">
        <w:rPr>
          <w:rFonts w:ascii="Tahoma" w:hAnsi="Tahoma" w:cs="Tahoma"/>
          <w:b/>
          <w:bCs/>
          <w:i/>
          <w:iCs/>
          <w:sz w:val="28"/>
          <w:szCs w:val="28"/>
        </w:rPr>
        <w:t>Let Your will take place,</w:t>
      </w:r>
      <w:r w:rsidR="004C4C29" w:rsidRPr="004C4C29">
        <w:rPr>
          <w:rFonts w:ascii="Tahoma" w:hAnsi="Tahoma" w:cs="Tahoma"/>
          <w:b/>
          <w:bCs/>
          <w:i/>
          <w:iCs/>
          <w:sz w:val="28"/>
          <w:szCs w:val="28"/>
        </w:rPr>
        <w:t xml:space="preserve"> </w:t>
      </w:r>
      <w:r w:rsidRPr="004C4C29">
        <w:rPr>
          <w:rFonts w:ascii="Tahoma" w:hAnsi="Tahoma" w:cs="Tahoma"/>
          <w:b/>
          <w:bCs/>
          <w:i/>
          <w:iCs/>
          <w:sz w:val="28"/>
          <w:szCs w:val="28"/>
        </w:rPr>
        <w:t>in heaven,</w:t>
      </w:r>
      <w:r w:rsidR="004C4C29" w:rsidRPr="004C4C29">
        <w:rPr>
          <w:rFonts w:ascii="Tahoma" w:hAnsi="Tahoma" w:cs="Tahoma"/>
          <w:b/>
          <w:bCs/>
          <w:i/>
          <w:iCs/>
          <w:sz w:val="28"/>
          <w:szCs w:val="28"/>
        </w:rPr>
        <w:t xml:space="preserve"> </w:t>
      </w:r>
      <w:proofErr w:type="gramStart"/>
      <w:r w:rsidRPr="004C4C29">
        <w:rPr>
          <w:rFonts w:ascii="Tahoma" w:hAnsi="Tahoma" w:cs="Tahoma"/>
          <w:b/>
          <w:bCs/>
          <w:i/>
          <w:iCs/>
          <w:sz w:val="28"/>
          <w:szCs w:val="28"/>
        </w:rPr>
        <w:t>and also</w:t>
      </w:r>
      <w:proofErr w:type="gramEnd"/>
      <w:r w:rsidRPr="004C4C29">
        <w:rPr>
          <w:rFonts w:ascii="Tahoma" w:hAnsi="Tahoma" w:cs="Tahoma"/>
          <w:b/>
          <w:bCs/>
          <w:i/>
          <w:iCs/>
          <w:sz w:val="28"/>
          <w:szCs w:val="28"/>
        </w:rPr>
        <w:t xml:space="preserve"> on earth!</w:t>
      </w:r>
    </w:p>
    <w:p w14:paraId="265DB3DE"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 xml:space="preserve">You give </w:t>
      </w:r>
      <w:proofErr w:type="gramStart"/>
      <w:r w:rsidRPr="004C4C29">
        <w:rPr>
          <w:rFonts w:ascii="Tahoma" w:hAnsi="Tahoma" w:cs="Tahoma"/>
          <w:b/>
          <w:bCs/>
          <w:i/>
          <w:iCs/>
          <w:sz w:val="28"/>
          <w:szCs w:val="28"/>
        </w:rPr>
        <w:t>us today</w:t>
      </w:r>
      <w:proofErr w:type="gramEnd"/>
      <w:r w:rsidRPr="004C4C29">
        <w:rPr>
          <w:rFonts w:ascii="Tahoma" w:hAnsi="Tahoma" w:cs="Tahoma"/>
          <w:b/>
          <w:bCs/>
          <w:i/>
          <w:iCs/>
          <w:sz w:val="28"/>
          <w:szCs w:val="28"/>
        </w:rPr>
        <w:t xml:space="preserve"> our daily bread.</w:t>
      </w:r>
    </w:p>
    <w:p w14:paraId="73CA14A0"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You have let go of our faults,</w:t>
      </w:r>
    </w:p>
    <w:p w14:paraId="2A863B2F"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ab/>
        <w:t xml:space="preserve">as we </w:t>
      </w:r>
      <w:proofErr w:type="gramStart"/>
      <w:r w:rsidRPr="004C4C29">
        <w:rPr>
          <w:rFonts w:ascii="Tahoma" w:hAnsi="Tahoma" w:cs="Tahoma"/>
          <w:b/>
          <w:bCs/>
          <w:i/>
          <w:iCs/>
          <w:sz w:val="28"/>
          <w:szCs w:val="28"/>
        </w:rPr>
        <w:t>indeed we</w:t>
      </w:r>
      <w:proofErr w:type="gramEnd"/>
      <w:r w:rsidRPr="004C4C29">
        <w:rPr>
          <w:rFonts w:ascii="Tahoma" w:hAnsi="Tahoma" w:cs="Tahoma"/>
          <w:b/>
          <w:bCs/>
          <w:i/>
          <w:iCs/>
          <w:sz w:val="28"/>
          <w:szCs w:val="28"/>
        </w:rPr>
        <w:t xml:space="preserve"> have let go of the faults of others.</w:t>
      </w:r>
    </w:p>
    <w:p w14:paraId="7A9933B1" w14:textId="77777777" w:rsidR="00085532" w:rsidRPr="004C4C29" w:rsidRDefault="00085532" w:rsidP="00085532">
      <w:pPr>
        <w:spacing w:after="0"/>
        <w:ind w:left="360"/>
        <w:rPr>
          <w:rFonts w:ascii="Tahoma" w:hAnsi="Tahoma" w:cs="Tahoma"/>
          <w:b/>
          <w:bCs/>
          <w:i/>
          <w:iCs/>
          <w:sz w:val="28"/>
          <w:szCs w:val="28"/>
        </w:rPr>
      </w:pPr>
      <w:r w:rsidRPr="004C4C29">
        <w:rPr>
          <w:rFonts w:ascii="Tahoma" w:hAnsi="Tahoma" w:cs="Tahoma"/>
          <w:b/>
          <w:bCs/>
          <w:i/>
          <w:iCs/>
          <w:sz w:val="28"/>
          <w:szCs w:val="28"/>
        </w:rPr>
        <w:t>You have not brought trial on us,</w:t>
      </w:r>
    </w:p>
    <w:p w14:paraId="6DE2F94B" w14:textId="77777777" w:rsidR="004C4C29" w:rsidRDefault="00085532" w:rsidP="004C4C29">
      <w:pPr>
        <w:ind w:left="360"/>
        <w:rPr>
          <w:rFonts w:ascii="Tahoma" w:hAnsi="Tahoma" w:cs="Tahoma"/>
          <w:b/>
          <w:bCs/>
          <w:i/>
          <w:iCs/>
          <w:sz w:val="28"/>
          <w:szCs w:val="28"/>
        </w:rPr>
      </w:pPr>
      <w:r w:rsidRPr="004C4C29">
        <w:rPr>
          <w:rFonts w:ascii="Tahoma" w:hAnsi="Tahoma" w:cs="Tahoma"/>
          <w:b/>
          <w:bCs/>
          <w:i/>
          <w:iCs/>
          <w:sz w:val="28"/>
          <w:szCs w:val="28"/>
        </w:rPr>
        <w:t>but you have dragged us away from the evil one. Amen.</w:t>
      </w:r>
    </w:p>
    <w:p w14:paraId="05DDCE6C" w14:textId="06AB2218" w:rsidR="006844C7" w:rsidRDefault="006844C7" w:rsidP="004C4C29">
      <w:pPr>
        <w:rPr>
          <w:rFonts w:ascii="Tahoma" w:hAnsi="Tahoma" w:cs="Tahoma"/>
          <w:b/>
          <w:bCs/>
          <w:i/>
          <w:iCs/>
          <w:sz w:val="28"/>
          <w:szCs w:val="28"/>
        </w:rPr>
      </w:pPr>
      <w:r>
        <w:rPr>
          <w:rFonts w:ascii="Tahoma" w:hAnsi="Tahoma" w:cs="Tahoma"/>
          <w:b/>
          <w:bCs/>
          <w:i/>
          <w:iCs/>
          <w:sz w:val="28"/>
          <w:szCs w:val="28"/>
        </w:rPr>
        <w:lastRenderedPageBreak/>
        <w:t>Lectionary, Maundy Thursday, April 2, 2026</w:t>
      </w:r>
    </w:p>
    <w:p w14:paraId="4F2CAD69" w14:textId="0031C3B4" w:rsidR="006844C7" w:rsidRDefault="006844C7" w:rsidP="004C4C29">
      <w:pPr>
        <w:rPr>
          <w:rFonts w:ascii="Tahoma" w:hAnsi="Tahoma" w:cs="Tahoma"/>
          <w:b/>
          <w:bCs/>
          <w:i/>
          <w:iCs/>
          <w:sz w:val="28"/>
          <w:szCs w:val="28"/>
        </w:rPr>
      </w:pPr>
      <w:r>
        <w:rPr>
          <w:rFonts w:ascii="Tahoma" w:hAnsi="Tahoma" w:cs="Tahoma"/>
          <w:b/>
          <w:bCs/>
          <w:i/>
          <w:iCs/>
          <w:sz w:val="28"/>
          <w:szCs w:val="28"/>
        </w:rPr>
        <w:t>Exodus 24-3-11</w:t>
      </w:r>
    </w:p>
    <w:p w14:paraId="7901F1AE" w14:textId="77777777" w:rsidR="00465A1B" w:rsidRDefault="00465A1B" w:rsidP="00465A1B">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Moses came and told the people all the words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and all the rules.</w:t>
      </w:r>
      <w:r>
        <w:rPr>
          <w:rStyle w:val="text"/>
          <w:rFonts w:ascii="Segoe UI" w:eastAsiaTheme="majorEastAsia" w:hAnsi="Segoe UI" w:cs="Segoe UI"/>
          <w:color w:val="000000"/>
          <w:sz w:val="15"/>
          <w:szCs w:val="15"/>
          <w:vertAlign w:val="superscript"/>
        </w:rPr>
        <w:t>[</w:t>
      </w:r>
      <w:hyperlink r:id="rId7" w:anchor="fen-ESV-2181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And all the people answered with one voice and said, “All the words that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has spoken we will do.”</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And Moses wrote down all the words of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He rose early in the morning and built an altar at the foot of the mountain, and twelve pillars, according to the twelve tribes of Israel.</w:t>
      </w:r>
      <w:r>
        <w:rPr>
          <w:rFonts w:ascii="Segoe UI" w:hAnsi="Segoe UI" w:cs="Segoe UI"/>
          <w:color w:val="000000"/>
        </w:rPr>
        <w: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And he sent young men of the people of Israel, who offered burnt offerings and sacrificed peace offerings of oxen to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w:t>
      </w:r>
      <w:r>
        <w:rPr>
          <w:rFonts w:ascii="Segoe UI" w:hAnsi="Segoe UI" w:cs="Segoe UI"/>
          <w:color w:val="000000"/>
        </w:rPr>
        <w:t> </w:t>
      </w: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And Moses took half of the blood and put it in basins, and half of the blood he threw against the altar.</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Then he took the Book of the Covenant and read it in the hearing of the people. And they said, “All that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has spoken we will do, and we will be obedient.”</w:t>
      </w:r>
      <w:r>
        <w:rPr>
          <w:rFonts w:ascii="Segoe UI"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And Moses took the blood and threw it on the people and said, “Behold the blood of the covenant that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has made with you in accordance with all these words.”</w:t>
      </w:r>
    </w:p>
    <w:p w14:paraId="5AA1AB6D" w14:textId="77777777" w:rsidR="00465A1B" w:rsidRDefault="00465A1B" w:rsidP="00465A1B">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Then Moses and Aaron, Nadab, and Abihu, and seventy of the elders of Israel went up,</w:t>
      </w:r>
      <w:r>
        <w:rPr>
          <w:rFonts w:ascii="Segoe UI" w:hAnsi="Segoe UI" w:cs="Segoe UI"/>
          <w:color w:val="000000"/>
        </w:rPr>
        <w:t>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 xml:space="preserve">and they saw the God of Israel. There was under his feet </w:t>
      </w:r>
      <w:proofErr w:type="gramStart"/>
      <w:r>
        <w:rPr>
          <w:rStyle w:val="text"/>
          <w:rFonts w:ascii="Segoe UI" w:eastAsiaTheme="majorEastAsia" w:hAnsi="Segoe UI" w:cs="Segoe UI"/>
          <w:color w:val="000000"/>
        </w:rPr>
        <w:t>as</w:t>
      </w:r>
      <w:proofErr w:type="gramEnd"/>
      <w:r>
        <w:rPr>
          <w:rStyle w:val="text"/>
          <w:rFonts w:ascii="Segoe UI" w:eastAsiaTheme="majorEastAsia" w:hAnsi="Segoe UI" w:cs="Segoe UI"/>
          <w:color w:val="000000"/>
        </w:rPr>
        <w:t xml:space="preserve"> it were a pavement of sapphire stone, like the very heaven for clearness.</w:t>
      </w:r>
      <w:r>
        <w:rPr>
          <w:rFonts w:ascii="Segoe UI" w:hAnsi="Segoe UI" w:cs="Segoe UI"/>
          <w:color w:val="000000"/>
        </w:rPr>
        <w:t> </w:t>
      </w: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 xml:space="preserve">And he did not lay his hand on the chief men of the people of Israel; they beheld </w:t>
      </w:r>
      <w:proofErr w:type="gramStart"/>
      <w:r>
        <w:rPr>
          <w:rStyle w:val="text"/>
          <w:rFonts w:ascii="Segoe UI" w:eastAsiaTheme="majorEastAsia" w:hAnsi="Segoe UI" w:cs="Segoe UI"/>
          <w:color w:val="000000"/>
        </w:rPr>
        <w:t>God, and</w:t>
      </w:r>
      <w:proofErr w:type="gramEnd"/>
      <w:r>
        <w:rPr>
          <w:rStyle w:val="text"/>
          <w:rFonts w:ascii="Segoe UI" w:eastAsiaTheme="majorEastAsia" w:hAnsi="Segoe UI" w:cs="Segoe UI"/>
          <w:color w:val="000000"/>
        </w:rPr>
        <w:t> ate and drank.</w:t>
      </w:r>
    </w:p>
    <w:p w14:paraId="70552D5C" w14:textId="4148DC6E" w:rsidR="00465A1B" w:rsidRDefault="00465A1B" w:rsidP="004C4C29">
      <w:pPr>
        <w:rPr>
          <w:rFonts w:ascii="Tahoma" w:hAnsi="Tahoma" w:cs="Tahoma"/>
          <w:b/>
          <w:bCs/>
          <w:i/>
          <w:iCs/>
          <w:sz w:val="28"/>
          <w:szCs w:val="28"/>
        </w:rPr>
      </w:pPr>
      <w:r>
        <w:rPr>
          <w:rFonts w:ascii="Tahoma" w:hAnsi="Tahoma" w:cs="Tahoma"/>
          <w:b/>
          <w:bCs/>
          <w:i/>
          <w:iCs/>
          <w:sz w:val="28"/>
          <w:szCs w:val="28"/>
        </w:rPr>
        <w:t>1 Corinthians 11:23-32</w:t>
      </w:r>
    </w:p>
    <w:p w14:paraId="0494E701" w14:textId="01B16DA7" w:rsidR="00465A1B" w:rsidRDefault="00465A1B" w:rsidP="00465A1B">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23 </w:t>
      </w:r>
      <w:r>
        <w:rPr>
          <w:rStyle w:val="text"/>
          <w:rFonts w:ascii="Segoe UI" w:eastAsiaTheme="majorEastAsia" w:hAnsi="Segoe UI" w:cs="Segoe UI"/>
          <w:color w:val="000000"/>
        </w:rPr>
        <w:t>For I received from the Lord what I also delivered to you, that the Lord Jesus on the night when he was betrayed took bread,</w:t>
      </w:r>
      <w:r>
        <w:rPr>
          <w:rFonts w:ascii="Segoe UI" w:hAnsi="Segoe UI" w:cs="Segoe UI"/>
          <w:color w:val="000000"/>
        </w:rPr>
        <w:t> </w:t>
      </w:r>
      <w:r>
        <w:rPr>
          <w:rStyle w:val="text"/>
          <w:rFonts w:ascii="Segoe UI" w:eastAsiaTheme="majorEastAsia" w:hAnsi="Segoe UI" w:cs="Segoe UI"/>
          <w:b/>
          <w:bCs/>
          <w:color w:val="000000"/>
          <w:vertAlign w:val="superscript"/>
        </w:rPr>
        <w:t>24 </w:t>
      </w:r>
      <w:r>
        <w:rPr>
          <w:rStyle w:val="text"/>
          <w:rFonts w:ascii="Segoe UI" w:eastAsiaTheme="majorEastAsia" w:hAnsi="Segoe UI" w:cs="Segoe UI"/>
          <w:color w:val="000000"/>
        </w:rPr>
        <w:t>and when he had given thanks, he broke it, and said, </w:t>
      </w:r>
      <w:r>
        <w:rPr>
          <w:rStyle w:val="woj"/>
          <w:rFonts w:ascii="Segoe UI" w:eastAsiaTheme="majorEastAsia" w:hAnsi="Segoe UI" w:cs="Segoe UI"/>
          <w:color w:val="000000"/>
        </w:rPr>
        <w:t>“This is my body, which is for</w:t>
      </w:r>
      <w:r>
        <w:rPr>
          <w:rStyle w:val="woj"/>
          <w:rFonts w:ascii="Segoe UI" w:eastAsiaTheme="majorEastAsia" w:hAnsi="Segoe UI" w:cs="Segoe UI"/>
          <w:color w:val="000000"/>
          <w:sz w:val="15"/>
          <w:szCs w:val="15"/>
          <w:vertAlign w:val="superscript"/>
        </w:rPr>
        <w:t xml:space="preserve"> </w:t>
      </w:r>
      <w:r>
        <w:rPr>
          <w:rStyle w:val="woj"/>
          <w:rFonts w:ascii="Segoe UI" w:eastAsiaTheme="majorEastAsia" w:hAnsi="Segoe UI" w:cs="Segoe UI"/>
          <w:color w:val="000000"/>
        </w:rPr>
        <w:t>you. Do this in remembrance of me.”</w:t>
      </w:r>
      <w:r>
        <w:rPr>
          <w:rStyle w:val="text"/>
          <w:rFonts w:ascii="Segoe UI" w:eastAsiaTheme="majorEastAsia" w:hAnsi="Segoe UI" w:cs="Segoe UI"/>
          <w:b/>
          <w:bCs/>
          <w:color w:val="000000"/>
          <w:vertAlign w:val="superscript"/>
        </w:rPr>
        <w:t xml:space="preserve"> 25 </w:t>
      </w:r>
      <w:r>
        <w:rPr>
          <w:rStyle w:val="text"/>
          <w:rFonts w:ascii="Segoe UI" w:eastAsiaTheme="majorEastAsia" w:hAnsi="Segoe UI" w:cs="Segoe UI"/>
          <w:color w:val="000000"/>
        </w:rPr>
        <w:t>In the same way also he took the cup, after supper, saying, </w:t>
      </w:r>
      <w:r>
        <w:rPr>
          <w:rStyle w:val="woj"/>
          <w:rFonts w:ascii="Segoe UI" w:eastAsiaTheme="majorEastAsia" w:hAnsi="Segoe UI" w:cs="Segoe UI"/>
          <w:color w:val="000000"/>
        </w:rPr>
        <w:t>“This cup is the new covenant in my blood. Do this, as often as you drink it, in remembrance of me.”</w:t>
      </w:r>
      <w:r>
        <w:rPr>
          <w:rFonts w:ascii="Segoe UI" w:hAnsi="Segoe UI" w:cs="Segoe UI"/>
          <w:color w:val="000000"/>
        </w:rPr>
        <w:t> </w:t>
      </w:r>
      <w:r>
        <w:rPr>
          <w:rStyle w:val="text"/>
          <w:rFonts w:ascii="Segoe UI" w:eastAsiaTheme="majorEastAsia" w:hAnsi="Segoe UI" w:cs="Segoe UI"/>
          <w:b/>
          <w:bCs/>
          <w:color w:val="000000"/>
          <w:vertAlign w:val="superscript"/>
        </w:rPr>
        <w:t>26 </w:t>
      </w:r>
      <w:r>
        <w:rPr>
          <w:rStyle w:val="text"/>
          <w:rFonts w:ascii="Segoe UI" w:eastAsiaTheme="majorEastAsia" w:hAnsi="Segoe UI" w:cs="Segoe UI"/>
          <w:color w:val="000000"/>
        </w:rPr>
        <w:t>For as often as you eat this bread and drink the cup, you proclaim the Lord's death until he comes.</w:t>
      </w:r>
    </w:p>
    <w:p w14:paraId="6B402973" w14:textId="7EE533AB" w:rsidR="00465A1B" w:rsidRPr="00465A1B" w:rsidRDefault="00465A1B" w:rsidP="00465A1B">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27 </w:t>
      </w:r>
      <w:r>
        <w:rPr>
          <w:rStyle w:val="text"/>
          <w:rFonts w:ascii="Segoe UI" w:eastAsiaTheme="majorEastAsia" w:hAnsi="Segoe UI" w:cs="Segoe UI"/>
          <w:color w:val="000000"/>
        </w:rPr>
        <w:t>Whoever, therefore, eats the bread or drinks the cup of the Lord in an unworthy manner will be guilty concerning the body and blood of the Lord.</w:t>
      </w:r>
      <w:r>
        <w:rPr>
          <w:rFonts w:ascii="Segoe UI" w:hAnsi="Segoe UI" w:cs="Segoe UI"/>
          <w:color w:val="000000"/>
        </w:rPr>
        <w:t> </w:t>
      </w:r>
      <w:r>
        <w:rPr>
          <w:rStyle w:val="text"/>
          <w:rFonts w:ascii="Segoe UI" w:eastAsiaTheme="majorEastAsia" w:hAnsi="Segoe UI" w:cs="Segoe UI"/>
          <w:b/>
          <w:bCs/>
          <w:color w:val="000000"/>
          <w:vertAlign w:val="superscript"/>
        </w:rPr>
        <w:t>28 </w:t>
      </w:r>
      <w:r>
        <w:rPr>
          <w:rStyle w:val="text"/>
          <w:rFonts w:ascii="Segoe UI" w:eastAsiaTheme="majorEastAsia" w:hAnsi="Segoe UI" w:cs="Segoe UI"/>
          <w:color w:val="000000"/>
        </w:rPr>
        <w:t xml:space="preserve">Let a person examine himself, then, and so </w:t>
      </w:r>
      <w:proofErr w:type="gramStart"/>
      <w:r>
        <w:rPr>
          <w:rStyle w:val="text"/>
          <w:rFonts w:ascii="Segoe UI" w:eastAsiaTheme="majorEastAsia" w:hAnsi="Segoe UI" w:cs="Segoe UI"/>
          <w:color w:val="000000"/>
        </w:rPr>
        <w:t>eat of</w:t>
      </w:r>
      <w:proofErr w:type="gramEnd"/>
      <w:r>
        <w:rPr>
          <w:rStyle w:val="text"/>
          <w:rFonts w:ascii="Segoe UI" w:eastAsiaTheme="majorEastAsia" w:hAnsi="Segoe UI" w:cs="Segoe UI"/>
          <w:color w:val="000000"/>
        </w:rPr>
        <w:t xml:space="preserve"> the bread and </w:t>
      </w:r>
      <w:proofErr w:type="gramStart"/>
      <w:r>
        <w:rPr>
          <w:rStyle w:val="text"/>
          <w:rFonts w:ascii="Segoe UI" w:eastAsiaTheme="majorEastAsia" w:hAnsi="Segoe UI" w:cs="Segoe UI"/>
          <w:color w:val="000000"/>
        </w:rPr>
        <w:t>drink of</w:t>
      </w:r>
      <w:proofErr w:type="gramEnd"/>
      <w:r>
        <w:rPr>
          <w:rStyle w:val="text"/>
          <w:rFonts w:ascii="Segoe UI" w:eastAsiaTheme="majorEastAsia" w:hAnsi="Segoe UI" w:cs="Segoe UI"/>
          <w:color w:val="000000"/>
        </w:rPr>
        <w:t xml:space="preserve"> the cup.</w:t>
      </w:r>
      <w:r>
        <w:rPr>
          <w:rFonts w:ascii="Segoe UI" w:hAnsi="Segoe UI" w:cs="Segoe UI"/>
          <w:color w:val="000000"/>
        </w:rPr>
        <w:t> </w:t>
      </w:r>
      <w:r>
        <w:rPr>
          <w:rStyle w:val="text"/>
          <w:rFonts w:ascii="Segoe UI" w:eastAsiaTheme="majorEastAsia" w:hAnsi="Segoe UI" w:cs="Segoe UI"/>
          <w:b/>
          <w:bCs/>
          <w:color w:val="000000"/>
          <w:vertAlign w:val="superscript"/>
        </w:rPr>
        <w:t>29 </w:t>
      </w:r>
      <w:r>
        <w:rPr>
          <w:rStyle w:val="text"/>
          <w:rFonts w:ascii="Segoe UI" w:eastAsiaTheme="majorEastAsia" w:hAnsi="Segoe UI" w:cs="Segoe UI"/>
          <w:color w:val="000000"/>
        </w:rPr>
        <w:t>For anyone who eats and drinks without discerning the body eats and drinks judgment on himself.</w:t>
      </w:r>
      <w:r>
        <w:rPr>
          <w:rFonts w:ascii="Segoe UI" w:hAnsi="Segoe UI" w:cs="Segoe UI"/>
          <w:color w:val="000000"/>
        </w:rPr>
        <w:t> </w:t>
      </w:r>
      <w:r>
        <w:rPr>
          <w:rStyle w:val="text"/>
          <w:rFonts w:ascii="Segoe UI" w:eastAsiaTheme="majorEastAsia" w:hAnsi="Segoe UI" w:cs="Segoe UI"/>
          <w:b/>
          <w:bCs/>
          <w:color w:val="000000"/>
          <w:vertAlign w:val="superscript"/>
        </w:rPr>
        <w:t>30 </w:t>
      </w:r>
      <w:r>
        <w:rPr>
          <w:rStyle w:val="text"/>
          <w:rFonts w:ascii="Segoe UI" w:eastAsiaTheme="majorEastAsia" w:hAnsi="Segoe UI" w:cs="Segoe UI"/>
          <w:color w:val="000000"/>
        </w:rPr>
        <w:t>That is why many of you are weak and ill, and some have died.</w:t>
      </w:r>
      <w:r>
        <w:rPr>
          <w:rStyle w:val="text"/>
          <w:rFonts w:ascii="Segoe UI" w:eastAsiaTheme="majorEastAsia" w:hAnsi="Segoe UI" w:cs="Segoe UI"/>
          <w:color w:val="000000"/>
          <w:sz w:val="15"/>
          <w:szCs w:val="15"/>
          <w:vertAlign w:val="superscript"/>
        </w:rPr>
        <w:t>[</w:t>
      </w:r>
      <w:hyperlink r:id="rId8" w:anchor="fen-ESV-28614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Fonts w:ascii="Segoe UI" w:hAnsi="Segoe UI" w:cs="Segoe UI"/>
          <w:color w:val="000000"/>
        </w:rPr>
        <w:t> </w:t>
      </w:r>
      <w:r>
        <w:rPr>
          <w:rStyle w:val="text"/>
          <w:rFonts w:ascii="Segoe UI" w:eastAsiaTheme="majorEastAsia" w:hAnsi="Segoe UI" w:cs="Segoe UI"/>
          <w:b/>
          <w:bCs/>
          <w:color w:val="000000"/>
          <w:vertAlign w:val="superscript"/>
        </w:rPr>
        <w:t>31 </w:t>
      </w:r>
      <w:r>
        <w:rPr>
          <w:rStyle w:val="text"/>
          <w:rFonts w:ascii="Segoe UI" w:eastAsiaTheme="majorEastAsia" w:hAnsi="Segoe UI" w:cs="Segoe UI"/>
          <w:color w:val="000000"/>
        </w:rPr>
        <w:t>But if we judged</w:t>
      </w:r>
      <w:r>
        <w:rPr>
          <w:rStyle w:val="text"/>
          <w:rFonts w:ascii="Segoe UI" w:eastAsiaTheme="majorEastAsia" w:hAnsi="Segoe UI" w:cs="Segoe UI"/>
          <w:color w:val="000000"/>
          <w:sz w:val="15"/>
          <w:szCs w:val="15"/>
          <w:vertAlign w:val="superscript"/>
        </w:rPr>
        <w:t>[</w:t>
      </w:r>
      <w:hyperlink r:id="rId9" w:anchor="fen-ESV-28615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ourselves truly, we would not be judged.</w:t>
      </w:r>
      <w:r>
        <w:rPr>
          <w:rFonts w:ascii="Segoe UI" w:hAnsi="Segoe UI" w:cs="Segoe UI"/>
          <w:color w:val="000000"/>
        </w:rPr>
        <w:t> </w:t>
      </w:r>
      <w:r>
        <w:rPr>
          <w:rStyle w:val="text"/>
          <w:rFonts w:ascii="Segoe UI" w:eastAsiaTheme="majorEastAsia" w:hAnsi="Segoe UI" w:cs="Segoe UI"/>
          <w:b/>
          <w:bCs/>
          <w:color w:val="000000"/>
          <w:vertAlign w:val="superscript"/>
        </w:rPr>
        <w:t>32 </w:t>
      </w:r>
      <w:r>
        <w:rPr>
          <w:rStyle w:val="text"/>
          <w:rFonts w:ascii="Segoe UI" w:eastAsiaTheme="majorEastAsia" w:hAnsi="Segoe UI" w:cs="Segoe UI"/>
          <w:color w:val="000000"/>
        </w:rPr>
        <w:t>But when we are judged by the Lord, we are disciplined</w:t>
      </w:r>
      <w:r>
        <w:rPr>
          <w:rStyle w:val="text"/>
          <w:rFonts w:ascii="Segoe UI" w:eastAsiaTheme="majorEastAsia" w:hAnsi="Segoe UI" w:cs="Segoe UI"/>
          <w:color w:val="000000"/>
          <w:sz w:val="15"/>
          <w:szCs w:val="15"/>
          <w:vertAlign w:val="superscript"/>
        </w:rPr>
        <w:t xml:space="preserve"> </w:t>
      </w:r>
      <w:r>
        <w:rPr>
          <w:rStyle w:val="text"/>
          <w:rFonts w:ascii="Segoe UI" w:eastAsiaTheme="majorEastAsia" w:hAnsi="Segoe UI" w:cs="Segoe UI"/>
          <w:color w:val="000000"/>
        </w:rPr>
        <w:t>so that we may not be condemned along with the world.</w:t>
      </w:r>
    </w:p>
    <w:p w14:paraId="163612AA" w14:textId="77777777" w:rsidR="00465A1B" w:rsidRDefault="00465A1B" w:rsidP="004C4C29">
      <w:pPr>
        <w:rPr>
          <w:rFonts w:ascii="Tahoma" w:hAnsi="Tahoma" w:cs="Tahoma"/>
          <w:b/>
          <w:bCs/>
          <w:i/>
          <w:iCs/>
          <w:sz w:val="28"/>
          <w:szCs w:val="28"/>
        </w:rPr>
      </w:pPr>
    </w:p>
    <w:p w14:paraId="6F76C6E7" w14:textId="77777777" w:rsidR="00465A1B" w:rsidRDefault="00465A1B" w:rsidP="004C4C29">
      <w:pPr>
        <w:rPr>
          <w:rFonts w:ascii="Tahoma" w:hAnsi="Tahoma" w:cs="Tahoma"/>
          <w:b/>
          <w:bCs/>
          <w:i/>
          <w:iCs/>
          <w:sz w:val="28"/>
          <w:szCs w:val="28"/>
        </w:rPr>
      </w:pPr>
    </w:p>
    <w:p w14:paraId="60C37437" w14:textId="3376CBD7" w:rsidR="00275D32" w:rsidRPr="004C4C29" w:rsidRDefault="00275D32" w:rsidP="004C4C29">
      <w:pPr>
        <w:rPr>
          <w:rFonts w:ascii="Tahoma" w:hAnsi="Tahoma" w:cs="Tahoma"/>
          <w:b/>
          <w:bCs/>
          <w:i/>
          <w:iCs/>
          <w:sz w:val="28"/>
          <w:szCs w:val="28"/>
        </w:rPr>
      </w:pPr>
      <w:r>
        <w:rPr>
          <w:rFonts w:ascii="Tahoma" w:hAnsi="Tahoma" w:cs="Tahoma"/>
          <w:b/>
          <w:bCs/>
          <w:i/>
          <w:iCs/>
          <w:sz w:val="28"/>
          <w:szCs w:val="28"/>
        </w:rPr>
        <w:lastRenderedPageBreak/>
        <w:t>Matthew 6:7-13</w:t>
      </w:r>
    </w:p>
    <w:p w14:paraId="27DE743B" w14:textId="77777777" w:rsidR="00275D32" w:rsidRDefault="00275D32" w:rsidP="00275D32">
      <w:pPr>
        <w:pStyle w:val="NormalWeb"/>
        <w:shd w:val="clear" w:color="auto" w:fill="FFFFFF"/>
        <w:rPr>
          <w:rFonts w:ascii="Segoe UI" w:hAnsi="Segoe UI" w:cs="Segoe UI"/>
          <w:color w:val="000000"/>
        </w:rPr>
      </w:pPr>
      <w:r>
        <w:rPr>
          <w:rStyle w:val="woj"/>
          <w:rFonts w:ascii="Segoe UI" w:eastAsiaTheme="majorEastAsia" w:hAnsi="Segoe UI" w:cs="Segoe UI"/>
          <w:b/>
          <w:bCs/>
          <w:color w:val="000000"/>
          <w:vertAlign w:val="superscript"/>
        </w:rPr>
        <w:t>7 </w:t>
      </w:r>
      <w:r>
        <w:rPr>
          <w:rStyle w:val="woj"/>
          <w:rFonts w:ascii="Segoe UI" w:eastAsiaTheme="majorEastAsia" w:hAnsi="Segoe UI" w:cs="Segoe UI"/>
          <w:color w:val="000000"/>
        </w:rPr>
        <w:t>“And when you pray, do not heap up empty phrases as the Gentiles do, for they think that they will be heard for their many words.</w:t>
      </w:r>
      <w:r>
        <w:rPr>
          <w:rFonts w:ascii="Segoe UI" w:hAnsi="Segoe UI" w:cs="Segoe UI"/>
          <w:color w:val="000000"/>
        </w:rPr>
        <w:t> </w:t>
      </w:r>
      <w:r>
        <w:rPr>
          <w:rStyle w:val="woj"/>
          <w:rFonts w:ascii="Segoe UI" w:eastAsiaTheme="majorEastAsia" w:hAnsi="Segoe UI" w:cs="Segoe UI"/>
          <w:b/>
          <w:bCs/>
          <w:color w:val="000000"/>
          <w:vertAlign w:val="superscript"/>
        </w:rPr>
        <w:t>8 </w:t>
      </w:r>
      <w:r>
        <w:rPr>
          <w:rStyle w:val="woj"/>
          <w:rFonts w:ascii="Segoe UI" w:eastAsiaTheme="majorEastAsia" w:hAnsi="Segoe UI" w:cs="Segoe UI"/>
          <w:color w:val="000000"/>
        </w:rPr>
        <w:t xml:space="preserve">Do not be like them, for your </w:t>
      </w:r>
      <w:proofErr w:type="gramStart"/>
      <w:r>
        <w:rPr>
          <w:rStyle w:val="woj"/>
          <w:rFonts w:ascii="Segoe UI" w:eastAsiaTheme="majorEastAsia" w:hAnsi="Segoe UI" w:cs="Segoe UI"/>
          <w:color w:val="000000"/>
        </w:rPr>
        <w:t>Father</w:t>
      </w:r>
      <w:proofErr w:type="gramEnd"/>
      <w:r>
        <w:rPr>
          <w:rStyle w:val="woj"/>
          <w:rFonts w:ascii="Segoe UI" w:eastAsiaTheme="majorEastAsia" w:hAnsi="Segoe UI" w:cs="Segoe UI"/>
          <w:color w:val="000000"/>
        </w:rPr>
        <w:t xml:space="preserve"> knows what you need before you ask him.</w:t>
      </w:r>
      <w:r>
        <w:rPr>
          <w:rFonts w:ascii="Segoe UI" w:hAnsi="Segoe UI" w:cs="Segoe UI"/>
          <w:color w:val="000000"/>
        </w:rPr>
        <w:t> </w:t>
      </w:r>
      <w:r>
        <w:rPr>
          <w:rStyle w:val="woj"/>
          <w:rFonts w:ascii="Segoe UI" w:eastAsiaTheme="majorEastAsia" w:hAnsi="Segoe UI" w:cs="Segoe UI"/>
          <w:b/>
          <w:bCs/>
          <w:color w:val="000000"/>
          <w:vertAlign w:val="superscript"/>
        </w:rPr>
        <w:t>9 </w:t>
      </w:r>
      <w:r>
        <w:rPr>
          <w:rStyle w:val="woj"/>
          <w:rFonts w:ascii="Segoe UI" w:eastAsiaTheme="majorEastAsia" w:hAnsi="Segoe UI" w:cs="Segoe UI"/>
          <w:color w:val="000000"/>
        </w:rPr>
        <w:t>Pray then like this:</w:t>
      </w:r>
    </w:p>
    <w:p w14:paraId="1C1DD2CD" w14:textId="6AB3C377" w:rsidR="00275D32" w:rsidRDefault="00275D32" w:rsidP="00275D32">
      <w:pPr>
        <w:pStyle w:val="line"/>
        <w:shd w:val="clear" w:color="auto" w:fill="FFFFFF"/>
        <w:spacing w:before="0" w:beforeAutospacing="0" w:after="0" w:afterAutospacing="0"/>
        <w:rPr>
          <w:rFonts w:ascii="Segoe UI" w:hAnsi="Segoe UI" w:cs="Segoe UI"/>
          <w:color w:val="000000"/>
        </w:rPr>
      </w:pPr>
      <w:r>
        <w:rPr>
          <w:rStyle w:val="woj"/>
          <w:rFonts w:ascii="Segoe UI" w:eastAsiaTheme="majorEastAsia" w:hAnsi="Segoe UI" w:cs="Segoe UI"/>
          <w:color w:val="000000"/>
        </w:rPr>
        <w:t>“Our Father in heaven,</w:t>
      </w:r>
      <w:r>
        <w:rPr>
          <w:rFonts w:ascii="Segoe UI" w:hAnsi="Segoe UI" w:cs="Segoe UI"/>
          <w:color w:val="000000"/>
        </w:rPr>
        <w:br/>
      </w:r>
      <w:r>
        <w:rPr>
          <w:rStyle w:val="woj"/>
          <w:rFonts w:ascii="Segoe UI" w:eastAsiaTheme="majorEastAsia" w:hAnsi="Segoe UI" w:cs="Segoe UI"/>
          <w:color w:val="000000"/>
        </w:rPr>
        <w:t>hallowed be your name.</w:t>
      </w:r>
      <w:r>
        <w:rPr>
          <w:rFonts w:ascii="Segoe UI" w:hAnsi="Segoe UI" w:cs="Segoe UI"/>
          <w:color w:val="000000"/>
        </w:rPr>
        <w:t xml:space="preserve"> </w:t>
      </w:r>
      <w:r>
        <w:rPr>
          <w:rFonts w:ascii="Segoe UI" w:hAnsi="Segoe UI" w:cs="Segoe UI"/>
          <w:color w:val="000000"/>
        </w:rPr>
        <w:br/>
      </w:r>
      <w:r>
        <w:rPr>
          <w:rStyle w:val="woj"/>
          <w:rFonts w:ascii="Segoe UI" w:eastAsiaTheme="majorEastAsia" w:hAnsi="Segoe UI" w:cs="Segoe UI"/>
          <w:b/>
          <w:bCs/>
          <w:color w:val="000000"/>
          <w:vertAlign w:val="superscript"/>
        </w:rPr>
        <w:t>10 </w:t>
      </w:r>
      <w:r>
        <w:rPr>
          <w:rStyle w:val="woj"/>
          <w:rFonts w:ascii="Segoe UI" w:eastAsiaTheme="majorEastAsia" w:hAnsi="Segoe UI" w:cs="Segoe UI"/>
          <w:color w:val="000000"/>
        </w:rPr>
        <w:t>Your kingdom come,</w:t>
      </w:r>
      <w:r>
        <w:rPr>
          <w:rFonts w:ascii="Segoe UI" w:hAnsi="Segoe UI" w:cs="Segoe UI"/>
          <w:color w:val="000000"/>
        </w:rPr>
        <w:br/>
      </w:r>
      <w:r>
        <w:rPr>
          <w:rStyle w:val="woj"/>
          <w:rFonts w:ascii="Segoe UI" w:eastAsiaTheme="majorEastAsia" w:hAnsi="Segoe UI" w:cs="Segoe UI"/>
          <w:color w:val="000000"/>
        </w:rPr>
        <w:t>your will be done,</w:t>
      </w:r>
      <w:r>
        <w:rPr>
          <w:rFonts w:ascii="Segoe UI" w:hAnsi="Segoe UI" w:cs="Segoe UI"/>
          <w:color w:val="000000"/>
        </w:rPr>
        <w:t xml:space="preserve"> </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on earth as it is in heaven.</w:t>
      </w:r>
      <w:r>
        <w:rPr>
          <w:rFonts w:ascii="Segoe UI" w:hAnsi="Segoe UI" w:cs="Segoe UI"/>
          <w:color w:val="000000"/>
        </w:rPr>
        <w:br/>
      </w:r>
      <w:r>
        <w:rPr>
          <w:rStyle w:val="woj"/>
          <w:rFonts w:ascii="Segoe UI" w:eastAsiaTheme="majorEastAsia" w:hAnsi="Segoe UI" w:cs="Segoe UI"/>
          <w:b/>
          <w:bCs/>
          <w:color w:val="000000"/>
          <w:vertAlign w:val="superscript"/>
        </w:rPr>
        <w:t>11 </w:t>
      </w:r>
      <w:r>
        <w:rPr>
          <w:rStyle w:val="woj"/>
          <w:rFonts w:ascii="Segoe UI" w:eastAsiaTheme="majorEastAsia" w:hAnsi="Segoe UI" w:cs="Segoe UI"/>
          <w:color w:val="000000"/>
        </w:rPr>
        <w:t>Give us this day our daily bread,</w:t>
      </w:r>
      <w:r>
        <w:rPr>
          <w:rFonts w:ascii="Segoe UI" w:hAnsi="Segoe UI" w:cs="Segoe UI"/>
          <w:color w:val="000000"/>
        </w:rPr>
        <w:t xml:space="preserve"> </w:t>
      </w:r>
      <w:r>
        <w:rPr>
          <w:rFonts w:ascii="Segoe UI" w:hAnsi="Segoe UI" w:cs="Segoe UI"/>
          <w:color w:val="000000"/>
        </w:rPr>
        <w:br/>
      </w:r>
      <w:r>
        <w:rPr>
          <w:rStyle w:val="woj"/>
          <w:rFonts w:ascii="Segoe UI" w:eastAsiaTheme="majorEastAsia" w:hAnsi="Segoe UI" w:cs="Segoe UI"/>
          <w:b/>
          <w:bCs/>
          <w:color w:val="000000"/>
          <w:vertAlign w:val="superscript"/>
        </w:rPr>
        <w:t>12 </w:t>
      </w:r>
      <w:r>
        <w:rPr>
          <w:rStyle w:val="woj"/>
          <w:rFonts w:ascii="Segoe UI" w:eastAsiaTheme="majorEastAsia" w:hAnsi="Segoe UI" w:cs="Segoe UI"/>
          <w:color w:val="000000"/>
        </w:rPr>
        <w:t>and forgive us our debts,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as we also have forgiven our debtors.</w:t>
      </w:r>
      <w:r>
        <w:rPr>
          <w:rFonts w:ascii="Segoe UI" w:hAnsi="Segoe UI" w:cs="Segoe UI"/>
          <w:color w:val="000000"/>
        </w:rPr>
        <w:br/>
      </w:r>
      <w:r>
        <w:rPr>
          <w:rStyle w:val="woj"/>
          <w:rFonts w:ascii="Segoe UI" w:eastAsiaTheme="majorEastAsia" w:hAnsi="Segoe UI" w:cs="Segoe UI"/>
          <w:b/>
          <w:bCs/>
          <w:color w:val="000000"/>
          <w:vertAlign w:val="superscript"/>
        </w:rPr>
        <w:t>13 </w:t>
      </w:r>
      <w:r>
        <w:rPr>
          <w:rStyle w:val="woj"/>
          <w:rFonts w:ascii="Segoe UI" w:eastAsiaTheme="majorEastAsia" w:hAnsi="Segoe UI" w:cs="Segoe UI"/>
          <w:color w:val="000000"/>
        </w:rPr>
        <w:t>And lead us not into temptation,</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woj"/>
          <w:rFonts w:ascii="Segoe UI" w:eastAsiaTheme="majorEastAsia" w:hAnsi="Segoe UI" w:cs="Segoe UI"/>
          <w:color w:val="000000"/>
        </w:rPr>
        <w:t>but deliver us from evil. [Amen]</w:t>
      </w:r>
    </w:p>
    <w:p w14:paraId="23D326CB" w14:textId="77777777" w:rsidR="00275D32" w:rsidRDefault="00275D32" w:rsidP="00275D32">
      <w:pPr>
        <w:rPr>
          <w:rFonts w:ascii="Tahoma" w:hAnsi="Tahoma" w:cs="Tahoma"/>
          <w:b/>
          <w:bCs/>
          <w:i/>
          <w:iCs/>
          <w:sz w:val="28"/>
          <w:szCs w:val="28"/>
        </w:rPr>
      </w:pPr>
    </w:p>
    <w:p w14:paraId="27C58D1E" w14:textId="77777777" w:rsidR="00275D32" w:rsidRPr="00505DCE" w:rsidRDefault="00275D32" w:rsidP="0069125A">
      <w:pPr>
        <w:spacing w:after="0"/>
        <w:rPr>
          <w:i/>
          <w:iCs/>
        </w:rPr>
      </w:pPr>
    </w:p>
    <w:p w14:paraId="1746F028" w14:textId="77777777" w:rsidR="00505DCE" w:rsidRDefault="00505DCE" w:rsidP="0069125A">
      <w:pPr>
        <w:spacing w:after="0"/>
      </w:pPr>
    </w:p>
    <w:p w14:paraId="56A65D82" w14:textId="77777777" w:rsidR="00505DCE" w:rsidRDefault="00505DCE" w:rsidP="0069125A">
      <w:pPr>
        <w:spacing w:after="0"/>
      </w:pPr>
    </w:p>
    <w:p w14:paraId="42BA6DA3" w14:textId="77777777" w:rsidR="00437D7B" w:rsidRDefault="00437D7B" w:rsidP="0069125A">
      <w:pPr>
        <w:spacing w:after="0"/>
      </w:pPr>
    </w:p>
    <w:p w14:paraId="759054DB" w14:textId="77777777" w:rsidR="00437D7B" w:rsidRDefault="00437D7B" w:rsidP="0069125A">
      <w:pPr>
        <w:spacing w:after="0"/>
      </w:pPr>
    </w:p>
    <w:p w14:paraId="12B386DD" w14:textId="77777777" w:rsidR="0069125A" w:rsidRDefault="0069125A"/>
    <w:p w14:paraId="15235AED" w14:textId="77777777" w:rsidR="0069125A" w:rsidRDefault="0069125A"/>
    <w:sectPr w:rsidR="006912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9B3F" w14:textId="77777777" w:rsidR="00A772E5" w:rsidRDefault="00A772E5" w:rsidP="00600E8D">
      <w:pPr>
        <w:spacing w:after="0" w:line="240" w:lineRule="auto"/>
      </w:pPr>
      <w:r>
        <w:separator/>
      </w:r>
    </w:p>
  </w:endnote>
  <w:endnote w:type="continuationSeparator" w:id="0">
    <w:p w14:paraId="797F90BB" w14:textId="77777777" w:rsidR="00A772E5" w:rsidRDefault="00A772E5" w:rsidP="0060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EA4C" w14:textId="77777777" w:rsidR="00A772E5" w:rsidRDefault="00A772E5" w:rsidP="00600E8D">
      <w:pPr>
        <w:spacing w:after="0" w:line="240" w:lineRule="auto"/>
      </w:pPr>
      <w:r>
        <w:separator/>
      </w:r>
    </w:p>
  </w:footnote>
  <w:footnote w:type="continuationSeparator" w:id="0">
    <w:p w14:paraId="4E01BB75" w14:textId="77777777" w:rsidR="00A772E5" w:rsidRDefault="00A772E5" w:rsidP="0060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0036"/>
      <w:docPartObj>
        <w:docPartGallery w:val="Page Numbers (Top of Page)"/>
        <w:docPartUnique/>
      </w:docPartObj>
    </w:sdtPr>
    <w:sdtEndPr>
      <w:rPr>
        <w:noProof/>
      </w:rPr>
    </w:sdtEndPr>
    <w:sdtContent>
      <w:p w14:paraId="711D3D7B" w14:textId="0989CA2D" w:rsidR="00600E8D" w:rsidRDefault="00600E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C467DB" w14:textId="77777777" w:rsidR="00600E8D" w:rsidRDefault="00600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5A"/>
    <w:rsid w:val="00085532"/>
    <w:rsid w:val="00275D32"/>
    <w:rsid w:val="003D1D16"/>
    <w:rsid w:val="004018A2"/>
    <w:rsid w:val="00437D7B"/>
    <w:rsid w:val="00447A03"/>
    <w:rsid w:val="00447ED8"/>
    <w:rsid w:val="00465A1B"/>
    <w:rsid w:val="004C4C29"/>
    <w:rsid w:val="00505DCE"/>
    <w:rsid w:val="00537BD4"/>
    <w:rsid w:val="00600E8D"/>
    <w:rsid w:val="006844C7"/>
    <w:rsid w:val="0069125A"/>
    <w:rsid w:val="006B69EF"/>
    <w:rsid w:val="007868D2"/>
    <w:rsid w:val="008B7970"/>
    <w:rsid w:val="008B7FA9"/>
    <w:rsid w:val="00993BB7"/>
    <w:rsid w:val="00A16445"/>
    <w:rsid w:val="00A772E5"/>
    <w:rsid w:val="00AF34B5"/>
    <w:rsid w:val="00B12FCC"/>
    <w:rsid w:val="00B82746"/>
    <w:rsid w:val="00BF188C"/>
    <w:rsid w:val="00C04701"/>
    <w:rsid w:val="00C05790"/>
    <w:rsid w:val="00C916AD"/>
    <w:rsid w:val="00CF7738"/>
    <w:rsid w:val="00D1542A"/>
    <w:rsid w:val="00D60CA9"/>
    <w:rsid w:val="00D8713C"/>
    <w:rsid w:val="00E30BF9"/>
    <w:rsid w:val="00F9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67C6"/>
  <w15:chartTrackingRefBased/>
  <w15:docId w15:val="{D2EE0F17-031F-4F9F-847C-8D1ED139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5A"/>
    <w:rPr>
      <w:rFonts w:eastAsiaTheme="majorEastAsia" w:cstheme="majorBidi"/>
      <w:color w:val="272727" w:themeColor="text1" w:themeTint="D8"/>
    </w:rPr>
  </w:style>
  <w:style w:type="paragraph" w:styleId="Title">
    <w:name w:val="Title"/>
    <w:basedOn w:val="Normal"/>
    <w:next w:val="Normal"/>
    <w:link w:val="TitleChar"/>
    <w:uiPriority w:val="10"/>
    <w:qFormat/>
    <w:rsid w:val="00691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5A"/>
    <w:pPr>
      <w:spacing w:before="160"/>
      <w:jc w:val="center"/>
    </w:pPr>
    <w:rPr>
      <w:i/>
      <w:iCs/>
      <w:color w:val="404040" w:themeColor="text1" w:themeTint="BF"/>
    </w:rPr>
  </w:style>
  <w:style w:type="character" w:customStyle="1" w:styleId="QuoteChar">
    <w:name w:val="Quote Char"/>
    <w:basedOn w:val="DefaultParagraphFont"/>
    <w:link w:val="Quote"/>
    <w:uiPriority w:val="29"/>
    <w:rsid w:val="0069125A"/>
    <w:rPr>
      <w:i/>
      <w:iCs/>
      <w:color w:val="404040" w:themeColor="text1" w:themeTint="BF"/>
    </w:rPr>
  </w:style>
  <w:style w:type="paragraph" w:styleId="ListParagraph">
    <w:name w:val="List Paragraph"/>
    <w:basedOn w:val="Normal"/>
    <w:uiPriority w:val="34"/>
    <w:qFormat/>
    <w:rsid w:val="0069125A"/>
    <w:pPr>
      <w:ind w:left="720"/>
      <w:contextualSpacing/>
    </w:pPr>
  </w:style>
  <w:style w:type="character" w:styleId="IntenseEmphasis">
    <w:name w:val="Intense Emphasis"/>
    <w:basedOn w:val="DefaultParagraphFont"/>
    <w:uiPriority w:val="21"/>
    <w:qFormat/>
    <w:rsid w:val="0069125A"/>
    <w:rPr>
      <w:i/>
      <w:iCs/>
      <w:color w:val="0F4761" w:themeColor="accent1" w:themeShade="BF"/>
    </w:rPr>
  </w:style>
  <w:style w:type="paragraph" w:styleId="IntenseQuote">
    <w:name w:val="Intense Quote"/>
    <w:basedOn w:val="Normal"/>
    <w:next w:val="Normal"/>
    <w:link w:val="IntenseQuoteChar"/>
    <w:uiPriority w:val="30"/>
    <w:qFormat/>
    <w:rsid w:val="00691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25A"/>
    <w:rPr>
      <w:i/>
      <w:iCs/>
      <w:color w:val="0F4761" w:themeColor="accent1" w:themeShade="BF"/>
    </w:rPr>
  </w:style>
  <w:style w:type="character" w:styleId="IntenseReference">
    <w:name w:val="Intense Reference"/>
    <w:basedOn w:val="DefaultParagraphFont"/>
    <w:uiPriority w:val="32"/>
    <w:qFormat/>
    <w:rsid w:val="0069125A"/>
    <w:rPr>
      <w:b/>
      <w:bCs/>
      <w:smallCaps/>
      <w:color w:val="0F4761" w:themeColor="accent1" w:themeShade="BF"/>
      <w:spacing w:val="5"/>
    </w:rPr>
  </w:style>
  <w:style w:type="paragraph" w:styleId="NormalWeb">
    <w:name w:val="Normal (Web)"/>
    <w:basedOn w:val="Normal"/>
    <w:uiPriority w:val="99"/>
    <w:unhideWhenUsed/>
    <w:rsid w:val="00275D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275D32"/>
  </w:style>
  <w:style w:type="paragraph" w:customStyle="1" w:styleId="line">
    <w:name w:val="line"/>
    <w:basedOn w:val="Normal"/>
    <w:rsid w:val="00275D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75D32"/>
    <w:rPr>
      <w:color w:val="0000FF"/>
      <w:u w:val="single"/>
    </w:rPr>
  </w:style>
  <w:style w:type="character" w:customStyle="1" w:styleId="indent-1-breaks">
    <w:name w:val="indent-1-breaks"/>
    <w:basedOn w:val="DefaultParagraphFont"/>
    <w:rsid w:val="00275D32"/>
  </w:style>
  <w:style w:type="character" w:customStyle="1" w:styleId="text">
    <w:name w:val="text"/>
    <w:basedOn w:val="DefaultParagraphFont"/>
    <w:rsid w:val="003D1D16"/>
  </w:style>
  <w:style w:type="paragraph" w:styleId="Header">
    <w:name w:val="header"/>
    <w:basedOn w:val="Normal"/>
    <w:link w:val="HeaderChar"/>
    <w:uiPriority w:val="99"/>
    <w:unhideWhenUsed/>
    <w:rsid w:val="00600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8D"/>
  </w:style>
  <w:style w:type="paragraph" w:styleId="Footer">
    <w:name w:val="footer"/>
    <w:basedOn w:val="Normal"/>
    <w:link w:val="FooterChar"/>
    <w:uiPriority w:val="99"/>
    <w:unhideWhenUsed/>
    <w:rsid w:val="00600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8D"/>
  </w:style>
  <w:style w:type="character" w:customStyle="1" w:styleId="small-caps">
    <w:name w:val="small-caps"/>
    <w:basedOn w:val="DefaultParagraphFont"/>
    <w:rsid w:val="0046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Corinthians%2011%3A23-32&amp;version=ESV" TargetMode="External"/><Relationship Id="rId3" Type="http://schemas.openxmlformats.org/officeDocument/2006/relationships/settings" Target="settings.xml"/><Relationship Id="rId7" Type="http://schemas.openxmlformats.org/officeDocument/2006/relationships/hyperlink" Target="https://www.biblegateway.com/passage/?search=Exodus%2024%3A3-11&amp;version=E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1%20Corinthians%2011%3A23-32&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2E82-CDD3-4A7B-91AA-4F320005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2039</Words>
  <Characters>8812</Characters>
  <Application>Microsoft Office Word</Application>
  <DocSecurity>0</DocSecurity>
  <Lines>187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2026-03-09T21:46:00Z</cp:lastPrinted>
  <dcterms:created xsi:type="dcterms:W3CDTF">2026-03-09T21:46:00Z</dcterms:created>
  <dcterms:modified xsi:type="dcterms:W3CDTF">2026-03-09T21:46:00Z</dcterms:modified>
</cp:coreProperties>
</file>