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7742" w14:textId="00066E69" w:rsidR="007D7B26" w:rsidRDefault="00DD10F7" w:rsidP="007D7B26">
      <w:pPr>
        <w:autoSpaceDE w:val="0"/>
        <w:autoSpaceDN w:val="0"/>
        <w:adjustRightInd w:val="0"/>
        <w:spacing w:before="180" w:after="0" w:line="240" w:lineRule="auto"/>
        <w:jc w:val="center"/>
        <w:rPr>
          <w:rFonts w:ascii="Calibri" w:hAnsi="Calibri" w:cs="Calibri"/>
          <w:b/>
          <w:color w:val="000000" w:themeColor="text1"/>
          <w:kern w:val="0"/>
        </w:rPr>
      </w:pPr>
      <w:r>
        <w:rPr>
          <w:rFonts w:ascii="Calibri" w:hAnsi="Calibri" w:cs="Calibri"/>
          <w:b/>
          <w:color w:val="000000" w:themeColor="text1"/>
          <w:kern w:val="0"/>
        </w:rPr>
        <w:t>What Jesus Did</w:t>
      </w:r>
      <w:r w:rsidR="00D579DD">
        <w:rPr>
          <w:rFonts w:ascii="Calibri" w:hAnsi="Calibri" w:cs="Calibri"/>
          <w:b/>
          <w:color w:val="000000" w:themeColor="text1"/>
          <w:kern w:val="0"/>
        </w:rPr>
        <w:br/>
      </w:r>
      <w:r w:rsidR="007D7B26" w:rsidRPr="007D7B26">
        <w:rPr>
          <w:rFonts w:ascii="Calibri" w:hAnsi="Calibri" w:cs="Calibri"/>
          <w:b/>
          <w:color w:val="000000" w:themeColor="text1"/>
          <w:kern w:val="0"/>
        </w:rPr>
        <w:t>John 1</w:t>
      </w:r>
      <w:r>
        <w:rPr>
          <w:rFonts w:ascii="Calibri" w:hAnsi="Calibri" w:cs="Calibri"/>
          <w:b/>
          <w:color w:val="000000" w:themeColor="text1"/>
          <w:kern w:val="0"/>
        </w:rPr>
        <w:t>7:17-42</w:t>
      </w:r>
    </w:p>
    <w:p w14:paraId="21EB0202" w14:textId="3EE608B0" w:rsidR="004A6DAF" w:rsidRPr="00DD10F7" w:rsidRDefault="00344B69" w:rsidP="00D579DD">
      <w:p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/>
          <w:color w:val="000000" w:themeColor="text1"/>
          <w:kern w:val="0"/>
        </w:rPr>
      </w:pPr>
      <w:r>
        <w:rPr>
          <w:rFonts w:ascii="Calibri" w:hAnsi="Calibri" w:cs="Calibri"/>
          <w:b/>
          <w:color w:val="000000" w:themeColor="text1"/>
          <w:kern w:val="0"/>
        </w:rPr>
        <w:t>The cross of Christ…</w:t>
      </w:r>
    </w:p>
    <w:p w14:paraId="15F56095" w14:textId="24CFCFF0" w:rsidR="00F47475" w:rsidRDefault="00B113CE" w:rsidP="00C63C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Cs/>
          <w:color w:val="000000" w:themeColor="text1"/>
          <w:kern w:val="0"/>
        </w:rPr>
      </w:pPr>
      <w:r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Proclaimed</w:t>
      </w:r>
      <w:r w:rsidR="00344B69">
        <w:rPr>
          <w:rFonts w:ascii="Calibri" w:hAnsi="Calibri" w:cs="Calibri"/>
          <w:bCs/>
          <w:color w:val="000000" w:themeColor="text1"/>
          <w:kern w:val="0"/>
        </w:rPr>
        <w:t xml:space="preserve"> the </w:t>
      </w:r>
      <w:r w:rsidR="00344B69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Gospel</w:t>
      </w:r>
      <w:r w:rsidR="00344B69">
        <w:rPr>
          <w:rFonts w:ascii="Calibri" w:hAnsi="Calibri" w:cs="Calibri"/>
          <w:bCs/>
          <w:color w:val="000000" w:themeColor="text1"/>
          <w:kern w:val="0"/>
        </w:rPr>
        <w:t xml:space="preserve"> </w:t>
      </w:r>
      <w:r w:rsidR="00C63C99" w:rsidRPr="00C63C99">
        <w:rPr>
          <w:rFonts w:ascii="Calibri" w:hAnsi="Calibri" w:cs="Calibri"/>
          <w:bCs/>
          <w:color w:val="000000" w:themeColor="text1"/>
          <w:kern w:val="0"/>
        </w:rPr>
        <w:t>(vv. 16b-22)</w:t>
      </w:r>
    </w:p>
    <w:p w14:paraId="290E228B" w14:textId="77777777" w:rsidR="00CD1D69" w:rsidRDefault="00CD1D69" w:rsidP="00F4747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Cs/>
          <w:color w:val="000000" w:themeColor="text1"/>
          <w:kern w:val="0"/>
        </w:rPr>
      </w:pPr>
      <w:r>
        <w:rPr>
          <w:rFonts w:ascii="Calibri" w:hAnsi="Calibri" w:cs="Calibri"/>
          <w:bCs/>
          <w:color w:val="000000" w:themeColor="text1"/>
          <w:kern w:val="0"/>
        </w:rPr>
        <w:t>Jesus was crucified between two criminals at Golgotha (vv. 16b-18)</w:t>
      </w:r>
    </w:p>
    <w:p w14:paraId="760D0E55" w14:textId="66C717D8" w:rsidR="00CD1D69" w:rsidRDefault="00CD1D69" w:rsidP="00F4747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Cs/>
          <w:color w:val="000000" w:themeColor="text1"/>
          <w:kern w:val="0"/>
        </w:rPr>
      </w:pPr>
      <w:r>
        <w:rPr>
          <w:rFonts w:ascii="Calibri" w:hAnsi="Calibri" w:cs="Calibri"/>
          <w:bCs/>
          <w:color w:val="000000" w:themeColor="text1"/>
          <w:kern w:val="0"/>
        </w:rPr>
        <w:t>The “King of the Jews” was written above His head in three languages (vv. 19-22)</w:t>
      </w:r>
    </w:p>
    <w:p w14:paraId="4423A0AF" w14:textId="423E95FE" w:rsidR="00F47475" w:rsidRDefault="00F47475" w:rsidP="00F4747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Cs/>
          <w:color w:val="000000" w:themeColor="text1"/>
          <w:kern w:val="0"/>
        </w:rPr>
      </w:pPr>
      <w:r>
        <w:rPr>
          <w:rFonts w:ascii="Calibri" w:hAnsi="Calibri" w:cs="Calibri"/>
          <w:bCs/>
          <w:color w:val="000000" w:themeColor="text1"/>
          <w:kern w:val="0"/>
        </w:rPr>
        <w:t>Pilate wrote a Gospel tract for the nations to read (</w:t>
      </w:r>
      <w:proofErr w:type="spellStart"/>
      <w:r>
        <w:rPr>
          <w:rFonts w:ascii="Calibri" w:hAnsi="Calibri" w:cs="Calibri"/>
          <w:bCs/>
          <w:color w:val="000000" w:themeColor="text1"/>
          <w:kern w:val="0"/>
        </w:rPr>
        <w:t>Wiersbe</w:t>
      </w:r>
      <w:proofErr w:type="spellEnd"/>
      <w:r>
        <w:rPr>
          <w:rFonts w:ascii="Calibri" w:hAnsi="Calibri" w:cs="Calibri"/>
          <w:bCs/>
          <w:color w:val="000000" w:themeColor="text1"/>
          <w:kern w:val="0"/>
        </w:rPr>
        <w:t>) (vv. 19-2</w:t>
      </w:r>
      <w:r w:rsidR="00A97F44">
        <w:rPr>
          <w:rFonts w:ascii="Calibri" w:hAnsi="Calibri" w:cs="Calibri"/>
          <w:bCs/>
          <w:color w:val="000000" w:themeColor="text1"/>
          <w:kern w:val="0"/>
        </w:rPr>
        <w:t>2</w:t>
      </w:r>
      <w:r>
        <w:rPr>
          <w:rFonts w:ascii="Calibri" w:hAnsi="Calibri" w:cs="Calibri"/>
          <w:bCs/>
          <w:color w:val="000000" w:themeColor="text1"/>
          <w:kern w:val="0"/>
        </w:rPr>
        <w:t>)</w:t>
      </w:r>
    </w:p>
    <w:p w14:paraId="7E512215" w14:textId="360E0F47" w:rsidR="00F47475" w:rsidRDefault="00F47475" w:rsidP="00F4747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Cs/>
          <w:color w:val="000000" w:themeColor="text1"/>
          <w:kern w:val="0"/>
        </w:rPr>
      </w:pPr>
      <w:r>
        <w:rPr>
          <w:rFonts w:ascii="Calibri" w:hAnsi="Calibri" w:cs="Calibri"/>
          <w:bCs/>
          <w:color w:val="000000" w:themeColor="text1"/>
          <w:kern w:val="0"/>
        </w:rPr>
        <w:t>The sinful man was saved (cf. Luke 23:38-43)</w:t>
      </w:r>
    </w:p>
    <w:p w14:paraId="73279EF2" w14:textId="69E04F05" w:rsidR="00DD10F7" w:rsidRDefault="00F47475" w:rsidP="00A97F4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Cs/>
          <w:color w:val="000000" w:themeColor="text1"/>
          <w:kern w:val="0"/>
        </w:rPr>
      </w:pPr>
      <w:r>
        <w:rPr>
          <w:rFonts w:ascii="Calibri" w:hAnsi="Calibri" w:cs="Calibri"/>
          <w:bCs/>
          <w:color w:val="000000" w:themeColor="text1"/>
          <w:kern w:val="0"/>
        </w:rPr>
        <w:t>The Centurian praised God (cf. Luke 23:47-49)</w:t>
      </w:r>
    </w:p>
    <w:p w14:paraId="212F0FD8" w14:textId="77777777" w:rsidR="00A97F44" w:rsidRPr="00A97F44" w:rsidRDefault="00A97F44" w:rsidP="00A97F44">
      <w:pPr>
        <w:pStyle w:val="ListParagraph"/>
        <w:autoSpaceDE w:val="0"/>
        <w:autoSpaceDN w:val="0"/>
        <w:adjustRightInd w:val="0"/>
        <w:spacing w:before="180" w:after="0" w:line="240" w:lineRule="auto"/>
        <w:ind w:left="1440"/>
        <w:rPr>
          <w:rFonts w:ascii="Calibri" w:hAnsi="Calibri" w:cs="Calibri"/>
          <w:bCs/>
          <w:color w:val="000000" w:themeColor="text1"/>
          <w:kern w:val="0"/>
        </w:rPr>
      </w:pPr>
    </w:p>
    <w:p w14:paraId="22A5348B" w14:textId="5E655374" w:rsidR="004C3DDA" w:rsidRPr="004C3DDA" w:rsidRDefault="00D24EAC" w:rsidP="00C63C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/>
          <w:color w:val="000000" w:themeColor="text1"/>
          <w:kern w:val="0"/>
          <w:vertAlign w:val="superscript"/>
        </w:rPr>
      </w:pPr>
      <w:r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Res</w:t>
      </w:r>
      <w:r w:rsidR="00344B69" w:rsidRPr="00344B69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olved</w:t>
      </w:r>
      <w:r w:rsidR="00344B69">
        <w:rPr>
          <w:rFonts w:ascii="Calibri" w:hAnsi="Calibri" w:cs="Calibri"/>
          <w:bCs/>
          <w:color w:val="000000" w:themeColor="text1"/>
          <w:kern w:val="0"/>
        </w:rPr>
        <w:t xml:space="preserve"> the </w:t>
      </w:r>
      <w:r w:rsidR="00344B69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tension</w:t>
      </w:r>
      <w:r w:rsidR="00C63C99" w:rsidRPr="00C63C99">
        <w:rPr>
          <w:rFonts w:ascii="Calibri" w:hAnsi="Calibri" w:cs="Calibri"/>
          <w:bCs/>
          <w:color w:val="000000" w:themeColor="text1"/>
          <w:kern w:val="0"/>
        </w:rPr>
        <w:t xml:space="preserve"> </w:t>
      </w:r>
      <w:r w:rsidR="004A6DAF" w:rsidRPr="00C63C99">
        <w:rPr>
          <w:rFonts w:ascii="Calibri" w:hAnsi="Calibri" w:cs="Calibri"/>
          <w:bCs/>
          <w:color w:val="000000" w:themeColor="text1"/>
          <w:kern w:val="0"/>
        </w:rPr>
        <w:t>(vv. 23</w:t>
      </w:r>
      <w:r w:rsidR="004C3DDA">
        <w:rPr>
          <w:rFonts w:ascii="Calibri" w:hAnsi="Calibri" w:cs="Calibri"/>
          <w:bCs/>
          <w:color w:val="000000" w:themeColor="text1"/>
          <w:kern w:val="0"/>
        </w:rPr>
        <w:t>-30</w:t>
      </w:r>
      <w:r w:rsidR="00C63C99">
        <w:rPr>
          <w:rFonts w:ascii="Calibri" w:hAnsi="Calibri" w:cs="Calibri"/>
          <w:bCs/>
          <w:color w:val="000000" w:themeColor="text1"/>
          <w:kern w:val="0"/>
        </w:rPr>
        <w:t>)</w:t>
      </w:r>
    </w:p>
    <w:p w14:paraId="4492505C" w14:textId="6674C3FB" w:rsidR="00D24EAC" w:rsidRPr="00D24EAC" w:rsidRDefault="00D24EAC" w:rsidP="00D24EA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/>
          <w:color w:val="000000" w:themeColor="text1"/>
          <w:kern w:val="0"/>
          <w:vertAlign w:val="superscript"/>
        </w:rPr>
      </w:pPr>
      <w:r>
        <w:rPr>
          <w:rFonts w:ascii="Calibri" w:hAnsi="Calibri" w:cs="Calibri"/>
          <w:bCs/>
          <w:color w:val="000000" w:themeColor="text1"/>
          <w:kern w:val="0"/>
        </w:rPr>
        <w:t>The justice and mercy of God</w:t>
      </w:r>
      <w:r w:rsidR="004C3DDA">
        <w:rPr>
          <w:rFonts w:ascii="Calibri" w:hAnsi="Calibri" w:cs="Calibri"/>
          <w:bCs/>
          <w:color w:val="000000" w:themeColor="text1"/>
          <w:kern w:val="0"/>
        </w:rPr>
        <w:t xml:space="preserve"> was </w:t>
      </w:r>
      <w:proofErr w:type="gramStart"/>
      <w:r>
        <w:rPr>
          <w:rFonts w:ascii="Calibri" w:hAnsi="Calibri" w:cs="Calibri"/>
          <w:bCs/>
          <w:color w:val="000000" w:themeColor="text1"/>
          <w:kern w:val="0"/>
        </w:rPr>
        <w:t>reconciled</w:t>
      </w:r>
      <w:r w:rsidR="00CD1D69">
        <w:rPr>
          <w:rFonts w:ascii="Calibri" w:hAnsi="Calibri" w:cs="Calibri"/>
          <w:bCs/>
          <w:color w:val="000000" w:themeColor="text1"/>
          <w:kern w:val="0"/>
        </w:rPr>
        <w:t>(</w:t>
      </w:r>
      <w:proofErr w:type="gramEnd"/>
      <w:r w:rsidR="00CD1D69">
        <w:rPr>
          <w:rFonts w:ascii="Calibri" w:hAnsi="Calibri" w:cs="Calibri"/>
          <w:bCs/>
          <w:color w:val="000000" w:themeColor="text1"/>
          <w:kern w:val="0"/>
        </w:rPr>
        <w:t>vv. 23-30) (cf. 1 J</w:t>
      </w:r>
      <w:r>
        <w:rPr>
          <w:rFonts w:ascii="Calibri" w:hAnsi="Calibri" w:cs="Calibri"/>
          <w:bCs/>
          <w:color w:val="000000" w:themeColor="text1"/>
          <w:kern w:val="0"/>
        </w:rPr>
        <w:t>n</w:t>
      </w:r>
      <w:r w:rsidR="00CD1D69">
        <w:rPr>
          <w:rFonts w:ascii="Calibri" w:hAnsi="Calibri" w:cs="Calibri"/>
          <w:bCs/>
          <w:color w:val="000000" w:themeColor="text1"/>
          <w:kern w:val="0"/>
        </w:rPr>
        <w:t xml:space="preserve"> 4:9-10</w:t>
      </w:r>
      <w:r w:rsidR="00CD1D69" w:rsidRPr="00D24EAC">
        <w:rPr>
          <w:rFonts w:ascii="Calibri" w:hAnsi="Calibri" w:cs="Calibri"/>
          <w:bCs/>
          <w:color w:val="000000" w:themeColor="text1"/>
          <w:kern w:val="0"/>
        </w:rPr>
        <w:t xml:space="preserve"> </w:t>
      </w:r>
      <w:r w:rsidRPr="00D24EAC">
        <w:rPr>
          <w:rFonts w:ascii="Calibri" w:hAnsi="Calibri" w:cs="Calibri"/>
          <w:bCs/>
          <w:color w:val="000000" w:themeColor="text1"/>
          <w:kern w:val="0"/>
        </w:rPr>
        <w:t>Rom</w:t>
      </w:r>
      <w:r>
        <w:rPr>
          <w:rFonts w:ascii="Calibri" w:hAnsi="Calibri" w:cs="Calibri"/>
          <w:bCs/>
          <w:color w:val="000000" w:themeColor="text1"/>
          <w:kern w:val="0"/>
        </w:rPr>
        <w:t xml:space="preserve"> </w:t>
      </w:r>
      <w:r w:rsidRPr="00D24EAC">
        <w:rPr>
          <w:rFonts w:ascii="Calibri" w:hAnsi="Calibri" w:cs="Calibri"/>
          <w:bCs/>
          <w:color w:val="000000" w:themeColor="text1"/>
          <w:kern w:val="0"/>
        </w:rPr>
        <w:t>5:8</w:t>
      </w:r>
      <w:r>
        <w:rPr>
          <w:rFonts w:ascii="Calibri" w:hAnsi="Calibri" w:cs="Calibri"/>
          <w:bCs/>
          <w:color w:val="000000" w:themeColor="text1"/>
          <w:kern w:val="0"/>
        </w:rPr>
        <w:t>)</w:t>
      </w:r>
    </w:p>
    <w:p w14:paraId="23A624EB" w14:textId="109AEC58" w:rsidR="004C3DDA" w:rsidRPr="00DE7B9E" w:rsidRDefault="00D24EAC" w:rsidP="00DE7B9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/>
          <w:color w:val="000000" w:themeColor="text1"/>
          <w:kern w:val="0"/>
          <w:vertAlign w:val="superscript"/>
        </w:rPr>
      </w:pPr>
      <w:r>
        <w:rPr>
          <w:rFonts w:ascii="Calibri" w:hAnsi="Calibri" w:cs="Calibri"/>
          <w:bCs/>
          <w:color w:val="000000" w:themeColor="text1"/>
          <w:kern w:val="0"/>
        </w:rPr>
        <w:t>It is finished (v. 30)</w:t>
      </w:r>
      <w:r w:rsidR="004C3DDA" w:rsidRPr="00DE7B9E">
        <w:rPr>
          <w:rFonts w:ascii="Calibri" w:hAnsi="Calibri" w:cs="Calibri"/>
          <w:bCs/>
          <w:color w:val="000000" w:themeColor="text1"/>
          <w:kern w:val="0"/>
        </w:rPr>
        <w:br/>
      </w:r>
    </w:p>
    <w:p w14:paraId="4BB74BD3" w14:textId="77777777" w:rsidR="00D24EAC" w:rsidRPr="00D24EAC" w:rsidRDefault="00344B69" w:rsidP="00C63C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/>
          <w:color w:val="000000" w:themeColor="text1"/>
          <w:kern w:val="0"/>
          <w:vertAlign w:val="superscript"/>
        </w:rPr>
      </w:pPr>
      <w:r w:rsidRPr="00344B69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Fulfilled</w:t>
      </w:r>
      <w:r w:rsidR="00DE7B9E">
        <w:rPr>
          <w:rFonts w:ascii="Calibri" w:hAnsi="Calibri" w:cs="Calibri"/>
          <w:bCs/>
          <w:color w:val="000000" w:themeColor="text1"/>
          <w:kern w:val="0"/>
        </w:rPr>
        <w:t xml:space="preserve"> </w:t>
      </w:r>
      <w:r>
        <w:rPr>
          <w:rFonts w:ascii="Calibri" w:hAnsi="Calibri" w:cs="Calibri"/>
          <w:bCs/>
          <w:color w:val="000000" w:themeColor="text1"/>
          <w:kern w:val="0"/>
        </w:rPr>
        <w:t xml:space="preserve">the </w:t>
      </w:r>
      <w:r w:rsidRPr="00344B69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Scriptures</w:t>
      </w:r>
      <w:r>
        <w:rPr>
          <w:rFonts w:ascii="Calibri" w:hAnsi="Calibri" w:cs="Calibri"/>
          <w:bCs/>
          <w:color w:val="000000" w:themeColor="text1"/>
          <w:kern w:val="0"/>
        </w:rPr>
        <w:t xml:space="preserve"> </w:t>
      </w:r>
      <w:r w:rsidR="004C3DDA">
        <w:rPr>
          <w:rFonts w:ascii="Calibri" w:hAnsi="Calibri" w:cs="Calibri"/>
          <w:bCs/>
          <w:color w:val="000000" w:themeColor="text1"/>
          <w:kern w:val="0"/>
        </w:rPr>
        <w:t>(vv. 31-42)</w:t>
      </w:r>
    </w:p>
    <w:p w14:paraId="63EB561D" w14:textId="77777777" w:rsidR="00D24EAC" w:rsidRPr="00D24EAC" w:rsidRDefault="00D24EAC" w:rsidP="00D24EA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/>
          <w:color w:val="000000" w:themeColor="text1"/>
          <w:kern w:val="0"/>
          <w:vertAlign w:val="superscript"/>
        </w:rPr>
      </w:pPr>
      <w:r>
        <w:rPr>
          <w:rFonts w:ascii="Calibri" w:hAnsi="Calibri" w:cs="Calibri"/>
          <w:bCs/>
          <w:color w:val="000000" w:themeColor="text1"/>
          <w:kern w:val="0"/>
        </w:rPr>
        <w:t>Jesus on the cross (vv. 31-37)</w:t>
      </w:r>
    </w:p>
    <w:p w14:paraId="2F9E36AF" w14:textId="35A044CF" w:rsidR="00F47475" w:rsidRPr="00F47475" w:rsidRDefault="00D24EAC" w:rsidP="00D24EA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/>
          <w:color w:val="000000" w:themeColor="text1"/>
          <w:kern w:val="0"/>
          <w:vertAlign w:val="superscript"/>
        </w:rPr>
      </w:pPr>
      <w:r>
        <w:rPr>
          <w:rFonts w:ascii="Calibri" w:hAnsi="Calibri" w:cs="Calibri"/>
          <w:bCs/>
          <w:color w:val="000000" w:themeColor="text1"/>
          <w:kern w:val="0"/>
        </w:rPr>
        <w:t>Jesus in the tomb (vv. 38-42)</w:t>
      </w:r>
      <w:r w:rsidR="00F47475">
        <w:rPr>
          <w:rFonts w:ascii="Calibri" w:hAnsi="Calibri" w:cs="Calibri"/>
          <w:bCs/>
          <w:color w:val="000000" w:themeColor="text1"/>
          <w:kern w:val="0"/>
        </w:rPr>
        <w:br/>
      </w:r>
    </w:p>
    <w:p w14:paraId="09D9601D" w14:textId="7E6D3EA5" w:rsidR="00DD10F7" w:rsidRPr="00F47475" w:rsidRDefault="00DD10F7" w:rsidP="00F47475">
      <w:p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/>
          <w:color w:val="000000" w:themeColor="text1"/>
          <w:kern w:val="0"/>
          <w:vertAlign w:val="superscript"/>
        </w:rPr>
      </w:pPr>
      <w:r w:rsidRPr="00F47475">
        <w:rPr>
          <w:rFonts w:ascii="Calibri" w:hAnsi="Calibri" w:cs="Calibri"/>
          <w:bCs/>
          <w:color w:val="000000" w:themeColor="text1"/>
          <w:kern w:val="0"/>
        </w:rPr>
        <w:br/>
      </w:r>
    </w:p>
    <w:p w14:paraId="74D47056" w14:textId="77777777" w:rsidR="00DD10F7" w:rsidRPr="00DD10F7" w:rsidRDefault="00DD10F7" w:rsidP="00DD10F7">
      <w:pPr>
        <w:autoSpaceDE w:val="0"/>
        <w:autoSpaceDN w:val="0"/>
        <w:adjustRightInd w:val="0"/>
        <w:spacing w:before="180" w:after="0" w:line="240" w:lineRule="auto"/>
        <w:jc w:val="both"/>
        <w:rPr>
          <w:rFonts w:ascii="Calibri" w:hAnsi="Calibri" w:cs="Calibri"/>
          <w:b/>
          <w:bCs/>
          <w:i/>
          <w:iCs/>
          <w:color w:val="EE0000"/>
          <w:kern w:val="0"/>
        </w:rPr>
      </w:pP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Then they took Jesus away. </w:t>
      </w:r>
      <w:r w:rsidRPr="00DD10F7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17 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Carrying the cross by himself, he went out to what is called Place of the Skull, which in Aramaic is called Golgotha. </w:t>
      </w:r>
      <w:r w:rsidRPr="00DD10F7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18 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There they crucified him and two others with him, one on either side, with Jesus in the middle. </w:t>
      </w:r>
      <w:r w:rsidRPr="00DD10F7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19 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Pilate also had a sign made and put on the cross. It said: Jesus of Nazareth, the King of the Jews. </w:t>
      </w:r>
      <w:r w:rsidRPr="00DD10F7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20 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Many of the Jews read this sign, because the place where Jesus was crucified was near the city, and it was written in Aramaic, Latin, and Greek. </w:t>
      </w:r>
      <w:r w:rsidRPr="00DD10F7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21 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>So the chief priests of the Jews said to Pilate, “Don’t write, ‘The king of the Jews,’ but that he said, ‘I am the king of the Jews.</w:t>
      </w:r>
      <w:proofErr w:type="gramStart"/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>’ ”</w:t>
      </w:r>
      <w:proofErr w:type="gramEnd"/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 </w:t>
      </w:r>
    </w:p>
    <w:p w14:paraId="14E67D45" w14:textId="77777777" w:rsidR="00DD10F7" w:rsidRPr="00DD10F7" w:rsidRDefault="00DD10F7" w:rsidP="00DD10F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bCs/>
          <w:i/>
          <w:iCs/>
          <w:color w:val="EE0000"/>
          <w:kern w:val="0"/>
        </w:rPr>
      </w:pPr>
      <w:r w:rsidRPr="00DD10F7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22 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Pilate replied, “What I have written, I have written.” </w:t>
      </w:r>
    </w:p>
    <w:p w14:paraId="66BB3A65" w14:textId="77777777" w:rsidR="004C3DDA" w:rsidRDefault="004C3DDA" w:rsidP="00DD10F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</w:pPr>
    </w:p>
    <w:p w14:paraId="69607470" w14:textId="31ECDBDB" w:rsidR="00DD10F7" w:rsidRPr="00DD10F7" w:rsidRDefault="00DD10F7" w:rsidP="00DD10F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bCs/>
          <w:i/>
          <w:iCs/>
          <w:color w:val="EE0000"/>
          <w:kern w:val="0"/>
        </w:rPr>
      </w:pPr>
      <w:r w:rsidRPr="00DD10F7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23 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When the soldiers crucified Jesus, they took his clothes and divided them into four parts, a part for each soldier. They also took the tunic, which was seamless, woven in one piece from the top. </w:t>
      </w:r>
      <w:r w:rsidRPr="00DD10F7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24 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>So they said to one another, “Let’s not tear it, but cast lots for it, to see who gets it.” This happened that the Scripture might be fulfilled that says: They divided my clothes among themselves, and they cast lots for my clothing.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  <w:vertAlign w:val="superscript"/>
        </w:rPr>
        <w:t>,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 This is what the soldiers did. </w:t>
      </w:r>
    </w:p>
    <w:p w14:paraId="5EDEDAB2" w14:textId="77777777" w:rsidR="00DD10F7" w:rsidRPr="00DD10F7" w:rsidRDefault="00DD10F7" w:rsidP="00DD10F7">
      <w:pPr>
        <w:autoSpaceDE w:val="0"/>
        <w:autoSpaceDN w:val="0"/>
        <w:adjustRightInd w:val="0"/>
        <w:spacing w:before="180" w:after="0" w:line="240" w:lineRule="auto"/>
        <w:jc w:val="both"/>
        <w:rPr>
          <w:rFonts w:ascii="Calibri" w:hAnsi="Calibri" w:cs="Calibri"/>
          <w:b/>
          <w:bCs/>
          <w:i/>
          <w:iCs/>
          <w:color w:val="EE0000"/>
          <w:kern w:val="0"/>
        </w:rPr>
      </w:pPr>
      <w:r w:rsidRPr="00DD10F7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25 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Standing by the cross of Jesus were his mother, his mother’s sister, Mary the wife of Clopas, and Mary Magdalene. </w:t>
      </w:r>
      <w:r w:rsidRPr="00DD10F7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26 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When Jesus saw his mother and the disciple he loved standing there, he said to his mother, “Woman, here is your son.” </w:t>
      </w:r>
      <w:r w:rsidRPr="00DD10F7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27 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Then he said to the disciple, “Here is your mother.” And from that hour the disciple took her into his home. </w:t>
      </w:r>
    </w:p>
    <w:p w14:paraId="04F9A89C" w14:textId="77777777" w:rsidR="00DD10F7" w:rsidRPr="00DD10F7" w:rsidRDefault="00DD10F7" w:rsidP="00DD10F7">
      <w:pPr>
        <w:autoSpaceDE w:val="0"/>
        <w:autoSpaceDN w:val="0"/>
        <w:adjustRightInd w:val="0"/>
        <w:spacing w:before="180" w:after="0" w:line="240" w:lineRule="auto"/>
        <w:jc w:val="both"/>
        <w:rPr>
          <w:rFonts w:ascii="Calibri" w:hAnsi="Calibri" w:cs="Calibri"/>
          <w:b/>
          <w:bCs/>
          <w:i/>
          <w:iCs/>
          <w:color w:val="EE0000"/>
          <w:kern w:val="0"/>
        </w:rPr>
      </w:pPr>
      <w:r w:rsidRPr="00DD10F7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28 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After this, when Jesus knew that everything was now finished that the Scripture might be fulfilled, he said, “I’m thirsty.” </w:t>
      </w:r>
      <w:r w:rsidRPr="00DD10F7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29 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A jar full of sour wine was sitting there; </w:t>
      </w:r>
      <w:proofErr w:type="gramStart"/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>so</w:t>
      </w:r>
      <w:proofErr w:type="gramEnd"/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 they fixed a sponge full of sour wine on a hyssop branch and held it up to his mouth. </w:t>
      </w:r>
    </w:p>
    <w:p w14:paraId="47EDFEBF" w14:textId="77777777" w:rsidR="00DD10F7" w:rsidRDefault="00DD10F7" w:rsidP="00DD10F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bCs/>
          <w:i/>
          <w:iCs/>
          <w:color w:val="EE0000"/>
          <w:kern w:val="0"/>
        </w:rPr>
      </w:pPr>
      <w:r w:rsidRPr="00DD10F7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30 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When Jesus had received the sour wine, he said, “It is finished.” Then bowing his head, he gave up his spirit. </w:t>
      </w:r>
    </w:p>
    <w:p w14:paraId="6000759F" w14:textId="77777777" w:rsidR="00DD10F7" w:rsidRDefault="00DD10F7" w:rsidP="00DD10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EE0000"/>
          <w:kern w:val="0"/>
        </w:rPr>
      </w:pPr>
    </w:p>
    <w:p w14:paraId="4FBDA7F6" w14:textId="2D7E43EC" w:rsidR="00DD10F7" w:rsidRPr="00DD10F7" w:rsidRDefault="00DD10F7" w:rsidP="00DD10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EE0000"/>
          <w:kern w:val="0"/>
        </w:rPr>
      </w:pPr>
      <w:r w:rsidRPr="00DD10F7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31 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Since it was the preparation day, the Jews did not want the bodies to remain on the cross on the Sabbath (for that Sabbath was a special day). They requested that Pilate have the men’s legs broken and that their bodies be taken away. </w:t>
      </w:r>
      <w:r w:rsidRPr="00DD10F7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32 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So the soldiers came and broke the legs of the first man and of the other one who had been crucified with him. </w:t>
      </w:r>
      <w:r w:rsidRPr="00DD10F7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33 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When they came to Jesus, they did not break his legs since they saw that he was already dead. </w:t>
      </w:r>
      <w:r w:rsidRPr="00DD10F7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34 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But one of the soldiers pierced his side with a spear, and at once blood and water came out. </w:t>
      </w:r>
      <w:r w:rsidRPr="00DD10F7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35 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He who saw this has testified so that you also may believe. His testimony is true, and he knows he is telling the truth. </w:t>
      </w:r>
      <w:r w:rsidRPr="00DD10F7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36 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>For these things happened so that the Scripture would be fulfilled: Not one of his bones will be broken.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  <w:vertAlign w:val="superscript"/>
        </w:rPr>
        <w:t>,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 </w:t>
      </w:r>
      <w:r w:rsidRPr="00DD10F7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37 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>Also, another Scripture says: They will look at the one they pierced.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  <w:vertAlign w:val="superscript"/>
        </w:rPr>
        <w:t>,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 </w:t>
      </w:r>
    </w:p>
    <w:p w14:paraId="159E4725" w14:textId="77777777" w:rsidR="00DD10F7" w:rsidRPr="00DD10F7" w:rsidRDefault="00DD10F7" w:rsidP="00DD10F7">
      <w:pPr>
        <w:autoSpaceDE w:val="0"/>
        <w:autoSpaceDN w:val="0"/>
        <w:adjustRightInd w:val="0"/>
        <w:spacing w:before="180" w:after="0" w:line="240" w:lineRule="auto"/>
        <w:jc w:val="both"/>
        <w:rPr>
          <w:rFonts w:ascii="Calibri" w:hAnsi="Calibri" w:cs="Calibri"/>
          <w:b/>
          <w:bCs/>
          <w:i/>
          <w:iCs/>
          <w:color w:val="EE0000"/>
          <w:kern w:val="0"/>
        </w:rPr>
      </w:pPr>
      <w:r w:rsidRPr="00DD10F7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38 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After this, Joseph of Arimathea, who was a disciple of Jesus—but secretly because of his fear of the Jews—asked Pilate that he might remove Jesus’s body. Pilate gave him permission; </w:t>
      </w:r>
      <w:proofErr w:type="gramStart"/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>so</w:t>
      </w:r>
      <w:proofErr w:type="gramEnd"/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 he came and took his body away. </w:t>
      </w:r>
      <w:r w:rsidRPr="00DD10F7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39 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Nicodemus (who had previously come to him at night) also came, bringing a mixture of about seventy-five pounds of myrrh and aloes. </w:t>
      </w:r>
      <w:r w:rsidRPr="00DD10F7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40 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They took Jesus’s body and wrapped it in linen cloths with the fragrant spices, according to the burial custom of the Jews. </w:t>
      </w:r>
      <w:r w:rsidRPr="00DD10F7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41 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There was a garden in the place where he was crucified. A new tomb was in the garden; no one had yet been placed in it. </w:t>
      </w:r>
      <w:r w:rsidRPr="00DD10F7">
        <w:rPr>
          <w:rFonts w:ascii="Open Sans" w:hAnsi="Open Sans" w:cs="Calibri"/>
          <w:b/>
          <w:bCs/>
          <w:i/>
          <w:iCs/>
          <w:color w:val="EE0000"/>
          <w:kern w:val="0"/>
          <w:sz w:val="20"/>
          <w:vertAlign w:val="superscript"/>
        </w:rPr>
        <w:t>42 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</w:rPr>
        <w:t xml:space="preserve">They placed Jesus there because of the Jewish day of preparation and since the tomb was nearby. </w:t>
      </w:r>
      <w:r w:rsidRPr="00DD10F7">
        <w:rPr>
          <w:rFonts w:ascii="Calibri" w:hAnsi="Calibri" w:cs="Calibri"/>
          <w:b/>
          <w:bCs/>
          <w:i/>
          <w:iCs/>
          <w:color w:val="EE0000"/>
          <w:kern w:val="0"/>
          <w:vertAlign w:val="superscript"/>
        </w:rPr>
        <w:footnoteReference w:id="1"/>
      </w:r>
    </w:p>
    <w:p w14:paraId="2314D5DC" w14:textId="77777777" w:rsidR="00A76E31" w:rsidRPr="007D7B26" w:rsidRDefault="00A76E31" w:rsidP="00DD10F7">
      <w:pPr>
        <w:autoSpaceDE w:val="0"/>
        <w:autoSpaceDN w:val="0"/>
        <w:adjustRightInd w:val="0"/>
        <w:spacing w:before="180" w:after="0" w:line="240" w:lineRule="auto"/>
        <w:jc w:val="both"/>
        <w:rPr>
          <w:rFonts w:ascii="Calibri" w:hAnsi="Calibri" w:cs="Calibri"/>
        </w:rPr>
      </w:pPr>
    </w:p>
    <w:sectPr w:rsidR="00A76E31" w:rsidRPr="007D7B26" w:rsidSect="007D7B2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3A052" w14:textId="77777777" w:rsidR="00A02A22" w:rsidRDefault="00A02A22" w:rsidP="007D7B26">
      <w:pPr>
        <w:spacing w:after="0" w:line="240" w:lineRule="auto"/>
      </w:pPr>
      <w:r>
        <w:separator/>
      </w:r>
    </w:p>
  </w:endnote>
  <w:endnote w:type="continuationSeparator" w:id="0">
    <w:p w14:paraId="67204A40" w14:textId="77777777" w:rsidR="00A02A22" w:rsidRDefault="00A02A22" w:rsidP="007D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5ADAC" w14:textId="77777777" w:rsidR="00A02A22" w:rsidRDefault="00A02A22" w:rsidP="007D7B26">
      <w:pPr>
        <w:spacing w:after="0" w:line="240" w:lineRule="auto"/>
      </w:pPr>
      <w:r>
        <w:separator/>
      </w:r>
    </w:p>
  </w:footnote>
  <w:footnote w:type="continuationSeparator" w:id="0">
    <w:p w14:paraId="3CF900DB" w14:textId="77777777" w:rsidR="00A02A22" w:rsidRDefault="00A02A22" w:rsidP="007D7B26">
      <w:pPr>
        <w:spacing w:after="0" w:line="240" w:lineRule="auto"/>
      </w:pPr>
      <w:r>
        <w:continuationSeparator/>
      </w:r>
    </w:p>
  </w:footnote>
  <w:footnote w:id="1">
    <w:p w14:paraId="741C1C1F" w14:textId="77777777" w:rsidR="00DD10F7" w:rsidRDefault="00DD10F7" w:rsidP="00DD10F7">
      <w:r>
        <w:rPr>
          <w:vertAlign w:val="superscript"/>
        </w:rPr>
        <w:footnoteRef/>
      </w:r>
      <w:r>
        <w:t xml:space="preserve"> </w:t>
      </w:r>
      <w:hyperlink r:id="rId1" w:history="1">
        <w:r>
          <w:rPr>
            <w:i/>
            <w:color w:val="0000FF"/>
            <w:u w:val="single"/>
          </w:rPr>
          <w:t>Christian Standard Bible</w:t>
        </w:r>
      </w:hyperlink>
      <w:r>
        <w:t xml:space="preserve"> (Nashville, TN: Holman Bible Publishers, 2020), Jn 19:16–42.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274CD"/>
    <w:multiLevelType w:val="hybridMultilevel"/>
    <w:tmpl w:val="8B9A182A"/>
    <w:lvl w:ilvl="0" w:tplc="C4A200E4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/>
        <w:vertAlign w:val="baseline"/>
      </w:rPr>
    </w:lvl>
    <w:lvl w:ilvl="1" w:tplc="5A583BD6">
      <w:start w:val="1"/>
      <w:numFmt w:val="lowerLetter"/>
      <w:lvlText w:val="%2."/>
      <w:lvlJc w:val="left"/>
      <w:pPr>
        <w:ind w:left="1440" w:hanging="360"/>
      </w:pPr>
      <w:rPr>
        <w:b w:val="0"/>
        <w:bCs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42168"/>
    <w:multiLevelType w:val="hybridMultilevel"/>
    <w:tmpl w:val="792028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814293">
    <w:abstractNumId w:val="0"/>
  </w:num>
  <w:num w:numId="2" w16cid:durableId="233903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26"/>
    <w:rsid w:val="00007B66"/>
    <w:rsid w:val="00031F7A"/>
    <w:rsid w:val="000600F4"/>
    <w:rsid w:val="000A2C08"/>
    <w:rsid w:val="000A3501"/>
    <w:rsid w:val="00344B69"/>
    <w:rsid w:val="00395A6A"/>
    <w:rsid w:val="0040055C"/>
    <w:rsid w:val="00471992"/>
    <w:rsid w:val="004A6DAF"/>
    <w:rsid w:val="004C3DDA"/>
    <w:rsid w:val="006708E9"/>
    <w:rsid w:val="0068265F"/>
    <w:rsid w:val="00740EA7"/>
    <w:rsid w:val="007D7B26"/>
    <w:rsid w:val="0087439A"/>
    <w:rsid w:val="00877EE8"/>
    <w:rsid w:val="008F5DEE"/>
    <w:rsid w:val="00A02A22"/>
    <w:rsid w:val="00A76E31"/>
    <w:rsid w:val="00A97F44"/>
    <w:rsid w:val="00B113CE"/>
    <w:rsid w:val="00C57CA2"/>
    <w:rsid w:val="00C63C99"/>
    <w:rsid w:val="00C75933"/>
    <w:rsid w:val="00CB5C0A"/>
    <w:rsid w:val="00CD1D69"/>
    <w:rsid w:val="00D24EAC"/>
    <w:rsid w:val="00D579DD"/>
    <w:rsid w:val="00D71C74"/>
    <w:rsid w:val="00DD10F7"/>
    <w:rsid w:val="00DE7B9E"/>
    <w:rsid w:val="00E1375E"/>
    <w:rsid w:val="00E44068"/>
    <w:rsid w:val="00EB182C"/>
    <w:rsid w:val="00F47475"/>
    <w:rsid w:val="00F7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71DB49"/>
  <w15:chartTrackingRefBased/>
  <w15:docId w15:val="{387DD9AC-F818-1945-992E-EC975E14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f.ly/logosres/csb?ref=BibleCSB2.Jn19.16&amp;off=63&amp;ctx=d.+%0aTHE+CRUCIFIXION%0a~Then+they+took+Jes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777</Words>
  <Characters>3314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Veal</dc:creator>
  <cp:keywords/>
  <dc:description/>
  <cp:lastModifiedBy>Brian Veal</cp:lastModifiedBy>
  <cp:revision>3</cp:revision>
  <cp:lastPrinted>2026-03-26T20:23:00Z</cp:lastPrinted>
  <dcterms:created xsi:type="dcterms:W3CDTF">2026-03-26T20:24:00Z</dcterms:created>
  <dcterms:modified xsi:type="dcterms:W3CDTF">2026-03-27T20:29:00Z</dcterms:modified>
</cp:coreProperties>
</file>