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kntesgw8sq0m" w:id="0"/>
      <w:bookmarkEnd w:id="0"/>
      <w:r w:rsidDel="00000000" w:rsidR="00000000" w:rsidRPr="00000000">
        <w:rPr>
          <w:i w:val="1"/>
          <w:iCs w:val="1"/>
          <w:sz w:val="22"/>
          <w:szCs w:val="22"/>
          <w:rtl w:val="0"/>
        </w:rPr>
        <w:t xml:space="preserve">March 27,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fifviuum6rud" w:id="1"/>
      <w:bookmarkEnd w:id="1"/>
      <w:r w:rsidDel="00000000" w:rsidR="00000000" w:rsidRPr="00000000">
        <w:rPr>
          <w:b w:val="1"/>
          <w:bCs w:val="1"/>
          <w:sz w:val="34"/>
          <w:szCs w:val="34"/>
          <w:rtl w:val="0"/>
        </w:rPr>
        <w:t xml:space="preserve">Stay Connected, Stay Growing</w:t>
      </w:r>
    </w:p>
    <w:p w:rsidR="00000000" w:rsidDel="00000000" w:rsidP="00000000" w:rsidRDefault="00000000" w:rsidRPr="00000000" w14:paraId="00000003">
      <w:pPr>
        <w:rPr>
          <w:b w:val="1"/>
          <w:bCs w:val="1"/>
        </w:rPr>
      </w:pPr>
      <w:r w:rsidDel="00000000" w:rsidR="00000000" w:rsidRPr="00000000">
        <w:rPr>
          <w:b w:val="1"/>
          <w:bCs w:val="1"/>
          <w:rtl w:val="0"/>
        </w:rPr>
        <w:t xml:space="preserve">Week Focus: When Growth Becomes Visible</w:t>
      </w:r>
    </w:p>
    <w:p w:rsidR="00000000" w:rsidDel="00000000" w:rsidP="00000000" w:rsidRDefault="00000000" w:rsidRPr="00000000" w14:paraId="00000004">
      <w:pPr>
        <w:rPr>
          <w:b w:val="1"/>
          <w:bCs w:val="1"/>
        </w:rPr>
      </w:pPr>
      <w:r w:rsidDel="00000000" w:rsidR="00000000" w:rsidRPr="00000000">
        <w:rPr>
          <w:b w:val="1"/>
          <w:bCs w:val="1"/>
          <w:rtl w:val="0"/>
        </w:rPr>
        <w:t xml:space="preserve">Scripture- John 15:5</w:t>
      </w:r>
    </w:p>
    <w:p w:rsidR="00000000" w:rsidDel="00000000" w:rsidP="00000000" w:rsidRDefault="00000000" w:rsidRPr="00000000" w14:paraId="00000005">
      <w:pPr>
        <w:ind w:left="440" w:firstLine="0"/>
        <w:rPr/>
      </w:pPr>
      <w:r w:rsidDel="00000000" w:rsidR="00000000" w:rsidRPr="00000000">
        <w:rPr>
          <w:i w:val="1"/>
          <w:iCs w:val="1"/>
          <w:rtl w:val="0"/>
        </w:rPr>
        <w:t xml:space="preserve">““I am the vine; you are the branches. If you remain in me and I in you, you will bear much fruit; apart from me you can do nothing.”</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Growth is sustained through connection. Just as a branch cannot bear fruit on its own, we cannot experience lasting transformation without remaining connected to Christ. What may seem like simple daily connection is actually the source of deep and consistent growth, as God works through that relationship to shape your thinking and your life.</w:t>
      </w:r>
    </w:p>
    <w:p w:rsidR="00000000" w:rsidDel="00000000" w:rsidP="00000000" w:rsidRDefault="00000000" w:rsidRPr="00000000" w14:paraId="00000009">
      <w:pPr>
        <w:spacing w:after="240" w:before="240" w:lineRule="auto"/>
        <w:rPr/>
      </w:pPr>
      <w:r w:rsidDel="00000000" w:rsidR="00000000" w:rsidRPr="00000000">
        <w:rPr>
          <w:rtl w:val="0"/>
        </w:rPr>
        <w:t xml:space="preserve">We often underestimate the importance of connection, looking instead for quick changes or visible results. But God works through consistency, not pressure. When you stay connected to Him, your mind continues to be renewed, and that renewed thinking begins to shape how you live. What feels repetitive is often where transformation is being strengthened.</w:t>
      </w:r>
    </w:p>
    <w:p w:rsidR="00000000" w:rsidDel="00000000" w:rsidP="00000000" w:rsidRDefault="00000000" w:rsidRPr="00000000" w14:paraId="0000000A">
      <w:pPr>
        <w:spacing w:after="240" w:before="240" w:lineRule="auto"/>
        <w:rPr/>
      </w:pPr>
      <w:r w:rsidDel="00000000" w:rsidR="00000000" w:rsidRPr="00000000">
        <w:rPr>
          <w:rtl w:val="0"/>
        </w:rPr>
        <w:t xml:space="preserve">God is always working through your connection with Him, even in moments that feel ordinary or routine. Time in His Word, moments of prayer, and awareness of His presence may seem small, but they are powerful. What may feel like a simple habit is often preparation, where God is aligning your thinking and building spiritual strength.</w:t>
      </w:r>
    </w:p>
    <w:p w:rsidR="00000000" w:rsidDel="00000000" w:rsidP="00000000" w:rsidRDefault="00000000" w:rsidRPr="00000000" w14:paraId="0000000B">
      <w:pPr>
        <w:spacing w:after="240" w:before="240" w:lineRule="auto"/>
        <w:rPr/>
      </w:pPr>
      <w:r w:rsidDel="00000000" w:rsidR="00000000" w:rsidRPr="00000000">
        <w:rPr>
          <w:rtl w:val="0"/>
        </w:rPr>
        <w:t xml:space="preserve">Jesus reminds us that apart from Him, we can do nothing. The growth you desire is not produced by effort alone—it is sustained through connection. Your role is not to force change, but to remain rooted, consistent, and intentional in your relationship with Him. As you stay connected, God continues His work within you.</w:t>
      </w:r>
    </w:p>
    <w:p w:rsidR="00000000" w:rsidDel="00000000" w:rsidP="00000000" w:rsidRDefault="00000000" w:rsidRPr="00000000" w14:paraId="0000000C">
      <w:pPr>
        <w:spacing w:after="240" w:before="240" w:lineRule="auto"/>
        <w:rPr/>
      </w:pPr>
      <w:r w:rsidDel="00000000" w:rsidR="00000000" w:rsidRPr="00000000">
        <w:rPr>
          <w:rtl w:val="0"/>
        </w:rPr>
        <w:t xml:space="preserve">Trust that as you remain connected, growth will follow. What is being developed in your life will begin to show in how you think, how you respond, and how you live. Even when it feels ordinary, God is using your connection to produce something lasting, and that growth will become visible over time.</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xl64argz4yph" w:id="2"/>
      <w:bookmarkEnd w:id="2"/>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rtl w:val="0"/>
        </w:rPr>
        <w:t xml:space="preserve">Connection produces consistency.</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Spend intentional time with God today (Word, prayer, worship)</w:t>
      </w:r>
    </w:p>
    <w:p w:rsidR="00000000" w:rsidDel="00000000" w:rsidP="00000000" w:rsidRDefault="00000000" w:rsidRPr="00000000" w14:paraId="00000014">
      <w:pPr>
        <w:spacing w:after="240" w:before="240" w:lineRule="auto"/>
        <w:rPr/>
      </w:pPr>
      <w:r w:rsidDel="00000000" w:rsidR="00000000" w:rsidRPr="00000000">
        <w:rPr>
          <w:rtl w:val="0"/>
        </w:rPr>
        <w:t xml:space="preserve">• Remove one distraction that disconnects you</w:t>
      </w:r>
    </w:p>
    <w:p w:rsidR="00000000" w:rsidDel="00000000" w:rsidP="00000000" w:rsidRDefault="00000000" w:rsidRPr="00000000" w14:paraId="00000015">
      <w:pPr>
        <w:spacing w:after="240" w:before="240" w:lineRule="auto"/>
        <w:rPr/>
      </w:pPr>
      <w:r w:rsidDel="00000000" w:rsidR="00000000" w:rsidRPr="00000000">
        <w:rPr>
          <w:rtl w:val="0"/>
        </w:rPr>
        <w:t xml:space="preserve">• Set a specific time tomorrow to reconnect with God—and keep it as a priority, not an option</w:t>
      </w:r>
    </w:p>
    <w:p w:rsidR="00000000" w:rsidDel="00000000" w:rsidP="00000000" w:rsidRDefault="00000000" w:rsidRPr="00000000" w14:paraId="00000016">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lguby2rszmc" w:id="3"/>
      <w:bookmarkEnd w:id="3"/>
      <w:r w:rsidDel="00000000" w:rsidR="00000000" w:rsidRPr="00000000">
        <w:rPr>
          <w:b w:val="1"/>
          <w:bCs w:val="1"/>
          <w:color w:val="000000"/>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Lord, help me remain connected to You in every area of my life.</w:t>
      </w:r>
    </w:p>
    <w:p w:rsidR="00000000" w:rsidDel="00000000" w:rsidP="00000000" w:rsidRDefault="00000000" w:rsidRPr="00000000" w14:paraId="00000019">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What helps me stay connected to God consistently?</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