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C76C4" w14:textId="77777777" w:rsidR="00177E4D" w:rsidRDefault="000047CF" w:rsidP="000047CF">
      <w:pPr>
        <w:outlineLvl w:val="0"/>
        <w:rPr>
          <w:noProof/>
          <w:sz w:val="24"/>
          <w:szCs w:val="24"/>
        </w:rPr>
      </w:pPr>
      <w:r w:rsidRPr="006D0A25">
        <w:rPr>
          <w:noProof/>
          <w:sz w:val="24"/>
          <w:szCs w:val="24"/>
        </w:rPr>
        <w:drawing>
          <wp:anchor distT="0" distB="0" distL="114300" distR="114300" simplePos="0" relativeHeight="251662336" behindDoc="1" locked="0" layoutInCell="1" allowOverlap="1" wp14:anchorId="0EEA4F15" wp14:editId="5FB8AD56">
            <wp:simplePos x="0" y="0"/>
            <wp:positionH relativeFrom="column">
              <wp:posOffset>1359535</wp:posOffset>
            </wp:positionH>
            <wp:positionV relativeFrom="paragraph">
              <wp:posOffset>-78105</wp:posOffset>
            </wp:positionV>
            <wp:extent cx="1594421" cy="742950"/>
            <wp:effectExtent l="0" t="0" r="6350" b="0"/>
            <wp:wrapNone/>
            <wp:docPr id="3" name="Picture 3" descr="banner_228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22821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4421"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0BB1">
        <w:rPr>
          <w:b/>
        </w:rPr>
        <w:t xml:space="preserve">     </w:t>
      </w:r>
      <w:r w:rsidRPr="009D0BB1">
        <w:rPr>
          <w:noProof/>
        </w:rPr>
        <w:t xml:space="preserve">                              </w:t>
      </w:r>
      <w:r w:rsidRPr="006D0A25">
        <w:rPr>
          <w:b/>
          <w:sz w:val="24"/>
          <w:szCs w:val="24"/>
        </w:rPr>
        <w:t xml:space="preserve">     </w:t>
      </w:r>
      <w:r w:rsidRPr="006D0A25">
        <w:rPr>
          <w:noProof/>
          <w:sz w:val="24"/>
          <w:szCs w:val="24"/>
        </w:rPr>
        <w:t xml:space="preserve">                            </w:t>
      </w:r>
    </w:p>
    <w:p w14:paraId="76B4BBAF" w14:textId="26EF5CEB" w:rsidR="000047CF" w:rsidRDefault="000047CF" w:rsidP="000047CF">
      <w:pPr>
        <w:outlineLvl w:val="0"/>
        <w:rPr>
          <w:noProof/>
          <w:sz w:val="24"/>
          <w:szCs w:val="24"/>
        </w:rPr>
      </w:pPr>
      <w:r w:rsidRPr="006D0A25">
        <w:rPr>
          <w:noProof/>
          <w:sz w:val="24"/>
          <w:szCs w:val="24"/>
        </w:rPr>
        <w:t xml:space="preserve">  </w:t>
      </w:r>
    </w:p>
    <w:p w14:paraId="0E912F60" w14:textId="77777777" w:rsidR="000047CF" w:rsidRDefault="000047CF" w:rsidP="000047CF">
      <w:pPr>
        <w:outlineLvl w:val="0"/>
        <w:rPr>
          <w:noProof/>
          <w:sz w:val="24"/>
          <w:szCs w:val="24"/>
        </w:rPr>
      </w:pPr>
    </w:p>
    <w:p w14:paraId="72D320A8" w14:textId="77777777" w:rsidR="000047CF" w:rsidRPr="006D0A25" w:rsidRDefault="000047CF" w:rsidP="000047CF">
      <w:pPr>
        <w:outlineLvl w:val="0"/>
        <w:rPr>
          <w:noProof/>
          <w:sz w:val="24"/>
          <w:szCs w:val="24"/>
        </w:rPr>
      </w:pPr>
    </w:p>
    <w:p w14:paraId="2898C25F" w14:textId="77777777" w:rsidR="000047CF" w:rsidRPr="00CD063B" w:rsidRDefault="000047CF" w:rsidP="000047CF">
      <w:pPr>
        <w:jc w:val="center"/>
        <w:outlineLvl w:val="0"/>
        <w:rPr>
          <w:rFonts w:ascii="Calibri" w:hAnsi="Calibri" w:cs="Calibri"/>
          <w:b/>
          <w:bCs/>
          <w:sz w:val="28"/>
          <w:szCs w:val="28"/>
        </w:rPr>
      </w:pPr>
      <w:r w:rsidRPr="00CD063B">
        <w:rPr>
          <w:rFonts w:ascii="Calibri" w:hAnsi="Calibri" w:cs="Calibri"/>
          <w:b/>
          <w:bCs/>
          <w:sz w:val="28"/>
          <w:szCs w:val="28"/>
        </w:rPr>
        <w:t>Pre-School through Elementary</w:t>
      </w:r>
    </w:p>
    <w:p w14:paraId="07657B60" w14:textId="77777777" w:rsidR="000047CF" w:rsidRPr="00CD063B" w:rsidRDefault="000047CF" w:rsidP="000047CF">
      <w:pPr>
        <w:jc w:val="center"/>
        <w:outlineLvl w:val="0"/>
        <w:rPr>
          <w:rFonts w:ascii="Calibri" w:hAnsi="Calibri"/>
          <w:sz w:val="28"/>
          <w:szCs w:val="28"/>
        </w:rPr>
      </w:pPr>
      <w:r w:rsidRPr="00CD063B">
        <w:rPr>
          <w:rFonts w:ascii="Calibri" w:hAnsi="Calibri"/>
          <w:sz w:val="28"/>
          <w:szCs w:val="28"/>
        </w:rPr>
        <w:t>Location</w:t>
      </w:r>
      <w:proofErr w:type="gramStart"/>
      <w:r w:rsidRPr="00CD063B">
        <w:rPr>
          <w:rFonts w:ascii="Calibri" w:hAnsi="Calibri"/>
          <w:sz w:val="28"/>
          <w:szCs w:val="28"/>
        </w:rPr>
        <w:t>:  Upstairs</w:t>
      </w:r>
      <w:proofErr w:type="gramEnd"/>
    </w:p>
    <w:p w14:paraId="5B3AC294" w14:textId="77777777" w:rsidR="000047CF" w:rsidRPr="00CD063B" w:rsidRDefault="000047CF" w:rsidP="000047CF">
      <w:pPr>
        <w:jc w:val="center"/>
        <w:outlineLvl w:val="0"/>
        <w:rPr>
          <w:rFonts w:ascii="Calibri" w:hAnsi="Calibri"/>
          <w:bCs/>
          <w:sz w:val="28"/>
          <w:szCs w:val="28"/>
        </w:rPr>
      </w:pPr>
      <w:r w:rsidRPr="00CD063B">
        <w:rPr>
          <w:rFonts w:ascii="Calibri" w:hAnsi="Calibri"/>
          <w:bCs/>
          <w:sz w:val="28"/>
          <w:szCs w:val="28"/>
        </w:rPr>
        <w:t>Teacher:  LeAnne Lauffer</w:t>
      </w:r>
    </w:p>
    <w:p w14:paraId="78478426" w14:textId="77777777" w:rsidR="000047CF" w:rsidRPr="00CD063B" w:rsidRDefault="000047CF" w:rsidP="000047CF">
      <w:pPr>
        <w:jc w:val="center"/>
        <w:outlineLvl w:val="0"/>
        <w:rPr>
          <w:rFonts w:ascii="Calibri" w:hAnsi="Calibri"/>
          <w:bCs/>
          <w:sz w:val="28"/>
          <w:szCs w:val="28"/>
        </w:rPr>
      </w:pPr>
    </w:p>
    <w:p w14:paraId="6AA5A495" w14:textId="77777777" w:rsidR="000047CF" w:rsidRPr="00CD063B" w:rsidRDefault="000047CF" w:rsidP="000047CF">
      <w:pPr>
        <w:jc w:val="center"/>
        <w:outlineLvl w:val="0"/>
        <w:rPr>
          <w:rFonts w:ascii="Calibri" w:hAnsi="Calibri"/>
          <w:b/>
          <w:sz w:val="28"/>
          <w:szCs w:val="28"/>
        </w:rPr>
      </w:pPr>
      <w:r w:rsidRPr="00CD063B">
        <w:rPr>
          <w:rFonts w:ascii="Calibri" w:hAnsi="Calibri"/>
          <w:b/>
          <w:sz w:val="28"/>
          <w:szCs w:val="28"/>
        </w:rPr>
        <w:t>Middle School/High School</w:t>
      </w:r>
    </w:p>
    <w:p w14:paraId="6FA7CEDA" w14:textId="77777777" w:rsidR="000047CF" w:rsidRPr="00CD063B" w:rsidRDefault="000047CF" w:rsidP="000047CF">
      <w:pPr>
        <w:jc w:val="center"/>
        <w:outlineLvl w:val="0"/>
        <w:rPr>
          <w:rFonts w:ascii="Calibri" w:hAnsi="Calibri"/>
          <w:sz w:val="28"/>
          <w:szCs w:val="28"/>
        </w:rPr>
      </w:pPr>
      <w:r w:rsidRPr="00CD063B">
        <w:rPr>
          <w:rFonts w:ascii="Calibri" w:hAnsi="Calibri"/>
          <w:sz w:val="28"/>
          <w:szCs w:val="28"/>
        </w:rPr>
        <w:t>Location:  Southwest Room in Apostles Hall</w:t>
      </w:r>
    </w:p>
    <w:p w14:paraId="13B78286" w14:textId="77777777" w:rsidR="000047CF" w:rsidRPr="00CD063B" w:rsidRDefault="000047CF" w:rsidP="000047CF">
      <w:pPr>
        <w:jc w:val="center"/>
        <w:outlineLvl w:val="0"/>
        <w:rPr>
          <w:rFonts w:ascii="Calibri" w:hAnsi="Calibri"/>
          <w:bCs/>
          <w:sz w:val="28"/>
          <w:szCs w:val="28"/>
        </w:rPr>
      </w:pPr>
      <w:r w:rsidRPr="00CD063B">
        <w:rPr>
          <w:rFonts w:ascii="Calibri" w:hAnsi="Calibri"/>
          <w:bCs/>
          <w:sz w:val="28"/>
          <w:szCs w:val="28"/>
        </w:rPr>
        <w:t>Teacher</w:t>
      </w:r>
      <w:proofErr w:type="gramStart"/>
      <w:r w:rsidRPr="00CD063B">
        <w:rPr>
          <w:rFonts w:ascii="Calibri" w:hAnsi="Calibri"/>
          <w:bCs/>
          <w:sz w:val="28"/>
          <w:szCs w:val="28"/>
        </w:rPr>
        <w:t>:  Wilma</w:t>
      </w:r>
      <w:proofErr w:type="gramEnd"/>
      <w:r w:rsidRPr="00CD063B">
        <w:rPr>
          <w:rFonts w:ascii="Calibri" w:hAnsi="Calibri"/>
          <w:bCs/>
          <w:sz w:val="28"/>
          <w:szCs w:val="28"/>
        </w:rPr>
        <w:t xml:space="preserve"> Anglemyer</w:t>
      </w:r>
    </w:p>
    <w:p w14:paraId="021715F1" w14:textId="77777777" w:rsidR="000047CF" w:rsidRPr="00CD063B" w:rsidRDefault="000047CF" w:rsidP="000047CF">
      <w:pPr>
        <w:jc w:val="center"/>
        <w:outlineLvl w:val="0"/>
        <w:rPr>
          <w:rFonts w:ascii="Calibri" w:hAnsi="Calibri"/>
          <w:bCs/>
          <w:sz w:val="28"/>
          <w:szCs w:val="28"/>
        </w:rPr>
      </w:pPr>
    </w:p>
    <w:p w14:paraId="4AB16810" w14:textId="77777777" w:rsidR="000047CF" w:rsidRPr="00CD063B" w:rsidRDefault="000047CF" w:rsidP="000047CF">
      <w:pPr>
        <w:jc w:val="center"/>
        <w:outlineLvl w:val="0"/>
        <w:rPr>
          <w:rFonts w:ascii="Calibri" w:hAnsi="Calibri"/>
          <w:b/>
          <w:sz w:val="28"/>
          <w:szCs w:val="28"/>
        </w:rPr>
      </w:pPr>
      <w:r w:rsidRPr="00CD063B">
        <w:rPr>
          <w:rFonts w:ascii="Calibri" w:hAnsi="Calibri"/>
          <w:b/>
          <w:sz w:val="28"/>
          <w:szCs w:val="28"/>
        </w:rPr>
        <w:t>Class</w:t>
      </w:r>
      <w:proofErr w:type="gramStart"/>
      <w:r w:rsidRPr="00CD063B">
        <w:rPr>
          <w:rFonts w:ascii="Calibri" w:hAnsi="Calibri"/>
          <w:b/>
          <w:sz w:val="28"/>
          <w:szCs w:val="28"/>
        </w:rPr>
        <w:t>:  Believers</w:t>
      </w:r>
      <w:proofErr w:type="gramEnd"/>
    </w:p>
    <w:p w14:paraId="12F1F96C" w14:textId="77777777" w:rsidR="000047CF" w:rsidRPr="00CD063B" w:rsidRDefault="000047CF" w:rsidP="000047CF">
      <w:pPr>
        <w:jc w:val="center"/>
        <w:outlineLvl w:val="0"/>
        <w:rPr>
          <w:rFonts w:ascii="Calibri" w:hAnsi="Calibri"/>
          <w:b/>
          <w:sz w:val="28"/>
          <w:szCs w:val="28"/>
        </w:rPr>
      </w:pPr>
      <w:r w:rsidRPr="00CD063B">
        <w:rPr>
          <w:rFonts w:ascii="Calibri" w:hAnsi="Calibri"/>
          <w:bCs/>
          <w:sz w:val="28"/>
          <w:szCs w:val="28"/>
        </w:rPr>
        <w:t>Location</w:t>
      </w:r>
      <w:proofErr w:type="gramStart"/>
      <w:r w:rsidRPr="00CD063B">
        <w:rPr>
          <w:rFonts w:ascii="Calibri" w:hAnsi="Calibri"/>
          <w:bCs/>
          <w:sz w:val="28"/>
          <w:szCs w:val="28"/>
        </w:rPr>
        <w:t>:  Library</w:t>
      </w:r>
      <w:proofErr w:type="gramEnd"/>
      <w:r w:rsidRPr="00CD063B">
        <w:rPr>
          <w:rFonts w:ascii="Calibri" w:hAnsi="Calibri"/>
          <w:bCs/>
          <w:sz w:val="28"/>
          <w:szCs w:val="28"/>
        </w:rPr>
        <w:t xml:space="preserve"> (NW Room)</w:t>
      </w:r>
    </w:p>
    <w:p w14:paraId="67FA52EA" w14:textId="77777777" w:rsidR="000047CF" w:rsidRPr="00CD063B" w:rsidRDefault="000047CF" w:rsidP="000047CF">
      <w:pPr>
        <w:jc w:val="center"/>
        <w:outlineLvl w:val="0"/>
        <w:rPr>
          <w:rFonts w:ascii="Calibri" w:hAnsi="Calibri"/>
          <w:bCs/>
          <w:sz w:val="28"/>
          <w:szCs w:val="28"/>
        </w:rPr>
      </w:pPr>
      <w:r w:rsidRPr="00CD063B">
        <w:rPr>
          <w:rFonts w:ascii="Calibri" w:hAnsi="Calibri"/>
          <w:bCs/>
          <w:sz w:val="28"/>
          <w:szCs w:val="28"/>
        </w:rPr>
        <w:t>Teacher:  Mark Eastman</w:t>
      </w:r>
    </w:p>
    <w:p w14:paraId="094BBB12" w14:textId="77777777" w:rsidR="000047CF" w:rsidRPr="00CD063B" w:rsidRDefault="000047CF" w:rsidP="000047CF">
      <w:pPr>
        <w:jc w:val="center"/>
        <w:outlineLvl w:val="0"/>
        <w:rPr>
          <w:rFonts w:ascii="Calibri" w:hAnsi="Calibri"/>
          <w:bCs/>
          <w:sz w:val="28"/>
          <w:szCs w:val="28"/>
        </w:rPr>
      </w:pPr>
    </w:p>
    <w:p w14:paraId="39544FC5" w14:textId="77777777" w:rsidR="000047CF" w:rsidRPr="00CD063B" w:rsidRDefault="000047CF" w:rsidP="000047CF">
      <w:pPr>
        <w:jc w:val="center"/>
        <w:outlineLvl w:val="0"/>
        <w:rPr>
          <w:rFonts w:ascii="Calibri" w:hAnsi="Calibri"/>
          <w:b/>
          <w:bCs/>
          <w:sz w:val="28"/>
          <w:szCs w:val="28"/>
        </w:rPr>
      </w:pPr>
      <w:r w:rsidRPr="00CD063B">
        <w:rPr>
          <w:rFonts w:ascii="Calibri" w:hAnsi="Calibri"/>
          <w:b/>
          <w:bCs/>
          <w:sz w:val="28"/>
          <w:szCs w:val="28"/>
        </w:rPr>
        <w:t>Class:  Bible Study</w:t>
      </w:r>
    </w:p>
    <w:p w14:paraId="7285152D" w14:textId="77777777" w:rsidR="000047CF" w:rsidRPr="00CD063B" w:rsidRDefault="000047CF" w:rsidP="000047CF">
      <w:pPr>
        <w:jc w:val="center"/>
        <w:outlineLvl w:val="0"/>
        <w:rPr>
          <w:rFonts w:ascii="Calibri" w:hAnsi="Calibri"/>
          <w:sz w:val="28"/>
          <w:szCs w:val="28"/>
        </w:rPr>
      </w:pPr>
      <w:r w:rsidRPr="00CD063B">
        <w:rPr>
          <w:rFonts w:ascii="Calibri" w:hAnsi="Calibri"/>
          <w:sz w:val="28"/>
          <w:szCs w:val="28"/>
        </w:rPr>
        <w:t>Location</w:t>
      </w:r>
      <w:proofErr w:type="gramStart"/>
      <w:r w:rsidRPr="00CD063B">
        <w:rPr>
          <w:rFonts w:ascii="Calibri" w:hAnsi="Calibri"/>
          <w:sz w:val="28"/>
          <w:szCs w:val="28"/>
        </w:rPr>
        <w:t>:  Memorial</w:t>
      </w:r>
      <w:proofErr w:type="gramEnd"/>
      <w:r w:rsidRPr="00CD063B">
        <w:rPr>
          <w:rFonts w:ascii="Calibri" w:hAnsi="Calibri"/>
          <w:sz w:val="28"/>
          <w:szCs w:val="28"/>
        </w:rPr>
        <w:t xml:space="preserve"> Hall behind the Sanctuary</w:t>
      </w:r>
    </w:p>
    <w:p w14:paraId="768A4CAA" w14:textId="77777777" w:rsidR="000047CF" w:rsidRPr="00CD063B" w:rsidRDefault="000047CF" w:rsidP="000047CF">
      <w:pPr>
        <w:jc w:val="center"/>
        <w:outlineLvl w:val="0"/>
        <w:rPr>
          <w:rFonts w:ascii="Calibri" w:hAnsi="Calibri"/>
          <w:bCs/>
          <w:sz w:val="28"/>
          <w:szCs w:val="28"/>
        </w:rPr>
      </w:pPr>
      <w:r w:rsidRPr="00CD063B">
        <w:rPr>
          <w:rFonts w:ascii="Calibri" w:hAnsi="Calibri"/>
          <w:bCs/>
          <w:sz w:val="28"/>
          <w:szCs w:val="28"/>
        </w:rPr>
        <w:t>Teacher:  Hilma Webber</w:t>
      </w:r>
    </w:p>
    <w:p w14:paraId="1977BCD0" w14:textId="77777777" w:rsidR="000047CF" w:rsidRDefault="000047CF" w:rsidP="000047CF">
      <w:pPr>
        <w:jc w:val="center"/>
        <w:rPr>
          <w:rFonts w:ascii="Calibri" w:hAnsi="Calibri"/>
          <w:bCs/>
          <w:sz w:val="28"/>
          <w:szCs w:val="28"/>
        </w:rPr>
      </w:pPr>
    </w:p>
    <w:p w14:paraId="4CE4B4D3" w14:textId="5B668B09" w:rsidR="000047CF" w:rsidRDefault="000047CF" w:rsidP="000047CF">
      <w:pPr>
        <w:jc w:val="center"/>
        <w:rPr>
          <w:b/>
          <w:sz w:val="28"/>
          <w:szCs w:val="28"/>
        </w:rPr>
      </w:pPr>
      <w:r w:rsidRPr="000047CF">
        <w:rPr>
          <w:b/>
          <w:sz w:val="28"/>
          <w:szCs w:val="28"/>
        </w:rPr>
        <w:t xml:space="preserve">EASTER SUNDAY </w:t>
      </w:r>
      <w:proofErr w:type="gramStart"/>
      <w:r w:rsidRPr="000047CF">
        <w:rPr>
          <w:b/>
          <w:sz w:val="28"/>
          <w:szCs w:val="28"/>
        </w:rPr>
        <w:t>POT LUCK</w:t>
      </w:r>
      <w:proofErr w:type="gramEnd"/>
      <w:r w:rsidRPr="000047CF">
        <w:rPr>
          <w:b/>
          <w:sz w:val="28"/>
          <w:szCs w:val="28"/>
        </w:rPr>
        <w:t xml:space="preserve"> LUNCH </w:t>
      </w:r>
    </w:p>
    <w:p w14:paraId="34CE2278" w14:textId="711E3310" w:rsidR="004C7067" w:rsidRDefault="004C7067" w:rsidP="004C7067">
      <w:pPr>
        <w:rPr>
          <w:bCs/>
          <w:sz w:val="24"/>
          <w:szCs w:val="24"/>
        </w:rPr>
      </w:pPr>
      <w:r>
        <w:rPr>
          <w:bCs/>
          <w:sz w:val="24"/>
          <w:szCs w:val="24"/>
        </w:rPr>
        <w:t>For those who do not already have plans for Easter Sunday lunch,</w:t>
      </w:r>
    </w:p>
    <w:p w14:paraId="621B04B7" w14:textId="2C04A17A" w:rsidR="004C7067" w:rsidRDefault="004C7067" w:rsidP="004C7067">
      <w:pPr>
        <w:rPr>
          <w:bCs/>
          <w:sz w:val="24"/>
          <w:szCs w:val="24"/>
        </w:rPr>
      </w:pPr>
      <w:proofErr w:type="gramStart"/>
      <w:r>
        <w:rPr>
          <w:bCs/>
          <w:sz w:val="24"/>
          <w:szCs w:val="24"/>
        </w:rPr>
        <w:t>we</w:t>
      </w:r>
      <w:proofErr w:type="gramEnd"/>
      <w:r>
        <w:rPr>
          <w:bCs/>
          <w:sz w:val="24"/>
          <w:szCs w:val="24"/>
        </w:rPr>
        <w:t xml:space="preserve"> are inviting you to participate in an </w:t>
      </w:r>
      <w:proofErr w:type="gramStart"/>
      <w:r>
        <w:rPr>
          <w:bCs/>
          <w:sz w:val="24"/>
          <w:szCs w:val="24"/>
        </w:rPr>
        <w:t>Easter pot-luck</w:t>
      </w:r>
      <w:proofErr w:type="gramEnd"/>
      <w:r>
        <w:rPr>
          <w:bCs/>
          <w:sz w:val="24"/>
          <w:szCs w:val="24"/>
        </w:rPr>
        <w:t xml:space="preserve"> lunch</w:t>
      </w:r>
    </w:p>
    <w:p w14:paraId="16A7115F" w14:textId="77777777" w:rsidR="00177E4D" w:rsidRDefault="00177E4D" w:rsidP="004C7067">
      <w:pPr>
        <w:rPr>
          <w:bCs/>
          <w:sz w:val="24"/>
          <w:szCs w:val="24"/>
        </w:rPr>
      </w:pPr>
      <w:r>
        <w:rPr>
          <w:bCs/>
          <w:sz w:val="24"/>
          <w:szCs w:val="24"/>
        </w:rPr>
        <w:t xml:space="preserve"> with Pastor Lisa </w:t>
      </w:r>
      <w:proofErr w:type="gramStart"/>
      <w:r>
        <w:rPr>
          <w:bCs/>
          <w:sz w:val="24"/>
          <w:szCs w:val="24"/>
        </w:rPr>
        <w:t>and  Brian</w:t>
      </w:r>
      <w:proofErr w:type="gramEnd"/>
      <w:r>
        <w:rPr>
          <w:bCs/>
          <w:sz w:val="24"/>
          <w:szCs w:val="24"/>
        </w:rPr>
        <w:t xml:space="preserve">, </w:t>
      </w:r>
      <w:r w:rsidR="004C7067">
        <w:rPr>
          <w:bCs/>
          <w:sz w:val="24"/>
          <w:szCs w:val="24"/>
        </w:rPr>
        <w:t xml:space="preserve">here at Tisdale Church.  A ham </w:t>
      </w:r>
    </w:p>
    <w:p w14:paraId="3E768526" w14:textId="14F15D2A" w:rsidR="004C7067" w:rsidRDefault="004C7067" w:rsidP="004C7067">
      <w:pPr>
        <w:rPr>
          <w:bCs/>
          <w:sz w:val="24"/>
          <w:szCs w:val="24"/>
        </w:rPr>
      </w:pPr>
      <w:r>
        <w:rPr>
          <w:bCs/>
          <w:sz w:val="24"/>
          <w:szCs w:val="24"/>
        </w:rPr>
        <w:t>will be provided.  Bring other</w:t>
      </w:r>
      <w:r w:rsidR="00177E4D">
        <w:rPr>
          <w:bCs/>
          <w:sz w:val="24"/>
          <w:szCs w:val="24"/>
        </w:rPr>
        <w:t xml:space="preserve"> </w:t>
      </w:r>
      <w:r>
        <w:rPr>
          <w:bCs/>
          <w:sz w:val="24"/>
          <w:szCs w:val="24"/>
        </w:rPr>
        <w:t>food to share and spend this special time together with your Tisdale friends.</w:t>
      </w:r>
    </w:p>
    <w:p w14:paraId="5CED1393" w14:textId="77777777" w:rsidR="004C7067" w:rsidRDefault="004C7067" w:rsidP="004C7067">
      <w:pPr>
        <w:rPr>
          <w:bCs/>
          <w:sz w:val="24"/>
          <w:szCs w:val="24"/>
        </w:rPr>
      </w:pPr>
    </w:p>
    <w:p w14:paraId="51BF7CC0" w14:textId="313FB760" w:rsidR="004C7067" w:rsidRDefault="004C7067" w:rsidP="004C7067">
      <w:pPr>
        <w:rPr>
          <w:bCs/>
          <w:sz w:val="24"/>
          <w:szCs w:val="24"/>
        </w:rPr>
      </w:pPr>
      <w:r>
        <w:rPr>
          <w:bCs/>
          <w:sz w:val="24"/>
          <w:szCs w:val="24"/>
        </w:rPr>
        <w:t>If you already have plans with family, please don’t change them.</w:t>
      </w:r>
    </w:p>
    <w:p w14:paraId="3A173BAF" w14:textId="44485B9D" w:rsidR="004C7067" w:rsidRDefault="004C7067" w:rsidP="004C7067">
      <w:pPr>
        <w:rPr>
          <w:bCs/>
          <w:sz w:val="24"/>
          <w:szCs w:val="24"/>
        </w:rPr>
      </w:pPr>
      <w:r>
        <w:rPr>
          <w:bCs/>
          <w:sz w:val="24"/>
          <w:szCs w:val="24"/>
        </w:rPr>
        <w:t>But for those who have no plans with family, come and</w:t>
      </w:r>
    </w:p>
    <w:p w14:paraId="2872965C" w14:textId="0FFC2D71" w:rsidR="004C7067" w:rsidRPr="004C7067" w:rsidRDefault="004C7067" w:rsidP="004C7067">
      <w:pPr>
        <w:rPr>
          <w:bCs/>
          <w:sz w:val="24"/>
          <w:szCs w:val="24"/>
        </w:rPr>
      </w:pPr>
      <w:r>
        <w:rPr>
          <w:bCs/>
          <w:sz w:val="24"/>
          <w:szCs w:val="24"/>
        </w:rPr>
        <w:t xml:space="preserve">join your Tisdale family for a </w:t>
      </w:r>
      <w:r w:rsidR="00177E4D">
        <w:rPr>
          <w:bCs/>
          <w:sz w:val="24"/>
          <w:szCs w:val="24"/>
        </w:rPr>
        <w:t xml:space="preserve">time of fellowship </w:t>
      </w:r>
      <w:proofErr w:type="gramStart"/>
      <w:r w:rsidR="00177E4D">
        <w:rPr>
          <w:bCs/>
          <w:sz w:val="24"/>
          <w:szCs w:val="24"/>
        </w:rPr>
        <w:t>together.</w:t>
      </w:r>
      <w:r>
        <w:rPr>
          <w:bCs/>
          <w:sz w:val="24"/>
          <w:szCs w:val="24"/>
        </w:rPr>
        <w:t>.</w:t>
      </w:r>
      <w:proofErr w:type="gramEnd"/>
    </w:p>
    <w:p w14:paraId="4E205E78" w14:textId="77777777" w:rsidR="000047CF" w:rsidRDefault="000047CF" w:rsidP="000047CF">
      <w:pPr>
        <w:spacing w:line="480" w:lineRule="auto"/>
        <w:jc w:val="center"/>
        <w:rPr>
          <w:rFonts w:ascii="Calibri" w:hAnsi="Calibri"/>
          <w:bCs/>
          <w:sz w:val="28"/>
          <w:szCs w:val="28"/>
        </w:rPr>
      </w:pPr>
    </w:p>
    <w:p w14:paraId="5F5DE395" w14:textId="6B5A1B39" w:rsidR="000047CF" w:rsidRPr="009D0BB1" w:rsidRDefault="00197A85" w:rsidP="000047CF">
      <w:pPr>
        <w:jc w:val="center"/>
        <w:rPr>
          <w:b/>
          <w:bCs/>
          <w:sz w:val="28"/>
          <w:szCs w:val="28"/>
        </w:rPr>
      </w:pPr>
      <w:r>
        <w:rPr>
          <w:b/>
          <w:sz w:val="40"/>
          <w:szCs w:val="40"/>
        </w:rPr>
        <w:t xml:space="preserve">    </w:t>
      </w:r>
      <w:r w:rsidR="000047CF">
        <w:rPr>
          <w:b/>
          <w:sz w:val="40"/>
          <w:szCs w:val="40"/>
        </w:rPr>
        <w:t>A</w:t>
      </w:r>
      <w:r w:rsidR="000047CF" w:rsidRPr="00F30844">
        <w:rPr>
          <w:b/>
          <w:sz w:val="40"/>
          <w:szCs w:val="40"/>
        </w:rPr>
        <w:t>NNOUNCEMENTS</w:t>
      </w:r>
    </w:p>
    <w:p w14:paraId="0072F6A4" w14:textId="5E81A2EC" w:rsidR="000047CF" w:rsidRPr="000047CF" w:rsidRDefault="00197A85" w:rsidP="000047CF">
      <w:pPr>
        <w:spacing w:line="480" w:lineRule="auto"/>
        <w:jc w:val="center"/>
        <w:rPr>
          <w:b/>
          <w:sz w:val="28"/>
          <w:szCs w:val="28"/>
        </w:rPr>
      </w:pPr>
      <w:r>
        <w:rPr>
          <w:b/>
          <w:sz w:val="24"/>
          <w:szCs w:val="24"/>
        </w:rPr>
        <w:t xml:space="preserve">    </w:t>
      </w:r>
      <w:r w:rsidR="000047CF">
        <w:rPr>
          <w:b/>
          <w:sz w:val="24"/>
          <w:szCs w:val="24"/>
        </w:rPr>
        <w:t xml:space="preserve"> </w:t>
      </w:r>
      <w:r w:rsidR="000047CF" w:rsidRPr="000047CF">
        <w:rPr>
          <w:b/>
          <w:sz w:val="28"/>
          <w:szCs w:val="28"/>
        </w:rPr>
        <w:t>MARCH 22, 2026</w:t>
      </w:r>
    </w:p>
    <w:p w14:paraId="4634DA4F" w14:textId="77777777" w:rsidR="000047CF" w:rsidRDefault="008742CB" w:rsidP="000047CF">
      <w:pPr>
        <w:rPr>
          <w:bCs/>
          <w:sz w:val="24"/>
          <w:szCs w:val="24"/>
        </w:rPr>
      </w:pPr>
      <w:r w:rsidRPr="00561F79">
        <w:rPr>
          <w:b/>
          <w:sz w:val="24"/>
          <w:szCs w:val="24"/>
        </w:rPr>
        <w:t xml:space="preserve">  </w:t>
      </w:r>
      <w:r w:rsidR="000047CF">
        <w:rPr>
          <w:b/>
          <w:sz w:val="24"/>
          <w:szCs w:val="24"/>
        </w:rPr>
        <w:t xml:space="preserve">        </w:t>
      </w:r>
      <w:r w:rsidRPr="00561F79">
        <w:rPr>
          <w:b/>
          <w:sz w:val="24"/>
          <w:szCs w:val="24"/>
        </w:rPr>
        <w:t xml:space="preserve">   </w:t>
      </w:r>
      <w:r w:rsidR="00F30844" w:rsidRPr="00561F79">
        <w:rPr>
          <w:b/>
          <w:sz w:val="24"/>
          <w:szCs w:val="24"/>
        </w:rPr>
        <w:t>T</w:t>
      </w:r>
      <w:r w:rsidR="000047CF">
        <w:rPr>
          <w:b/>
          <w:sz w:val="24"/>
          <w:szCs w:val="24"/>
        </w:rPr>
        <w:t>O</w:t>
      </w:r>
      <w:r w:rsidR="00F30844" w:rsidRPr="00561F79">
        <w:rPr>
          <w:b/>
          <w:sz w:val="24"/>
          <w:szCs w:val="24"/>
        </w:rPr>
        <w:t>DAY</w:t>
      </w:r>
      <w:r w:rsidR="008F7001" w:rsidRPr="00561F79">
        <w:rPr>
          <w:bCs/>
          <w:sz w:val="24"/>
          <w:szCs w:val="24"/>
        </w:rPr>
        <w:t xml:space="preserve">  </w:t>
      </w:r>
    </w:p>
    <w:p w14:paraId="6A3A6E1D" w14:textId="4750930A" w:rsidR="008742CB" w:rsidRPr="00561F79" w:rsidRDefault="000047CF" w:rsidP="000047CF">
      <w:pPr>
        <w:rPr>
          <w:bCs/>
          <w:sz w:val="24"/>
          <w:szCs w:val="24"/>
        </w:rPr>
      </w:pPr>
      <w:r>
        <w:rPr>
          <w:bCs/>
          <w:sz w:val="24"/>
          <w:szCs w:val="24"/>
        </w:rPr>
        <w:t xml:space="preserve">              </w:t>
      </w:r>
      <w:r w:rsidR="008742CB" w:rsidRPr="00561F79">
        <w:rPr>
          <w:bCs/>
          <w:sz w:val="24"/>
          <w:szCs w:val="24"/>
        </w:rPr>
        <w:t xml:space="preserve"> </w:t>
      </w:r>
      <w:r w:rsidR="00F30844" w:rsidRPr="00561F79">
        <w:rPr>
          <w:bCs/>
          <w:sz w:val="24"/>
          <w:szCs w:val="24"/>
        </w:rPr>
        <w:t>9:30 a.m. – Morning Worsh</w:t>
      </w:r>
      <w:r w:rsidR="008742CB" w:rsidRPr="00561F79">
        <w:rPr>
          <w:bCs/>
          <w:sz w:val="24"/>
          <w:szCs w:val="24"/>
        </w:rPr>
        <w:t>ip</w:t>
      </w:r>
    </w:p>
    <w:p w14:paraId="36CBDFC4" w14:textId="19A5CD93" w:rsidR="00F30844" w:rsidRPr="00561F79" w:rsidRDefault="008742CB" w:rsidP="008742CB">
      <w:pPr>
        <w:rPr>
          <w:bCs/>
          <w:sz w:val="24"/>
          <w:szCs w:val="24"/>
        </w:rPr>
      </w:pPr>
      <w:r w:rsidRPr="00561F79">
        <w:rPr>
          <w:bCs/>
          <w:sz w:val="24"/>
          <w:szCs w:val="24"/>
        </w:rPr>
        <w:t xml:space="preserve">              1</w:t>
      </w:r>
      <w:r w:rsidR="00F30844" w:rsidRPr="00561F79">
        <w:rPr>
          <w:bCs/>
          <w:sz w:val="24"/>
          <w:szCs w:val="24"/>
        </w:rPr>
        <w:t>0:3</w:t>
      </w:r>
      <w:r w:rsidRPr="00561F79">
        <w:rPr>
          <w:bCs/>
          <w:sz w:val="24"/>
          <w:szCs w:val="24"/>
        </w:rPr>
        <w:t xml:space="preserve">0 </w:t>
      </w:r>
      <w:r w:rsidR="00F30844" w:rsidRPr="00561F79">
        <w:rPr>
          <w:bCs/>
          <w:sz w:val="24"/>
          <w:szCs w:val="24"/>
        </w:rPr>
        <w:t>a.m. – Fellowship Time</w:t>
      </w:r>
    </w:p>
    <w:p w14:paraId="7E9772B8" w14:textId="34359C5E" w:rsidR="00186DAD" w:rsidRPr="00561F79" w:rsidRDefault="00E947C0" w:rsidP="00F30844">
      <w:pPr>
        <w:rPr>
          <w:bCs/>
          <w:sz w:val="24"/>
          <w:szCs w:val="24"/>
        </w:rPr>
      </w:pPr>
      <w:r w:rsidRPr="00561F79">
        <w:rPr>
          <w:bCs/>
          <w:sz w:val="24"/>
          <w:szCs w:val="24"/>
        </w:rPr>
        <w:t xml:space="preserve">  </w:t>
      </w:r>
      <w:r w:rsidR="008F7001" w:rsidRPr="00561F79">
        <w:rPr>
          <w:bCs/>
          <w:sz w:val="24"/>
          <w:szCs w:val="24"/>
        </w:rPr>
        <w:t xml:space="preserve">   </w:t>
      </w:r>
      <w:r w:rsidRPr="00561F79">
        <w:rPr>
          <w:bCs/>
          <w:sz w:val="24"/>
          <w:szCs w:val="24"/>
        </w:rPr>
        <w:t xml:space="preserve">  </w:t>
      </w:r>
      <w:r w:rsidR="00E94678" w:rsidRPr="00561F79">
        <w:rPr>
          <w:bCs/>
          <w:sz w:val="24"/>
          <w:szCs w:val="24"/>
        </w:rPr>
        <w:t xml:space="preserve">   </w:t>
      </w:r>
      <w:r w:rsidR="008F7001" w:rsidRPr="00561F79">
        <w:rPr>
          <w:bCs/>
          <w:sz w:val="24"/>
          <w:szCs w:val="24"/>
        </w:rPr>
        <w:t xml:space="preserve"> </w:t>
      </w:r>
      <w:r w:rsidR="000C0543" w:rsidRPr="00561F79">
        <w:rPr>
          <w:bCs/>
          <w:sz w:val="24"/>
          <w:szCs w:val="24"/>
        </w:rPr>
        <w:t xml:space="preserve">  </w:t>
      </w:r>
      <w:r w:rsidR="008F7001" w:rsidRPr="00561F79">
        <w:rPr>
          <w:bCs/>
          <w:sz w:val="24"/>
          <w:szCs w:val="24"/>
        </w:rPr>
        <w:t xml:space="preserve"> </w:t>
      </w:r>
      <w:r w:rsidR="00F30844" w:rsidRPr="00561F79">
        <w:rPr>
          <w:bCs/>
          <w:sz w:val="24"/>
          <w:szCs w:val="24"/>
        </w:rPr>
        <w:t>11:00 a.m. – Sunday School Classe</w:t>
      </w:r>
    </w:p>
    <w:p w14:paraId="48AC35A8" w14:textId="1875E628" w:rsidR="00BD13FF" w:rsidRPr="00561F79" w:rsidRDefault="00577619" w:rsidP="00F30844">
      <w:pPr>
        <w:rPr>
          <w:bCs/>
          <w:sz w:val="24"/>
          <w:szCs w:val="24"/>
        </w:rPr>
      </w:pPr>
      <w:r w:rsidRPr="00561F79">
        <w:rPr>
          <w:bCs/>
          <w:sz w:val="24"/>
          <w:szCs w:val="24"/>
        </w:rPr>
        <w:t xml:space="preserve">            </w:t>
      </w:r>
      <w:r w:rsidR="00BD13FF" w:rsidRPr="00561F79">
        <w:rPr>
          <w:bCs/>
          <w:sz w:val="24"/>
          <w:szCs w:val="24"/>
        </w:rPr>
        <w:t xml:space="preserve">   6:00 p.m. – “Jesus Asking” Lent Study </w:t>
      </w:r>
    </w:p>
    <w:p w14:paraId="1180B472" w14:textId="77777777" w:rsidR="00186DAD" w:rsidRPr="00561F79" w:rsidRDefault="00186DAD" w:rsidP="00F30844">
      <w:pPr>
        <w:rPr>
          <w:bCs/>
          <w:sz w:val="24"/>
          <w:szCs w:val="24"/>
        </w:rPr>
      </w:pPr>
    </w:p>
    <w:p w14:paraId="1383E7E8" w14:textId="4D547404" w:rsidR="00132902" w:rsidRPr="00561F79" w:rsidRDefault="00186DAD" w:rsidP="00F30844">
      <w:pPr>
        <w:rPr>
          <w:b/>
          <w:sz w:val="24"/>
          <w:szCs w:val="24"/>
        </w:rPr>
      </w:pPr>
      <w:r w:rsidRPr="00561F79">
        <w:rPr>
          <w:bCs/>
          <w:sz w:val="24"/>
          <w:szCs w:val="24"/>
        </w:rPr>
        <w:t xml:space="preserve">               </w:t>
      </w:r>
      <w:r w:rsidR="00FC38C7" w:rsidRPr="00561F79">
        <w:rPr>
          <w:bCs/>
          <w:sz w:val="24"/>
          <w:szCs w:val="24"/>
        </w:rPr>
        <w:t xml:space="preserve"> </w:t>
      </w:r>
      <w:r w:rsidR="00BD061E" w:rsidRPr="00561F79">
        <w:rPr>
          <w:b/>
          <w:sz w:val="24"/>
          <w:szCs w:val="24"/>
        </w:rPr>
        <w:t>WEDNESDAY,</w:t>
      </w:r>
      <w:r w:rsidR="001C5C77" w:rsidRPr="00561F79">
        <w:rPr>
          <w:b/>
          <w:sz w:val="24"/>
          <w:szCs w:val="24"/>
        </w:rPr>
        <w:t xml:space="preserve"> </w:t>
      </w:r>
      <w:r w:rsidR="00612201" w:rsidRPr="00561F79">
        <w:rPr>
          <w:b/>
          <w:sz w:val="24"/>
          <w:szCs w:val="24"/>
        </w:rPr>
        <w:t xml:space="preserve">March </w:t>
      </w:r>
      <w:r w:rsidR="00561F79" w:rsidRPr="00561F79">
        <w:rPr>
          <w:b/>
          <w:sz w:val="24"/>
          <w:szCs w:val="24"/>
        </w:rPr>
        <w:t>25</w:t>
      </w:r>
    </w:p>
    <w:p w14:paraId="2558C137" w14:textId="60C31AB9" w:rsidR="00132902" w:rsidRPr="00561F79" w:rsidRDefault="00132902" w:rsidP="00F30844">
      <w:pPr>
        <w:rPr>
          <w:bCs/>
          <w:sz w:val="24"/>
          <w:szCs w:val="24"/>
        </w:rPr>
      </w:pPr>
      <w:r w:rsidRPr="00561F79">
        <w:rPr>
          <w:bCs/>
          <w:sz w:val="24"/>
          <w:szCs w:val="24"/>
        </w:rPr>
        <w:t xml:space="preserve">            </w:t>
      </w:r>
      <w:r w:rsidR="000C0543" w:rsidRPr="00561F79">
        <w:rPr>
          <w:bCs/>
          <w:sz w:val="24"/>
          <w:szCs w:val="24"/>
        </w:rPr>
        <w:t xml:space="preserve"> </w:t>
      </w:r>
      <w:r w:rsidRPr="00561F79">
        <w:rPr>
          <w:bCs/>
          <w:sz w:val="24"/>
          <w:szCs w:val="24"/>
        </w:rPr>
        <w:t xml:space="preserve"> </w:t>
      </w:r>
      <w:r w:rsidR="000D4524" w:rsidRPr="00561F79">
        <w:rPr>
          <w:bCs/>
          <w:sz w:val="24"/>
          <w:szCs w:val="24"/>
        </w:rPr>
        <w:t xml:space="preserve"> </w:t>
      </w:r>
      <w:r w:rsidRPr="00561F79">
        <w:rPr>
          <w:bCs/>
          <w:sz w:val="24"/>
          <w:szCs w:val="24"/>
        </w:rPr>
        <w:t xml:space="preserve"> 6:00 p.m. – Choir Rehearsal</w:t>
      </w:r>
    </w:p>
    <w:p w14:paraId="23BF291C" w14:textId="56BD4DD2" w:rsidR="00132902" w:rsidRPr="00561F79" w:rsidRDefault="00132902" w:rsidP="00F30844">
      <w:pPr>
        <w:rPr>
          <w:bCs/>
          <w:sz w:val="24"/>
          <w:szCs w:val="24"/>
        </w:rPr>
      </w:pPr>
      <w:r w:rsidRPr="00561F79">
        <w:rPr>
          <w:bCs/>
          <w:sz w:val="24"/>
          <w:szCs w:val="24"/>
        </w:rPr>
        <w:t xml:space="preserve">            </w:t>
      </w:r>
      <w:r w:rsidR="000C0543" w:rsidRPr="00561F79">
        <w:rPr>
          <w:bCs/>
          <w:sz w:val="24"/>
          <w:szCs w:val="24"/>
        </w:rPr>
        <w:t xml:space="preserve"> </w:t>
      </w:r>
      <w:r w:rsidRPr="00561F79">
        <w:rPr>
          <w:bCs/>
          <w:sz w:val="24"/>
          <w:szCs w:val="24"/>
        </w:rPr>
        <w:t xml:space="preserve"> </w:t>
      </w:r>
      <w:r w:rsidR="000D4524" w:rsidRPr="00561F79">
        <w:rPr>
          <w:bCs/>
          <w:sz w:val="24"/>
          <w:szCs w:val="24"/>
        </w:rPr>
        <w:t xml:space="preserve"> </w:t>
      </w:r>
      <w:r w:rsidR="00E50F1D" w:rsidRPr="00561F79">
        <w:rPr>
          <w:bCs/>
          <w:sz w:val="24"/>
          <w:szCs w:val="24"/>
        </w:rPr>
        <w:t xml:space="preserve"> 7:00 p.m. – </w:t>
      </w:r>
      <w:r w:rsidR="00C02BC9">
        <w:rPr>
          <w:bCs/>
          <w:sz w:val="24"/>
          <w:szCs w:val="24"/>
        </w:rPr>
        <w:t>Class Meeting</w:t>
      </w:r>
      <w:r w:rsidRPr="00561F79">
        <w:rPr>
          <w:bCs/>
          <w:sz w:val="24"/>
          <w:szCs w:val="24"/>
        </w:rPr>
        <w:t xml:space="preserve"> </w:t>
      </w:r>
      <w:r w:rsidR="003918FB" w:rsidRPr="00561F79">
        <w:rPr>
          <w:bCs/>
          <w:sz w:val="24"/>
          <w:szCs w:val="24"/>
        </w:rPr>
        <w:t xml:space="preserve"> </w:t>
      </w:r>
      <w:r w:rsidR="000C0543" w:rsidRPr="00561F79">
        <w:rPr>
          <w:bCs/>
          <w:sz w:val="24"/>
          <w:szCs w:val="24"/>
        </w:rPr>
        <w:t xml:space="preserve"> </w:t>
      </w:r>
      <w:r w:rsidR="000D4524" w:rsidRPr="00561F79">
        <w:rPr>
          <w:bCs/>
          <w:sz w:val="24"/>
          <w:szCs w:val="24"/>
        </w:rPr>
        <w:t xml:space="preserve"> </w:t>
      </w:r>
      <w:r w:rsidR="009642C0" w:rsidRPr="00561F79">
        <w:rPr>
          <w:bCs/>
          <w:color w:val="EE0000"/>
          <w:sz w:val="24"/>
          <w:szCs w:val="24"/>
        </w:rPr>
        <w:t xml:space="preserve">         </w:t>
      </w:r>
      <w:r w:rsidR="00E94678" w:rsidRPr="00561F79">
        <w:rPr>
          <w:bCs/>
          <w:color w:val="EE0000"/>
          <w:sz w:val="24"/>
          <w:szCs w:val="24"/>
        </w:rPr>
        <w:t xml:space="preserve">  </w:t>
      </w:r>
      <w:r w:rsidR="009642C0" w:rsidRPr="00561F79">
        <w:rPr>
          <w:bCs/>
          <w:color w:val="EE0000"/>
          <w:sz w:val="24"/>
          <w:szCs w:val="24"/>
        </w:rPr>
        <w:t xml:space="preserve">  </w:t>
      </w:r>
    </w:p>
    <w:p w14:paraId="51994F8E" w14:textId="5DDE4A2E" w:rsidR="00251861" w:rsidRPr="00561F79" w:rsidRDefault="00132902" w:rsidP="00132902">
      <w:pPr>
        <w:ind w:firstLine="720"/>
        <w:rPr>
          <w:bCs/>
          <w:color w:val="EE0000"/>
          <w:sz w:val="24"/>
          <w:szCs w:val="24"/>
        </w:rPr>
      </w:pPr>
      <w:r w:rsidRPr="00561F79">
        <w:rPr>
          <w:bCs/>
          <w:color w:val="EE0000"/>
          <w:sz w:val="24"/>
          <w:szCs w:val="24"/>
        </w:rPr>
        <w:t xml:space="preserve">  </w:t>
      </w:r>
    </w:p>
    <w:p w14:paraId="7CFC11D3" w14:textId="4041C2E4" w:rsidR="00932CB6" w:rsidRPr="00561F79" w:rsidRDefault="008F7001" w:rsidP="00F30844">
      <w:pPr>
        <w:rPr>
          <w:b/>
          <w:sz w:val="24"/>
          <w:szCs w:val="24"/>
        </w:rPr>
      </w:pPr>
      <w:r w:rsidRPr="00561F79">
        <w:rPr>
          <w:b/>
          <w:sz w:val="24"/>
          <w:szCs w:val="24"/>
        </w:rPr>
        <w:t xml:space="preserve"> </w:t>
      </w:r>
      <w:r w:rsidR="00E947C0" w:rsidRPr="00561F79">
        <w:rPr>
          <w:b/>
          <w:sz w:val="24"/>
          <w:szCs w:val="24"/>
        </w:rPr>
        <w:t xml:space="preserve">   </w:t>
      </w:r>
      <w:r w:rsidRPr="00561F79">
        <w:rPr>
          <w:b/>
          <w:sz w:val="24"/>
          <w:szCs w:val="24"/>
        </w:rPr>
        <w:t xml:space="preserve">  </w:t>
      </w:r>
      <w:r w:rsidR="00E947C0" w:rsidRPr="00561F79">
        <w:rPr>
          <w:b/>
          <w:sz w:val="24"/>
          <w:szCs w:val="24"/>
        </w:rPr>
        <w:t xml:space="preserve"> </w:t>
      </w:r>
      <w:r w:rsidRPr="00561F79">
        <w:rPr>
          <w:b/>
          <w:sz w:val="24"/>
          <w:szCs w:val="24"/>
        </w:rPr>
        <w:t xml:space="preserve"> </w:t>
      </w:r>
      <w:r w:rsidR="00E94678" w:rsidRPr="00561F79">
        <w:rPr>
          <w:b/>
          <w:sz w:val="24"/>
          <w:szCs w:val="24"/>
        </w:rPr>
        <w:t xml:space="preserve">   </w:t>
      </w:r>
      <w:r w:rsidR="000C0543" w:rsidRPr="00561F79">
        <w:rPr>
          <w:b/>
          <w:sz w:val="24"/>
          <w:szCs w:val="24"/>
        </w:rPr>
        <w:t xml:space="preserve"> </w:t>
      </w:r>
      <w:r w:rsidR="000D4524" w:rsidRPr="00561F79">
        <w:rPr>
          <w:b/>
          <w:sz w:val="24"/>
          <w:szCs w:val="24"/>
        </w:rPr>
        <w:t xml:space="preserve"> </w:t>
      </w:r>
      <w:r w:rsidR="00F30844" w:rsidRPr="00561F79">
        <w:rPr>
          <w:bCs/>
          <w:sz w:val="24"/>
          <w:szCs w:val="24"/>
        </w:rPr>
        <w:t xml:space="preserve"> </w:t>
      </w:r>
      <w:r w:rsidR="00776DC0" w:rsidRPr="00561F79">
        <w:rPr>
          <w:bCs/>
          <w:sz w:val="24"/>
          <w:szCs w:val="24"/>
        </w:rPr>
        <w:t xml:space="preserve"> </w:t>
      </w:r>
      <w:r w:rsidR="00F30844" w:rsidRPr="00561F79">
        <w:rPr>
          <w:b/>
          <w:sz w:val="24"/>
          <w:szCs w:val="24"/>
        </w:rPr>
        <w:t xml:space="preserve">THURSDAY, </w:t>
      </w:r>
      <w:r w:rsidR="00612201" w:rsidRPr="00561F79">
        <w:rPr>
          <w:b/>
          <w:sz w:val="24"/>
          <w:szCs w:val="24"/>
        </w:rPr>
        <w:t xml:space="preserve">March </w:t>
      </w:r>
      <w:r w:rsidR="00561F79" w:rsidRPr="00561F79">
        <w:rPr>
          <w:b/>
          <w:sz w:val="24"/>
          <w:szCs w:val="24"/>
        </w:rPr>
        <w:t>26</w:t>
      </w:r>
    </w:p>
    <w:p w14:paraId="3E7B543A" w14:textId="2A6FB434" w:rsidR="00F30844" w:rsidRPr="00C02BC9" w:rsidRDefault="00932CB6" w:rsidP="00F30844">
      <w:pPr>
        <w:rPr>
          <w:bCs/>
          <w:sz w:val="24"/>
          <w:szCs w:val="24"/>
        </w:rPr>
      </w:pPr>
      <w:r w:rsidRPr="00561F79">
        <w:rPr>
          <w:b/>
          <w:sz w:val="24"/>
          <w:szCs w:val="24"/>
        </w:rPr>
        <w:t xml:space="preserve">         </w:t>
      </w:r>
      <w:r w:rsidR="00E94678" w:rsidRPr="00561F79">
        <w:rPr>
          <w:b/>
          <w:sz w:val="24"/>
          <w:szCs w:val="24"/>
        </w:rPr>
        <w:t xml:space="preserve"> </w:t>
      </w:r>
      <w:r w:rsidR="000C0543" w:rsidRPr="00561F79">
        <w:rPr>
          <w:b/>
          <w:sz w:val="24"/>
          <w:szCs w:val="24"/>
        </w:rPr>
        <w:t xml:space="preserve"> </w:t>
      </w:r>
      <w:r w:rsidR="00E94678" w:rsidRPr="00561F79">
        <w:rPr>
          <w:b/>
          <w:sz w:val="24"/>
          <w:szCs w:val="24"/>
        </w:rPr>
        <w:t xml:space="preserve">  </w:t>
      </w:r>
      <w:r w:rsidR="000D4524" w:rsidRPr="00561F79">
        <w:rPr>
          <w:b/>
          <w:sz w:val="24"/>
          <w:szCs w:val="24"/>
        </w:rPr>
        <w:t xml:space="preserve">  </w:t>
      </w:r>
      <w:r w:rsidRPr="00561F79">
        <w:rPr>
          <w:b/>
          <w:sz w:val="24"/>
          <w:szCs w:val="24"/>
        </w:rPr>
        <w:t xml:space="preserve"> </w:t>
      </w:r>
      <w:r w:rsidRPr="00561F79">
        <w:rPr>
          <w:bCs/>
          <w:sz w:val="24"/>
          <w:szCs w:val="24"/>
        </w:rPr>
        <w:t>4:30-6:00 p.m. – Tisdale Methodist Yout</w:t>
      </w:r>
      <w:r w:rsidR="00C02BC9">
        <w:rPr>
          <w:bCs/>
          <w:sz w:val="24"/>
          <w:szCs w:val="24"/>
        </w:rPr>
        <w:t>h</w:t>
      </w:r>
      <w:r w:rsidR="00F30844" w:rsidRPr="00561F79">
        <w:rPr>
          <w:b/>
          <w:sz w:val="24"/>
          <w:szCs w:val="24"/>
        </w:rPr>
        <w:t xml:space="preserve">  </w:t>
      </w:r>
    </w:p>
    <w:p w14:paraId="51BA5AFE" w14:textId="62FB3E52" w:rsidR="009642C0" w:rsidRPr="00561F79" w:rsidRDefault="008F7001" w:rsidP="00F30844">
      <w:pPr>
        <w:rPr>
          <w:bCs/>
          <w:sz w:val="24"/>
          <w:szCs w:val="24"/>
        </w:rPr>
      </w:pPr>
      <w:r w:rsidRPr="00561F79">
        <w:rPr>
          <w:bCs/>
          <w:sz w:val="24"/>
          <w:szCs w:val="24"/>
        </w:rPr>
        <w:t xml:space="preserve">    </w:t>
      </w:r>
      <w:r w:rsidR="00E947C0" w:rsidRPr="00561F79">
        <w:rPr>
          <w:bCs/>
          <w:sz w:val="24"/>
          <w:szCs w:val="24"/>
        </w:rPr>
        <w:t xml:space="preserve">    </w:t>
      </w:r>
      <w:r w:rsidRPr="00561F79">
        <w:rPr>
          <w:bCs/>
          <w:sz w:val="24"/>
          <w:szCs w:val="24"/>
        </w:rPr>
        <w:t xml:space="preserve"> </w:t>
      </w:r>
      <w:r w:rsidR="000C0543" w:rsidRPr="00561F79">
        <w:rPr>
          <w:bCs/>
          <w:sz w:val="24"/>
          <w:szCs w:val="24"/>
        </w:rPr>
        <w:t xml:space="preserve"> </w:t>
      </w:r>
      <w:r w:rsidR="000D4524" w:rsidRPr="00561F79">
        <w:rPr>
          <w:bCs/>
          <w:sz w:val="24"/>
          <w:szCs w:val="24"/>
        </w:rPr>
        <w:t xml:space="preserve">  </w:t>
      </w:r>
      <w:r w:rsidR="00E94678" w:rsidRPr="00561F79">
        <w:rPr>
          <w:bCs/>
          <w:sz w:val="24"/>
          <w:szCs w:val="24"/>
        </w:rPr>
        <w:t xml:space="preserve">   </w:t>
      </w:r>
      <w:r w:rsidR="00776DC0" w:rsidRPr="00561F79">
        <w:rPr>
          <w:bCs/>
          <w:sz w:val="24"/>
          <w:szCs w:val="24"/>
        </w:rPr>
        <w:t xml:space="preserve"> </w:t>
      </w:r>
      <w:r w:rsidR="00F30844" w:rsidRPr="00561F79">
        <w:rPr>
          <w:bCs/>
          <w:sz w:val="24"/>
          <w:szCs w:val="24"/>
        </w:rPr>
        <w:t xml:space="preserve">6:00 p.m. – Prayer </w:t>
      </w:r>
      <w:r w:rsidR="000029A0" w:rsidRPr="00561F79">
        <w:rPr>
          <w:bCs/>
          <w:sz w:val="24"/>
          <w:szCs w:val="24"/>
        </w:rPr>
        <w:t>Hour</w:t>
      </w:r>
      <w:r w:rsidR="00F30844" w:rsidRPr="00561F79">
        <w:rPr>
          <w:bCs/>
          <w:sz w:val="24"/>
          <w:szCs w:val="24"/>
        </w:rPr>
        <w:t xml:space="preserve"> in the Sanctuary</w:t>
      </w:r>
    </w:p>
    <w:p w14:paraId="6E5BE413" w14:textId="56C2C537" w:rsidR="00612201" w:rsidRPr="00561F79" w:rsidRDefault="00C02BC9" w:rsidP="00F30844">
      <w:pPr>
        <w:rPr>
          <w:bCs/>
          <w:sz w:val="24"/>
          <w:szCs w:val="24"/>
        </w:rPr>
      </w:pPr>
      <w:r>
        <w:rPr>
          <w:bCs/>
          <w:sz w:val="24"/>
          <w:szCs w:val="24"/>
        </w:rPr>
        <w:t xml:space="preserve">                6:00 p.m. – 4-H Meeting in the Gym</w:t>
      </w:r>
    </w:p>
    <w:p w14:paraId="3C78230C" w14:textId="77777777" w:rsidR="0073473E" w:rsidRPr="00561F79" w:rsidRDefault="0073473E" w:rsidP="00F30844">
      <w:pPr>
        <w:rPr>
          <w:bCs/>
          <w:sz w:val="24"/>
          <w:szCs w:val="24"/>
        </w:rPr>
      </w:pPr>
    </w:p>
    <w:p w14:paraId="66DB3CD5" w14:textId="618A01FA" w:rsidR="00A0181D" w:rsidRPr="00561F79" w:rsidRDefault="0073473E" w:rsidP="00612201">
      <w:pPr>
        <w:rPr>
          <w:b/>
          <w:sz w:val="24"/>
          <w:szCs w:val="24"/>
        </w:rPr>
      </w:pPr>
      <w:r w:rsidRPr="00561F79">
        <w:rPr>
          <w:b/>
          <w:sz w:val="24"/>
          <w:szCs w:val="24"/>
        </w:rPr>
        <w:t xml:space="preserve"> </w:t>
      </w:r>
      <w:r w:rsidR="00E947C0" w:rsidRPr="00561F79">
        <w:rPr>
          <w:b/>
          <w:sz w:val="24"/>
          <w:szCs w:val="24"/>
        </w:rPr>
        <w:t xml:space="preserve">   </w:t>
      </w:r>
      <w:r w:rsidR="008F7001" w:rsidRPr="00561F79">
        <w:rPr>
          <w:b/>
          <w:sz w:val="24"/>
          <w:szCs w:val="24"/>
        </w:rPr>
        <w:t xml:space="preserve">  </w:t>
      </w:r>
      <w:r w:rsidR="001651C3" w:rsidRPr="00561F79">
        <w:rPr>
          <w:b/>
          <w:sz w:val="24"/>
          <w:szCs w:val="24"/>
        </w:rPr>
        <w:t xml:space="preserve"> </w:t>
      </w:r>
      <w:r w:rsidR="00E94678" w:rsidRPr="00561F79">
        <w:rPr>
          <w:b/>
          <w:sz w:val="24"/>
          <w:szCs w:val="24"/>
        </w:rPr>
        <w:t xml:space="preserve"> </w:t>
      </w:r>
      <w:r w:rsidR="000D4524" w:rsidRPr="00561F79">
        <w:rPr>
          <w:b/>
          <w:sz w:val="24"/>
          <w:szCs w:val="24"/>
        </w:rPr>
        <w:t xml:space="preserve"> </w:t>
      </w:r>
      <w:r w:rsidR="000C0543" w:rsidRPr="00561F79">
        <w:rPr>
          <w:b/>
          <w:sz w:val="24"/>
          <w:szCs w:val="24"/>
        </w:rPr>
        <w:t xml:space="preserve">  </w:t>
      </w:r>
      <w:r w:rsidR="00E94678" w:rsidRPr="00561F79">
        <w:rPr>
          <w:b/>
          <w:sz w:val="24"/>
          <w:szCs w:val="24"/>
        </w:rPr>
        <w:t xml:space="preserve">  </w:t>
      </w:r>
      <w:r w:rsidR="008F7001" w:rsidRPr="00561F79">
        <w:rPr>
          <w:b/>
          <w:sz w:val="24"/>
          <w:szCs w:val="24"/>
        </w:rPr>
        <w:t xml:space="preserve"> </w:t>
      </w:r>
      <w:r w:rsidR="00776DC0" w:rsidRPr="00561F79">
        <w:rPr>
          <w:b/>
          <w:sz w:val="24"/>
          <w:szCs w:val="24"/>
        </w:rPr>
        <w:t xml:space="preserve"> </w:t>
      </w:r>
      <w:r w:rsidR="00B47AE0" w:rsidRPr="00561F79">
        <w:rPr>
          <w:b/>
          <w:sz w:val="24"/>
          <w:szCs w:val="24"/>
        </w:rPr>
        <w:t>LOOKING AHEA</w:t>
      </w:r>
      <w:r w:rsidR="00612201" w:rsidRPr="00561F79">
        <w:rPr>
          <w:b/>
          <w:sz w:val="24"/>
          <w:szCs w:val="24"/>
        </w:rPr>
        <w:t>D</w:t>
      </w:r>
    </w:p>
    <w:p w14:paraId="762754FB" w14:textId="4F449B66" w:rsidR="00A0181D" w:rsidRPr="00561F79" w:rsidRDefault="00A0181D" w:rsidP="00612201">
      <w:pPr>
        <w:rPr>
          <w:bCs/>
          <w:sz w:val="24"/>
          <w:szCs w:val="24"/>
        </w:rPr>
      </w:pPr>
      <w:r w:rsidRPr="00561F79">
        <w:rPr>
          <w:bCs/>
          <w:sz w:val="24"/>
          <w:szCs w:val="24"/>
        </w:rPr>
        <w:t xml:space="preserve">               March 29 – Palm Sunday</w:t>
      </w:r>
    </w:p>
    <w:p w14:paraId="70ECF31A" w14:textId="5DCA88B9" w:rsidR="00140922" w:rsidRPr="00561F79" w:rsidRDefault="00140922" w:rsidP="00612201">
      <w:pPr>
        <w:rPr>
          <w:bCs/>
          <w:sz w:val="24"/>
          <w:szCs w:val="24"/>
        </w:rPr>
      </w:pPr>
      <w:r w:rsidRPr="00561F79">
        <w:rPr>
          <w:bCs/>
          <w:sz w:val="24"/>
          <w:szCs w:val="24"/>
        </w:rPr>
        <w:t xml:space="preserve">               March 29 – “New Member Sunday”</w:t>
      </w:r>
    </w:p>
    <w:p w14:paraId="24214978" w14:textId="5C39C5AE" w:rsidR="00140922" w:rsidRPr="00561F79" w:rsidRDefault="00140922" w:rsidP="00612201">
      <w:pPr>
        <w:rPr>
          <w:bCs/>
          <w:sz w:val="24"/>
          <w:szCs w:val="24"/>
        </w:rPr>
      </w:pPr>
      <w:r w:rsidRPr="00561F79">
        <w:rPr>
          <w:bCs/>
          <w:sz w:val="24"/>
          <w:szCs w:val="24"/>
        </w:rPr>
        <w:t xml:space="preserve">               (See Pastor Lisa if you would like to join that day)</w:t>
      </w:r>
    </w:p>
    <w:p w14:paraId="71EF9F29" w14:textId="1E563279" w:rsidR="00A0181D" w:rsidRPr="00561F79" w:rsidRDefault="00A0181D" w:rsidP="00612201">
      <w:pPr>
        <w:rPr>
          <w:bCs/>
          <w:sz w:val="24"/>
          <w:szCs w:val="24"/>
        </w:rPr>
      </w:pPr>
      <w:r w:rsidRPr="00561F79">
        <w:rPr>
          <w:bCs/>
          <w:sz w:val="24"/>
          <w:szCs w:val="24"/>
        </w:rPr>
        <w:t xml:space="preserve">               March 29 – Tisdale Methodist Men</w:t>
      </w:r>
    </w:p>
    <w:p w14:paraId="3B1E2BD7" w14:textId="37FD418E" w:rsidR="00A630DA" w:rsidRDefault="00B63DAD" w:rsidP="00880ACA">
      <w:pPr>
        <w:rPr>
          <w:bCs/>
          <w:sz w:val="24"/>
          <w:szCs w:val="24"/>
        </w:rPr>
      </w:pPr>
      <w:r w:rsidRPr="00561F79">
        <w:rPr>
          <w:bCs/>
          <w:sz w:val="24"/>
          <w:szCs w:val="24"/>
        </w:rPr>
        <w:t xml:space="preserve">               March 31 – NOW Committee</w:t>
      </w:r>
    </w:p>
    <w:p w14:paraId="4153EB9D" w14:textId="77777777" w:rsidR="00561F79" w:rsidRPr="00561F79" w:rsidRDefault="00561F79" w:rsidP="00880ACA">
      <w:pPr>
        <w:rPr>
          <w:bCs/>
          <w:sz w:val="24"/>
          <w:szCs w:val="24"/>
        </w:rPr>
      </w:pPr>
    </w:p>
    <w:p w14:paraId="53991D8B" w14:textId="77777777" w:rsidR="00561F79" w:rsidRPr="00561F79" w:rsidRDefault="00561F79" w:rsidP="00880ACA">
      <w:pPr>
        <w:rPr>
          <w:bCs/>
          <w:sz w:val="24"/>
          <w:szCs w:val="24"/>
        </w:rPr>
      </w:pPr>
    </w:p>
    <w:p w14:paraId="3069F2A5" w14:textId="77777777" w:rsidR="00561F79" w:rsidRPr="00561F79" w:rsidRDefault="00561F79" w:rsidP="00880ACA">
      <w:pPr>
        <w:rPr>
          <w:bCs/>
          <w:sz w:val="24"/>
          <w:szCs w:val="24"/>
        </w:rPr>
      </w:pPr>
    </w:p>
    <w:p w14:paraId="36B79A31" w14:textId="520F975D" w:rsidR="00B47AE0" w:rsidRPr="009A4630" w:rsidRDefault="00B47AE0" w:rsidP="000C0543">
      <w:pPr>
        <w:jc w:val="center"/>
        <w:rPr>
          <w:rFonts w:ascii="Metro" w:hAnsi="Metro" w:cs="Vijaya"/>
          <w:b/>
          <w:bCs/>
          <w:sz w:val="32"/>
          <w:szCs w:val="32"/>
        </w:rPr>
      </w:pPr>
      <w:r w:rsidRPr="009A4630">
        <w:rPr>
          <w:rFonts w:ascii="Metro" w:hAnsi="Metro" w:cs="Vijaya"/>
          <w:b/>
          <w:bCs/>
          <w:noProof/>
          <w:sz w:val="32"/>
          <w:szCs w:val="32"/>
        </w:rPr>
        <w:t xml:space="preserve">Mission for the Month of </w:t>
      </w:r>
      <w:r w:rsidR="009A4630" w:rsidRPr="009A4630">
        <w:rPr>
          <w:rFonts w:ascii="Metro" w:hAnsi="Metro" w:cs="Vijaya"/>
          <w:b/>
          <w:bCs/>
          <w:noProof/>
          <w:sz w:val="32"/>
          <w:szCs w:val="32"/>
        </w:rPr>
        <w:t>March</w:t>
      </w:r>
    </w:p>
    <w:p w14:paraId="616A221F" w14:textId="3B50DA10" w:rsidR="00FE60F5" w:rsidRDefault="009A4630" w:rsidP="000C0543">
      <w:pPr>
        <w:jc w:val="center"/>
        <w:outlineLvl w:val="0"/>
        <w:rPr>
          <w:rFonts w:ascii="Metro" w:hAnsi="Metro" w:cs="Vijaya"/>
          <w:b/>
          <w:bCs/>
          <w:noProof/>
          <w:sz w:val="28"/>
          <w:szCs w:val="28"/>
        </w:rPr>
      </w:pPr>
      <w:r w:rsidRPr="009A4630">
        <w:rPr>
          <w:rFonts w:ascii="Metro" w:hAnsi="Metro" w:cs="Vijaya"/>
          <w:b/>
          <w:bCs/>
          <w:noProof/>
          <w:sz w:val="28"/>
          <w:szCs w:val="28"/>
        </w:rPr>
        <w:t>Joseph’s Storehouse</w:t>
      </w:r>
    </w:p>
    <w:p w14:paraId="6B69781B" w14:textId="77777777" w:rsidR="00197A85" w:rsidRDefault="00197A85" w:rsidP="000C0543">
      <w:pPr>
        <w:jc w:val="center"/>
        <w:outlineLvl w:val="0"/>
        <w:rPr>
          <w:rFonts w:ascii="Metro" w:hAnsi="Metro" w:cs="Vijaya"/>
          <w:b/>
          <w:bCs/>
          <w:noProof/>
          <w:sz w:val="28"/>
          <w:szCs w:val="28"/>
        </w:rPr>
      </w:pPr>
    </w:p>
    <w:p w14:paraId="2FE74172" w14:textId="77777777" w:rsidR="00197A85" w:rsidRDefault="00197A85" w:rsidP="000C0543">
      <w:pPr>
        <w:jc w:val="center"/>
        <w:outlineLvl w:val="0"/>
        <w:rPr>
          <w:rFonts w:ascii="Metro" w:hAnsi="Metro" w:cs="Vijaya"/>
          <w:b/>
          <w:bCs/>
          <w:noProof/>
          <w:sz w:val="28"/>
          <w:szCs w:val="28"/>
        </w:rPr>
      </w:pPr>
    </w:p>
    <w:p w14:paraId="3C6CD1E2" w14:textId="77777777" w:rsidR="00197A85" w:rsidRDefault="00197A85" w:rsidP="000C0543">
      <w:pPr>
        <w:jc w:val="center"/>
        <w:outlineLvl w:val="0"/>
        <w:rPr>
          <w:rFonts w:ascii="Metro" w:hAnsi="Metro" w:cs="Vijaya"/>
          <w:b/>
          <w:bCs/>
          <w:noProof/>
          <w:sz w:val="28"/>
          <w:szCs w:val="28"/>
        </w:rPr>
      </w:pPr>
    </w:p>
    <w:p w14:paraId="1DFFC688" w14:textId="77777777" w:rsidR="00197A85" w:rsidRDefault="00197A85" w:rsidP="000C0543">
      <w:pPr>
        <w:jc w:val="center"/>
        <w:outlineLvl w:val="0"/>
        <w:rPr>
          <w:rFonts w:ascii="Metro" w:hAnsi="Metro" w:cs="Vijaya"/>
          <w:b/>
          <w:bCs/>
          <w:noProof/>
          <w:sz w:val="28"/>
          <w:szCs w:val="28"/>
        </w:rPr>
      </w:pPr>
    </w:p>
    <w:p w14:paraId="73D3B15A" w14:textId="77777777" w:rsidR="00561F79" w:rsidRDefault="00561F79" w:rsidP="000C0543">
      <w:pPr>
        <w:jc w:val="center"/>
        <w:outlineLvl w:val="0"/>
        <w:rPr>
          <w:rFonts w:ascii="Metro" w:hAnsi="Metro" w:cs="Vijaya"/>
          <w:b/>
          <w:bCs/>
          <w:noProof/>
          <w:sz w:val="28"/>
          <w:szCs w:val="28"/>
        </w:rPr>
      </w:pPr>
    </w:p>
    <w:p w14:paraId="5752CBEE" w14:textId="5BDF4AE1" w:rsidR="00B47AE0" w:rsidRDefault="00177E4D" w:rsidP="005729FC">
      <w:pPr>
        <w:jc w:val="center"/>
        <w:outlineLvl w:val="0"/>
        <w:rPr>
          <w:b/>
          <w:sz w:val="24"/>
          <w:szCs w:val="24"/>
        </w:rPr>
      </w:pPr>
      <w:r>
        <w:rPr>
          <w:b/>
          <w:sz w:val="24"/>
          <w:szCs w:val="24"/>
        </w:rPr>
        <w:t>B</w:t>
      </w:r>
      <w:r w:rsidR="00B47AE0">
        <w:rPr>
          <w:b/>
          <w:sz w:val="24"/>
          <w:szCs w:val="24"/>
        </w:rPr>
        <w:t>IRTHDAYS</w:t>
      </w:r>
    </w:p>
    <w:p w14:paraId="32306DD7" w14:textId="06AEC70F" w:rsidR="00FD726C" w:rsidRDefault="00FD726C" w:rsidP="005729FC">
      <w:pPr>
        <w:jc w:val="center"/>
        <w:outlineLvl w:val="0"/>
        <w:rPr>
          <w:bCs/>
          <w:sz w:val="24"/>
          <w:szCs w:val="24"/>
        </w:rPr>
      </w:pPr>
      <w:r>
        <w:rPr>
          <w:bCs/>
          <w:sz w:val="24"/>
          <w:szCs w:val="24"/>
        </w:rPr>
        <w:lastRenderedPageBreak/>
        <w:t>Junior Young – (Yesterday)</w:t>
      </w:r>
    </w:p>
    <w:p w14:paraId="685C2285" w14:textId="7C27EA21" w:rsidR="00FD726C" w:rsidRDefault="00FD726C" w:rsidP="005729FC">
      <w:pPr>
        <w:jc w:val="center"/>
        <w:outlineLvl w:val="0"/>
        <w:rPr>
          <w:bCs/>
          <w:sz w:val="24"/>
          <w:szCs w:val="24"/>
        </w:rPr>
      </w:pPr>
      <w:r>
        <w:rPr>
          <w:bCs/>
          <w:sz w:val="24"/>
          <w:szCs w:val="24"/>
        </w:rPr>
        <w:t>Jo Lynne Brothers – March 23</w:t>
      </w:r>
    </w:p>
    <w:p w14:paraId="222DDE1A" w14:textId="76904DB7" w:rsidR="00FD726C" w:rsidRDefault="00FD726C" w:rsidP="005729FC">
      <w:pPr>
        <w:jc w:val="center"/>
        <w:outlineLvl w:val="0"/>
        <w:rPr>
          <w:bCs/>
          <w:sz w:val="24"/>
          <w:szCs w:val="24"/>
        </w:rPr>
      </w:pPr>
      <w:r>
        <w:rPr>
          <w:bCs/>
          <w:sz w:val="24"/>
          <w:szCs w:val="24"/>
        </w:rPr>
        <w:t>Toby Stover – March 23</w:t>
      </w:r>
    </w:p>
    <w:p w14:paraId="0B40451E" w14:textId="38F7A067" w:rsidR="00FD726C" w:rsidRDefault="00FD726C" w:rsidP="005729FC">
      <w:pPr>
        <w:jc w:val="center"/>
        <w:outlineLvl w:val="0"/>
        <w:rPr>
          <w:bCs/>
          <w:sz w:val="24"/>
          <w:szCs w:val="24"/>
        </w:rPr>
      </w:pPr>
      <w:r>
        <w:rPr>
          <w:bCs/>
          <w:sz w:val="24"/>
          <w:szCs w:val="24"/>
        </w:rPr>
        <w:t>Bradley Gamber – March 26</w:t>
      </w:r>
    </w:p>
    <w:p w14:paraId="1169CA0B" w14:textId="01AC329D" w:rsidR="00FD726C" w:rsidRDefault="00FD726C" w:rsidP="005729FC">
      <w:pPr>
        <w:jc w:val="center"/>
        <w:outlineLvl w:val="0"/>
        <w:rPr>
          <w:bCs/>
          <w:sz w:val="24"/>
          <w:szCs w:val="24"/>
        </w:rPr>
      </w:pPr>
      <w:r>
        <w:rPr>
          <w:bCs/>
          <w:sz w:val="24"/>
          <w:szCs w:val="24"/>
        </w:rPr>
        <w:t>Hannah Smith – March 28</w:t>
      </w:r>
    </w:p>
    <w:p w14:paraId="180E1B3D" w14:textId="77777777" w:rsidR="00FD726C" w:rsidRDefault="00FD726C" w:rsidP="005729FC">
      <w:pPr>
        <w:jc w:val="center"/>
        <w:outlineLvl w:val="0"/>
        <w:rPr>
          <w:bCs/>
          <w:sz w:val="24"/>
          <w:szCs w:val="24"/>
        </w:rPr>
      </w:pPr>
    </w:p>
    <w:p w14:paraId="25702551" w14:textId="67DE7633" w:rsidR="00FD726C" w:rsidRDefault="00FD726C" w:rsidP="005729FC">
      <w:pPr>
        <w:jc w:val="center"/>
        <w:outlineLvl w:val="0"/>
        <w:rPr>
          <w:b/>
          <w:sz w:val="24"/>
          <w:szCs w:val="24"/>
        </w:rPr>
      </w:pPr>
      <w:r>
        <w:rPr>
          <w:b/>
          <w:sz w:val="24"/>
          <w:szCs w:val="24"/>
        </w:rPr>
        <w:t>ANNIVERSARIES</w:t>
      </w:r>
    </w:p>
    <w:p w14:paraId="49FDA037" w14:textId="29D9B97A" w:rsidR="00FD726C" w:rsidRDefault="00FD726C" w:rsidP="005729FC">
      <w:pPr>
        <w:jc w:val="center"/>
        <w:outlineLvl w:val="0"/>
        <w:rPr>
          <w:bCs/>
          <w:sz w:val="24"/>
          <w:szCs w:val="24"/>
        </w:rPr>
      </w:pPr>
      <w:r>
        <w:rPr>
          <w:bCs/>
          <w:sz w:val="24"/>
          <w:szCs w:val="24"/>
        </w:rPr>
        <w:t>David and Leigh Tasker celebrated on the 20</w:t>
      </w:r>
      <w:r w:rsidRPr="00FD726C">
        <w:rPr>
          <w:bCs/>
          <w:sz w:val="24"/>
          <w:szCs w:val="24"/>
          <w:vertAlign w:val="superscript"/>
        </w:rPr>
        <w:t>th</w:t>
      </w:r>
    </w:p>
    <w:p w14:paraId="33B0C02E" w14:textId="6602AA8B" w:rsidR="00FD726C" w:rsidRPr="00FD726C" w:rsidRDefault="00FD726C" w:rsidP="005729FC">
      <w:pPr>
        <w:jc w:val="center"/>
        <w:outlineLvl w:val="0"/>
        <w:rPr>
          <w:bCs/>
          <w:sz w:val="24"/>
          <w:szCs w:val="24"/>
        </w:rPr>
      </w:pPr>
      <w:r>
        <w:rPr>
          <w:bCs/>
          <w:sz w:val="24"/>
          <w:szCs w:val="24"/>
        </w:rPr>
        <w:t>Morgan and Kasha David – March 24</w:t>
      </w:r>
    </w:p>
    <w:p w14:paraId="53C6B444" w14:textId="7273EF04" w:rsidR="00FD726C" w:rsidRDefault="00FD726C" w:rsidP="005729FC">
      <w:pPr>
        <w:jc w:val="center"/>
        <w:outlineLvl w:val="0"/>
        <w:rPr>
          <w:bCs/>
          <w:sz w:val="24"/>
          <w:szCs w:val="24"/>
        </w:rPr>
      </w:pPr>
      <w:r>
        <w:rPr>
          <w:bCs/>
          <w:sz w:val="24"/>
          <w:szCs w:val="24"/>
        </w:rPr>
        <w:t>Brian and Lisa Buffum – March 25</w:t>
      </w:r>
    </w:p>
    <w:p w14:paraId="3A13C192" w14:textId="069F5166" w:rsidR="00FD726C" w:rsidRPr="00FD726C" w:rsidRDefault="00F44D14" w:rsidP="005729FC">
      <w:pPr>
        <w:jc w:val="center"/>
        <w:outlineLvl w:val="0"/>
        <w:rPr>
          <w:bCs/>
          <w:sz w:val="24"/>
          <w:szCs w:val="24"/>
        </w:rPr>
      </w:pPr>
      <w:r w:rsidRPr="00E94678">
        <w:rPr>
          <w:rFonts w:ascii="Century" w:hAnsi="Century"/>
          <w:noProof/>
          <w:color w:val="000000" w:themeColor="text1"/>
          <w:sz w:val="24"/>
          <w:szCs w:val="24"/>
        </w:rPr>
        <w:drawing>
          <wp:anchor distT="0" distB="0" distL="114300" distR="114300" simplePos="0" relativeHeight="251659264" behindDoc="1" locked="0" layoutInCell="1" allowOverlap="1" wp14:anchorId="017CE1AD" wp14:editId="11E76679">
            <wp:simplePos x="0" y="0"/>
            <wp:positionH relativeFrom="column">
              <wp:posOffset>1245870</wp:posOffset>
            </wp:positionH>
            <wp:positionV relativeFrom="paragraph">
              <wp:posOffset>86995</wp:posOffset>
            </wp:positionV>
            <wp:extent cx="1586652" cy="1233805"/>
            <wp:effectExtent l="0" t="0" r="0" b="4445"/>
            <wp:wrapNone/>
            <wp:docPr id="118412520" name="Picture 1" descr="A logo of a bi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2520" name="Picture 1" descr="A logo of a bib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6652" cy="1233805"/>
                    </a:xfrm>
                    <a:prstGeom prst="rect">
                      <a:avLst/>
                    </a:prstGeom>
                  </pic:spPr>
                </pic:pic>
              </a:graphicData>
            </a:graphic>
            <wp14:sizeRelH relativeFrom="page">
              <wp14:pctWidth>0</wp14:pctWidth>
            </wp14:sizeRelH>
            <wp14:sizeRelV relativeFrom="page">
              <wp14:pctHeight>0</wp14:pctHeight>
            </wp14:sizeRelV>
          </wp:anchor>
        </w:drawing>
      </w:r>
    </w:p>
    <w:p w14:paraId="4F48631B" w14:textId="75422C02" w:rsidR="00F44D14" w:rsidRDefault="00F44D14" w:rsidP="00F44D14">
      <w:pPr>
        <w:jc w:val="center"/>
        <w:outlineLvl w:val="0"/>
        <w:rPr>
          <w:rFonts w:ascii="Century" w:hAnsi="Century"/>
          <w:color w:val="000000" w:themeColor="text1"/>
          <w:sz w:val="24"/>
          <w:szCs w:val="24"/>
        </w:rPr>
      </w:pPr>
    </w:p>
    <w:p w14:paraId="28207F58" w14:textId="14B06CBE" w:rsidR="00CA0A19" w:rsidRDefault="00697AD4" w:rsidP="00F44D14">
      <w:pPr>
        <w:jc w:val="center"/>
        <w:outlineLvl w:val="0"/>
        <w:rPr>
          <w:rFonts w:ascii="Century" w:hAnsi="Century"/>
          <w:color w:val="000000" w:themeColor="text1"/>
          <w:sz w:val="24"/>
          <w:szCs w:val="24"/>
        </w:rPr>
      </w:pPr>
      <w:r>
        <w:rPr>
          <w:rFonts w:ascii="Century" w:hAnsi="Century"/>
          <w:color w:val="000000" w:themeColor="text1"/>
          <w:sz w:val="24"/>
          <w:szCs w:val="24"/>
        </w:rPr>
        <w:t xml:space="preserve">                   </w:t>
      </w:r>
    </w:p>
    <w:p w14:paraId="75F902F7" w14:textId="0348C88B" w:rsidR="00502524" w:rsidRDefault="00502524" w:rsidP="00697AD4">
      <w:pPr>
        <w:ind w:left="720"/>
        <w:outlineLvl w:val="0"/>
        <w:rPr>
          <w:rFonts w:ascii="Century" w:hAnsi="Century"/>
          <w:color w:val="000000" w:themeColor="text1"/>
          <w:sz w:val="24"/>
          <w:szCs w:val="24"/>
        </w:rPr>
      </w:pPr>
    </w:p>
    <w:p w14:paraId="0F9163BC" w14:textId="5056AB95" w:rsidR="00502524" w:rsidRDefault="00502524" w:rsidP="00697AD4">
      <w:pPr>
        <w:ind w:left="720"/>
        <w:outlineLvl w:val="0"/>
        <w:rPr>
          <w:rFonts w:ascii="Century" w:hAnsi="Century"/>
          <w:color w:val="000000" w:themeColor="text1"/>
          <w:sz w:val="24"/>
          <w:szCs w:val="24"/>
        </w:rPr>
      </w:pPr>
    </w:p>
    <w:p w14:paraId="5C3D9D6B" w14:textId="77777777" w:rsidR="00502524" w:rsidRDefault="00502524" w:rsidP="00697AD4">
      <w:pPr>
        <w:ind w:left="720"/>
        <w:outlineLvl w:val="0"/>
        <w:rPr>
          <w:rFonts w:ascii="Century" w:hAnsi="Century"/>
          <w:color w:val="000000" w:themeColor="text1"/>
          <w:sz w:val="24"/>
          <w:szCs w:val="24"/>
        </w:rPr>
      </w:pPr>
    </w:p>
    <w:p w14:paraId="0D65DEC1" w14:textId="77777777" w:rsidR="009A4630" w:rsidRDefault="009A4630" w:rsidP="00922661">
      <w:pPr>
        <w:outlineLvl w:val="0"/>
        <w:rPr>
          <w:rFonts w:ascii="Century" w:hAnsi="Century"/>
          <w:color w:val="000000" w:themeColor="text1"/>
          <w:sz w:val="24"/>
          <w:szCs w:val="24"/>
        </w:rPr>
      </w:pPr>
    </w:p>
    <w:p w14:paraId="40DC153B" w14:textId="0660039B" w:rsidR="00CE2400" w:rsidRDefault="00922661" w:rsidP="00F44D14">
      <w:pPr>
        <w:outlineLvl w:val="0"/>
        <w:rPr>
          <w:color w:val="000000" w:themeColor="text1"/>
          <w:sz w:val="24"/>
          <w:szCs w:val="24"/>
        </w:rPr>
      </w:pPr>
      <w:r w:rsidRPr="00922661">
        <w:rPr>
          <w:color w:val="000000" w:themeColor="text1"/>
          <w:sz w:val="24"/>
          <w:szCs w:val="24"/>
        </w:rPr>
        <w:t xml:space="preserve">  </w:t>
      </w:r>
      <w:r w:rsidR="00530E0E">
        <w:rPr>
          <w:color w:val="000000" w:themeColor="text1"/>
          <w:sz w:val="24"/>
          <w:szCs w:val="24"/>
        </w:rPr>
        <w:t xml:space="preserve">    </w:t>
      </w:r>
      <w:r w:rsidR="00C977BB">
        <w:rPr>
          <w:color w:val="000000" w:themeColor="text1"/>
          <w:sz w:val="24"/>
          <w:szCs w:val="24"/>
        </w:rPr>
        <w:t xml:space="preserve">          </w:t>
      </w:r>
      <w:r w:rsidR="00F44D14">
        <w:rPr>
          <w:color w:val="000000" w:themeColor="text1"/>
          <w:sz w:val="24"/>
          <w:szCs w:val="24"/>
        </w:rPr>
        <w:t xml:space="preserve">        </w:t>
      </w:r>
      <w:r w:rsidR="00D64F9C">
        <w:rPr>
          <w:color w:val="000000" w:themeColor="text1"/>
          <w:sz w:val="24"/>
          <w:szCs w:val="24"/>
        </w:rPr>
        <w:t xml:space="preserve">March </w:t>
      </w:r>
      <w:r w:rsidR="00F44D14">
        <w:rPr>
          <w:color w:val="000000" w:themeColor="text1"/>
          <w:sz w:val="24"/>
          <w:szCs w:val="24"/>
        </w:rPr>
        <w:t xml:space="preserve">23 – </w:t>
      </w:r>
      <w:r w:rsidR="004C7067">
        <w:rPr>
          <w:color w:val="000000" w:themeColor="text1"/>
          <w:sz w:val="24"/>
          <w:szCs w:val="24"/>
        </w:rPr>
        <w:t>Matthew 8</w:t>
      </w:r>
      <w:r w:rsidR="008D5B27">
        <w:rPr>
          <w:color w:val="000000" w:themeColor="text1"/>
          <w:sz w:val="24"/>
          <w:szCs w:val="24"/>
        </w:rPr>
        <w:t>;</w:t>
      </w:r>
      <w:r w:rsidR="004C7067">
        <w:rPr>
          <w:color w:val="000000" w:themeColor="text1"/>
          <w:sz w:val="24"/>
          <w:szCs w:val="24"/>
        </w:rPr>
        <w:t xml:space="preserve"> 9:1-8</w:t>
      </w:r>
    </w:p>
    <w:p w14:paraId="457ADBEE" w14:textId="53B0AE7F" w:rsidR="00F44D14" w:rsidRDefault="00F44D14" w:rsidP="00F44D14">
      <w:pPr>
        <w:ind w:left="1440"/>
        <w:outlineLvl w:val="0"/>
        <w:rPr>
          <w:color w:val="000000" w:themeColor="text1"/>
          <w:sz w:val="24"/>
          <w:szCs w:val="24"/>
        </w:rPr>
      </w:pPr>
      <w:r>
        <w:rPr>
          <w:color w:val="000000" w:themeColor="text1"/>
          <w:sz w:val="24"/>
          <w:szCs w:val="24"/>
        </w:rPr>
        <w:t xml:space="preserve">March 24 – </w:t>
      </w:r>
      <w:r w:rsidR="004C7067">
        <w:rPr>
          <w:color w:val="000000" w:themeColor="text1"/>
          <w:sz w:val="24"/>
          <w:szCs w:val="24"/>
        </w:rPr>
        <w:t>Genesis 50:15-26</w:t>
      </w:r>
      <w:r w:rsidR="008D5B27">
        <w:rPr>
          <w:color w:val="000000" w:themeColor="text1"/>
          <w:sz w:val="24"/>
          <w:szCs w:val="24"/>
        </w:rPr>
        <w:t xml:space="preserve">; </w:t>
      </w:r>
      <w:r w:rsidR="004C7067">
        <w:rPr>
          <w:color w:val="000000" w:themeColor="text1"/>
          <w:sz w:val="24"/>
          <w:szCs w:val="24"/>
        </w:rPr>
        <w:t>Exodus 1</w:t>
      </w:r>
    </w:p>
    <w:p w14:paraId="19798C0F" w14:textId="268098A7" w:rsidR="00F44D14" w:rsidRDefault="00F44D14" w:rsidP="00F44D14">
      <w:pPr>
        <w:ind w:left="1440"/>
        <w:outlineLvl w:val="0"/>
        <w:rPr>
          <w:color w:val="000000" w:themeColor="text1"/>
          <w:sz w:val="24"/>
          <w:szCs w:val="24"/>
        </w:rPr>
      </w:pPr>
      <w:r>
        <w:rPr>
          <w:color w:val="000000" w:themeColor="text1"/>
          <w:sz w:val="24"/>
          <w:szCs w:val="24"/>
        </w:rPr>
        <w:t>March 25 –</w:t>
      </w:r>
      <w:r w:rsidR="004C7067">
        <w:rPr>
          <w:color w:val="000000" w:themeColor="text1"/>
          <w:sz w:val="24"/>
          <w:szCs w:val="24"/>
        </w:rPr>
        <w:t xml:space="preserve"> Exodus 2-3</w:t>
      </w:r>
    </w:p>
    <w:p w14:paraId="6E6DFFA4" w14:textId="5209DE6C" w:rsidR="00F44D14" w:rsidRDefault="00F44D14" w:rsidP="00F44D14">
      <w:pPr>
        <w:ind w:left="1440"/>
        <w:outlineLvl w:val="0"/>
        <w:rPr>
          <w:color w:val="000000" w:themeColor="text1"/>
          <w:sz w:val="24"/>
          <w:szCs w:val="24"/>
        </w:rPr>
      </w:pPr>
      <w:r>
        <w:rPr>
          <w:color w:val="000000" w:themeColor="text1"/>
          <w:sz w:val="24"/>
          <w:szCs w:val="24"/>
        </w:rPr>
        <w:t xml:space="preserve">March 26 – </w:t>
      </w:r>
      <w:r w:rsidR="004C7067">
        <w:rPr>
          <w:color w:val="000000" w:themeColor="text1"/>
          <w:sz w:val="24"/>
          <w:szCs w:val="24"/>
        </w:rPr>
        <w:t>Exodus 4-5</w:t>
      </w:r>
    </w:p>
    <w:p w14:paraId="2D9672D6" w14:textId="34B4FF3F" w:rsidR="00F44D14" w:rsidRDefault="00F44D14" w:rsidP="00F44D14">
      <w:pPr>
        <w:ind w:left="1440"/>
        <w:outlineLvl w:val="0"/>
        <w:rPr>
          <w:color w:val="000000" w:themeColor="text1"/>
          <w:sz w:val="24"/>
          <w:szCs w:val="24"/>
        </w:rPr>
      </w:pPr>
      <w:r>
        <w:rPr>
          <w:color w:val="000000" w:themeColor="text1"/>
          <w:sz w:val="24"/>
          <w:szCs w:val="24"/>
        </w:rPr>
        <w:t xml:space="preserve">March 27 – </w:t>
      </w:r>
      <w:r w:rsidR="004F4E93">
        <w:rPr>
          <w:color w:val="000000" w:themeColor="text1"/>
          <w:sz w:val="24"/>
          <w:szCs w:val="24"/>
        </w:rPr>
        <w:t>Exodus 6:1-27</w:t>
      </w:r>
    </w:p>
    <w:p w14:paraId="3E930C69" w14:textId="2D2A17A7" w:rsidR="00F44D14" w:rsidRDefault="00F44D14" w:rsidP="00F44D14">
      <w:pPr>
        <w:ind w:left="1440"/>
        <w:outlineLvl w:val="0"/>
        <w:rPr>
          <w:color w:val="000000" w:themeColor="text1"/>
          <w:sz w:val="24"/>
          <w:szCs w:val="24"/>
        </w:rPr>
      </w:pPr>
      <w:r>
        <w:rPr>
          <w:color w:val="000000" w:themeColor="text1"/>
          <w:sz w:val="24"/>
          <w:szCs w:val="24"/>
        </w:rPr>
        <w:t xml:space="preserve">March 28 – </w:t>
      </w:r>
      <w:r w:rsidR="004F4E93">
        <w:rPr>
          <w:color w:val="000000" w:themeColor="text1"/>
          <w:sz w:val="24"/>
          <w:szCs w:val="24"/>
        </w:rPr>
        <w:t>Exodus 6:28-30</w:t>
      </w:r>
      <w:r w:rsidR="008D5B27">
        <w:rPr>
          <w:color w:val="000000" w:themeColor="text1"/>
          <w:sz w:val="24"/>
          <w:szCs w:val="24"/>
        </w:rPr>
        <w:t>;</w:t>
      </w:r>
      <w:r w:rsidR="004F4E93">
        <w:rPr>
          <w:color w:val="000000" w:themeColor="text1"/>
          <w:sz w:val="24"/>
          <w:szCs w:val="24"/>
        </w:rPr>
        <w:t xml:space="preserve"> Exodus 7,</w:t>
      </w:r>
    </w:p>
    <w:p w14:paraId="50A7D387" w14:textId="52808EB7" w:rsidR="004F4E93" w:rsidRDefault="004F4E93" w:rsidP="00F44D14">
      <w:pPr>
        <w:ind w:left="1440"/>
        <w:outlineLvl w:val="0"/>
        <w:rPr>
          <w:color w:val="000000" w:themeColor="text1"/>
          <w:sz w:val="24"/>
          <w:szCs w:val="24"/>
        </w:rPr>
      </w:pPr>
      <w:r>
        <w:rPr>
          <w:color w:val="000000" w:themeColor="text1"/>
          <w:sz w:val="24"/>
          <w:szCs w:val="24"/>
        </w:rPr>
        <w:t xml:space="preserve">                    Exodus 8:1-19</w:t>
      </w:r>
    </w:p>
    <w:p w14:paraId="777CA303" w14:textId="46B43838" w:rsidR="00F44D14" w:rsidRDefault="00F44D14" w:rsidP="00F44D14">
      <w:pPr>
        <w:ind w:left="1440"/>
        <w:outlineLvl w:val="0"/>
        <w:rPr>
          <w:color w:val="000000" w:themeColor="text1"/>
          <w:sz w:val="24"/>
          <w:szCs w:val="24"/>
        </w:rPr>
      </w:pPr>
      <w:r>
        <w:rPr>
          <w:color w:val="000000" w:themeColor="text1"/>
          <w:sz w:val="24"/>
          <w:szCs w:val="24"/>
        </w:rPr>
        <w:t xml:space="preserve">March 29 – </w:t>
      </w:r>
      <w:r w:rsidR="004F4E93">
        <w:rPr>
          <w:color w:val="000000" w:themeColor="text1"/>
          <w:sz w:val="24"/>
          <w:szCs w:val="24"/>
        </w:rPr>
        <w:t>Matthew 9:9-38</w:t>
      </w:r>
      <w:r w:rsidR="008D5B27">
        <w:rPr>
          <w:color w:val="000000" w:themeColor="text1"/>
          <w:sz w:val="24"/>
          <w:szCs w:val="24"/>
        </w:rPr>
        <w:t>;</w:t>
      </w:r>
      <w:r w:rsidR="004F4E93">
        <w:rPr>
          <w:color w:val="000000" w:themeColor="text1"/>
          <w:sz w:val="24"/>
          <w:szCs w:val="24"/>
        </w:rPr>
        <w:t xml:space="preserve"> Luke 7:1-10</w:t>
      </w:r>
      <w:r w:rsidR="004C7067">
        <w:rPr>
          <w:color w:val="000000" w:themeColor="text1"/>
          <w:sz w:val="24"/>
          <w:szCs w:val="24"/>
        </w:rPr>
        <w:t xml:space="preserve"> </w:t>
      </w:r>
    </w:p>
    <w:p w14:paraId="0549D26B" w14:textId="77777777" w:rsidR="00F44D14" w:rsidRDefault="00F44D14" w:rsidP="00F44D14">
      <w:pPr>
        <w:ind w:left="1440"/>
        <w:outlineLvl w:val="0"/>
        <w:rPr>
          <w:color w:val="000000" w:themeColor="text1"/>
          <w:sz w:val="24"/>
          <w:szCs w:val="24"/>
        </w:rPr>
      </w:pPr>
    </w:p>
    <w:p w14:paraId="3E0A9369" w14:textId="02AEA9B6" w:rsidR="00CE2400" w:rsidRDefault="00CE2400" w:rsidP="00D23C76">
      <w:pPr>
        <w:outlineLvl w:val="0"/>
        <w:rPr>
          <w:b/>
          <w:sz w:val="24"/>
          <w:szCs w:val="24"/>
        </w:rPr>
      </w:pPr>
      <w:r>
        <w:rPr>
          <w:noProof/>
        </w:rPr>
        <w:drawing>
          <wp:inline distT="0" distB="0" distL="0" distR="0" wp14:anchorId="263FC7D2" wp14:editId="251CADD0">
            <wp:extent cx="1314450" cy="920115"/>
            <wp:effectExtent l="0" t="0" r="0" b="0"/>
            <wp:docPr id="1603092535" name="Picture 1"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phant_2475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596" cy="923017"/>
                    </a:xfrm>
                    <a:prstGeom prst="rect">
                      <a:avLst/>
                    </a:prstGeom>
                    <a:noFill/>
                    <a:ln>
                      <a:noFill/>
                    </a:ln>
                  </pic:spPr>
                </pic:pic>
              </a:graphicData>
            </a:graphic>
          </wp:inline>
        </w:drawing>
      </w:r>
    </w:p>
    <w:p w14:paraId="63DAC79B" w14:textId="2054044D" w:rsidR="009C12AB" w:rsidRDefault="009C12AB" w:rsidP="00D23C76">
      <w:pPr>
        <w:outlineLvl w:val="0"/>
        <w:rPr>
          <w:b/>
          <w:sz w:val="24"/>
          <w:szCs w:val="24"/>
        </w:rPr>
      </w:pPr>
      <w:r>
        <w:rPr>
          <w:b/>
          <w:sz w:val="24"/>
          <w:szCs w:val="24"/>
        </w:rPr>
        <w:t xml:space="preserve">    </w:t>
      </w:r>
    </w:p>
    <w:p w14:paraId="2E8253CA" w14:textId="5ED149CC" w:rsidR="00A61EE1" w:rsidRPr="00F44D14" w:rsidRDefault="00F44D14" w:rsidP="00F44D14">
      <w:pPr>
        <w:jc w:val="center"/>
        <w:outlineLvl w:val="0"/>
        <w:rPr>
          <w:bCs/>
          <w:sz w:val="24"/>
          <w:szCs w:val="24"/>
        </w:rPr>
      </w:pPr>
      <w:r>
        <w:rPr>
          <w:bCs/>
          <w:sz w:val="24"/>
          <w:szCs w:val="24"/>
        </w:rPr>
        <w:t xml:space="preserve">Luke 12:40 </w:t>
      </w:r>
      <w:r w:rsidR="00CF14CF">
        <w:rPr>
          <w:bCs/>
          <w:sz w:val="24"/>
          <w:szCs w:val="24"/>
        </w:rPr>
        <w:t>(NASB 1995)</w:t>
      </w:r>
    </w:p>
    <w:p w14:paraId="119C6E46" w14:textId="77777777" w:rsidR="00F44D14" w:rsidRDefault="00F44D14" w:rsidP="00CE2400">
      <w:pPr>
        <w:rPr>
          <w:b/>
          <w:sz w:val="24"/>
          <w:szCs w:val="24"/>
        </w:rPr>
      </w:pPr>
      <w:r>
        <w:rPr>
          <w:b/>
          <w:sz w:val="24"/>
          <w:szCs w:val="24"/>
        </w:rPr>
        <w:t xml:space="preserve">You too, be ready; for the Son of Man is coming at an hour </w:t>
      </w:r>
    </w:p>
    <w:p w14:paraId="28AB66E1" w14:textId="4F768A17" w:rsidR="00F44D14" w:rsidRDefault="00F44D14" w:rsidP="00CE2400">
      <w:pPr>
        <w:rPr>
          <w:b/>
          <w:sz w:val="24"/>
          <w:szCs w:val="24"/>
        </w:rPr>
      </w:pPr>
      <w:r>
        <w:rPr>
          <w:b/>
          <w:sz w:val="24"/>
          <w:szCs w:val="24"/>
        </w:rPr>
        <w:t>that you do not expect.</w:t>
      </w:r>
    </w:p>
    <w:p w14:paraId="5CBF1605" w14:textId="77777777" w:rsidR="00F44D14" w:rsidRPr="00F44D14" w:rsidRDefault="00F44D14" w:rsidP="00CE2400">
      <w:pPr>
        <w:rPr>
          <w:b/>
          <w:sz w:val="24"/>
          <w:szCs w:val="24"/>
        </w:rPr>
      </w:pPr>
    </w:p>
    <w:p w14:paraId="4574FDA6" w14:textId="46966606" w:rsidR="00A61EE1" w:rsidRPr="005F2995" w:rsidRDefault="00F44D14" w:rsidP="00A61EE1">
      <w:pPr>
        <w:jc w:val="center"/>
        <w:rPr>
          <w:b/>
        </w:rPr>
      </w:pPr>
      <w:r>
        <w:rPr>
          <w:b/>
        </w:rPr>
        <w:t>F</w:t>
      </w:r>
      <w:r w:rsidR="00A61EE1" w:rsidRPr="005F2995">
        <w:rPr>
          <w:b/>
        </w:rPr>
        <w:t>inancial Information – FYI</w:t>
      </w:r>
    </w:p>
    <w:p w14:paraId="34339E59" w14:textId="77777777" w:rsidR="00A61EE1" w:rsidRPr="005F2995" w:rsidRDefault="00A61EE1" w:rsidP="00A61EE1">
      <w:pPr>
        <w:jc w:val="center"/>
        <w:rPr>
          <w:bCs/>
        </w:rPr>
      </w:pPr>
      <w:r w:rsidRPr="005F2995">
        <w:rPr>
          <w:bCs/>
        </w:rPr>
        <w:t>Tisdale Church 2026 Budget</w:t>
      </w:r>
      <w:proofErr w:type="gramStart"/>
      <w:r w:rsidRPr="005F2995">
        <w:rPr>
          <w:bCs/>
        </w:rPr>
        <w:t>:  $</w:t>
      </w:r>
      <w:proofErr w:type="gramEnd"/>
      <w:r w:rsidRPr="005F2995">
        <w:rPr>
          <w:bCs/>
        </w:rPr>
        <w:t>209,261.00</w:t>
      </w:r>
    </w:p>
    <w:p w14:paraId="3B4E9C64" w14:textId="0461DF05" w:rsidR="00A61EE1" w:rsidRPr="005F2995" w:rsidRDefault="00A61EE1" w:rsidP="00A61EE1">
      <w:pPr>
        <w:jc w:val="center"/>
        <w:rPr>
          <w:bCs/>
        </w:rPr>
      </w:pPr>
      <w:r w:rsidRPr="005F2995">
        <w:rPr>
          <w:bCs/>
        </w:rPr>
        <w:t>Needed Monthly to Meet Budget</w:t>
      </w:r>
      <w:proofErr w:type="gramStart"/>
      <w:r w:rsidRPr="005F2995">
        <w:rPr>
          <w:bCs/>
        </w:rPr>
        <w:t>:  $</w:t>
      </w:r>
      <w:proofErr w:type="gramEnd"/>
      <w:r w:rsidRPr="005F2995">
        <w:rPr>
          <w:bCs/>
        </w:rPr>
        <w:t>17,438.</w:t>
      </w:r>
      <w:r>
        <w:rPr>
          <w:bCs/>
        </w:rPr>
        <w:t>9</w:t>
      </w:r>
      <w:r w:rsidRPr="005F2995">
        <w:rPr>
          <w:bCs/>
        </w:rPr>
        <w:t>2</w:t>
      </w:r>
    </w:p>
    <w:p w14:paraId="51D27CEC" w14:textId="78995F0B" w:rsidR="00A61EE1" w:rsidRDefault="00A61EE1" w:rsidP="00A61EE1">
      <w:pPr>
        <w:jc w:val="center"/>
        <w:rPr>
          <w:bCs/>
        </w:rPr>
      </w:pPr>
      <w:r w:rsidRPr="005F2995">
        <w:rPr>
          <w:bCs/>
        </w:rPr>
        <w:t xml:space="preserve">Total Giving in </w:t>
      </w:r>
      <w:r>
        <w:rPr>
          <w:bCs/>
        </w:rPr>
        <w:t>February</w:t>
      </w:r>
      <w:r w:rsidRPr="005F2995">
        <w:rPr>
          <w:bCs/>
        </w:rPr>
        <w:t xml:space="preserve"> - $</w:t>
      </w:r>
      <w:r>
        <w:rPr>
          <w:bCs/>
        </w:rPr>
        <w:t>21,162.00</w:t>
      </w:r>
    </w:p>
    <w:p w14:paraId="760DD00C" w14:textId="77777777" w:rsidR="001727A2" w:rsidRDefault="001727A2" w:rsidP="00A61EE1">
      <w:pPr>
        <w:jc w:val="center"/>
        <w:rPr>
          <w:bCs/>
        </w:rPr>
      </w:pPr>
    </w:p>
    <w:p w14:paraId="33612703" w14:textId="77777777" w:rsidR="001727A2" w:rsidRDefault="001727A2" w:rsidP="00A61EE1">
      <w:pPr>
        <w:jc w:val="center"/>
        <w:rPr>
          <w:bCs/>
        </w:rPr>
      </w:pPr>
    </w:p>
    <w:p w14:paraId="387BC439" w14:textId="45D55B24" w:rsidR="009C12AB" w:rsidRPr="00177E4D" w:rsidRDefault="009C12AB" w:rsidP="00177E4D">
      <w:pPr>
        <w:rPr>
          <w:bCs/>
          <w:sz w:val="16"/>
          <w:szCs w:val="16"/>
        </w:rPr>
      </w:pPr>
      <w:r>
        <w:rPr>
          <w:noProof/>
          <w14:ligatures w14:val="standardContextual"/>
        </w:rPr>
        <w:drawing>
          <wp:anchor distT="0" distB="0" distL="114300" distR="114300" simplePos="0" relativeHeight="251660288" behindDoc="1" locked="0" layoutInCell="1" allowOverlap="1" wp14:anchorId="5DE28735" wp14:editId="7ED8E1DD">
            <wp:simplePos x="0" y="0"/>
            <wp:positionH relativeFrom="column">
              <wp:posOffset>1362075</wp:posOffset>
            </wp:positionH>
            <wp:positionV relativeFrom="paragraph">
              <wp:posOffset>56341</wp:posOffset>
            </wp:positionV>
            <wp:extent cx="1171575" cy="1076499"/>
            <wp:effectExtent l="0" t="0" r="0" b="9525"/>
            <wp:wrapNone/>
            <wp:docPr id="766256384"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256384" name="Picture 1" descr="box_23187c"/>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764" cy="1076673"/>
                    </a:xfrm>
                    <a:prstGeom prst="rect">
                      <a:avLst/>
                    </a:prstGeom>
                    <a:noFill/>
                    <a:ln>
                      <a:noFill/>
                    </a:ln>
                  </pic:spPr>
                </pic:pic>
              </a:graphicData>
            </a:graphic>
            <wp14:sizeRelH relativeFrom="page">
              <wp14:pctWidth>0</wp14:pctWidth>
            </wp14:sizeRelH>
            <wp14:sizeRelV relativeFrom="page">
              <wp14:pctHeight>0</wp14:pctHeight>
            </wp14:sizeRelV>
          </wp:anchor>
        </w:drawing>
      </w:r>
      <w:r w:rsidR="00177E4D">
        <w:rPr>
          <w:bCs/>
          <w:i/>
          <w:iCs/>
          <w:sz w:val="24"/>
          <w:szCs w:val="24"/>
        </w:rPr>
        <w:t xml:space="preserve">                                                                    </w:t>
      </w:r>
      <w:r w:rsidR="00177E4D">
        <w:rPr>
          <w:bCs/>
          <w:sz w:val="16"/>
          <w:szCs w:val="16"/>
        </w:rPr>
        <w:t xml:space="preserve">January </w:t>
      </w:r>
      <w:proofErr w:type="gramStart"/>
      <w:r w:rsidR="00177E4D">
        <w:rPr>
          <w:bCs/>
          <w:sz w:val="16"/>
          <w:szCs w:val="16"/>
        </w:rPr>
        <w:t>-  Fashion</w:t>
      </w:r>
      <w:proofErr w:type="gramEnd"/>
      <w:r w:rsidR="00177E4D">
        <w:rPr>
          <w:bCs/>
          <w:sz w:val="16"/>
          <w:szCs w:val="16"/>
        </w:rPr>
        <w:t xml:space="preserve"> Accessories</w:t>
      </w:r>
    </w:p>
    <w:p w14:paraId="10F6C32F" w14:textId="74CD53CC" w:rsidR="009C12AB" w:rsidRDefault="009C12AB" w:rsidP="00385768">
      <w:pPr>
        <w:jc w:val="center"/>
        <w:rPr>
          <w:bCs/>
          <w:i/>
          <w:iCs/>
          <w:sz w:val="24"/>
          <w:szCs w:val="24"/>
        </w:rPr>
      </w:pPr>
    </w:p>
    <w:p w14:paraId="08DE709E" w14:textId="5865BF83" w:rsidR="009C12AB" w:rsidRDefault="009C12AB" w:rsidP="00385768">
      <w:pPr>
        <w:jc w:val="center"/>
        <w:rPr>
          <w:bCs/>
          <w:i/>
          <w:iCs/>
          <w:sz w:val="24"/>
          <w:szCs w:val="24"/>
        </w:rPr>
      </w:pPr>
    </w:p>
    <w:p w14:paraId="72C844B8" w14:textId="3E9BEDED" w:rsidR="009C12AB" w:rsidRDefault="009C12AB" w:rsidP="009C12AB">
      <w:pPr>
        <w:rPr>
          <w:bCs/>
          <w:sz w:val="24"/>
          <w:szCs w:val="24"/>
        </w:rPr>
      </w:pPr>
    </w:p>
    <w:p w14:paraId="58F8FAA4" w14:textId="77777777" w:rsidR="009C12AB" w:rsidRDefault="009C12AB" w:rsidP="009C12AB">
      <w:pPr>
        <w:rPr>
          <w:bCs/>
          <w:sz w:val="24"/>
          <w:szCs w:val="24"/>
        </w:rPr>
      </w:pPr>
    </w:p>
    <w:p w14:paraId="39676CBB" w14:textId="77777777" w:rsidR="009C12AB" w:rsidRDefault="009C12AB" w:rsidP="009C12AB">
      <w:pPr>
        <w:rPr>
          <w:bCs/>
          <w:sz w:val="24"/>
          <w:szCs w:val="24"/>
        </w:rPr>
      </w:pPr>
    </w:p>
    <w:p w14:paraId="0B2FCB0E" w14:textId="77777777" w:rsidR="009C12AB" w:rsidRDefault="009C12AB" w:rsidP="009C12AB">
      <w:pPr>
        <w:rPr>
          <w:bCs/>
          <w:sz w:val="24"/>
          <w:szCs w:val="24"/>
        </w:rPr>
      </w:pPr>
    </w:p>
    <w:p w14:paraId="11899FF5" w14:textId="4FDBB33D" w:rsidR="009B5517" w:rsidRPr="00177E4D" w:rsidRDefault="00177E4D" w:rsidP="009C12AB">
      <w:pPr>
        <w:rPr>
          <w:bCs/>
          <w:sz w:val="24"/>
          <w:szCs w:val="24"/>
        </w:rPr>
      </w:pPr>
      <w:r>
        <w:rPr>
          <w:bCs/>
          <w:sz w:val="24"/>
          <w:szCs w:val="24"/>
        </w:rPr>
        <w:t xml:space="preserve">As we continue our participation </w:t>
      </w:r>
      <w:r w:rsidR="009C12AB">
        <w:rPr>
          <w:bCs/>
          <w:sz w:val="24"/>
          <w:szCs w:val="24"/>
        </w:rPr>
        <w:t xml:space="preserve">in Operation </w:t>
      </w:r>
      <w:r w:rsidR="00A4151C">
        <w:rPr>
          <w:bCs/>
          <w:sz w:val="24"/>
          <w:szCs w:val="24"/>
        </w:rPr>
        <w:t>Christmas Child</w:t>
      </w:r>
      <w:r>
        <w:rPr>
          <w:bCs/>
          <w:sz w:val="24"/>
          <w:szCs w:val="24"/>
        </w:rPr>
        <w:t>,</w:t>
      </w:r>
      <w:r w:rsidR="009C12AB">
        <w:rPr>
          <w:bCs/>
          <w:sz w:val="24"/>
          <w:szCs w:val="24"/>
        </w:rPr>
        <w:t xml:space="preserve"> </w:t>
      </w:r>
      <w:r>
        <w:rPr>
          <w:bCs/>
          <w:sz w:val="24"/>
          <w:szCs w:val="24"/>
        </w:rPr>
        <w:t>w</w:t>
      </w:r>
      <w:r w:rsidR="009C12AB">
        <w:rPr>
          <w:bCs/>
          <w:sz w:val="24"/>
          <w:szCs w:val="24"/>
        </w:rPr>
        <w:t xml:space="preserve">e will be collecting items all year to include in the boxes that will be sent to children around the world. </w:t>
      </w:r>
      <w:r w:rsidR="00A4151C" w:rsidRPr="008374D1">
        <w:rPr>
          <w:b/>
          <w:sz w:val="24"/>
          <w:szCs w:val="24"/>
        </w:rPr>
        <w:t xml:space="preserve">For </w:t>
      </w:r>
      <w:r w:rsidR="009C12AB" w:rsidRPr="008374D1">
        <w:rPr>
          <w:b/>
          <w:sz w:val="24"/>
          <w:szCs w:val="24"/>
        </w:rPr>
        <w:t>March we are collecting personal</w:t>
      </w:r>
      <w:r w:rsidR="00781F77">
        <w:rPr>
          <w:b/>
          <w:sz w:val="24"/>
          <w:szCs w:val="24"/>
        </w:rPr>
        <w:t xml:space="preserve"> care</w:t>
      </w:r>
      <w:r w:rsidR="009C12AB" w:rsidRPr="008374D1">
        <w:rPr>
          <w:b/>
          <w:sz w:val="24"/>
          <w:szCs w:val="24"/>
        </w:rPr>
        <w:t xml:space="preserve"> items for children such as</w:t>
      </w:r>
      <w:r w:rsidR="00781F77">
        <w:rPr>
          <w:b/>
          <w:sz w:val="24"/>
          <w:szCs w:val="24"/>
        </w:rPr>
        <w:t xml:space="preserve"> </w:t>
      </w:r>
      <w:r w:rsidR="009B5517" w:rsidRPr="008374D1">
        <w:rPr>
          <w:b/>
          <w:sz w:val="24"/>
          <w:szCs w:val="24"/>
        </w:rPr>
        <w:t>t</w:t>
      </w:r>
      <w:r w:rsidR="00A4151C" w:rsidRPr="008374D1">
        <w:rPr>
          <w:b/>
          <w:sz w:val="24"/>
          <w:szCs w:val="24"/>
        </w:rPr>
        <w:t>ooth</w:t>
      </w:r>
      <w:r w:rsidR="009B5517" w:rsidRPr="008374D1">
        <w:rPr>
          <w:b/>
          <w:sz w:val="24"/>
          <w:szCs w:val="24"/>
        </w:rPr>
        <w:t xml:space="preserve">brushes, wash cloths, </w:t>
      </w:r>
      <w:proofErr w:type="spellStart"/>
      <w:r w:rsidR="009B5517" w:rsidRPr="008374D1">
        <w:rPr>
          <w:b/>
          <w:sz w:val="24"/>
          <w:szCs w:val="24"/>
        </w:rPr>
        <w:t>loufas</w:t>
      </w:r>
      <w:proofErr w:type="spellEnd"/>
      <w:r w:rsidR="009B5517" w:rsidRPr="008374D1">
        <w:rPr>
          <w:b/>
          <w:sz w:val="24"/>
          <w:szCs w:val="24"/>
        </w:rPr>
        <w:t>, combs, hairbrushes, nail files,</w:t>
      </w:r>
      <w:r w:rsidR="00781F77">
        <w:rPr>
          <w:b/>
          <w:sz w:val="24"/>
          <w:szCs w:val="24"/>
        </w:rPr>
        <w:t xml:space="preserve"> </w:t>
      </w:r>
      <w:r w:rsidR="009B5517" w:rsidRPr="008374D1">
        <w:rPr>
          <w:b/>
          <w:sz w:val="24"/>
          <w:szCs w:val="24"/>
        </w:rPr>
        <w:t>water bottles.</w:t>
      </w:r>
    </w:p>
    <w:p w14:paraId="302685E7" w14:textId="61318965" w:rsidR="009C12AB" w:rsidRDefault="009B5517" w:rsidP="009C12AB">
      <w:pPr>
        <w:rPr>
          <w:bCs/>
          <w:sz w:val="24"/>
          <w:szCs w:val="24"/>
        </w:rPr>
      </w:pPr>
      <w:r w:rsidRPr="008374D1">
        <w:rPr>
          <w:b/>
          <w:sz w:val="28"/>
          <w:szCs w:val="28"/>
        </w:rPr>
        <w:t>NO</w:t>
      </w:r>
      <w:r>
        <w:rPr>
          <w:bCs/>
          <w:sz w:val="24"/>
          <w:szCs w:val="24"/>
        </w:rPr>
        <w:t xml:space="preserve"> food, candy, gum, soap, toothpaste, liquids, medications.</w:t>
      </w:r>
    </w:p>
    <w:p w14:paraId="29000733" w14:textId="77777777" w:rsidR="00177E4D" w:rsidRDefault="00177E4D" w:rsidP="009C12AB">
      <w:pPr>
        <w:rPr>
          <w:bCs/>
          <w:sz w:val="24"/>
          <w:szCs w:val="24"/>
        </w:rPr>
      </w:pPr>
    </w:p>
    <w:p w14:paraId="2CFC737F" w14:textId="77777777" w:rsidR="00F44D14" w:rsidRDefault="00F44D14" w:rsidP="009C12AB">
      <w:pPr>
        <w:rPr>
          <w:bCs/>
          <w:sz w:val="24"/>
          <w:szCs w:val="24"/>
        </w:rPr>
      </w:pPr>
    </w:p>
    <w:p w14:paraId="7BEBF7C6" w14:textId="77777777" w:rsidR="00D34D05" w:rsidRDefault="008374D1" w:rsidP="00D34D05">
      <w:pPr>
        <w:jc w:val="center"/>
        <w:rPr>
          <w:b/>
          <w:i/>
          <w:iCs/>
          <w:sz w:val="24"/>
          <w:szCs w:val="24"/>
        </w:rPr>
      </w:pPr>
      <w:r w:rsidRPr="00D34D05">
        <w:rPr>
          <w:b/>
          <w:i/>
          <w:iCs/>
          <w:sz w:val="24"/>
          <w:szCs w:val="24"/>
        </w:rPr>
        <w:t>2026 South Kansas Christian Ashram</w:t>
      </w:r>
    </w:p>
    <w:p w14:paraId="00E81BAC" w14:textId="03A34507" w:rsidR="00D34D05" w:rsidRDefault="008374D1" w:rsidP="00D34D05">
      <w:pPr>
        <w:jc w:val="center"/>
        <w:rPr>
          <w:b/>
          <w:i/>
          <w:iCs/>
          <w:sz w:val="24"/>
          <w:szCs w:val="24"/>
        </w:rPr>
      </w:pPr>
      <w:r w:rsidRPr="00D34D05">
        <w:rPr>
          <w:b/>
          <w:i/>
          <w:iCs/>
          <w:sz w:val="24"/>
          <w:szCs w:val="24"/>
        </w:rPr>
        <w:t>hosted by Arkansas City</w:t>
      </w:r>
      <w:r w:rsidR="00D34D05">
        <w:rPr>
          <w:b/>
          <w:i/>
          <w:iCs/>
          <w:sz w:val="24"/>
          <w:szCs w:val="24"/>
        </w:rPr>
        <w:t xml:space="preserve"> </w:t>
      </w:r>
      <w:r w:rsidRPr="00D34D05">
        <w:rPr>
          <w:b/>
          <w:i/>
          <w:iCs/>
          <w:sz w:val="24"/>
          <w:szCs w:val="24"/>
        </w:rPr>
        <w:t>United Methodist Church</w:t>
      </w:r>
    </w:p>
    <w:p w14:paraId="0FA606DD" w14:textId="655396C8" w:rsidR="008374D1" w:rsidRPr="00D34D05" w:rsidRDefault="008374D1" w:rsidP="00D34D05">
      <w:pPr>
        <w:jc w:val="center"/>
        <w:rPr>
          <w:b/>
          <w:i/>
          <w:iCs/>
          <w:sz w:val="24"/>
          <w:szCs w:val="24"/>
        </w:rPr>
      </w:pPr>
      <w:r w:rsidRPr="00D34D05">
        <w:rPr>
          <w:b/>
          <w:i/>
          <w:iCs/>
          <w:sz w:val="24"/>
          <w:szCs w:val="24"/>
        </w:rPr>
        <w:t>at Camp Horizon – March 27-28.</w:t>
      </w:r>
    </w:p>
    <w:p w14:paraId="722A89B8" w14:textId="77D65294" w:rsidR="008374D1" w:rsidRDefault="008374D1" w:rsidP="00D34D05">
      <w:pPr>
        <w:jc w:val="center"/>
        <w:rPr>
          <w:bCs/>
          <w:sz w:val="24"/>
          <w:szCs w:val="24"/>
        </w:rPr>
      </w:pPr>
      <w:r w:rsidRPr="00D34D05">
        <w:rPr>
          <w:bCs/>
          <w:sz w:val="24"/>
          <w:szCs w:val="24"/>
        </w:rPr>
        <w:t>See</w:t>
      </w:r>
      <w:r w:rsidR="00F44D14">
        <w:rPr>
          <w:bCs/>
          <w:sz w:val="24"/>
          <w:szCs w:val="24"/>
        </w:rPr>
        <w:t xml:space="preserve"> a</w:t>
      </w:r>
      <w:r w:rsidRPr="00D34D05">
        <w:rPr>
          <w:bCs/>
          <w:sz w:val="24"/>
          <w:szCs w:val="24"/>
        </w:rPr>
        <w:t xml:space="preserve"> flyer on the bulletin board.</w:t>
      </w:r>
    </w:p>
    <w:p w14:paraId="17A4F63A" w14:textId="77777777" w:rsidR="006A02F0" w:rsidRDefault="006A02F0" w:rsidP="00D34D05">
      <w:pPr>
        <w:jc w:val="center"/>
        <w:rPr>
          <w:bCs/>
          <w:sz w:val="24"/>
          <w:szCs w:val="24"/>
        </w:rPr>
      </w:pPr>
    </w:p>
    <w:p w14:paraId="442F6CE6" w14:textId="77777777" w:rsidR="00F44D14" w:rsidRDefault="00F44D14" w:rsidP="00D34D05">
      <w:pPr>
        <w:jc w:val="center"/>
        <w:rPr>
          <w:bCs/>
          <w:sz w:val="24"/>
          <w:szCs w:val="24"/>
        </w:rPr>
      </w:pPr>
    </w:p>
    <w:p w14:paraId="235275F5" w14:textId="0148AE0C" w:rsidR="00F44D14" w:rsidRDefault="006A02F0" w:rsidP="00D34D05">
      <w:pPr>
        <w:jc w:val="center"/>
        <w:rPr>
          <w:b/>
          <w:sz w:val="24"/>
          <w:szCs w:val="24"/>
        </w:rPr>
      </w:pPr>
      <w:r>
        <w:rPr>
          <w:b/>
          <w:sz w:val="24"/>
          <w:szCs w:val="24"/>
        </w:rPr>
        <w:t>SUPPORT ZIMBABWE GMC WOMEN’S CONFERENCE</w:t>
      </w:r>
    </w:p>
    <w:p w14:paraId="14D9ED03" w14:textId="5D4BB79C" w:rsidR="006A02F0" w:rsidRDefault="006A02F0" w:rsidP="006A02F0">
      <w:pPr>
        <w:rPr>
          <w:bCs/>
          <w:sz w:val="24"/>
          <w:szCs w:val="24"/>
        </w:rPr>
      </w:pPr>
      <w:r>
        <w:rPr>
          <w:bCs/>
          <w:sz w:val="24"/>
          <w:szCs w:val="24"/>
        </w:rPr>
        <w:t>Last Monday evening, Rachelle Epperson spoke to the Tisdale Methodist Women.  She and Wendy Molar Seib will be traveling to Africa for 10 days to teach and speak at this conference.</w:t>
      </w:r>
    </w:p>
    <w:p w14:paraId="7DF03895" w14:textId="56B3B7D5" w:rsidR="006A02F0" w:rsidRDefault="006A02F0" w:rsidP="006A02F0">
      <w:pPr>
        <w:rPr>
          <w:bCs/>
          <w:sz w:val="24"/>
          <w:szCs w:val="24"/>
        </w:rPr>
      </w:pPr>
      <w:r>
        <w:rPr>
          <w:bCs/>
          <w:sz w:val="24"/>
          <w:szCs w:val="24"/>
        </w:rPr>
        <w:t>If you would like to support their trip, you may mail a check to Heartland Annual Conference, PO Box 699 Goddard KS 67052.</w:t>
      </w:r>
    </w:p>
    <w:p w14:paraId="0DC2F5CC" w14:textId="77777777" w:rsidR="008D5B27" w:rsidRDefault="006A02F0" w:rsidP="006A02F0">
      <w:pPr>
        <w:rPr>
          <w:bCs/>
          <w:sz w:val="24"/>
          <w:szCs w:val="24"/>
        </w:rPr>
      </w:pPr>
      <w:r>
        <w:rPr>
          <w:bCs/>
          <w:sz w:val="24"/>
          <w:szCs w:val="24"/>
        </w:rPr>
        <w:t>Memo:  Zimbabwe Women’s Group.  You c</w:t>
      </w:r>
      <w:r w:rsidR="008D5B27">
        <w:rPr>
          <w:bCs/>
          <w:sz w:val="24"/>
          <w:szCs w:val="24"/>
        </w:rPr>
        <w:t>an give online through</w:t>
      </w:r>
    </w:p>
    <w:p w14:paraId="409C00C6" w14:textId="41711C63" w:rsidR="006A02F0" w:rsidRPr="006A02F0" w:rsidRDefault="008D5B27" w:rsidP="006A02F0">
      <w:pPr>
        <w:rPr>
          <w:bCs/>
          <w:sz w:val="24"/>
          <w:szCs w:val="24"/>
        </w:rPr>
      </w:pPr>
      <w:r>
        <w:rPr>
          <w:bCs/>
          <w:sz w:val="24"/>
          <w:szCs w:val="24"/>
        </w:rPr>
        <w:t>the Heartland Annual Conference website.</w:t>
      </w:r>
      <w:r w:rsidR="006A02F0">
        <w:rPr>
          <w:bCs/>
          <w:sz w:val="24"/>
          <w:szCs w:val="24"/>
        </w:rPr>
        <w:t xml:space="preserve"> There is also a flyer on the bulletin board with a QR code you can scan to give instantly.</w:t>
      </w:r>
    </w:p>
    <w:sectPr w:rsidR="006A02F0" w:rsidRPr="006A02F0" w:rsidSect="005729FC">
      <w:pgSz w:w="15840" w:h="12240" w:orient="landscape"/>
      <w:pgMar w:top="1008" w:right="1008" w:bottom="864"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38A0" w14:textId="77777777" w:rsidR="00D51657" w:rsidRDefault="00D51657" w:rsidP="00B336C8">
      <w:r>
        <w:separator/>
      </w:r>
    </w:p>
  </w:endnote>
  <w:endnote w:type="continuationSeparator" w:id="0">
    <w:p w14:paraId="29200DCF" w14:textId="77777777" w:rsidR="00D51657" w:rsidRDefault="00D51657" w:rsidP="00B33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tro">
    <w:panose1 w:val="00000000000000000000"/>
    <w:charset w:val="00"/>
    <w:family w:val="auto"/>
    <w:pitch w:val="variable"/>
    <w:sig w:usb0="00000083" w:usb1="00000000" w:usb2="00000000" w:usb3="00000000" w:csb0="00000009" w:csb1="00000000"/>
  </w:font>
  <w:font w:name="Vijaya">
    <w:charset w:val="00"/>
    <w:family w:val="roman"/>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74ACA" w14:textId="77777777" w:rsidR="00D51657" w:rsidRDefault="00D51657" w:rsidP="00B336C8">
      <w:r>
        <w:separator/>
      </w:r>
    </w:p>
  </w:footnote>
  <w:footnote w:type="continuationSeparator" w:id="0">
    <w:p w14:paraId="06AA02E5" w14:textId="77777777" w:rsidR="00D51657" w:rsidRDefault="00D51657" w:rsidP="00B33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22D2460"/>
    <w:multiLevelType w:val="multilevel"/>
    <w:tmpl w:val="4C0277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7C4B"/>
    <w:multiLevelType w:val="hybridMultilevel"/>
    <w:tmpl w:val="49860A90"/>
    <w:lvl w:ilvl="0" w:tplc="6B10AB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7" w15:restartNumberingAfterBreak="0">
    <w:nsid w:val="79C42A53"/>
    <w:multiLevelType w:val="hybridMultilevel"/>
    <w:tmpl w:val="DB80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27305962">
    <w:abstractNumId w:val="6"/>
  </w:num>
  <w:num w:numId="2" w16cid:durableId="2046909518">
    <w:abstractNumId w:val="5"/>
  </w:num>
  <w:num w:numId="3" w16cid:durableId="1563179951">
    <w:abstractNumId w:val="4"/>
  </w:num>
  <w:num w:numId="4" w16cid:durableId="1767455051">
    <w:abstractNumId w:val="1"/>
  </w:num>
  <w:num w:numId="5" w16cid:durableId="344208521">
    <w:abstractNumId w:val="0"/>
  </w:num>
  <w:num w:numId="6" w16cid:durableId="1377776814">
    <w:abstractNumId w:val="3"/>
  </w:num>
  <w:num w:numId="7" w16cid:durableId="191461554">
    <w:abstractNumId w:val="2"/>
  </w:num>
  <w:num w:numId="8" w16cid:durableId="4880630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1894"/>
    <w:rsid w:val="00001BC6"/>
    <w:rsid w:val="000029A0"/>
    <w:rsid w:val="00002BC5"/>
    <w:rsid w:val="000047CF"/>
    <w:rsid w:val="00010F3D"/>
    <w:rsid w:val="00022303"/>
    <w:rsid w:val="000344BD"/>
    <w:rsid w:val="00035A88"/>
    <w:rsid w:val="0004553E"/>
    <w:rsid w:val="00046F61"/>
    <w:rsid w:val="000532F6"/>
    <w:rsid w:val="000557E6"/>
    <w:rsid w:val="00055BB7"/>
    <w:rsid w:val="00062E9D"/>
    <w:rsid w:val="0006505C"/>
    <w:rsid w:val="0007272F"/>
    <w:rsid w:val="000822DA"/>
    <w:rsid w:val="00082F82"/>
    <w:rsid w:val="00085D4F"/>
    <w:rsid w:val="00091052"/>
    <w:rsid w:val="0009256F"/>
    <w:rsid w:val="00095D68"/>
    <w:rsid w:val="000A4B8D"/>
    <w:rsid w:val="000B08CD"/>
    <w:rsid w:val="000B47B4"/>
    <w:rsid w:val="000B748F"/>
    <w:rsid w:val="000B7F65"/>
    <w:rsid w:val="000C0543"/>
    <w:rsid w:val="000C2269"/>
    <w:rsid w:val="000C4843"/>
    <w:rsid w:val="000C5B8E"/>
    <w:rsid w:val="000C5E36"/>
    <w:rsid w:val="000C66A9"/>
    <w:rsid w:val="000C6C39"/>
    <w:rsid w:val="000D405F"/>
    <w:rsid w:val="000D4524"/>
    <w:rsid w:val="000D540C"/>
    <w:rsid w:val="000D793A"/>
    <w:rsid w:val="000E03D6"/>
    <w:rsid w:val="000E03EC"/>
    <w:rsid w:val="000E0BE3"/>
    <w:rsid w:val="000E470B"/>
    <w:rsid w:val="000E545F"/>
    <w:rsid w:val="000F6C06"/>
    <w:rsid w:val="000F77EF"/>
    <w:rsid w:val="00102A35"/>
    <w:rsid w:val="00102F23"/>
    <w:rsid w:val="00104A0F"/>
    <w:rsid w:val="00120739"/>
    <w:rsid w:val="00125564"/>
    <w:rsid w:val="0012756D"/>
    <w:rsid w:val="00132902"/>
    <w:rsid w:val="00133C2E"/>
    <w:rsid w:val="00140922"/>
    <w:rsid w:val="001414BE"/>
    <w:rsid w:val="001438E0"/>
    <w:rsid w:val="00145A76"/>
    <w:rsid w:val="00150681"/>
    <w:rsid w:val="0015076D"/>
    <w:rsid w:val="001530DF"/>
    <w:rsid w:val="0015422D"/>
    <w:rsid w:val="00154BD8"/>
    <w:rsid w:val="0015687A"/>
    <w:rsid w:val="00162170"/>
    <w:rsid w:val="001651C3"/>
    <w:rsid w:val="001727A2"/>
    <w:rsid w:val="00177E4D"/>
    <w:rsid w:val="001809D8"/>
    <w:rsid w:val="00180A70"/>
    <w:rsid w:val="001859B8"/>
    <w:rsid w:val="00186DAD"/>
    <w:rsid w:val="00190749"/>
    <w:rsid w:val="0019160E"/>
    <w:rsid w:val="00193699"/>
    <w:rsid w:val="0019466D"/>
    <w:rsid w:val="00197263"/>
    <w:rsid w:val="00197A85"/>
    <w:rsid w:val="00197E29"/>
    <w:rsid w:val="001A1791"/>
    <w:rsid w:val="001A41CD"/>
    <w:rsid w:val="001A7B6A"/>
    <w:rsid w:val="001B762C"/>
    <w:rsid w:val="001C53F7"/>
    <w:rsid w:val="001C5C77"/>
    <w:rsid w:val="001D1252"/>
    <w:rsid w:val="001D493B"/>
    <w:rsid w:val="001D6E98"/>
    <w:rsid w:val="001E276E"/>
    <w:rsid w:val="001E4BEF"/>
    <w:rsid w:val="001F087A"/>
    <w:rsid w:val="001F11FD"/>
    <w:rsid w:val="001F126F"/>
    <w:rsid w:val="001F416D"/>
    <w:rsid w:val="001F4CFB"/>
    <w:rsid w:val="002004D5"/>
    <w:rsid w:val="0020057F"/>
    <w:rsid w:val="002124C8"/>
    <w:rsid w:val="00214509"/>
    <w:rsid w:val="002201B5"/>
    <w:rsid w:val="00227E9A"/>
    <w:rsid w:val="002434B6"/>
    <w:rsid w:val="002505DD"/>
    <w:rsid w:val="00250B7D"/>
    <w:rsid w:val="00251861"/>
    <w:rsid w:val="00251B27"/>
    <w:rsid w:val="00251C25"/>
    <w:rsid w:val="00251E68"/>
    <w:rsid w:val="00253BA6"/>
    <w:rsid w:val="0026072D"/>
    <w:rsid w:val="0026546B"/>
    <w:rsid w:val="002655D9"/>
    <w:rsid w:val="00265ECE"/>
    <w:rsid w:val="00270D06"/>
    <w:rsid w:val="0027118F"/>
    <w:rsid w:val="00272BD9"/>
    <w:rsid w:val="00276D8E"/>
    <w:rsid w:val="00282E3F"/>
    <w:rsid w:val="00283024"/>
    <w:rsid w:val="00285180"/>
    <w:rsid w:val="00287FDB"/>
    <w:rsid w:val="0029123F"/>
    <w:rsid w:val="002920A6"/>
    <w:rsid w:val="00292182"/>
    <w:rsid w:val="00293CD5"/>
    <w:rsid w:val="00296F35"/>
    <w:rsid w:val="002A0C92"/>
    <w:rsid w:val="002A25BD"/>
    <w:rsid w:val="002B5DC1"/>
    <w:rsid w:val="002B5DC9"/>
    <w:rsid w:val="002B727B"/>
    <w:rsid w:val="002C0441"/>
    <w:rsid w:val="002C0D62"/>
    <w:rsid w:val="002C191F"/>
    <w:rsid w:val="002C3004"/>
    <w:rsid w:val="002C78C3"/>
    <w:rsid w:val="002D082A"/>
    <w:rsid w:val="002D4FA3"/>
    <w:rsid w:val="002E08DC"/>
    <w:rsid w:val="002E78E2"/>
    <w:rsid w:val="002F187B"/>
    <w:rsid w:val="002F3DB5"/>
    <w:rsid w:val="003028EB"/>
    <w:rsid w:val="00303FFC"/>
    <w:rsid w:val="00304B7A"/>
    <w:rsid w:val="00311ABE"/>
    <w:rsid w:val="003120A4"/>
    <w:rsid w:val="0031243E"/>
    <w:rsid w:val="00315E47"/>
    <w:rsid w:val="003253CB"/>
    <w:rsid w:val="00341E93"/>
    <w:rsid w:val="00347EB2"/>
    <w:rsid w:val="003528FF"/>
    <w:rsid w:val="00361351"/>
    <w:rsid w:val="003736A7"/>
    <w:rsid w:val="00375396"/>
    <w:rsid w:val="00375902"/>
    <w:rsid w:val="00375F90"/>
    <w:rsid w:val="00377D08"/>
    <w:rsid w:val="003809DA"/>
    <w:rsid w:val="00382340"/>
    <w:rsid w:val="00382D5C"/>
    <w:rsid w:val="003856AB"/>
    <w:rsid w:val="00385768"/>
    <w:rsid w:val="003918FB"/>
    <w:rsid w:val="003A1365"/>
    <w:rsid w:val="003A37C4"/>
    <w:rsid w:val="003A65F5"/>
    <w:rsid w:val="003A6F7E"/>
    <w:rsid w:val="003C0FCB"/>
    <w:rsid w:val="003D5CCA"/>
    <w:rsid w:val="003E1AF7"/>
    <w:rsid w:val="003E1F84"/>
    <w:rsid w:val="003E4F96"/>
    <w:rsid w:val="0040181F"/>
    <w:rsid w:val="00410172"/>
    <w:rsid w:val="0041059B"/>
    <w:rsid w:val="00421257"/>
    <w:rsid w:val="00427152"/>
    <w:rsid w:val="004334DF"/>
    <w:rsid w:val="0043418A"/>
    <w:rsid w:val="00460126"/>
    <w:rsid w:val="00464BC0"/>
    <w:rsid w:val="004659ED"/>
    <w:rsid w:val="00471F2B"/>
    <w:rsid w:val="00474456"/>
    <w:rsid w:val="00490CD7"/>
    <w:rsid w:val="0049189C"/>
    <w:rsid w:val="004925EB"/>
    <w:rsid w:val="0049575F"/>
    <w:rsid w:val="004964A1"/>
    <w:rsid w:val="00497D3F"/>
    <w:rsid w:val="004A00C7"/>
    <w:rsid w:val="004A1D6F"/>
    <w:rsid w:val="004A5D3F"/>
    <w:rsid w:val="004B2AF1"/>
    <w:rsid w:val="004B673F"/>
    <w:rsid w:val="004C269F"/>
    <w:rsid w:val="004C6993"/>
    <w:rsid w:val="004C7067"/>
    <w:rsid w:val="004D0E1E"/>
    <w:rsid w:val="004E5ABE"/>
    <w:rsid w:val="004F4E93"/>
    <w:rsid w:val="00500E22"/>
    <w:rsid w:val="00500EFC"/>
    <w:rsid w:val="00500F71"/>
    <w:rsid w:val="00502524"/>
    <w:rsid w:val="00502872"/>
    <w:rsid w:val="00511CB6"/>
    <w:rsid w:val="00512EFC"/>
    <w:rsid w:val="005150EC"/>
    <w:rsid w:val="00527E17"/>
    <w:rsid w:val="00530E0E"/>
    <w:rsid w:val="00532F9A"/>
    <w:rsid w:val="00550660"/>
    <w:rsid w:val="0055141F"/>
    <w:rsid w:val="005534E6"/>
    <w:rsid w:val="00560226"/>
    <w:rsid w:val="00561F79"/>
    <w:rsid w:val="00566EB9"/>
    <w:rsid w:val="00571236"/>
    <w:rsid w:val="00571EB2"/>
    <w:rsid w:val="005729FC"/>
    <w:rsid w:val="0057433E"/>
    <w:rsid w:val="00576C2E"/>
    <w:rsid w:val="00577619"/>
    <w:rsid w:val="005822F2"/>
    <w:rsid w:val="00584D8C"/>
    <w:rsid w:val="00585731"/>
    <w:rsid w:val="00585B45"/>
    <w:rsid w:val="00586441"/>
    <w:rsid w:val="00591461"/>
    <w:rsid w:val="005928C5"/>
    <w:rsid w:val="00593AB1"/>
    <w:rsid w:val="00595500"/>
    <w:rsid w:val="005A1970"/>
    <w:rsid w:val="005B0073"/>
    <w:rsid w:val="005B0A2B"/>
    <w:rsid w:val="005B2906"/>
    <w:rsid w:val="005B670D"/>
    <w:rsid w:val="005B6DF7"/>
    <w:rsid w:val="005C6E2B"/>
    <w:rsid w:val="005D1572"/>
    <w:rsid w:val="005D216E"/>
    <w:rsid w:val="005D4BE3"/>
    <w:rsid w:val="005D5445"/>
    <w:rsid w:val="005D59C7"/>
    <w:rsid w:val="005F159B"/>
    <w:rsid w:val="005F2995"/>
    <w:rsid w:val="00601147"/>
    <w:rsid w:val="006016FD"/>
    <w:rsid w:val="00612201"/>
    <w:rsid w:val="006160DD"/>
    <w:rsid w:val="00616D71"/>
    <w:rsid w:val="00622E33"/>
    <w:rsid w:val="006330BB"/>
    <w:rsid w:val="006430C9"/>
    <w:rsid w:val="00652058"/>
    <w:rsid w:val="006552DC"/>
    <w:rsid w:val="006555A5"/>
    <w:rsid w:val="00657F11"/>
    <w:rsid w:val="00670249"/>
    <w:rsid w:val="00680D1F"/>
    <w:rsid w:val="00691C74"/>
    <w:rsid w:val="00691D6C"/>
    <w:rsid w:val="00693642"/>
    <w:rsid w:val="006944D8"/>
    <w:rsid w:val="00697AD4"/>
    <w:rsid w:val="006A02F0"/>
    <w:rsid w:val="006A06A4"/>
    <w:rsid w:val="006A0DC3"/>
    <w:rsid w:val="006A65DE"/>
    <w:rsid w:val="006A7BE2"/>
    <w:rsid w:val="006B20A0"/>
    <w:rsid w:val="006C20C7"/>
    <w:rsid w:val="006D018A"/>
    <w:rsid w:val="006D254A"/>
    <w:rsid w:val="006D7720"/>
    <w:rsid w:val="006D7EE8"/>
    <w:rsid w:val="006F0227"/>
    <w:rsid w:val="006F0C63"/>
    <w:rsid w:val="006F2A8A"/>
    <w:rsid w:val="006F3EB9"/>
    <w:rsid w:val="00700AD8"/>
    <w:rsid w:val="00703188"/>
    <w:rsid w:val="00707EE5"/>
    <w:rsid w:val="00711144"/>
    <w:rsid w:val="007154DD"/>
    <w:rsid w:val="00717D85"/>
    <w:rsid w:val="0072315D"/>
    <w:rsid w:val="00730D90"/>
    <w:rsid w:val="0073473E"/>
    <w:rsid w:val="0073563A"/>
    <w:rsid w:val="007366E9"/>
    <w:rsid w:val="00740161"/>
    <w:rsid w:val="007438B1"/>
    <w:rsid w:val="00744F11"/>
    <w:rsid w:val="007532FE"/>
    <w:rsid w:val="007541F5"/>
    <w:rsid w:val="00760ACE"/>
    <w:rsid w:val="0076140B"/>
    <w:rsid w:val="00765C65"/>
    <w:rsid w:val="00767F9E"/>
    <w:rsid w:val="007707F1"/>
    <w:rsid w:val="00770AFD"/>
    <w:rsid w:val="00771C8D"/>
    <w:rsid w:val="00774E93"/>
    <w:rsid w:val="00776DC0"/>
    <w:rsid w:val="00781F77"/>
    <w:rsid w:val="007825A2"/>
    <w:rsid w:val="00790DA7"/>
    <w:rsid w:val="007923E6"/>
    <w:rsid w:val="0079489D"/>
    <w:rsid w:val="007A768E"/>
    <w:rsid w:val="007B362C"/>
    <w:rsid w:val="007B392C"/>
    <w:rsid w:val="007C1DEC"/>
    <w:rsid w:val="007C66CA"/>
    <w:rsid w:val="007D01AE"/>
    <w:rsid w:val="007D176C"/>
    <w:rsid w:val="007D6573"/>
    <w:rsid w:val="007E0AA6"/>
    <w:rsid w:val="007E41A2"/>
    <w:rsid w:val="007E4E58"/>
    <w:rsid w:val="007F1255"/>
    <w:rsid w:val="007F2861"/>
    <w:rsid w:val="007F3503"/>
    <w:rsid w:val="007F42EC"/>
    <w:rsid w:val="0080087A"/>
    <w:rsid w:val="00800D06"/>
    <w:rsid w:val="0080164C"/>
    <w:rsid w:val="00803333"/>
    <w:rsid w:val="00805AE9"/>
    <w:rsid w:val="0081327B"/>
    <w:rsid w:val="00821074"/>
    <w:rsid w:val="00821D04"/>
    <w:rsid w:val="008327F9"/>
    <w:rsid w:val="008356C3"/>
    <w:rsid w:val="00836A7D"/>
    <w:rsid w:val="008374D1"/>
    <w:rsid w:val="00837FB3"/>
    <w:rsid w:val="00844EC8"/>
    <w:rsid w:val="008452C3"/>
    <w:rsid w:val="0085273D"/>
    <w:rsid w:val="0085678F"/>
    <w:rsid w:val="00867480"/>
    <w:rsid w:val="00867EA1"/>
    <w:rsid w:val="00871990"/>
    <w:rsid w:val="00872DA0"/>
    <w:rsid w:val="008742CB"/>
    <w:rsid w:val="00875092"/>
    <w:rsid w:val="00875789"/>
    <w:rsid w:val="00880ACA"/>
    <w:rsid w:val="0088181C"/>
    <w:rsid w:val="008820A9"/>
    <w:rsid w:val="008836D0"/>
    <w:rsid w:val="008839D1"/>
    <w:rsid w:val="00885F33"/>
    <w:rsid w:val="008862C9"/>
    <w:rsid w:val="0088736E"/>
    <w:rsid w:val="008901FF"/>
    <w:rsid w:val="008A576C"/>
    <w:rsid w:val="008B0B5C"/>
    <w:rsid w:val="008B5178"/>
    <w:rsid w:val="008D1AC2"/>
    <w:rsid w:val="008D20FC"/>
    <w:rsid w:val="008D5B27"/>
    <w:rsid w:val="008D6560"/>
    <w:rsid w:val="008E65C8"/>
    <w:rsid w:val="008F30DD"/>
    <w:rsid w:val="008F62FE"/>
    <w:rsid w:val="008F7001"/>
    <w:rsid w:val="00900A93"/>
    <w:rsid w:val="00900B47"/>
    <w:rsid w:val="00902C2B"/>
    <w:rsid w:val="00907D25"/>
    <w:rsid w:val="00910B63"/>
    <w:rsid w:val="009117F1"/>
    <w:rsid w:val="009149CC"/>
    <w:rsid w:val="00916E6E"/>
    <w:rsid w:val="00922661"/>
    <w:rsid w:val="00924CE7"/>
    <w:rsid w:val="009251F9"/>
    <w:rsid w:val="00930BC5"/>
    <w:rsid w:val="00932CB6"/>
    <w:rsid w:val="00937B91"/>
    <w:rsid w:val="009537A7"/>
    <w:rsid w:val="0095384A"/>
    <w:rsid w:val="00954B84"/>
    <w:rsid w:val="00956375"/>
    <w:rsid w:val="00960B8A"/>
    <w:rsid w:val="00961A00"/>
    <w:rsid w:val="009642C0"/>
    <w:rsid w:val="00967973"/>
    <w:rsid w:val="009706DD"/>
    <w:rsid w:val="0097574C"/>
    <w:rsid w:val="009774D3"/>
    <w:rsid w:val="0098674D"/>
    <w:rsid w:val="009874AA"/>
    <w:rsid w:val="009936EC"/>
    <w:rsid w:val="00996C56"/>
    <w:rsid w:val="009A4630"/>
    <w:rsid w:val="009A59E0"/>
    <w:rsid w:val="009B1D33"/>
    <w:rsid w:val="009B504A"/>
    <w:rsid w:val="009B5517"/>
    <w:rsid w:val="009C12AB"/>
    <w:rsid w:val="009D0BB1"/>
    <w:rsid w:val="009D2166"/>
    <w:rsid w:val="009D597C"/>
    <w:rsid w:val="009E189A"/>
    <w:rsid w:val="009E4A01"/>
    <w:rsid w:val="009E74EE"/>
    <w:rsid w:val="009F0647"/>
    <w:rsid w:val="009F5684"/>
    <w:rsid w:val="009F6B00"/>
    <w:rsid w:val="00A0181D"/>
    <w:rsid w:val="00A024FF"/>
    <w:rsid w:val="00A02651"/>
    <w:rsid w:val="00A05F1A"/>
    <w:rsid w:val="00A07889"/>
    <w:rsid w:val="00A130CC"/>
    <w:rsid w:val="00A13AC4"/>
    <w:rsid w:val="00A334AE"/>
    <w:rsid w:val="00A3543A"/>
    <w:rsid w:val="00A36B19"/>
    <w:rsid w:val="00A4151C"/>
    <w:rsid w:val="00A45E17"/>
    <w:rsid w:val="00A5599A"/>
    <w:rsid w:val="00A56397"/>
    <w:rsid w:val="00A577F0"/>
    <w:rsid w:val="00A61EE1"/>
    <w:rsid w:val="00A630DA"/>
    <w:rsid w:val="00A70F87"/>
    <w:rsid w:val="00A728A1"/>
    <w:rsid w:val="00A91984"/>
    <w:rsid w:val="00A95E6B"/>
    <w:rsid w:val="00A97F55"/>
    <w:rsid w:val="00AA01E2"/>
    <w:rsid w:val="00AA2053"/>
    <w:rsid w:val="00AC0550"/>
    <w:rsid w:val="00AC58F8"/>
    <w:rsid w:val="00AD20D1"/>
    <w:rsid w:val="00AD2D28"/>
    <w:rsid w:val="00AD7CFE"/>
    <w:rsid w:val="00AE2385"/>
    <w:rsid w:val="00AE3B14"/>
    <w:rsid w:val="00AE3FA7"/>
    <w:rsid w:val="00AF1F6C"/>
    <w:rsid w:val="00AF5869"/>
    <w:rsid w:val="00B04606"/>
    <w:rsid w:val="00B15440"/>
    <w:rsid w:val="00B157DF"/>
    <w:rsid w:val="00B23061"/>
    <w:rsid w:val="00B23572"/>
    <w:rsid w:val="00B255EA"/>
    <w:rsid w:val="00B304BF"/>
    <w:rsid w:val="00B336C8"/>
    <w:rsid w:val="00B339F9"/>
    <w:rsid w:val="00B34571"/>
    <w:rsid w:val="00B3486E"/>
    <w:rsid w:val="00B36989"/>
    <w:rsid w:val="00B40239"/>
    <w:rsid w:val="00B408B8"/>
    <w:rsid w:val="00B479EB"/>
    <w:rsid w:val="00B47AE0"/>
    <w:rsid w:val="00B534D5"/>
    <w:rsid w:val="00B5413E"/>
    <w:rsid w:val="00B54D5B"/>
    <w:rsid w:val="00B60238"/>
    <w:rsid w:val="00B63DAD"/>
    <w:rsid w:val="00B66B41"/>
    <w:rsid w:val="00B67C40"/>
    <w:rsid w:val="00B76D45"/>
    <w:rsid w:val="00B90ED3"/>
    <w:rsid w:val="00B913B7"/>
    <w:rsid w:val="00B93EF8"/>
    <w:rsid w:val="00B94235"/>
    <w:rsid w:val="00BA2641"/>
    <w:rsid w:val="00BA7C8D"/>
    <w:rsid w:val="00BB150C"/>
    <w:rsid w:val="00BC4146"/>
    <w:rsid w:val="00BC7FE1"/>
    <w:rsid w:val="00BD061E"/>
    <w:rsid w:val="00BD13FF"/>
    <w:rsid w:val="00BD6266"/>
    <w:rsid w:val="00BE376B"/>
    <w:rsid w:val="00BE6C55"/>
    <w:rsid w:val="00BF0152"/>
    <w:rsid w:val="00BF2C34"/>
    <w:rsid w:val="00BF523A"/>
    <w:rsid w:val="00C0140F"/>
    <w:rsid w:val="00C02BC9"/>
    <w:rsid w:val="00C077FA"/>
    <w:rsid w:val="00C07BEF"/>
    <w:rsid w:val="00C24616"/>
    <w:rsid w:val="00C407DD"/>
    <w:rsid w:val="00C437F9"/>
    <w:rsid w:val="00C4526D"/>
    <w:rsid w:val="00C55017"/>
    <w:rsid w:val="00C57635"/>
    <w:rsid w:val="00C638D2"/>
    <w:rsid w:val="00C6446C"/>
    <w:rsid w:val="00C6453D"/>
    <w:rsid w:val="00C75868"/>
    <w:rsid w:val="00C76075"/>
    <w:rsid w:val="00C91268"/>
    <w:rsid w:val="00C91EBB"/>
    <w:rsid w:val="00C94A89"/>
    <w:rsid w:val="00C977BB"/>
    <w:rsid w:val="00CA0A19"/>
    <w:rsid w:val="00CB4D51"/>
    <w:rsid w:val="00CB6388"/>
    <w:rsid w:val="00CB730E"/>
    <w:rsid w:val="00CB76CB"/>
    <w:rsid w:val="00CC1750"/>
    <w:rsid w:val="00CC3106"/>
    <w:rsid w:val="00CC5365"/>
    <w:rsid w:val="00CD063B"/>
    <w:rsid w:val="00CD5B2A"/>
    <w:rsid w:val="00CD6178"/>
    <w:rsid w:val="00CD61D1"/>
    <w:rsid w:val="00CD7D4F"/>
    <w:rsid w:val="00CE2400"/>
    <w:rsid w:val="00CE30DB"/>
    <w:rsid w:val="00CF14CF"/>
    <w:rsid w:val="00CF534A"/>
    <w:rsid w:val="00D046A6"/>
    <w:rsid w:val="00D05FA7"/>
    <w:rsid w:val="00D0777A"/>
    <w:rsid w:val="00D15D25"/>
    <w:rsid w:val="00D23356"/>
    <w:rsid w:val="00D23C76"/>
    <w:rsid w:val="00D24C8A"/>
    <w:rsid w:val="00D2628F"/>
    <w:rsid w:val="00D27C80"/>
    <w:rsid w:val="00D34D05"/>
    <w:rsid w:val="00D367F8"/>
    <w:rsid w:val="00D378B2"/>
    <w:rsid w:val="00D40C5E"/>
    <w:rsid w:val="00D41001"/>
    <w:rsid w:val="00D4515F"/>
    <w:rsid w:val="00D469F6"/>
    <w:rsid w:val="00D51657"/>
    <w:rsid w:val="00D52BEC"/>
    <w:rsid w:val="00D636D8"/>
    <w:rsid w:val="00D64F9C"/>
    <w:rsid w:val="00D752A3"/>
    <w:rsid w:val="00D75D5C"/>
    <w:rsid w:val="00D779E6"/>
    <w:rsid w:val="00D80ABE"/>
    <w:rsid w:val="00D83CC6"/>
    <w:rsid w:val="00D86C03"/>
    <w:rsid w:val="00D96F80"/>
    <w:rsid w:val="00DA07C0"/>
    <w:rsid w:val="00DA78BB"/>
    <w:rsid w:val="00DA7EC8"/>
    <w:rsid w:val="00DB24FB"/>
    <w:rsid w:val="00DB593B"/>
    <w:rsid w:val="00DB7A6C"/>
    <w:rsid w:val="00DC11AE"/>
    <w:rsid w:val="00DC32FF"/>
    <w:rsid w:val="00DC36C7"/>
    <w:rsid w:val="00DC73B8"/>
    <w:rsid w:val="00DD770D"/>
    <w:rsid w:val="00DE0CC0"/>
    <w:rsid w:val="00DE189F"/>
    <w:rsid w:val="00DE4A9F"/>
    <w:rsid w:val="00DF69EA"/>
    <w:rsid w:val="00E0193F"/>
    <w:rsid w:val="00E04B88"/>
    <w:rsid w:val="00E05FBE"/>
    <w:rsid w:val="00E106D2"/>
    <w:rsid w:val="00E146CA"/>
    <w:rsid w:val="00E25835"/>
    <w:rsid w:val="00E26467"/>
    <w:rsid w:val="00E318AF"/>
    <w:rsid w:val="00E35CC9"/>
    <w:rsid w:val="00E46B09"/>
    <w:rsid w:val="00E50F1D"/>
    <w:rsid w:val="00E52382"/>
    <w:rsid w:val="00E52D86"/>
    <w:rsid w:val="00E52F5A"/>
    <w:rsid w:val="00E550F9"/>
    <w:rsid w:val="00E57F26"/>
    <w:rsid w:val="00E64E83"/>
    <w:rsid w:val="00E73FE0"/>
    <w:rsid w:val="00E869C0"/>
    <w:rsid w:val="00E92FE4"/>
    <w:rsid w:val="00E94678"/>
    <w:rsid w:val="00E947C0"/>
    <w:rsid w:val="00E97EC0"/>
    <w:rsid w:val="00EB07E7"/>
    <w:rsid w:val="00EB5AE2"/>
    <w:rsid w:val="00EB5B40"/>
    <w:rsid w:val="00EC7EF0"/>
    <w:rsid w:val="00ED1B11"/>
    <w:rsid w:val="00ED67EF"/>
    <w:rsid w:val="00EE1F7E"/>
    <w:rsid w:val="00EE3CEC"/>
    <w:rsid w:val="00EF29E0"/>
    <w:rsid w:val="00F0083D"/>
    <w:rsid w:val="00F01BBA"/>
    <w:rsid w:val="00F11580"/>
    <w:rsid w:val="00F3054B"/>
    <w:rsid w:val="00F30844"/>
    <w:rsid w:val="00F315B0"/>
    <w:rsid w:val="00F31C8D"/>
    <w:rsid w:val="00F345CE"/>
    <w:rsid w:val="00F4302C"/>
    <w:rsid w:val="00F44D14"/>
    <w:rsid w:val="00F457F5"/>
    <w:rsid w:val="00F47ACF"/>
    <w:rsid w:val="00F54B10"/>
    <w:rsid w:val="00F67392"/>
    <w:rsid w:val="00F706C8"/>
    <w:rsid w:val="00F74047"/>
    <w:rsid w:val="00F74A60"/>
    <w:rsid w:val="00F773FB"/>
    <w:rsid w:val="00F85C9C"/>
    <w:rsid w:val="00F94307"/>
    <w:rsid w:val="00FA7876"/>
    <w:rsid w:val="00FB0E48"/>
    <w:rsid w:val="00FB652A"/>
    <w:rsid w:val="00FC29CC"/>
    <w:rsid w:val="00FC38C7"/>
    <w:rsid w:val="00FD3551"/>
    <w:rsid w:val="00FD726C"/>
    <w:rsid w:val="00FE0289"/>
    <w:rsid w:val="00FE08F5"/>
    <w:rsid w:val="00FE1D55"/>
    <w:rsid w:val="00FE295D"/>
    <w:rsid w:val="00FE3331"/>
    <w:rsid w:val="00FE60E4"/>
    <w:rsid w:val="00FE60F5"/>
    <w:rsid w:val="00FE6994"/>
    <w:rsid w:val="00FF2794"/>
    <w:rsid w:val="00FF4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 w:type="paragraph" w:styleId="NormalWeb">
    <w:name w:val="Normal (Web)"/>
    <w:basedOn w:val="Normal"/>
    <w:uiPriority w:val="99"/>
    <w:semiHidden/>
    <w:unhideWhenUsed/>
    <w:rsid w:val="00C4526D"/>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24CE7"/>
    <w:rPr>
      <w:color w:val="605E5C"/>
      <w:shd w:val="clear" w:color="auto" w:fill="E1DFDD"/>
    </w:rPr>
  </w:style>
  <w:style w:type="character" w:styleId="Strong">
    <w:name w:val="Strong"/>
    <w:basedOn w:val="DefaultParagraphFont"/>
    <w:uiPriority w:val="22"/>
    <w:qFormat/>
    <w:rsid w:val="006D254A"/>
    <w:rPr>
      <w:b/>
      <w:bCs/>
    </w:rPr>
  </w:style>
  <w:style w:type="paragraph" w:styleId="Header">
    <w:name w:val="header"/>
    <w:basedOn w:val="Normal"/>
    <w:link w:val="HeaderChar"/>
    <w:uiPriority w:val="99"/>
    <w:unhideWhenUsed/>
    <w:rsid w:val="00B336C8"/>
    <w:pPr>
      <w:tabs>
        <w:tab w:val="center" w:pos="4680"/>
        <w:tab w:val="right" w:pos="9360"/>
      </w:tabs>
    </w:pPr>
  </w:style>
  <w:style w:type="character" w:customStyle="1" w:styleId="HeaderChar">
    <w:name w:val="Header Char"/>
    <w:basedOn w:val="DefaultParagraphFont"/>
    <w:link w:val="Header"/>
    <w:uiPriority w:val="99"/>
    <w:rsid w:val="00B336C8"/>
    <w:rPr>
      <w:rFonts w:eastAsia="Times New Roman"/>
      <w:kern w:val="0"/>
      <w:sz w:val="20"/>
      <w:szCs w:val="20"/>
      <w14:ligatures w14:val="none"/>
    </w:rPr>
  </w:style>
  <w:style w:type="paragraph" w:styleId="Footer">
    <w:name w:val="footer"/>
    <w:basedOn w:val="Normal"/>
    <w:link w:val="FooterChar"/>
    <w:uiPriority w:val="99"/>
    <w:unhideWhenUsed/>
    <w:rsid w:val="00B336C8"/>
    <w:pPr>
      <w:tabs>
        <w:tab w:val="center" w:pos="4680"/>
        <w:tab w:val="right" w:pos="9360"/>
      </w:tabs>
    </w:pPr>
  </w:style>
  <w:style w:type="character" w:customStyle="1" w:styleId="FooterChar">
    <w:name w:val="Footer Char"/>
    <w:basedOn w:val="DefaultParagraphFont"/>
    <w:link w:val="Footer"/>
    <w:uiPriority w:val="99"/>
    <w:rsid w:val="00B336C8"/>
    <w:rPr>
      <w:rFonts w:eastAsia="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gif"/><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13</cp:revision>
  <cp:lastPrinted>2026-03-19T16:31:00Z</cp:lastPrinted>
  <dcterms:created xsi:type="dcterms:W3CDTF">2026-03-16T14:12:00Z</dcterms:created>
  <dcterms:modified xsi:type="dcterms:W3CDTF">2026-03-20T16:57:00Z</dcterms:modified>
</cp:coreProperties>
</file>