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2DB6" w14:textId="41C2B06E" w:rsidR="001471B3" w:rsidRPr="001471B3" w:rsidRDefault="001471B3" w:rsidP="001471B3">
      <w:pPr>
        <w:jc w:val="center"/>
        <w:rPr>
          <w:b/>
          <w:bCs/>
          <w:u w:val="single"/>
        </w:rPr>
      </w:pPr>
      <w:r w:rsidRPr="001471B3">
        <w:rPr>
          <w:b/>
          <w:bCs/>
          <w:u w:val="single"/>
        </w:rPr>
        <w:t xml:space="preserve">Diocesan Environmental Network </w:t>
      </w:r>
      <w:r w:rsidR="00891A35">
        <w:rPr>
          <w:b/>
          <w:bCs/>
          <w:u w:val="single"/>
        </w:rPr>
        <w:t xml:space="preserve">Visit &amp; </w:t>
      </w:r>
      <w:r w:rsidRPr="001471B3">
        <w:rPr>
          <w:b/>
          <w:bCs/>
          <w:u w:val="single"/>
        </w:rPr>
        <w:t>Events on PEI</w:t>
      </w:r>
    </w:p>
    <w:p w14:paraId="7512AD87" w14:textId="77777777" w:rsidR="001471B3" w:rsidRDefault="001471B3" w:rsidP="001471B3">
      <w:pPr>
        <w:jc w:val="center"/>
        <w:rPr>
          <w:b/>
          <w:bCs/>
        </w:rPr>
      </w:pPr>
    </w:p>
    <w:p w14:paraId="556A98DF" w14:textId="5012C4F1" w:rsidR="001471B3" w:rsidRPr="001471B3" w:rsidRDefault="001471B3" w:rsidP="001471B3">
      <w:r w:rsidRPr="001471B3">
        <w:rPr>
          <w:b/>
          <w:bCs/>
        </w:rPr>
        <w:t>The Diocesan Environment Network (DEN) </w:t>
      </w:r>
      <w:r w:rsidRPr="001471B3">
        <w:t>is a network within the Anglican Diocese of Nova Scotia and Prince Edward Island that welcomes anyone and everyone who cares about God's creation, Anglican or otherwise, from Nova Scotia and Prince Edward Island or beyond.  </w:t>
      </w:r>
    </w:p>
    <w:p w14:paraId="75777AF9" w14:textId="77777777" w:rsidR="001471B3" w:rsidRPr="001471B3" w:rsidRDefault="001471B3" w:rsidP="001471B3">
      <w:r w:rsidRPr="001471B3">
        <w:rPr>
          <w:b/>
          <w:bCs/>
          <w:lang w:val="it-IT"/>
        </w:rPr>
        <w:t> </w:t>
      </w:r>
    </w:p>
    <w:p w14:paraId="03B5AC1B" w14:textId="77777777" w:rsidR="001471B3" w:rsidRPr="001471B3" w:rsidRDefault="001471B3" w:rsidP="001471B3">
      <w:r w:rsidRPr="001471B3">
        <w:rPr>
          <w:b/>
          <w:bCs/>
        </w:rPr>
        <w:t>Our Mission: </w:t>
      </w:r>
      <w:r w:rsidRPr="001471B3">
        <w:t>To strive to safeguard the integrity of creation and sustain and renew the life of the earth (Anglican 5th Mark of Mission)</w:t>
      </w:r>
    </w:p>
    <w:p w14:paraId="6B982ED8" w14:textId="77777777" w:rsidR="001471B3" w:rsidRPr="001471B3" w:rsidRDefault="001471B3" w:rsidP="001471B3">
      <w:r w:rsidRPr="001471B3">
        <w:rPr>
          <w:b/>
          <w:bCs/>
        </w:rPr>
        <w:t> </w:t>
      </w:r>
    </w:p>
    <w:p w14:paraId="484A06A9" w14:textId="77777777" w:rsidR="001471B3" w:rsidRPr="001471B3" w:rsidRDefault="001471B3" w:rsidP="001471B3">
      <w:r w:rsidRPr="001471B3">
        <w:rPr>
          <w:b/>
          <w:bCs/>
        </w:rPr>
        <w:t>Our Mandate:</w:t>
      </w:r>
    </w:p>
    <w:p w14:paraId="5AEE5457" w14:textId="77777777" w:rsidR="001471B3" w:rsidRPr="001471B3" w:rsidRDefault="001471B3" w:rsidP="001471B3">
      <w:pPr>
        <w:numPr>
          <w:ilvl w:val="0"/>
          <w:numId w:val="1"/>
        </w:numPr>
      </w:pPr>
      <w:r w:rsidRPr="001471B3">
        <w:t>To support Anglicans and others in living out the 5th Mark of Mission, “To strive to safeguard the integrity of creation and sustain and renew the life of the earth.”</w:t>
      </w:r>
    </w:p>
    <w:p w14:paraId="04266A5F" w14:textId="77777777" w:rsidR="001471B3" w:rsidRPr="001471B3" w:rsidRDefault="001471B3" w:rsidP="001471B3">
      <w:pPr>
        <w:numPr>
          <w:ilvl w:val="0"/>
          <w:numId w:val="1"/>
        </w:numPr>
      </w:pPr>
      <w:r w:rsidRPr="001471B3">
        <w:t>To be a resource to regions, parishes, groups, individual Anglicans, and others within the diocese and beyond.</w:t>
      </w:r>
    </w:p>
    <w:p w14:paraId="50CB6D0B" w14:textId="77777777" w:rsidR="001471B3" w:rsidRPr="001471B3" w:rsidRDefault="001471B3" w:rsidP="001471B3">
      <w:pPr>
        <w:numPr>
          <w:ilvl w:val="0"/>
          <w:numId w:val="1"/>
        </w:numPr>
      </w:pPr>
      <w:r w:rsidRPr="001471B3">
        <w:t>To build the network, provide support, make connections, and develop partnerships with the broader church, other faith groups, and secular groups.</w:t>
      </w:r>
    </w:p>
    <w:p w14:paraId="2723111F" w14:textId="77777777" w:rsidR="001471B3" w:rsidRPr="001471B3" w:rsidRDefault="001471B3" w:rsidP="001471B3">
      <w:pPr>
        <w:numPr>
          <w:ilvl w:val="0"/>
          <w:numId w:val="1"/>
        </w:numPr>
      </w:pPr>
      <w:r w:rsidRPr="001471B3">
        <w:t>To be involved in effecting change on environmental issues.  </w:t>
      </w:r>
    </w:p>
    <w:p w14:paraId="075488BD" w14:textId="77777777" w:rsidR="001471B3" w:rsidRPr="001471B3" w:rsidRDefault="001471B3" w:rsidP="001471B3">
      <w:r w:rsidRPr="001471B3">
        <w:t> </w:t>
      </w:r>
    </w:p>
    <w:p w14:paraId="510E7029" w14:textId="77777777" w:rsidR="001471B3" w:rsidRPr="001471B3" w:rsidRDefault="001471B3" w:rsidP="001471B3">
      <w:r w:rsidRPr="001471B3">
        <w:rPr>
          <w:b/>
          <w:bCs/>
        </w:rPr>
        <w:t>Upcoming DEN events on PEI:</w:t>
      </w:r>
    </w:p>
    <w:p w14:paraId="31F1A2E5" w14:textId="77777777" w:rsidR="001471B3" w:rsidRPr="001471B3" w:rsidRDefault="001471B3" w:rsidP="001471B3">
      <w:r w:rsidRPr="001471B3">
        <w:t> </w:t>
      </w:r>
    </w:p>
    <w:p w14:paraId="1E030868" w14:textId="035CD35A" w:rsidR="001471B3" w:rsidRPr="001471B3" w:rsidRDefault="001471B3" w:rsidP="001471B3">
      <w:r w:rsidRPr="001471B3">
        <w:t>The coordinator of the Diocesan Environment Network, The Rev Marian Lucas-Jefferies and the DEN PEI contact, The Rev Margaret Collins will be available to visit parishes</w:t>
      </w:r>
      <w:r w:rsidR="00891A35">
        <w:t xml:space="preserve"> and communities </w:t>
      </w:r>
      <w:r w:rsidRPr="001471B3">
        <w:t>from </w:t>
      </w:r>
      <w:r w:rsidRPr="001471B3">
        <w:rPr>
          <w:b/>
          <w:bCs/>
        </w:rPr>
        <w:t>April 19 to 22.</w:t>
      </w:r>
    </w:p>
    <w:p w14:paraId="75662FC1" w14:textId="77777777" w:rsidR="001471B3" w:rsidRPr="001471B3" w:rsidRDefault="001471B3" w:rsidP="001471B3">
      <w:r w:rsidRPr="001471B3">
        <w:t> </w:t>
      </w:r>
    </w:p>
    <w:p w14:paraId="6C43053C" w14:textId="77777777" w:rsidR="001471B3" w:rsidRDefault="001471B3" w:rsidP="001471B3">
      <w:r w:rsidRPr="001471B3">
        <w:t>We look forward to meeting with parishes/congregations, (Anglican, United and others), local church groups, interested individuals and environmental groups.</w:t>
      </w:r>
    </w:p>
    <w:p w14:paraId="7B9FADC4" w14:textId="77777777" w:rsidR="00891A35" w:rsidRDefault="00891A35" w:rsidP="001471B3"/>
    <w:p w14:paraId="4693A37B" w14:textId="5E566E1A" w:rsidR="00891A35" w:rsidRPr="001471B3" w:rsidRDefault="00891A35" w:rsidP="001471B3">
      <w:r>
        <w:t>The Rev. Marian Lucas-Jeffries will be the Celebrant and Preacher at St. John’s Church, Ellerslie at 10:30 am on Sunday April 19</w:t>
      </w:r>
      <w:r w:rsidRPr="00891A35">
        <w:rPr>
          <w:vertAlign w:val="superscript"/>
        </w:rPr>
        <w:t>th</w:t>
      </w:r>
      <w:r>
        <w:t>. The service will mark and celebrate Earth Day.</w:t>
      </w:r>
    </w:p>
    <w:p w14:paraId="622CAE07" w14:textId="77777777" w:rsidR="001471B3" w:rsidRPr="001471B3" w:rsidRDefault="001471B3" w:rsidP="001471B3">
      <w:r w:rsidRPr="001471B3">
        <w:t> </w:t>
      </w:r>
    </w:p>
    <w:p w14:paraId="671D3DA6" w14:textId="757EA980" w:rsidR="001471B3" w:rsidRPr="001471B3" w:rsidRDefault="00891A35" w:rsidP="001471B3">
      <w:r>
        <w:t xml:space="preserve">All Island Anglicans and others from local faith communities </w:t>
      </w:r>
      <w:r w:rsidR="001471B3" w:rsidRPr="001471B3">
        <w:t xml:space="preserve">are invited to </w:t>
      </w:r>
      <w:r>
        <w:t>gather</w:t>
      </w:r>
      <w:r w:rsidR="001471B3" w:rsidRPr="001471B3">
        <w:t xml:space="preserve"> on </w:t>
      </w:r>
      <w:r w:rsidR="001471B3" w:rsidRPr="001471B3">
        <w:rPr>
          <w:b/>
          <w:bCs/>
        </w:rPr>
        <w:t xml:space="preserve">Sunday, April 19 at 2 pm at </w:t>
      </w:r>
      <w:r w:rsidR="001471B3">
        <w:rPr>
          <w:b/>
          <w:bCs/>
        </w:rPr>
        <w:t xml:space="preserve">St. Mary’s Anglican Church Hall, Summerside </w:t>
      </w:r>
      <w:r w:rsidR="001471B3" w:rsidRPr="001471B3">
        <w:t xml:space="preserve">to hear more about DEN and discuss how your parish </w:t>
      </w:r>
      <w:r>
        <w:t xml:space="preserve">or faith group </w:t>
      </w:r>
      <w:r w:rsidR="001471B3" w:rsidRPr="001471B3">
        <w:t xml:space="preserve">can engage in eco spirituality, </w:t>
      </w:r>
      <w:r w:rsidR="001471B3">
        <w:t xml:space="preserve">participate in the Pollinator Seed Project, </w:t>
      </w:r>
      <w:r w:rsidR="001471B3" w:rsidRPr="001471B3">
        <w:t>and answer God’s call to be a greener church, reducing your carbon footprint, and engage in outreach, building meaningful connections with the community you serve.</w:t>
      </w:r>
    </w:p>
    <w:p w14:paraId="67D2F3DA" w14:textId="77777777" w:rsidR="001471B3" w:rsidRPr="001471B3" w:rsidRDefault="001471B3" w:rsidP="001471B3">
      <w:r w:rsidRPr="001471B3">
        <w:t> </w:t>
      </w:r>
    </w:p>
    <w:p w14:paraId="22E1D747" w14:textId="77777777" w:rsidR="001471B3" w:rsidRDefault="001471B3" w:rsidP="001471B3">
      <w:r w:rsidRPr="001471B3">
        <w:t>You are also welcome to arrange for a conversation with people in your congregation or your community or simply share ideas over a coffee sometime between April 19 - 22. </w:t>
      </w:r>
    </w:p>
    <w:p w14:paraId="3E248E03" w14:textId="77777777" w:rsidR="001471B3" w:rsidRDefault="001471B3" w:rsidP="001471B3"/>
    <w:p w14:paraId="2354E4EF" w14:textId="69777117" w:rsidR="001471B3" w:rsidRPr="001471B3" w:rsidRDefault="001471B3" w:rsidP="001471B3">
      <w:r>
        <w:t xml:space="preserve">Please contact The Rev. Margaret Collins at: </w:t>
      </w:r>
      <w:hyperlink r:id="rId5" w:history="1">
        <w:r w:rsidRPr="00BF658A">
          <w:rPr>
            <w:rStyle w:val="Hyperlink"/>
          </w:rPr>
          <w:t>brigadebucket@hotmail.com</w:t>
        </w:r>
      </w:hyperlink>
      <w:r>
        <w:t xml:space="preserve"> or by telephone at 902-621-2920 for further information or to book a conversation or church visit with Marian regarding the work of DEN during her PEI visit. </w:t>
      </w:r>
    </w:p>
    <w:p w14:paraId="497DFADE" w14:textId="77777777" w:rsidR="00D0682A" w:rsidRDefault="00D0682A"/>
    <w:sectPr w:rsidR="00D068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04AFB"/>
    <w:multiLevelType w:val="multilevel"/>
    <w:tmpl w:val="654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23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3"/>
    <w:rsid w:val="001471B3"/>
    <w:rsid w:val="00266ECA"/>
    <w:rsid w:val="00891A35"/>
    <w:rsid w:val="008B226D"/>
    <w:rsid w:val="009318B0"/>
    <w:rsid w:val="00D0682A"/>
    <w:rsid w:val="00D1754E"/>
    <w:rsid w:val="00E25C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5D7E"/>
  <w15:chartTrackingRefBased/>
  <w15:docId w15:val="{7ECED511-B089-4350-BD19-F4A1CD77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1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1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71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71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1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1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1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1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1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71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7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1B3"/>
    <w:rPr>
      <w:rFonts w:eastAsiaTheme="majorEastAsia" w:cstheme="majorBidi"/>
      <w:color w:val="272727" w:themeColor="text1" w:themeTint="D8"/>
    </w:rPr>
  </w:style>
  <w:style w:type="paragraph" w:styleId="Title">
    <w:name w:val="Title"/>
    <w:basedOn w:val="Normal"/>
    <w:next w:val="Normal"/>
    <w:link w:val="TitleChar"/>
    <w:uiPriority w:val="10"/>
    <w:qFormat/>
    <w:rsid w:val="001471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1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71B3"/>
    <w:rPr>
      <w:i/>
      <w:iCs/>
      <w:color w:val="404040" w:themeColor="text1" w:themeTint="BF"/>
    </w:rPr>
  </w:style>
  <w:style w:type="paragraph" w:styleId="ListParagraph">
    <w:name w:val="List Paragraph"/>
    <w:basedOn w:val="Normal"/>
    <w:uiPriority w:val="34"/>
    <w:qFormat/>
    <w:rsid w:val="001471B3"/>
    <w:pPr>
      <w:ind w:left="720"/>
      <w:contextualSpacing/>
    </w:pPr>
  </w:style>
  <w:style w:type="character" w:styleId="IntenseEmphasis">
    <w:name w:val="Intense Emphasis"/>
    <w:basedOn w:val="DefaultParagraphFont"/>
    <w:uiPriority w:val="21"/>
    <w:qFormat/>
    <w:rsid w:val="001471B3"/>
    <w:rPr>
      <w:i/>
      <w:iCs/>
      <w:color w:val="2F5496" w:themeColor="accent1" w:themeShade="BF"/>
    </w:rPr>
  </w:style>
  <w:style w:type="paragraph" w:styleId="IntenseQuote">
    <w:name w:val="Intense Quote"/>
    <w:basedOn w:val="Normal"/>
    <w:next w:val="Normal"/>
    <w:link w:val="IntenseQuoteChar"/>
    <w:uiPriority w:val="30"/>
    <w:qFormat/>
    <w:rsid w:val="00147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1B3"/>
    <w:rPr>
      <w:i/>
      <w:iCs/>
      <w:color w:val="2F5496" w:themeColor="accent1" w:themeShade="BF"/>
    </w:rPr>
  </w:style>
  <w:style w:type="character" w:styleId="IntenseReference">
    <w:name w:val="Intense Reference"/>
    <w:basedOn w:val="DefaultParagraphFont"/>
    <w:uiPriority w:val="32"/>
    <w:qFormat/>
    <w:rsid w:val="001471B3"/>
    <w:rPr>
      <w:b/>
      <w:bCs/>
      <w:smallCaps/>
      <w:color w:val="2F5496" w:themeColor="accent1" w:themeShade="BF"/>
      <w:spacing w:val="5"/>
    </w:rPr>
  </w:style>
  <w:style w:type="character" w:styleId="Hyperlink">
    <w:name w:val="Hyperlink"/>
    <w:basedOn w:val="DefaultParagraphFont"/>
    <w:uiPriority w:val="99"/>
    <w:unhideWhenUsed/>
    <w:rsid w:val="001471B3"/>
    <w:rPr>
      <w:color w:val="0563C1" w:themeColor="hyperlink"/>
      <w:u w:val="single"/>
    </w:rPr>
  </w:style>
  <w:style w:type="character" w:styleId="UnresolvedMention">
    <w:name w:val="Unresolved Mention"/>
    <w:basedOn w:val="DefaultParagraphFont"/>
    <w:uiPriority w:val="99"/>
    <w:semiHidden/>
    <w:unhideWhenUsed/>
    <w:rsid w:val="0014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gadebucket@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2064</Characters>
  <Application>Microsoft Office Word</Application>
  <DocSecurity>0</DocSecurity>
  <Lines>45</Lines>
  <Paragraphs>20</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Collins</dc:creator>
  <cp:keywords/>
  <dc:description/>
  <cp:lastModifiedBy>Margaret Collins</cp:lastModifiedBy>
  <cp:revision>2</cp:revision>
  <dcterms:created xsi:type="dcterms:W3CDTF">2026-03-20T17:29:00Z</dcterms:created>
  <dcterms:modified xsi:type="dcterms:W3CDTF">2026-03-20T17:29:00Z</dcterms:modified>
</cp:coreProperties>
</file>