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29AA3EDA" w:rsidR="009E3C10" w:rsidRDefault="000669A6"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March </w:t>
      </w:r>
      <w:r w:rsidR="00EE0CBF">
        <w:rPr>
          <w:rFonts w:ascii="Arial" w:hAnsi="Arial" w:cs="Arial"/>
          <w:b/>
          <w:sz w:val="32"/>
          <w:szCs w:val="32"/>
          <w:u w:val="single"/>
        </w:rPr>
        <w:t>22</w:t>
      </w:r>
      <w:r w:rsidR="00D441DF">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F890804" w14:textId="77777777" w:rsidR="00BA2FDD" w:rsidRDefault="00BA2FDD" w:rsidP="004C3412">
      <w:pPr>
        <w:tabs>
          <w:tab w:val="left" w:pos="720"/>
          <w:tab w:val="left" w:pos="1440"/>
          <w:tab w:val="left" w:pos="2160"/>
          <w:tab w:val="left" w:pos="2880"/>
          <w:tab w:val="left" w:pos="3600"/>
          <w:tab w:val="right" w:pos="8928"/>
        </w:tabs>
        <w:jc w:val="center"/>
        <w:rPr>
          <w:noProof/>
        </w:rPr>
      </w:pPr>
    </w:p>
    <w:p w14:paraId="2981503C" w14:textId="34B45310" w:rsidR="004A1B63" w:rsidRDefault="00AD2D39"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04E34E3B" wp14:editId="2111E38F">
            <wp:extent cx="3659682" cy="2984500"/>
            <wp:effectExtent l="0" t="0" r="0" b="6350"/>
            <wp:docPr id="2" name="Picture 1" descr="To Demonstrate His Power Over Death. When Lazarus dies the Lord Jesus  waited until he had been dead for four days. People in that day are much  like the people of 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 Demonstrate His Power Over Death. When Lazarus dies the Lord Jesus  waited until he had been dead for four days. People in that day are much  like the people of 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9395" cy="2992421"/>
                    </a:xfrm>
                    <a:prstGeom prst="rect">
                      <a:avLst/>
                    </a:prstGeom>
                    <a:noFill/>
                    <a:ln>
                      <a:noFill/>
                    </a:ln>
                  </pic:spPr>
                </pic:pic>
              </a:graphicData>
            </a:graphic>
          </wp:inline>
        </w:drawing>
      </w:r>
    </w:p>
    <w:p w14:paraId="6E73B9D3" w14:textId="1BAF5967" w:rsidR="004A1B63" w:rsidRDefault="004A1B63" w:rsidP="004C3412">
      <w:pPr>
        <w:tabs>
          <w:tab w:val="left" w:pos="720"/>
          <w:tab w:val="left" w:pos="1440"/>
          <w:tab w:val="left" w:pos="2160"/>
          <w:tab w:val="left" w:pos="2880"/>
          <w:tab w:val="left" w:pos="3600"/>
          <w:tab w:val="right" w:pos="8928"/>
        </w:tabs>
        <w:jc w:val="center"/>
        <w:rPr>
          <w:noProof/>
        </w:rPr>
      </w:pPr>
    </w:p>
    <w:p w14:paraId="4468C26F" w14:textId="77777777" w:rsidR="004A1B63" w:rsidRDefault="004A1B63" w:rsidP="004C3412">
      <w:pPr>
        <w:tabs>
          <w:tab w:val="left" w:pos="720"/>
          <w:tab w:val="left" w:pos="1440"/>
          <w:tab w:val="left" w:pos="2160"/>
          <w:tab w:val="left" w:pos="2880"/>
          <w:tab w:val="left" w:pos="3600"/>
          <w:tab w:val="right" w:pos="8928"/>
        </w:tabs>
        <w:jc w:val="center"/>
        <w:rPr>
          <w:noProof/>
        </w:rPr>
      </w:pPr>
    </w:p>
    <w:p w14:paraId="418DD0B7" w14:textId="2260490E"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0EC2DB84" w14:textId="46C765F8" w:rsidR="00ED4F36" w:rsidRDefault="00795CC1" w:rsidP="00ED4F36">
      <w:pPr>
        <w:ind w:left="374" w:hanging="374"/>
        <w:jc w:val="center"/>
        <w:rPr>
          <w:sz w:val="24"/>
          <w:szCs w:val="24"/>
        </w:rPr>
      </w:pPr>
      <w:r>
        <w:rPr>
          <w:sz w:val="24"/>
          <w:szCs w:val="24"/>
        </w:rPr>
        <w:t>Christopher Dickmeyer</w:t>
      </w:r>
      <w:r w:rsidR="006679B3">
        <w:rPr>
          <w:sz w:val="24"/>
          <w:szCs w:val="24"/>
        </w:rPr>
        <w:t xml:space="preserve">, </w:t>
      </w:r>
      <w:r w:rsidR="00653868">
        <w:rPr>
          <w:sz w:val="24"/>
          <w:szCs w:val="24"/>
        </w:rPr>
        <w:t>Musician</w:t>
      </w:r>
    </w:p>
    <w:p w14:paraId="23B1D919" w14:textId="76C0E96A" w:rsidR="00432D61" w:rsidRDefault="00432D61" w:rsidP="00432D61">
      <w:pPr>
        <w:jc w:val="center"/>
        <w:rPr>
          <w:rFonts w:cs="Times New Roman"/>
          <w:b/>
          <w:i/>
          <w:sz w:val="28"/>
          <w:szCs w:val="28"/>
        </w:rPr>
      </w:pPr>
      <w:r>
        <w:rPr>
          <w:rFonts w:cs="Times New Roman"/>
          <w:b/>
          <w:i/>
          <w:sz w:val="28"/>
          <w:szCs w:val="28"/>
        </w:rPr>
        <w:lastRenderedPageBreak/>
        <w:t>Fifth Sunday in Lent - Installation</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099B1873" w14:textId="758F1A86" w:rsidR="00440A51" w:rsidRPr="0013658D" w:rsidRDefault="00440A51" w:rsidP="00440A51">
      <w:pPr>
        <w:tabs>
          <w:tab w:val="left" w:pos="720"/>
          <w:tab w:val="left" w:pos="1440"/>
          <w:tab w:val="left" w:pos="2160"/>
          <w:tab w:val="left" w:pos="2880"/>
          <w:tab w:val="left" w:pos="3600"/>
          <w:tab w:val="right" w:pos="8928"/>
        </w:tabs>
        <w:spacing w:before="120"/>
        <w:rPr>
          <w:rFonts w:cs="Times New Roman"/>
          <w:bCs/>
          <w:sz w:val="24"/>
          <w:szCs w:val="24"/>
        </w:rPr>
      </w:pPr>
      <w:r>
        <w:rPr>
          <w:rFonts w:cs="Arial"/>
          <w:b/>
          <w:sz w:val="24"/>
          <w:szCs w:val="24"/>
        </w:rPr>
        <w:t>*</w:t>
      </w:r>
      <w:r>
        <w:rPr>
          <w:rFonts w:cs="Times New Roman"/>
          <w:b/>
          <w:sz w:val="24"/>
          <w:szCs w:val="24"/>
        </w:rPr>
        <w:t xml:space="preserve">Call to Worship </w:t>
      </w:r>
    </w:p>
    <w:p w14:paraId="120EAB02" w14:textId="77777777" w:rsidR="00432D61" w:rsidRPr="00FE6216" w:rsidRDefault="00432D61" w:rsidP="00432D61">
      <w:pPr>
        <w:tabs>
          <w:tab w:val="left" w:pos="720"/>
          <w:tab w:val="left" w:pos="1440"/>
          <w:tab w:val="left" w:pos="2160"/>
          <w:tab w:val="left" w:pos="2880"/>
          <w:tab w:val="left" w:pos="3600"/>
          <w:tab w:val="right" w:pos="8928"/>
        </w:tabs>
        <w:rPr>
          <w:rFonts w:cs="Times New Roman"/>
          <w:bCs/>
          <w:sz w:val="24"/>
          <w:szCs w:val="24"/>
        </w:rPr>
      </w:pPr>
      <w:r>
        <w:rPr>
          <w:rFonts w:cs="Times New Roman"/>
          <w:b/>
          <w:sz w:val="24"/>
          <w:szCs w:val="24"/>
        </w:rPr>
        <w:t>One</w:t>
      </w:r>
      <w:r w:rsidRPr="000B39FE">
        <w:rPr>
          <w:rFonts w:cs="Times New Roman"/>
          <w:b/>
          <w:sz w:val="24"/>
          <w:szCs w:val="24"/>
        </w:rPr>
        <w:t xml:space="preserve">:   </w:t>
      </w:r>
      <w:r w:rsidRPr="00FE6216">
        <w:rPr>
          <w:rFonts w:cs="Times New Roman"/>
          <w:bCs/>
          <w:sz w:val="24"/>
          <w:szCs w:val="24"/>
        </w:rPr>
        <w:t>The prophet asks: Can our soul-weary bones live again?</w:t>
      </w:r>
    </w:p>
    <w:p w14:paraId="57C33228" w14:textId="77777777" w:rsidR="00432D61" w:rsidRPr="000B39FE" w:rsidRDefault="00432D61" w:rsidP="00432D61">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0B39FE">
        <w:rPr>
          <w:rFonts w:cs="Times New Roman"/>
          <w:b/>
          <w:sz w:val="24"/>
          <w:szCs w:val="24"/>
        </w:rPr>
        <w:t>:   O God, you know!</w:t>
      </w:r>
    </w:p>
    <w:p w14:paraId="76681ED7" w14:textId="77777777" w:rsidR="00432D61" w:rsidRPr="00FE6216" w:rsidRDefault="00432D61" w:rsidP="00432D61">
      <w:pPr>
        <w:tabs>
          <w:tab w:val="left" w:pos="720"/>
          <w:tab w:val="left" w:pos="1440"/>
          <w:tab w:val="left" w:pos="2160"/>
          <w:tab w:val="left" w:pos="2880"/>
          <w:tab w:val="left" w:pos="3600"/>
          <w:tab w:val="right" w:pos="8928"/>
        </w:tabs>
        <w:rPr>
          <w:rFonts w:cs="Times New Roman"/>
          <w:bCs/>
          <w:sz w:val="24"/>
          <w:szCs w:val="24"/>
        </w:rPr>
      </w:pPr>
      <w:r>
        <w:rPr>
          <w:rFonts w:cs="Times New Roman"/>
          <w:b/>
          <w:sz w:val="24"/>
          <w:szCs w:val="24"/>
        </w:rPr>
        <w:t>One</w:t>
      </w:r>
      <w:r w:rsidRPr="000B39FE">
        <w:rPr>
          <w:rFonts w:cs="Times New Roman"/>
          <w:b/>
          <w:sz w:val="24"/>
          <w:szCs w:val="24"/>
        </w:rPr>
        <w:t xml:space="preserve">:   </w:t>
      </w:r>
      <w:r w:rsidRPr="00FE6216">
        <w:rPr>
          <w:rFonts w:cs="Times New Roman"/>
          <w:bCs/>
          <w:sz w:val="24"/>
          <w:szCs w:val="24"/>
        </w:rPr>
        <w:t>We ask: Can we dance again after mourning, loss, and grief?</w:t>
      </w:r>
    </w:p>
    <w:p w14:paraId="1374170B" w14:textId="77777777" w:rsidR="00432D61" w:rsidRPr="000B39FE" w:rsidRDefault="00432D61" w:rsidP="00432D61">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0B39FE">
        <w:rPr>
          <w:rFonts w:cs="Times New Roman"/>
          <w:b/>
          <w:sz w:val="24"/>
          <w:szCs w:val="24"/>
        </w:rPr>
        <w:t>:   O God, you know!</w:t>
      </w:r>
    </w:p>
    <w:p w14:paraId="67A4BB10" w14:textId="77777777" w:rsidR="00432D61" w:rsidRPr="00FE6216" w:rsidRDefault="00432D61" w:rsidP="00432D61">
      <w:pPr>
        <w:tabs>
          <w:tab w:val="left" w:pos="720"/>
          <w:tab w:val="left" w:pos="1440"/>
          <w:tab w:val="left" w:pos="2160"/>
          <w:tab w:val="left" w:pos="2880"/>
          <w:tab w:val="left" w:pos="3600"/>
          <w:tab w:val="right" w:pos="8928"/>
        </w:tabs>
        <w:rPr>
          <w:rFonts w:cs="Times New Roman"/>
          <w:bCs/>
          <w:sz w:val="24"/>
          <w:szCs w:val="24"/>
        </w:rPr>
      </w:pPr>
      <w:r>
        <w:rPr>
          <w:rFonts w:cs="Times New Roman"/>
          <w:b/>
          <w:sz w:val="24"/>
          <w:szCs w:val="24"/>
        </w:rPr>
        <w:t>One</w:t>
      </w:r>
      <w:r w:rsidRPr="000B39FE">
        <w:rPr>
          <w:rFonts w:cs="Times New Roman"/>
          <w:b/>
          <w:sz w:val="24"/>
          <w:szCs w:val="24"/>
        </w:rPr>
        <w:t xml:space="preserve">:   </w:t>
      </w:r>
      <w:r w:rsidRPr="00FE6216">
        <w:rPr>
          <w:rFonts w:cs="Times New Roman"/>
          <w:bCs/>
          <w:sz w:val="24"/>
          <w:szCs w:val="24"/>
        </w:rPr>
        <w:t>The gift is sure and unmistakable:</w:t>
      </w:r>
    </w:p>
    <w:p w14:paraId="35A94C40" w14:textId="77777777" w:rsidR="00432D61" w:rsidRPr="000B39FE" w:rsidRDefault="00432D61" w:rsidP="00432D61">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0B39FE">
        <w:rPr>
          <w:rFonts w:cs="Times New Roman"/>
          <w:b/>
          <w:sz w:val="24"/>
          <w:szCs w:val="24"/>
        </w:rPr>
        <w:t>:   God’s breath poured out as new life for weary souls!</w:t>
      </w:r>
    </w:p>
    <w:p w14:paraId="3ADEFB42" w14:textId="77777777" w:rsidR="00432D61" w:rsidRPr="00FE6216" w:rsidRDefault="00432D61" w:rsidP="00432D61">
      <w:pPr>
        <w:tabs>
          <w:tab w:val="left" w:pos="720"/>
          <w:tab w:val="left" w:pos="1440"/>
          <w:tab w:val="left" w:pos="2160"/>
          <w:tab w:val="left" w:pos="2880"/>
          <w:tab w:val="left" w:pos="3600"/>
          <w:tab w:val="right" w:pos="8928"/>
        </w:tabs>
        <w:rPr>
          <w:rFonts w:cs="Times New Roman"/>
          <w:bCs/>
          <w:sz w:val="24"/>
          <w:szCs w:val="24"/>
        </w:rPr>
      </w:pPr>
      <w:r>
        <w:rPr>
          <w:rFonts w:cs="Times New Roman"/>
          <w:b/>
          <w:sz w:val="24"/>
          <w:szCs w:val="24"/>
        </w:rPr>
        <w:t>One</w:t>
      </w:r>
      <w:r w:rsidRPr="000B39FE">
        <w:rPr>
          <w:rFonts w:cs="Times New Roman"/>
          <w:b/>
          <w:sz w:val="24"/>
          <w:szCs w:val="24"/>
        </w:rPr>
        <w:t xml:space="preserve">:   </w:t>
      </w:r>
      <w:r w:rsidRPr="00FE6216">
        <w:rPr>
          <w:rFonts w:cs="Times New Roman"/>
          <w:bCs/>
          <w:sz w:val="24"/>
          <w:szCs w:val="24"/>
        </w:rPr>
        <w:t>Let us celebrate the gift of God’s new life,</w:t>
      </w:r>
    </w:p>
    <w:p w14:paraId="1759DBCF" w14:textId="77777777" w:rsidR="00432D61" w:rsidRDefault="00432D61" w:rsidP="00432D61">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Many</w:t>
      </w:r>
      <w:r w:rsidRPr="000B39FE">
        <w:rPr>
          <w:rFonts w:cs="Times New Roman"/>
          <w:b/>
          <w:sz w:val="24"/>
          <w:szCs w:val="24"/>
        </w:rPr>
        <w:t>:   And come to worship God in laughter and dancing!</w:t>
      </w:r>
    </w:p>
    <w:p w14:paraId="5BA8BCA6" w14:textId="6D4DA75D" w:rsidR="00432D61" w:rsidRDefault="00432D61" w:rsidP="00432D61">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w:t>
      </w:r>
      <w:r>
        <w:rPr>
          <w:rFonts w:cs="Arial"/>
          <w:b/>
          <w:sz w:val="24"/>
          <w:szCs w:val="24"/>
        </w:rPr>
        <w:t xml:space="preserve">Processional </w:t>
      </w:r>
      <w:r w:rsidRPr="003B4E87">
        <w:rPr>
          <w:rFonts w:cs="Arial"/>
          <w:b/>
          <w:sz w:val="24"/>
          <w:szCs w:val="24"/>
        </w:rPr>
        <w:t>Hymn</w:t>
      </w:r>
      <w:r>
        <w:rPr>
          <w:rFonts w:cs="Arial"/>
          <w:b/>
          <w:sz w:val="24"/>
          <w:szCs w:val="24"/>
        </w:rPr>
        <w:t xml:space="preserve"> </w:t>
      </w:r>
      <w:r w:rsidRPr="00D76534">
        <w:rPr>
          <w:rFonts w:cstheme="minorHAnsi"/>
          <w:color w:val="000000" w:themeColor="text1"/>
        </w:rPr>
        <w:t>#</w:t>
      </w:r>
      <w:r>
        <w:rPr>
          <w:rFonts w:cstheme="minorHAnsi"/>
          <w:color w:val="000000" w:themeColor="text1"/>
        </w:rPr>
        <w:t xml:space="preserve">4 </w:t>
      </w:r>
      <w:r w:rsidRPr="000E5B54">
        <w:rPr>
          <w:rFonts w:cstheme="minorHAnsi"/>
          <w:sz w:val="20"/>
          <w:szCs w:val="20"/>
        </w:rPr>
        <w:t>New Century</w:t>
      </w:r>
      <w:r>
        <w:rPr>
          <w:rFonts w:cs="Arial"/>
          <w:b/>
          <w:sz w:val="24"/>
          <w:szCs w:val="24"/>
        </w:rPr>
        <w:t xml:space="preserve"> </w:t>
      </w:r>
      <w:r>
        <w:rPr>
          <w:rFonts w:cs="Arial"/>
          <w:b/>
          <w:sz w:val="24"/>
          <w:szCs w:val="24"/>
        </w:rPr>
        <w:tab/>
      </w:r>
      <w:r>
        <w:rPr>
          <w:rFonts w:cs="Arial"/>
          <w:b/>
          <w:sz w:val="24"/>
          <w:szCs w:val="24"/>
        </w:rPr>
        <w:t xml:space="preserve">                                           </w:t>
      </w:r>
      <w:r w:rsidRPr="00432D61">
        <w:rPr>
          <w:rFonts w:cs="Arial"/>
          <w:bCs/>
          <w:sz w:val="24"/>
          <w:szCs w:val="24"/>
        </w:rPr>
        <w:t>Joyful, Joyful, We Adore You</w:t>
      </w:r>
      <w:r w:rsidRPr="00753218">
        <w:rPr>
          <w:rFonts w:cs="Arial"/>
          <w:b/>
          <w:sz w:val="24"/>
          <w:szCs w:val="24"/>
        </w:rPr>
        <w:t xml:space="preserve">  </w:t>
      </w:r>
    </w:p>
    <w:p w14:paraId="6F42B64C" w14:textId="1145A6E8"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35AD6E6C" w14:textId="77777777" w:rsidR="00DC266F" w:rsidRDefault="00DC266F" w:rsidP="00DC266F">
      <w:pPr>
        <w:tabs>
          <w:tab w:val="left" w:pos="720"/>
          <w:tab w:val="left" w:pos="1440"/>
          <w:tab w:val="left" w:pos="2160"/>
          <w:tab w:val="left" w:pos="2880"/>
          <w:tab w:val="left" w:pos="3600"/>
          <w:tab w:val="right" w:pos="8928"/>
        </w:tabs>
        <w:rPr>
          <w:rFonts w:cs="Arial"/>
          <w:b/>
          <w:sz w:val="24"/>
          <w:szCs w:val="24"/>
        </w:rPr>
      </w:pPr>
      <w:r w:rsidRPr="002E1E20">
        <w:rPr>
          <w:rFonts w:cs="Arial"/>
          <w:b/>
          <w:sz w:val="24"/>
          <w:szCs w:val="24"/>
        </w:rPr>
        <w:t>Loving God, you are majestic beyond all other light and beauty and power, yet you are more intimate than all other friendship and love. By the strength of Christ, please lift us high above common wants and expectations, into the light and power of your Presence. Lead us to wonder, and from wonder to love, and from love to that worship that only lovers can offer. In the name of Christ Jesus our Lord. Amen!</w:t>
      </w:r>
    </w:p>
    <w:p w14:paraId="6D5A9627" w14:textId="68E83127"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sidR="00DC266F">
        <w:rPr>
          <w:rFonts w:cstheme="minorHAnsi"/>
          <w:color w:val="000000" w:themeColor="text1"/>
        </w:rPr>
        <w:t>472</w:t>
      </w:r>
      <w:r>
        <w:rPr>
          <w:rFonts w:cstheme="minorHAnsi"/>
          <w:color w:val="000000" w:themeColor="text1"/>
        </w:rPr>
        <w:t xml:space="preserve"> </w:t>
      </w:r>
      <w:r w:rsidRPr="000E5B54">
        <w:rPr>
          <w:rFonts w:cstheme="minorHAnsi"/>
          <w:sz w:val="20"/>
          <w:szCs w:val="20"/>
        </w:rPr>
        <w:t>New Century</w:t>
      </w:r>
      <w:r>
        <w:rPr>
          <w:rFonts w:cs="Arial"/>
          <w:b/>
          <w:sz w:val="24"/>
          <w:szCs w:val="24"/>
        </w:rPr>
        <w:tab/>
      </w:r>
      <w:r w:rsidR="00EC61B3">
        <w:rPr>
          <w:rFonts w:cs="Arial"/>
          <w:b/>
          <w:sz w:val="24"/>
          <w:szCs w:val="24"/>
        </w:rPr>
        <w:t xml:space="preserve">      </w:t>
      </w:r>
      <w:r w:rsidR="00DC266F">
        <w:rPr>
          <w:rFonts w:cs="Arial"/>
          <w:b/>
          <w:sz w:val="24"/>
          <w:szCs w:val="24"/>
        </w:rPr>
        <w:t xml:space="preserve">                             </w:t>
      </w:r>
      <w:r w:rsidR="00EC61B3">
        <w:rPr>
          <w:rFonts w:cs="Arial"/>
          <w:b/>
          <w:sz w:val="24"/>
          <w:szCs w:val="24"/>
        </w:rPr>
        <w:t xml:space="preserve">    </w:t>
      </w:r>
      <w:r w:rsidR="00DC266F" w:rsidRPr="004E13DF">
        <w:rPr>
          <w:rFonts w:cs="Arial"/>
          <w:bCs/>
          <w:sz w:val="24"/>
          <w:szCs w:val="24"/>
        </w:rPr>
        <w:t>Precious Lord, Take My Hand</w:t>
      </w:r>
    </w:p>
    <w:p w14:paraId="4FC777EF" w14:textId="7264741A" w:rsidR="0077423C" w:rsidRDefault="0077423C" w:rsidP="003E581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1EAD3C2B" w14:textId="77BF0F35" w:rsidR="00432D61" w:rsidRDefault="00432D61" w:rsidP="00432D61">
      <w:pPr>
        <w:tabs>
          <w:tab w:val="left" w:pos="720"/>
          <w:tab w:val="left" w:pos="1440"/>
          <w:tab w:val="left" w:pos="2160"/>
          <w:tab w:val="left" w:pos="2880"/>
          <w:tab w:val="left" w:pos="3600"/>
          <w:tab w:val="right" w:pos="8928"/>
        </w:tabs>
        <w:rPr>
          <w:rFonts w:cs="Arial"/>
          <w:b/>
          <w:sz w:val="24"/>
          <w:szCs w:val="24"/>
        </w:rPr>
      </w:pPr>
      <w:r w:rsidRPr="001D5BC6">
        <w:rPr>
          <w:rFonts w:cs="Arial"/>
          <w:b/>
          <w:sz w:val="24"/>
          <w:szCs w:val="24"/>
        </w:rPr>
        <w:t xml:space="preserve">Compassionate God, the wind of your Spirit is the very sign of life for all who long for you. One breath from you and we are rescued from the arid valley of dry bones, given muscles and sinews and joy with which to praise you, and filled with the holy hope you grant to all your faithful children. </w:t>
      </w:r>
      <w:r>
        <w:rPr>
          <w:rFonts w:cs="Arial"/>
          <w:b/>
          <w:sz w:val="24"/>
          <w:szCs w:val="24"/>
        </w:rPr>
        <w:t>L</w:t>
      </w:r>
      <w:r w:rsidRPr="001D5BC6">
        <w:rPr>
          <w:rFonts w:cs="Arial"/>
          <w:b/>
          <w:sz w:val="24"/>
          <w:szCs w:val="24"/>
        </w:rPr>
        <w:t>et our whole lives be filled with the life-breath of the Spirit, that what has lain dormant may burst into bloom, and what looks to us to be death may be revealed as but sleep before the emergence of new life. Amen.</w:t>
      </w:r>
    </w:p>
    <w:p w14:paraId="4AE4AFEE" w14:textId="0F31E846" w:rsidR="00432D61" w:rsidRDefault="00432D61" w:rsidP="00432D61">
      <w:pPr>
        <w:tabs>
          <w:tab w:val="left" w:pos="720"/>
          <w:tab w:val="left" w:pos="1440"/>
          <w:tab w:val="left" w:pos="2160"/>
          <w:tab w:val="left" w:pos="2880"/>
          <w:tab w:val="left" w:pos="3600"/>
          <w:tab w:val="right" w:pos="8928"/>
        </w:tabs>
        <w:rPr>
          <w:rFonts w:cs="Arial"/>
          <w:b/>
          <w:sz w:val="24"/>
          <w:szCs w:val="24"/>
        </w:rPr>
      </w:pPr>
      <w:r w:rsidRPr="00B3150C">
        <w:rPr>
          <w:rFonts w:cs="Arial"/>
          <w:b/>
          <w:sz w:val="24"/>
          <w:szCs w:val="24"/>
        </w:rPr>
        <w:lastRenderedPageBreak/>
        <w:t>Decommissioning of the Pastoral Search Committee</w:t>
      </w:r>
      <w:r>
        <w:rPr>
          <w:rFonts w:cs="Arial"/>
          <w:b/>
          <w:sz w:val="24"/>
          <w:szCs w:val="24"/>
        </w:rPr>
        <w:t xml:space="preserve"> </w:t>
      </w:r>
      <w:r>
        <w:rPr>
          <w:rFonts w:cs="Arial"/>
          <w:bCs/>
          <w:sz w:val="24"/>
          <w:szCs w:val="24"/>
        </w:rPr>
        <w:t xml:space="preserve">       </w:t>
      </w:r>
      <w:r w:rsidRPr="00B75D59">
        <w:rPr>
          <w:rFonts w:cs="Arial"/>
          <w:bCs/>
          <w:sz w:val="24"/>
          <w:szCs w:val="24"/>
        </w:rPr>
        <w:t>Jerry Gifford, Council President</w:t>
      </w:r>
    </w:p>
    <w:p w14:paraId="46109C53" w14:textId="3439DFC9"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61D839B7" w14:textId="0767CF8F" w:rsidR="00432D61" w:rsidRDefault="00432D61" w:rsidP="00432D61">
      <w:pPr>
        <w:pStyle w:val="Normal12pt"/>
        <w:tabs>
          <w:tab w:val="left" w:pos="576"/>
          <w:tab w:val="left" w:pos="1152"/>
          <w:tab w:val="left" w:pos="1728"/>
          <w:tab w:val="left" w:pos="2880"/>
          <w:tab w:val="left" w:pos="7010"/>
        </w:tabs>
        <w:spacing w:before="120"/>
        <w:jc w:val="left"/>
        <w:rPr>
          <w:rFonts w:asciiTheme="minorHAnsi" w:hAnsiTheme="minorHAnsi" w:cstheme="minorHAnsi"/>
          <w:b/>
          <w:color w:val="000000" w:themeColor="text1"/>
        </w:rPr>
      </w:pPr>
      <w:r>
        <w:rPr>
          <w:rFonts w:asciiTheme="minorHAnsi" w:hAnsiTheme="minorHAnsi" w:cstheme="minorHAnsi"/>
          <w:b/>
          <w:color w:val="000000" w:themeColor="text1"/>
        </w:rPr>
        <w:t xml:space="preserve">Special Music </w:t>
      </w:r>
      <w:r>
        <w:rPr>
          <w:rFonts w:asciiTheme="minorHAnsi" w:hAnsiTheme="minorHAnsi" w:cstheme="minorHAnsi"/>
          <w:b/>
          <w:color w:val="000000" w:themeColor="text1"/>
        </w:rPr>
        <w:t xml:space="preserve">                                                              </w:t>
      </w:r>
      <w:r w:rsidRPr="001E4E91">
        <w:rPr>
          <w:rFonts w:asciiTheme="minorHAnsi" w:hAnsiTheme="minorHAnsi" w:cstheme="minorHAnsi"/>
          <w:bCs w:val="0"/>
          <w:color w:val="000000" w:themeColor="text1"/>
        </w:rPr>
        <w:t>Sharon Brinkman and Bobby Roskowske</w:t>
      </w:r>
    </w:p>
    <w:p w14:paraId="6B8A6FF4" w14:textId="77777777" w:rsidR="00432D61" w:rsidRPr="00047283" w:rsidRDefault="00876CEB" w:rsidP="00432D61">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730A3F">
        <w:rPr>
          <w:rFonts w:asciiTheme="minorHAnsi" w:hAnsiTheme="minorHAnsi" w:cstheme="minorHAnsi"/>
          <w:b/>
        </w:rPr>
        <w:t xml:space="preserve">            </w:t>
      </w:r>
      <w:bookmarkStart w:id="1" w:name="_Hlk224554043"/>
      <w:r w:rsidR="00432D61" w:rsidRPr="00047283">
        <w:rPr>
          <w:rFonts w:asciiTheme="minorHAnsi" w:hAnsiTheme="minorHAnsi" w:cstheme="minorHAnsi"/>
          <w:bCs/>
        </w:rPr>
        <w:t>Ezekiel 37:1-14</w:t>
      </w:r>
      <w:bookmarkEnd w:id="1"/>
    </w:p>
    <w:p w14:paraId="38F5D3A9" w14:textId="5AFECB5C" w:rsidR="00432D61" w:rsidRPr="00047283" w:rsidRDefault="00432D61" w:rsidP="00432D61">
      <w:pPr>
        <w:pStyle w:val="yiv8026373163msonormal"/>
        <w:shd w:val="clear" w:color="auto" w:fill="FFFFFF"/>
        <w:spacing w:before="0" w:beforeAutospacing="0" w:after="0" w:afterAutospacing="0"/>
        <w:rPr>
          <w:rFonts w:asciiTheme="minorHAnsi" w:hAnsiTheme="minorHAnsi" w:cstheme="minorHAnsi"/>
          <w:bCs/>
        </w:rPr>
      </w:pPr>
      <w:r w:rsidRPr="00047283">
        <w:rPr>
          <w:rFonts w:asciiTheme="minorHAnsi" w:hAnsiTheme="minorHAnsi" w:cstheme="minorHAnsi"/>
          <w:bCs/>
        </w:rPr>
        <w:tab/>
      </w:r>
      <w:r w:rsidRPr="00047283">
        <w:rPr>
          <w:rFonts w:asciiTheme="minorHAnsi" w:hAnsiTheme="minorHAnsi" w:cstheme="minorHAnsi"/>
          <w:bCs/>
        </w:rPr>
        <w:tab/>
      </w:r>
      <w:r w:rsidRPr="00047283">
        <w:rPr>
          <w:rFonts w:asciiTheme="minorHAnsi" w:hAnsiTheme="minorHAnsi" w:cstheme="minorHAnsi"/>
          <w:bCs/>
        </w:rPr>
        <w:tab/>
      </w:r>
      <w:r w:rsidRPr="00047283">
        <w:rPr>
          <w:rFonts w:asciiTheme="minorHAnsi" w:hAnsiTheme="minorHAnsi" w:cstheme="minorHAnsi"/>
          <w:bCs/>
        </w:rPr>
        <w:tab/>
      </w:r>
      <w:r>
        <w:rPr>
          <w:rFonts w:asciiTheme="minorHAnsi" w:hAnsiTheme="minorHAnsi" w:cstheme="minorHAnsi"/>
          <w:bCs/>
        </w:rPr>
        <w:t xml:space="preserve">            </w:t>
      </w:r>
      <w:r w:rsidRPr="00047283">
        <w:rPr>
          <w:rFonts w:asciiTheme="minorHAnsi" w:hAnsiTheme="minorHAnsi" w:cstheme="minorHAnsi"/>
          <w:bCs/>
        </w:rPr>
        <w:t>Romans 8:6-11</w:t>
      </w:r>
      <w:r w:rsidRPr="00047283">
        <w:rPr>
          <w:rFonts w:asciiTheme="minorHAnsi" w:hAnsiTheme="minorHAnsi" w:cstheme="minorHAnsi"/>
          <w:bCs/>
        </w:rPr>
        <w:tab/>
      </w:r>
    </w:p>
    <w:p w14:paraId="49C5C326" w14:textId="7980F2BE" w:rsidR="00432D61" w:rsidRPr="00047283" w:rsidRDefault="00432D61" w:rsidP="00432D61">
      <w:pPr>
        <w:pStyle w:val="Normal12pt"/>
        <w:tabs>
          <w:tab w:val="left" w:pos="576"/>
          <w:tab w:val="left" w:pos="1152"/>
          <w:tab w:val="left" w:pos="1728"/>
          <w:tab w:val="left" w:pos="2880"/>
          <w:tab w:val="left" w:pos="7010"/>
        </w:tabs>
        <w:jc w:val="left"/>
        <w:rPr>
          <w:rFonts w:asciiTheme="minorHAnsi" w:eastAsiaTheme="minorHAnsi" w:hAnsiTheme="minorHAnsi" w:cstheme="minorHAnsi"/>
          <w:iCs w:val="0"/>
          <w:kern w:val="0"/>
        </w:rPr>
      </w:pPr>
      <w:r w:rsidRPr="00047283">
        <w:rPr>
          <w:rFonts w:asciiTheme="minorHAnsi" w:eastAsiaTheme="minorHAnsi" w:hAnsiTheme="minorHAnsi" w:cstheme="minorHAnsi"/>
          <w:iCs w:val="0"/>
          <w:kern w:val="0"/>
        </w:rPr>
        <w:tab/>
      </w:r>
      <w:r w:rsidRPr="00047283">
        <w:rPr>
          <w:rFonts w:asciiTheme="minorHAnsi" w:eastAsiaTheme="minorHAnsi" w:hAnsiTheme="minorHAnsi" w:cstheme="minorHAnsi"/>
          <w:iCs w:val="0"/>
          <w:kern w:val="0"/>
        </w:rPr>
        <w:tab/>
      </w:r>
      <w:r w:rsidRPr="00047283">
        <w:rPr>
          <w:rFonts w:asciiTheme="minorHAnsi" w:eastAsiaTheme="minorHAnsi" w:hAnsiTheme="minorHAnsi" w:cstheme="minorHAnsi"/>
          <w:iCs w:val="0"/>
          <w:kern w:val="0"/>
        </w:rPr>
        <w:tab/>
      </w:r>
      <w:r w:rsidRPr="00047283">
        <w:rPr>
          <w:rFonts w:asciiTheme="minorHAnsi" w:eastAsiaTheme="minorHAnsi" w:hAnsiTheme="minorHAnsi" w:cstheme="minorHAnsi"/>
          <w:iCs w:val="0"/>
          <w:kern w:val="0"/>
        </w:rPr>
        <w:tab/>
      </w:r>
      <w:r>
        <w:rPr>
          <w:rFonts w:asciiTheme="minorHAnsi" w:eastAsiaTheme="minorHAnsi" w:hAnsiTheme="minorHAnsi" w:cstheme="minorHAnsi"/>
          <w:iCs w:val="0"/>
          <w:kern w:val="0"/>
        </w:rPr>
        <w:t xml:space="preserve">              </w:t>
      </w:r>
      <w:r w:rsidRPr="00047283">
        <w:rPr>
          <w:rFonts w:asciiTheme="minorHAnsi" w:eastAsiaTheme="minorHAnsi" w:hAnsiTheme="minorHAnsi" w:cstheme="minorHAnsi"/>
          <w:iCs w:val="0"/>
          <w:kern w:val="0"/>
        </w:rPr>
        <w:t>John 11:1-45</w:t>
      </w:r>
    </w:p>
    <w:p w14:paraId="590D139F" w14:textId="2CFFB0E0" w:rsidR="00611919" w:rsidRDefault="00876CEB" w:rsidP="00432D61">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2" w:name="_Hlk216260185"/>
      <w:r w:rsidRPr="00D76534">
        <w:rPr>
          <w:rFonts w:asciiTheme="minorHAnsi" w:hAnsiTheme="minorHAnsi" w:cstheme="minorHAnsi"/>
          <w:color w:val="000000" w:themeColor="text1"/>
        </w:rPr>
        <w:t>#</w:t>
      </w:r>
      <w:r w:rsidR="00730A3F">
        <w:rPr>
          <w:rFonts w:asciiTheme="minorHAnsi" w:hAnsiTheme="minorHAnsi" w:cstheme="minorHAnsi"/>
          <w:color w:val="000000" w:themeColor="text1"/>
        </w:rPr>
        <w:t>5</w:t>
      </w:r>
      <w:r w:rsidR="00432D61">
        <w:rPr>
          <w:rFonts w:asciiTheme="minorHAnsi" w:hAnsiTheme="minorHAnsi" w:cstheme="minorHAnsi"/>
          <w:color w:val="000000" w:themeColor="text1"/>
        </w:rPr>
        <w:t>31</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2"/>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0669A6">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432D61">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r w:rsidR="00432D61" w:rsidRPr="00047283">
        <w:rPr>
          <w:rFonts w:asciiTheme="minorHAnsi" w:hAnsiTheme="minorHAnsi" w:cstheme="minorHAnsi"/>
          <w:bCs/>
          <w:color w:val="000000" w:themeColor="text1"/>
        </w:rPr>
        <w:t>God Speak to Me, That I May Speak</w:t>
      </w:r>
    </w:p>
    <w:p w14:paraId="5E07FC78" w14:textId="217157A8"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EC61B3">
        <w:rPr>
          <w:rFonts w:asciiTheme="minorHAnsi" w:hAnsiTheme="minorHAnsi" w:cstheme="minorHAnsi"/>
          <w:b/>
        </w:rPr>
        <w:t xml:space="preserve">    </w:t>
      </w:r>
      <w:r w:rsidRPr="00D76534">
        <w:rPr>
          <w:rFonts w:asciiTheme="minorHAnsi" w:hAnsiTheme="minorHAnsi" w:cstheme="minorHAnsi"/>
          <w:b/>
        </w:rPr>
        <w:t xml:space="preserve"> </w:t>
      </w:r>
      <w:r w:rsidR="00200448">
        <w:rPr>
          <w:rFonts w:asciiTheme="minorHAnsi" w:hAnsiTheme="minorHAnsi" w:cstheme="minorHAnsi"/>
          <w:b/>
        </w:rPr>
        <w:t xml:space="preserve"> </w:t>
      </w:r>
      <w:r w:rsidR="00730A3F">
        <w:rPr>
          <w:rFonts w:asciiTheme="minorHAnsi" w:hAnsiTheme="minorHAnsi" w:cstheme="minorHAnsi"/>
          <w:b/>
        </w:rPr>
        <w:t xml:space="preserve">                         </w:t>
      </w:r>
      <w:r w:rsidR="00873F68">
        <w:rPr>
          <w:rFonts w:asciiTheme="minorHAnsi" w:hAnsiTheme="minorHAnsi" w:cstheme="minorHAnsi"/>
          <w:b/>
        </w:rPr>
        <w:t xml:space="preserve"> </w:t>
      </w:r>
      <w:r w:rsidR="00432D61">
        <w:rPr>
          <w:rFonts w:asciiTheme="minorHAnsi" w:hAnsiTheme="minorHAnsi" w:cstheme="minorHAnsi"/>
          <w:bCs/>
        </w:rPr>
        <w:t>Can These Old Bones Live?</w:t>
      </w:r>
      <w:r w:rsidR="00432D61">
        <w:rPr>
          <w:rFonts w:asciiTheme="minorHAnsi" w:hAnsiTheme="minorHAnsi" w:cstheme="minorHAnsi"/>
          <w:bCs/>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77B59E8A" w14:textId="77777777" w:rsidR="00432D61" w:rsidRDefault="000669A6" w:rsidP="00432D61">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EC61B3">
        <w:rPr>
          <w:rFonts w:asciiTheme="minorHAnsi" w:hAnsiTheme="minorHAnsi" w:cstheme="minorHAnsi"/>
          <w:bCs/>
        </w:rPr>
        <w:t xml:space="preserve"> </w:t>
      </w:r>
      <w:r>
        <w:rPr>
          <w:rFonts w:asciiTheme="minorHAnsi" w:hAnsiTheme="minorHAnsi" w:cstheme="minorHAnsi"/>
          <w:bCs/>
        </w:rPr>
        <w:t xml:space="preserve"> </w:t>
      </w:r>
      <w:r w:rsidR="00432D61" w:rsidRPr="00AF38A4">
        <w:rPr>
          <w:rFonts w:asciiTheme="minorHAnsi" w:hAnsiTheme="minorHAnsi" w:cstheme="minorHAnsi"/>
          <w:bCs/>
        </w:rPr>
        <w:t>Ezekiel 37:1-14</w:t>
      </w:r>
      <w:r w:rsidR="00432D61" w:rsidRPr="00C65A6B">
        <w:rPr>
          <w:rFonts w:asciiTheme="minorHAnsi" w:hAnsiTheme="minorHAnsi" w:cstheme="minorHAnsi"/>
          <w:bCs/>
        </w:rPr>
        <w:t xml:space="preserve">    </w:t>
      </w:r>
    </w:p>
    <w:p w14:paraId="470F4C04" w14:textId="2AA12CF9"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480282EC"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455CB66A" w14:textId="77777777" w:rsidR="00432D61" w:rsidRDefault="00432D61" w:rsidP="00432D61">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Pr="00A21FBD">
        <w:rPr>
          <w:b/>
          <w:sz w:val="24"/>
          <w:szCs w:val="24"/>
        </w:rPr>
        <w:t>Spirit of Life, we breathe our lives upon these gifts that they may be become a fertile plain of green life and strengthened hope for all who live in the valley of dry bones. May the wind of your love carry these gifts far beyond us to the places most in need of your compassionate grace. We pray in Jesus’ name.  Amen.</w:t>
      </w:r>
    </w:p>
    <w:p w14:paraId="28E23A3B" w14:textId="2602602D" w:rsidR="00432D61" w:rsidRPr="0097725D" w:rsidRDefault="00432D61" w:rsidP="00432D61">
      <w:pPr>
        <w:pStyle w:val="Normal12pt"/>
        <w:tabs>
          <w:tab w:val="left" w:pos="576"/>
          <w:tab w:val="left" w:pos="1152"/>
          <w:tab w:val="left" w:pos="1728"/>
          <w:tab w:val="left" w:pos="2880"/>
          <w:tab w:val="left" w:pos="7010"/>
        </w:tabs>
        <w:spacing w:before="120"/>
        <w:jc w:val="left"/>
        <w:rPr>
          <w:rFonts w:asciiTheme="minorHAnsi" w:hAnsiTheme="minorHAnsi" w:cstheme="minorHAnsi"/>
          <w:b/>
          <w:color w:val="000000" w:themeColor="text1"/>
          <w:u w:val="single"/>
        </w:rPr>
      </w:pPr>
      <w:r w:rsidRPr="0097725D">
        <w:rPr>
          <w:rFonts w:asciiTheme="minorHAnsi" w:hAnsiTheme="minorHAnsi" w:cstheme="minorHAnsi"/>
          <w:b/>
          <w:color w:val="000000" w:themeColor="text1"/>
          <w:u w:val="single"/>
        </w:rPr>
        <w:t>Service of Installation of James E. Oleson</w:t>
      </w:r>
    </w:p>
    <w:p w14:paraId="09E0B6EA" w14:textId="2A1B1C6D" w:rsidR="00432D61" w:rsidRDefault="00432D61" w:rsidP="007E38CA">
      <w:pPr>
        <w:spacing w:before="120"/>
      </w:pPr>
      <w:r w:rsidRPr="009E7BCB">
        <w:rPr>
          <w:b/>
          <w:bCs/>
        </w:rPr>
        <w:t>Greetings</w:t>
      </w:r>
      <w:r>
        <w:t xml:space="preserve"> </w:t>
      </w:r>
      <w:r>
        <w:t xml:space="preserve">                                                                                                          </w:t>
      </w:r>
      <w:r>
        <w:t>Association Representative</w:t>
      </w:r>
    </w:p>
    <w:p w14:paraId="0CD5DB72" w14:textId="668994D6" w:rsidR="00432D61" w:rsidRDefault="00432D61" w:rsidP="007E38CA">
      <w:pPr>
        <w:spacing w:before="120"/>
      </w:pPr>
      <w:r w:rsidRPr="009E7BCB">
        <w:rPr>
          <w:b/>
          <w:bCs/>
        </w:rPr>
        <w:t>Presentation</w:t>
      </w:r>
      <w:r>
        <w:t xml:space="preserve"> </w:t>
      </w:r>
      <w:r>
        <w:t xml:space="preserve">                                                                                                                     </w:t>
      </w:r>
      <w:r>
        <w:t>Council President</w:t>
      </w:r>
    </w:p>
    <w:p w14:paraId="03504CE1" w14:textId="5BC1096C" w:rsidR="00432D61" w:rsidRDefault="00432D61" w:rsidP="007E38CA">
      <w:pPr>
        <w:spacing w:before="120"/>
      </w:pPr>
      <w:r w:rsidRPr="00F71157">
        <w:rPr>
          <w:b/>
          <w:bCs/>
        </w:rPr>
        <w:t>Exhortation</w:t>
      </w:r>
      <w:r>
        <w:t xml:space="preserve"> </w:t>
      </w:r>
      <w:r w:rsidR="007E38CA">
        <w:t xml:space="preserve">                                                                                                                             </w:t>
      </w:r>
      <w:r>
        <w:t xml:space="preserve">COM Member </w:t>
      </w:r>
    </w:p>
    <w:p w14:paraId="3AA20A83" w14:textId="77777777" w:rsidR="00432D61" w:rsidRDefault="00432D61" w:rsidP="007E38CA">
      <w:pPr>
        <w:spacing w:before="120"/>
      </w:pPr>
      <w:r>
        <w:rPr>
          <w:b/>
          <w:bCs/>
        </w:rPr>
        <w:t>C</w:t>
      </w:r>
      <w:r w:rsidRPr="00F71157">
        <w:rPr>
          <w:b/>
          <w:bCs/>
        </w:rPr>
        <w:t>ovenant</w:t>
      </w:r>
    </w:p>
    <w:p w14:paraId="757A14F6" w14:textId="77777777" w:rsidR="00432D61" w:rsidRDefault="00432D61" w:rsidP="00432D61">
      <w:r>
        <w:tab/>
        <w:t>Pastor’s Affirmation</w:t>
      </w:r>
    </w:p>
    <w:p w14:paraId="67831C3F" w14:textId="77777777" w:rsidR="00432D61" w:rsidRDefault="00432D61" w:rsidP="00432D61">
      <w:r>
        <w:tab/>
        <w:t>Congregation’s Affirmation</w:t>
      </w:r>
    </w:p>
    <w:p w14:paraId="089FE6A8" w14:textId="77777777" w:rsidR="007E38CA" w:rsidRDefault="007E38CA" w:rsidP="00432D61">
      <w:pPr>
        <w:rPr>
          <w:b/>
          <w:bCs/>
        </w:rPr>
      </w:pPr>
    </w:p>
    <w:p w14:paraId="2BDF98E5" w14:textId="17934A8E" w:rsidR="00432D61" w:rsidRDefault="00432D61" w:rsidP="00432D61">
      <w:pPr>
        <w:rPr>
          <w:b/>
          <w:bCs/>
        </w:rPr>
      </w:pPr>
      <w:r w:rsidRPr="00A95F87">
        <w:rPr>
          <w:b/>
          <w:bCs/>
        </w:rPr>
        <w:t xml:space="preserve">We, the congregation of St. Paul United Church of Christ, receive Jim as our pastor and teacher, promising to labor with him in the ministry of the gospel and to give him due honor and support. We gather with him and with the United Church of Christ as a sign of our mutual ministry in Christ’s name.  </w:t>
      </w:r>
    </w:p>
    <w:p w14:paraId="3BF95445" w14:textId="77777777" w:rsidR="00432D61" w:rsidRDefault="00432D61" w:rsidP="00432D61">
      <w:r>
        <w:tab/>
        <w:t>Eastern Association Affirmation</w:t>
      </w:r>
    </w:p>
    <w:p w14:paraId="6722B50E" w14:textId="77777777" w:rsidR="00432D61" w:rsidRDefault="00432D61" w:rsidP="007E38CA">
      <w:pPr>
        <w:spacing w:before="120"/>
        <w:rPr>
          <w:b/>
          <w:bCs/>
        </w:rPr>
      </w:pPr>
      <w:r w:rsidRPr="00A95F87">
        <w:rPr>
          <w:b/>
          <w:bCs/>
        </w:rPr>
        <w:t>Prayer of Installation</w:t>
      </w:r>
    </w:p>
    <w:p w14:paraId="3988B9B2" w14:textId="77777777" w:rsidR="00432D61" w:rsidRPr="00FA751F" w:rsidRDefault="00432D61" w:rsidP="007E38CA">
      <w:pPr>
        <w:spacing w:before="120"/>
        <w:rPr>
          <w:rFonts w:cstheme="minorHAnsi"/>
          <w:color w:val="000000" w:themeColor="text1"/>
        </w:rPr>
      </w:pPr>
      <w:r>
        <w:rPr>
          <w:b/>
          <w:bCs/>
        </w:rPr>
        <w:t>Declaration</w:t>
      </w:r>
    </w:p>
    <w:p w14:paraId="3D13BDEF" w14:textId="59591317" w:rsidR="00B34C01" w:rsidRPr="00D76534" w:rsidRDefault="00432D61" w:rsidP="00432D61">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093D40" w:rsidRPr="00D76534">
        <w:rPr>
          <w:rFonts w:cstheme="minorHAnsi"/>
          <w:bCs/>
          <w:sz w:val="24"/>
          <w:szCs w:val="24"/>
        </w:rPr>
        <w:t>#</w:t>
      </w:r>
      <w:r w:rsidR="007E38CA">
        <w:rPr>
          <w:rFonts w:cstheme="minorHAnsi"/>
          <w:bCs/>
          <w:sz w:val="24"/>
          <w:szCs w:val="24"/>
        </w:rPr>
        <w:t>383</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3E5818">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0669A6">
        <w:rPr>
          <w:rFonts w:cstheme="minorHAnsi"/>
          <w:sz w:val="24"/>
          <w:szCs w:val="24"/>
        </w:rPr>
        <w:t xml:space="preserve">  </w:t>
      </w:r>
      <w:r w:rsidR="00730A3F">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r w:rsidR="007E38CA" w:rsidRPr="00047283">
        <w:rPr>
          <w:rFonts w:cstheme="minorHAnsi"/>
          <w:sz w:val="24"/>
          <w:szCs w:val="24"/>
        </w:rPr>
        <w:t>Come, Let Us Join with Faithful Souls</w:t>
      </w:r>
    </w:p>
    <w:p w14:paraId="4024D63F" w14:textId="34DEA207"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93549D">
        <w:rPr>
          <w:rFonts w:cstheme="minorHAnsi"/>
          <w:b/>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40F7F7EC"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BA2FDD">
        <w:rPr>
          <w:rFonts w:cstheme="minorHAnsi"/>
          <w:bCs/>
          <w:sz w:val="24"/>
          <w:szCs w:val="24"/>
        </w:rPr>
        <w:t>207</w:t>
      </w:r>
      <w:r w:rsidR="003E5818">
        <w:rPr>
          <w:rFonts w:cstheme="minorHAnsi"/>
          <w:bCs/>
          <w:sz w:val="24"/>
          <w:szCs w:val="24"/>
        </w:rPr>
        <w:t xml:space="preserve"> </w:t>
      </w:r>
      <w:r w:rsidR="003E5818" w:rsidRPr="000E5B54">
        <w:rPr>
          <w:rFonts w:cstheme="minorHAnsi"/>
          <w:sz w:val="20"/>
          <w:szCs w:val="20"/>
        </w:rPr>
        <w:t>New Century</w:t>
      </w:r>
      <w:r w:rsidR="003E5818">
        <w:rPr>
          <w:rFonts w:cstheme="minorHAnsi"/>
          <w:bCs/>
          <w:sz w:val="24"/>
          <w:szCs w:val="24"/>
        </w:rPr>
        <w:t xml:space="preserve">     </w:t>
      </w:r>
      <w:r w:rsidR="00BA2FDD">
        <w:rPr>
          <w:rFonts w:cstheme="minorHAnsi"/>
          <w:bCs/>
          <w:sz w:val="24"/>
          <w:szCs w:val="24"/>
        </w:rPr>
        <w:t xml:space="preserve">                                               </w:t>
      </w:r>
      <w:r w:rsidR="003E5818">
        <w:rPr>
          <w:rFonts w:cstheme="minorHAnsi"/>
          <w:bCs/>
          <w:sz w:val="24"/>
          <w:szCs w:val="24"/>
        </w:rPr>
        <w:t xml:space="preserve">    </w:t>
      </w:r>
      <w:r w:rsidR="00EC61B3">
        <w:rPr>
          <w:rFonts w:cstheme="minorHAnsi"/>
          <w:bCs/>
          <w:sz w:val="24"/>
          <w:szCs w:val="24"/>
        </w:rPr>
        <w:t xml:space="preserve"> </w:t>
      </w:r>
      <w:r w:rsidR="00BA2FDD">
        <w:rPr>
          <w:rFonts w:cstheme="minorHAnsi"/>
          <w:bCs/>
          <w:sz w:val="24"/>
          <w:szCs w:val="24"/>
        </w:rPr>
        <w:t xml:space="preserve">Just </w:t>
      </w:r>
      <w:proofErr w:type="gramStart"/>
      <w:r w:rsidR="00BA2FDD">
        <w:rPr>
          <w:rFonts w:cstheme="minorHAnsi"/>
          <w:bCs/>
          <w:sz w:val="24"/>
          <w:szCs w:val="24"/>
        </w:rPr>
        <w:t>As</w:t>
      </w:r>
      <w:proofErr w:type="gramEnd"/>
      <w:r w:rsidR="00BA2FDD">
        <w:rPr>
          <w:rFonts w:cstheme="minorHAnsi"/>
          <w:bCs/>
          <w:sz w:val="24"/>
          <w:szCs w:val="24"/>
        </w:rPr>
        <w:t xml:space="preserve"> I Am</w:t>
      </w:r>
    </w:p>
    <w:p w14:paraId="39EF2640" w14:textId="03EEE1CB"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EC61B3">
        <w:rPr>
          <w:rFonts w:cstheme="minorHAnsi"/>
          <w:bCs/>
          <w:sz w:val="24"/>
          <w:szCs w:val="24"/>
        </w:rPr>
        <w:t xml:space="preserve"> </w:t>
      </w: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3" w:name="_Hlk212035139"/>
    </w:p>
    <w:p w14:paraId="0DB37858"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3AD421E"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86991F9"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33BA871E"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0CF8FA1D"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3"/>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84DBD3" w14:textId="77777777" w:rsidR="00795CC1" w:rsidRDefault="00795CC1" w:rsidP="00795CC1">
      <w:pPr>
        <w:autoSpaceDE w:val="0"/>
        <w:jc w:val="center"/>
        <w:rPr>
          <w:rFonts w:ascii="Arial" w:hAnsi="Arial"/>
          <w:b/>
          <w:bCs/>
        </w:rPr>
        <w:sectPr w:rsidR="00795CC1" w:rsidSect="00F708A6">
          <w:pgSz w:w="10080" w:h="12240" w:orient="landscape" w:code="5"/>
          <w:pgMar w:top="634" w:right="576" w:bottom="720" w:left="547" w:header="720" w:footer="720" w:gutter="0"/>
          <w:paperSrc w:first="3" w:other="3"/>
          <w:cols w:num="2" w:space="720"/>
          <w:docGrid w:linePitch="360"/>
        </w:sect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68141C0"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36E43D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A239E9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583985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40869E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F78F1F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E19705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4EC1D1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836B96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701EBE5"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B960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0B97E1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D23B51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0E453B9"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0EAC75D"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8833B6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79364B8"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ABB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A1D134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CC49044"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1E9607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1C38B56"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D8A21A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C844B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035F41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414362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7FBCE9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898C1E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570E996" w14:textId="77777777" w:rsidR="00795CC1" w:rsidRDefault="00795CC1" w:rsidP="00BA0361">
      <w:pPr>
        <w:tabs>
          <w:tab w:val="left" w:pos="720"/>
          <w:tab w:val="left" w:pos="1440"/>
          <w:tab w:val="left" w:pos="2160"/>
          <w:tab w:val="left" w:pos="2880"/>
          <w:tab w:val="left" w:pos="3600"/>
          <w:tab w:val="right" w:pos="8928"/>
        </w:tabs>
        <w:rPr>
          <w:rFonts w:cstheme="minorHAnsi"/>
          <w:sz w:val="24"/>
          <w:szCs w:val="24"/>
        </w:rPr>
        <w:sectPr w:rsidR="00795CC1" w:rsidSect="00795CC1">
          <w:type w:val="continuous"/>
          <w:pgSz w:w="10080" w:h="12240" w:orient="landscape" w:code="5"/>
          <w:pgMar w:top="634" w:right="576" w:bottom="720" w:left="547" w:header="720" w:footer="720" w:gutter="0"/>
          <w:paperSrc w:first="3" w:other="3"/>
          <w:cols w:space="720"/>
          <w:docGrid w:linePitch="360"/>
        </w:sect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9EF2683" w14:textId="42D026CC" w:rsidR="001C63BF" w:rsidRPr="001C63BF" w:rsidRDefault="00795CC1" w:rsidP="00AD2D39">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Pr>
          <w:rFonts w:ascii="Arial" w:hAnsi="Arial" w:cs="Arial"/>
          <w:sz w:val="16"/>
          <w:szCs w:val="16"/>
        </w:rPr>
        <w:lastRenderedPageBreak/>
        <w:t>I</w:t>
      </w:r>
      <w:r w:rsidR="001C63BF" w:rsidRPr="001C63BF">
        <w:rPr>
          <w:rFonts w:ascii="Arial" w:hAnsi="Arial" w:cs="Arial"/>
          <w:sz w:val="16"/>
          <w:szCs w:val="16"/>
        </w:rPr>
        <w:t>t Happens</w:t>
      </w:r>
      <w:r w:rsidR="00BA2FDD">
        <w:rPr>
          <w:rFonts w:ascii="Arial" w:hAnsi="Arial" w:cs="Arial"/>
          <w:sz w:val="16"/>
          <w:szCs w:val="16"/>
        </w:rPr>
        <w:t xml:space="preserve">  </w:t>
      </w:r>
    </w:p>
    <w:p w14:paraId="39EF2684" w14:textId="77777777" w:rsidR="001C63BF" w:rsidRPr="00A81CB8" w:rsidRDefault="001C63BF" w:rsidP="00AD2D39">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AD2D39">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58240"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49B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5E5C2A12" w:rsidR="001C63BF" w:rsidRPr="001C63BF" w:rsidRDefault="004A2419" w:rsidP="00AD2D39">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BA2FDD">
        <w:rPr>
          <w:rFonts w:ascii="Arial Narrow" w:hAnsi="Arial Narrow" w:cs="Arial"/>
        </w:rPr>
        <w:t xml:space="preserve">March </w:t>
      </w:r>
      <w:r w:rsidR="00AD2D39">
        <w:rPr>
          <w:rFonts w:ascii="Arial Narrow" w:hAnsi="Arial Narrow" w:cs="Arial"/>
        </w:rPr>
        <w:t>22</w:t>
      </w:r>
      <w:r w:rsidR="00AD2D39" w:rsidRPr="00AD2D39">
        <w:rPr>
          <w:rFonts w:ascii="Arial Narrow" w:hAnsi="Arial Narrow" w:cs="Arial"/>
          <w:vertAlign w:val="superscript"/>
        </w:rPr>
        <w:t>nd</w:t>
      </w:r>
      <w:r w:rsidR="00AD2D39">
        <w:rPr>
          <w:rFonts w:ascii="Arial Narrow" w:hAnsi="Arial Narrow" w:cs="Arial"/>
        </w:rPr>
        <w:t xml:space="preserve"> -</w:t>
      </w:r>
      <w:r w:rsidR="000669A6">
        <w:rPr>
          <w:rFonts w:ascii="Arial Narrow" w:hAnsi="Arial Narrow" w:cs="Arial"/>
        </w:rPr>
        <w:t xml:space="preserve"> March </w:t>
      </w:r>
      <w:r w:rsidR="00730A3F">
        <w:rPr>
          <w:rFonts w:ascii="Arial Narrow" w:hAnsi="Arial Narrow" w:cs="Arial"/>
        </w:rPr>
        <w:t>2</w:t>
      </w:r>
      <w:r w:rsidR="00AD2D39">
        <w:rPr>
          <w:rFonts w:ascii="Arial Narrow" w:hAnsi="Arial Narrow" w:cs="Arial"/>
        </w:rPr>
        <w:t>9</w:t>
      </w:r>
      <w:r w:rsidR="00AD2D39" w:rsidRPr="00AD2D39">
        <w:rPr>
          <w:rFonts w:ascii="Arial Narrow" w:hAnsi="Arial Narrow" w:cs="Arial"/>
          <w:vertAlign w:val="superscript"/>
        </w:rPr>
        <w:t>th</w:t>
      </w:r>
      <w:r w:rsidR="00AD2D39">
        <w:rPr>
          <w:rFonts w:ascii="Arial Narrow" w:hAnsi="Arial Narrow" w:cs="Arial"/>
        </w:rPr>
        <w:t xml:space="preserve"> </w:t>
      </w:r>
      <w:r w:rsidR="000669A6">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665E2D19" w14:textId="77777777" w:rsidR="00AD2D39" w:rsidRDefault="00AD2D39"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March 22</w:t>
      </w:r>
      <w:r w:rsidRPr="00730A3F">
        <w:rPr>
          <w:rFonts w:ascii="Arial Narrow" w:hAnsi="Arial Narrow" w:cs="Arial"/>
          <w:b/>
          <w:sz w:val="24"/>
          <w:szCs w:val="24"/>
          <w:u w:val="single"/>
          <w:vertAlign w:val="superscript"/>
        </w:rPr>
        <w:t>nd</w:t>
      </w:r>
      <w:r>
        <w:rPr>
          <w:rFonts w:ascii="Arial Narrow" w:hAnsi="Arial Narrow" w:cs="Arial"/>
          <w:b/>
          <w:sz w:val="24"/>
          <w:szCs w:val="24"/>
          <w:u w:val="single"/>
        </w:rPr>
        <w:t xml:space="preserve"> </w:t>
      </w:r>
      <w:r>
        <w:rPr>
          <w:rFonts w:ascii="Arial Narrow" w:hAnsi="Arial Narrow" w:cs="Arial"/>
          <w:b/>
          <w:sz w:val="24"/>
          <w:szCs w:val="24"/>
        </w:rPr>
        <w:t xml:space="preserve">      </w:t>
      </w:r>
      <w:r>
        <w:rPr>
          <w:rFonts w:ascii="Arial Narrow" w:hAnsi="Arial Narrow" w:cs="Arial"/>
          <w:b/>
          <w:i/>
          <w:iCs/>
          <w:sz w:val="24"/>
          <w:szCs w:val="24"/>
        </w:rPr>
        <w:t>Fifth Sunday in Lent</w:t>
      </w:r>
    </w:p>
    <w:p w14:paraId="45F4F418" w14:textId="77777777" w:rsidR="00AD2D39" w:rsidRPr="00F06B1A" w:rsidRDefault="00AD2D39"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i/>
          <w:iCs/>
          <w:sz w:val="24"/>
          <w:szCs w:val="24"/>
        </w:rPr>
        <w:t xml:space="preserve">                           Pastor Jim’s Installation</w:t>
      </w:r>
    </w:p>
    <w:p w14:paraId="06E7C75F" w14:textId="71FFC37B" w:rsidR="00A06F2F" w:rsidRDefault="00B60602"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
          <w:i/>
          <w:iCs/>
          <w:sz w:val="24"/>
          <w:szCs w:val="24"/>
        </w:rPr>
        <w:t xml:space="preserve"> </w:t>
      </w:r>
      <w:r w:rsidR="00A06F2F">
        <w:rPr>
          <w:rFonts w:ascii="Arial Narrow" w:hAnsi="Arial Narrow" w:cs="Arial"/>
          <w:sz w:val="24"/>
          <w:szCs w:val="24"/>
        </w:rPr>
        <w:t xml:space="preserve"> 9:15am             Bible/Book Study</w:t>
      </w:r>
    </w:p>
    <w:p w14:paraId="39EF2689" w14:textId="4AFAE17C" w:rsidR="000340D5" w:rsidRDefault="000340D5"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71F92776" w:rsidR="001912AB" w:rsidRDefault="00326D9E"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sidR="00AD2D39">
        <w:rPr>
          <w:rFonts w:ascii="Arial Narrow" w:hAnsi="Arial Narrow" w:cs="Arial"/>
          <w:sz w:val="24"/>
          <w:szCs w:val="24"/>
        </w:rPr>
        <w:t>Carry in Dinner</w:t>
      </w:r>
    </w:p>
    <w:p w14:paraId="5B8AB6C3" w14:textId="4D6E10A2" w:rsidR="008660C6" w:rsidRDefault="00BD02D8"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00BA2FDD">
        <w:rPr>
          <w:rFonts w:ascii="Arial Narrow" w:hAnsi="Arial Narrow" w:cs="Arial"/>
          <w:bCs/>
          <w:iCs/>
          <w:sz w:val="24"/>
          <w:szCs w:val="24"/>
        </w:rPr>
        <w:t xml:space="preserve">                          </w:t>
      </w:r>
      <w:r w:rsidR="00BA2FDD" w:rsidRPr="00611919">
        <w:rPr>
          <w:rFonts w:ascii="Arial Narrow" w:hAnsi="Arial Narrow" w:cs="Arial"/>
          <w:bCs/>
          <w:iCs/>
          <w:sz w:val="24"/>
          <w:szCs w:val="24"/>
        </w:rPr>
        <w:t xml:space="preserve">  </w:t>
      </w:r>
    </w:p>
    <w:p w14:paraId="66B21D29" w14:textId="77777777" w:rsidR="00D20AD2" w:rsidRDefault="00D20AD2"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1D08C4F7" w14:textId="77777777" w:rsidR="00730A3F" w:rsidRDefault="00730A3F"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2A924002" w14:textId="63E6D652" w:rsidR="00730A3F" w:rsidRPr="00F06B1A" w:rsidRDefault="000669A6"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bookmarkStart w:id="4" w:name="_Hlk219898740"/>
      <w:bookmarkStart w:id="5" w:name="_Hlk214960898"/>
      <w:r>
        <w:rPr>
          <w:rFonts w:ascii="Arial Narrow" w:hAnsi="Arial Narrow" w:cs="Arial"/>
          <w:b/>
          <w:sz w:val="24"/>
          <w:szCs w:val="24"/>
          <w:u w:val="single"/>
        </w:rPr>
        <w:t xml:space="preserve">March </w:t>
      </w:r>
      <w:r w:rsidR="00730A3F">
        <w:rPr>
          <w:rFonts w:ascii="Arial Narrow" w:hAnsi="Arial Narrow" w:cs="Arial"/>
          <w:b/>
          <w:sz w:val="24"/>
          <w:szCs w:val="24"/>
          <w:u w:val="single"/>
        </w:rPr>
        <w:t>2</w:t>
      </w:r>
      <w:r w:rsidR="00AD2D39">
        <w:rPr>
          <w:rFonts w:ascii="Arial Narrow" w:hAnsi="Arial Narrow" w:cs="Arial"/>
          <w:b/>
          <w:sz w:val="24"/>
          <w:szCs w:val="24"/>
          <w:u w:val="single"/>
        </w:rPr>
        <w:t>9</w:t>
      </w:r>
      <w:r w:rsidR="00AD2D39" w:rsidRPr="00AD2D39">
        <w:rPr>
          <w:rFonts w:ascii="Arial Narrow" w:hAnsi="Arial Narrow" w:cs="Arial"/>
          <w:b/>
          <w:sz w:val="24"/>
          <w:szCs w:val="24"/>
          <w:u w:val="single"/>
          <w:vertAlign w:val="superscript"/>
        </w:rPr>
        <w:t>th</w:t>
      </w:r>
      <w:r w:rsidR="00AD2D39">
        <w:rPr>
          <w:rFonts w:ascii="Arial Narrow" w:hAnsi="Arial Narrow" w:cs="Arial"/>
          <w:b/>
          <w:sz w:val="24"/>
          <w:szCs w:val="24"/>
          <w:u w:val="single"/>
        </w:rPr>
        <w:t xml:space="preserve"> </w:t>
      </w:r>
      <w:r w:rsidR="00730A3F">
        <w:rPr>
          <w:rFonts w:ascii="Arial Narrow" w:hAnsi="Arial Narrow" w:cs="Arial"/>
          <w:b/>
          <w:sz w:val="24"/>
          <w:szCs w:val="24"/>
          <w:u w:val="single"/>
        </w:rPr>
        <w:t xml:space="preserve"> </w:t>
      </w:r>
      <w:r w:rsidR="00370CAB">
        <w:rPr>
          <w:rFonts w:ascii="Arial Narrow" w:hAnsi="Arial Narrow" w:cs="Arial"/>
          <w:b/>
          <w:sz w:val="24"/>
          <w:szCs w:val="24"/>
        </w:rPr>
        <w:t xml:space="preserve"> </w:t>
      </w:r>
      <w:bookmarkEnd w:id="4"/>
      <w:r>
        <w:rPr>
          <w:rFonts w:ascii="Arial Narrow" w:hAnsi="Arial Narrow" w:cs="Arial"/>
          <w:b/>
          <w:sz w:val="24"/>
          <w:szCs w:val="24"/>
        </w:rPr>
        <w:t xml:space="preserve">     </w:t>
      </w:r>
      <w:r w:rsidR="00AD2D39">
        <w:rPr>
          <w:rFonts w:ascii="Arial Narrow" w:hAnsi="Arial Narrow" w:cs="Arial"/>
          <w:b/>
          <w:i/>
          <w:iCs/>
          <w:sz w:val="24"/>
          <w:szCs w:val="24"/>
        </w:rPr>
        <w:t>Palm Sunday</w:t>
      </w:r>
    </w:p>
    <w:bookmarkEnd w:id="5"/>
    <w:p w14:paraId="51839B16" w14:textId="09F16148" w:rsidR="00256CF8" w:rsidRDefault="00256CF8"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2FF53D17" w14:textId="77777777" w:rsidR="008660C6" w:rsidRDefault="007A1DC4" w:rsidP="00AD2D39">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w:t>
      </w:r>
      <w:r w:rsidR="008E25F9">
        <w:rPr>
          <w:rFonts w:ascii="Arial Narrow" w:hAnsi="Arial Narrow" w:cs="Arial"/>
          <w:sz w:val="24"/>
          <w:szCs w:val="24"/>
        </w:rPr>
        <w:t>Fellowship Hour</w:t>
      </w:r>
      <w:r w:rsidR="00611919" w:rsidRPr="00611919">
        <w:rPr>
          <w:rFonts w:ascii="Arial Narrow" w:hAnsi="Arial Narrow" w:cs="Arial"/>
          <w:bCs/>
          <w:iCs/>
          <w:sz w:val="24"/>
          <w:szCs w:val="24"/>
        </w:rPr>
        <w:t xml:space="preserve"> </w:t>
      </w:r>
    </w:p>
    <w:p w14:paraId="3C6D0B8C" w14:textId="1B021187" w:rsidR="008A23D0" w:rsidRPr="005F1860" w:rsidRDefault="008660C6" w:rsidP="00C8500F">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sidR="00611919" w:rsidRPr="00611919">
        <w:rPr>
          <w:rFonts w:ascii="Arial Narrow" w:hAnsi="Arial Narrow" w:cs="Arial"/>
          <w:bCs/>
          <w:iCs/>
          <w:sz w:val="24"/>
          <w:szCs w:val="24"/>
        </w:rPr>
        <w:t xml:space="preserve">  </w:t>
      </w: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23461920" w14:textId="49B74050" w:rsidR="00AD2D39" w:rsidRDefault="00AD2D39" w:rsidP="00AD2D39">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Pr>
          <w:rFonts w:ascii="Arial Narrow" w:hAnsi="Arial Narrow" w:cs="Arial"/>
          <w:bCs/>
          <w:iCs/>
          <w:sz w:val="24"/>
          <w:szCs w:val="24"/>
          <w:u w:val="single"/>
        </w:rPr>
        <w:t>April 2</w:t>
      </w:r>
      <w:r w:rsidRPr="00AD2D39">
        <w:rPr>
          <w:rFonts w:ascii="Arial Narrow" w:hAnsi="Arial Narrow" w:cs="Arial"/>
          <w:bCs/>
          <w:iCs/>
          <w:sz w:val="24"/>
          <w:szCs w:val="24"/>
          <w:u w:val="single"/>
          <w:vertAlign w:val="superscript"/>
        </w:rPr>
        <w:t>nd</w:t>
      </w:r>
      <w:r>
        <w:rPr>
          <w:rFonts w:ascii="Arial Narrow" w:hAnsi="Arial Narrow" w:cs="Arial"/>
          <w:bCs/>
          <w:iCs/>
          <w:sz w:val="24"/>
          <w:szCs w:val="24"/>
          <w:u w:val="single"/>
        </w:rPr>
        <w:t xml:space="preserve"> </w:t>
      </w:r>
    </w:p>
    <w:p w14:paraId="0CEF7B0B" w14:textId="5CD1DEE2" w:rsidR="00AD2D39" w:rsidRPr="00AD2D39" w:rsidRDefault="00AD2D39" w:rsidP="00AD2D39">
      <w:pPr>
        <w:tabs>
          <w:tab w:val="left" w:pos="720"/>
          <w:tab w:val="left" w:pos="1440"/>
          <w:tab w:val="left" w:pos="2160"/>
          <w:tab w:val="left" w:pos="2880"/>
          <w:tab w:val="left" w:pos="3600"/>
          <w:tab w:val="right" w:pos="8928"/>
        </w:tabs>
        <w:rPr>
          <w:rFonts w:ascii="Arial Narrow" w:hAnsi="Arial Narrow" w:cs="Arial"/>
          <w:bCs/>
          <w:iCs/>
          <w:sz w:val="24"/>
          <w:szCs w:val="24"/>
        </w:rPr>
      </w:pPr>
      <w:r w:rsidRPr="00AD2D39">
        <w:rPr>
          <w:rFonts w:ascii="Arial Narrow" w:hAnsi="Arial Narrow" w:cs="Arial"/>
          <w:bCs/>
          <w:iCs/>
          <w:sz w:val="24"/>
          <w:szCs w:val="24"/>
        </w:rPr>
        <w:t>7:00pm</w:t>
      </w:r>
      <w:r w:rsidRPr="00AD2D39">
        <w:rPr>
          <w:rFonts w:ascii="Arial Narrow" w:hAnsi="Arial Narrow" w:cs="Arial"/>
          <w:bCs/>
          <w:iCs/>
          <w:sz w:val="24"/>
          <w:szCs w:val="24"/>
        </w:rPr>
        <w:tab/>
      </w:r>
      <w:r w:rsidRPr="00AD2D39">
        <w:rPr>
          <w:rFonts w:ascii="Arial Narrow" w:hAnsi="Arial Narrow" w:cs="Arial"/>
          <w:bCs/>
          <w:iCs/>
          <w:sz w:val="24"/>
          <w:szCs w:val="24"/>
        </w:rPr>
        <w:tab/>
        <w:t>Maundy Thursday Service</w:t>
      </w:r>
    </w:p>
    <w:p w14:paraId="518ECC8B" w14:textId="471AFBCE" w:rsidR="00AD2D39" w:rsidRDefault="00AD2D39" w:rsidP="00AD2D39">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Pr>
          <w:rFonts w:ascii="Arial Narrow" w:hAnsi="Arial Narrow" w:cs="Arial"/>
          <w:bCs/>
          <w:iCs/>
          <w:sz w:val="24"/>
          <w:szCs w:val="24"/>
          <w:u w:val="single"/>
        </w:rPr>
        <w:t>April 3</w:t>
      </w:r>
      <w:r w:rsidRPr="00AD2D39">
        <w:rPr>
          <w:rFonts w:ascii="Arial Narrow" w:hAnsi="Arial Narrow" w:cs="Arial"/>
          <w:bCs/>
          <w:iCs/>
          <w:sz w:val="24"/>
          <w:szCs w:val="24"/>
          <w:u w:val="single"/>
          <w:vertAlign w:val="superscript"/>
        </w:rPr>
        <w:t>rd</w:t>
      </w:r>
    </w:p>
    <w:p w14:paraId="7B3890A1" w14:textId="1C5DCB04" w:rsidR="00AD2D39" w:rsidRPr="00AD2D39" w:rsidRDefault="00AD2D39" w:rsidP="00AD2D39">
      <w:pPr>
        <w:tabs>
          <w:tab w:val="left" w:pos="720"/>
          <w:tab w:val="left" w:pos="1440"/>
          <w:tab w:val="left" w:pos="2160"/>
          <w:tab w:val="left" w:pos="2880"/>
          <w:tab w:val="left" w:pos="3600"/>
          <w:tab w:val="right" w:pos="8928"/>
        </w:tabs>
        <w:rPr>
          <w:rFonts w:ascii="Arial Narrow" w:hAnsi="Arial Narrow" w:cs="Arial"/>
          <w:bCs/>
          <w:iCs/>
          <w:sz w:val="24"/>
          <w:szCs w:val="24"/>
        </w:rPr>
      </w:pPr>
      <w:r w:rsidRPr="00AD2D39">
        <w:rPr>
          <w:rFonts w:ascii="Arial Narrow" w:hAnsi="Arial Narrow" w:cs="Arial"/>
          <w:bCs/>
          <w:iCs/>
          <w:sz w:val="24"/>
          <w:szCs w:val="24"/>
        </w:rPr>
        <w:t>Noon</w:t>
      </w:r>
      <w:r w:rsidRPr="00AD2D39">
        <w:rPr>
          <w:rFonts w:ascii="Arial Narrow" w:hAnsi="Arial Narrow" w:cs="Arial"/>
          <w:bCs/>
          <w:iCs/>
          <w:sz w:val="24"/>
          <w:szCs w:val="24"/>
        </w:rPr>
        <w:tab/>
      </w:r>
      <w:r w:rsidRPr="00AD2D39">
        <w:rPr>
          <w:rFonts w:ascii="Arial Narrow" w:hAnsi="Arial Narrow" w:cs="Arial"/>
          <w:bCs/>
          <w:iCs/>
          <w:sz w:val="24"/>
          <w:szCs w:val="24"/>
        </w:rPr>
        <w:tab/>
        <w:t>Good Friday Service</w:t>
      </w:r>
    </w:p>
    <w:p w14:paraId="2487C6D1" w14:textId="6BBD0729" w:rsidR="00AD2D39" w:rsidRDefault="00AD2D39" w:rsidP="00AD2D39">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Pr>
          <w:rFonts w:ascii="Arial Narrow" w:hAnsi="Arial Narrow" w:cs="Arial"/>
          <w:bCs/>
          <w:iCs/>
          <w:sz w:val="24"/>
          <w:szCs w:val="24"/>
          <w:u w:val="single"/>
        </w:rPr>
        <w:t>April 5</w:t>
      </w:r>
      <w:r w:rsidRPr="00AD2D39">
        <w:rPr>
          <w:rFonts w:ascii="Arial Narrow" w:hAnsi="Arial Narrow" w:cs="Arial"/>
          <w:bCs/>
          <w:iCs/>
          <w:sz w:val="24"/>
          <w:szCs w:val="24"/>
          <w:u w:val="single"/>
          <w:vertAlign w:val="superscript"/>
        </w:rPr>
        <w:t>th</w:t>
      </w:r>
      <w:r>
        <w:rPr>
          <w:rFonts w:ascii="Arial Narrow" w:hAnsi="Arial Narrow" w:cs="Arial"/>
          <w:bCs/>
          <w:iCs/>
          <w:sz w:val="24"/>
          <w:szCs w:val="24"/>
          <w:u w:val="single"/>
        </w:rPr>
        <w:t xml:space="preserve"> </w:t>
      </w:r>
    </w:p>
    <w:p w14:paraId="223064CF" w14:textId="6045E1FA" w:rsidR="00AD2D39" w:rsidRPr="00AD2D39" w:rsidRDefault="00AD2D39" w:rsidP="00AD2D39">
      <w:pPr>
        <w:tabs>
          <w:tab w:val="left" w:pos="720"/>
          <w:tab w:val="left" w:pos="1440"/>
          <w:tab w:val="left" w:pos="2160"/>
          <w:tab w:val="left" w:pos="2880"/>
          <w:tab w:val="left" w:pos="3600"/>
          <w:tab w:val="right" w:pos="8928"/>
        </w:tabs>
        <w:rPr>
          <w:rFonts w:ascii="Arial Narrow" w:hAnsi="Arial Narrow" w:cs="Arial"/>
          <w:bCs/>
          <w:iCs/>
          <w:sz w:val="24"/>
          <w:szCs w:val="24"/>
        </w:rPr>
      </w:pPr>
      <w:r w:rsidRPr="00AD2D39">
        <w:rPr>
          <w:rFonts w:ascii="Arial Narrow" w:hAnsi="Arial Narrow" w:cs="Arial"/>
          <w:bCs/>
          <w:iCs/>
          <w:sz w:val="24"/>
          <w:szCs w:val="24"/>
        </w:rPr>
        <w:t>6:30am</w:t>
      </w:r>
      <w:r w:rsidRPr="00AD2D39">
        <w:rPr>
          <w:rFonts w:ascii="Arial Narrow" w:hAnsi="Arial Narrow" w:cs="Arial"/>
          <w:bCs/>
          <w:iCs/>
          <w:sz w:val="24"/>
          <w:szCs w:val="24"/>
        </w:rPr>
        <w:tab/>
      </w:r>
      <w:r w:rsidRPr="00AD2D39">
        <w:rPr>
          <w:rFonts w:ascii="Arial Narrow" w:hAnsi="Arial Narrow" w:cs="Arial"/>
          <w:bCs/>
          <w:iCs/>
          <w:sz w:val="24"/>
          <w:szCs w:val="24"/>
        </w:rPr>
        <w:tab/>
        <w:t>Easter Sunrise Service</w:t>
      </w:r>
    </w:p>
    <w:p w14:paraId="03DFE032" w14:textId="5ED4092D" w:rsidR="00AD2D39" w:rsidRPr="00AD2D39" w:rsidRDefault="00AD2D39" w:rsidP="00AD2D39">
      <w:pPr>
        <w:tabs>
          <w:tab w:val="left" w:pos="720"/>
          <w:tab w:val="left" w:pos="1440"/>
          <w:tab w:val="left" w:pos="2160"/>
          <w:tab w:val="left" w:pos="2880"/>
          <w:tab w:val="left" w:pos="3600"/>
          <w:tab w:val="right" w:pos="8928"/>
        </w:tabs>
        <w:rPr>
          <w:rFonts w:ascii="Arial Narrow" w:hAnsi="Arial Narrow" w:cs="Arial"/>
          <w:bCs/>
          <w:iCs/>
          <w:sz w:val="24"/>
          <w:szCs w:val="24"/>
        </w:rPr>
      </w:pPr>
      <w:r w:rsidRPr="00AD2D39">
        <w:rPr>
          <w:rFonts w:ascii="Arial Narrow" w:hAnsi="Arial Narrow" w:cs="Arial"/>
          <w:bCs/>
          <w:iCs/>
          <w:sz w:val="24"/>
          <w:szCs w:val="24"/>
        </w:rPr>
        <w:t>7:00am-10:00am    Easter Breakfast</w:t>
      </w:r>
    </w:p>
    <w:p w14:paraId="3D7FAF7B" w14:textId="4D8AA708" w:rsidR="00AD2D39" w:rsidRPr="00AD2D39" w:rsidRDefault="00AD2D39" w:rsidP="00AD2D39">
      <w:pPr>
        <w:tabs>
          <w:tab w:val="left" w:pos="720"/>
          <w:tab w:val="left" w:pos="1440"/>
          <w:tab w:val="left" w:pos="2160"/>
          <w:tab w:val="left" w:pos="2880"/>
          <w:tab w:val="left" w:pos="3600"/>
          <w:tab w:val="right" w:pos="8928"/>
        </w:tabs>
        <w:rPr>
          <w:rFonts w:ascii="Arial Narrow" w:hAnsi="Arial Narrow" w:cs="Arial"/>
          <w:bCs/>
          <w:iCs/>
          <w:sz w:val="24"/>
          <w:szCs w:val="24"/>
        </w:rPr>
      </w:pPr>
      <w:r w:rsidRPr="00AD2D39">
        <w:rPr>
          <w:rFonts w:ascii="Arial Narrow" w:hAnsi="Arial Narrow" w:cs="Arial"/>
          <w:bCs/>
          <w:iCs/>
          <w:sz w:val="24"/>
          <w:szCs w:val="24"/>
        </w:rPr>
        <w:t>10:30am</w:t>
      </w:r>
      <w:r w:rsidRPr="00AD2D39">
        <w:rPr>
          <w:rFonts w:ascii="Arial Narrow" w:hAnsi="Arial Narrow" w:cs="Arial"/>
          <w:bCs/>
          <w:iCs/>
          <w:sz w:val="24"/>
          <w:szCs w:val="24"/>
        </w:rPr>
        <w:tab/>
        <w:t>Easter Service</w:t>
      </w:r>
    </w:p>
    <w:p w14:paraId="01F1BB63" w14:textId="533E9FDD" w:rsidR="008E25F9" w:rsidRDefault="00AD2D39" w:rsidP="00AD2D39">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Pr>
          <w:rFonts w:ascii="Arial Narrow" w:hAnsi="Arial Narrow" w:cs="Arial"/>
          <w:bCs/>
          <w:iCs/>
          <w:sz w:val="24"/>
          <w:szCs w:val="24"/>
          <w:u w:val="single"/>
        </w:rPr>
        <w:t>April 12</w:t>
      </w:r>
      <w:r w:rsidRPr="00AD2D39">
        <w:rPr>
          <w:rFonts w:ascii="Arial Narrow" w:hAnsi="Arial Narrow" w:cs="Arial"/>
          <w:bCs/>
          <w:iCs/>
          <w:sz w:val="24"/>
          <w:szCs w:val="24"/>
          <w:u w:val="single"/>
          <w:vertAlign w:val="superscript"/>
        </w:rPr>
        <w:t>th</w:t>
      </w:r>
      <w:r>
        <w:rPr>
          <w:rFonts w:ascii="Arial Narrow" w:hAnsi="Arial Narrow" w:cs="Arial"/>
          <w:bCs/>
          <w:iCs/>
          <w:sz w:val="24"/>
          <w:szCs w:val="24"/>
          <w:u w:val="single"/>
        </w:rPr>
        <w:t xml:space="preserve"> </w:t>
      </w:r>
    </w:p>
    <w:p w14:paraId="65A18B19" w14:textId="53ED63A5" w:rsidR="00AD2D39" w:rsidRDefault="00AD2D39"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sidRPr="00AD2D39">
        <w:rPr>
          <w:rFonts w:ascii="Arial Narrow" w:hAnsi="Arial Narrow" w:cs="Arial"/>
          <w:bCs/>
          <w:iCs/>
          <w:sz w:val="24"/>
          <w:szCs w:val="24"/>
        </w:rPr>
        <w:t>10:30am</w:t>
      </w:r>
      <w:r w:rsidRPr="00AD2D39">
        <w:rPr>
          <w:rFonts w:ascii="Arial Narrow" w:hAnsi="Arial Narrow" w:cs="Arial"/>
          <w:bCs/>
          <w:iCs/>
          <w:sz w:val="24"/>
          <w:szCs w:val="24"/>
        </w:rPr>
        <w:tab/>
        <w:t>Hymn Sing</w:t>
      </w:r>
    </w:p>
    <w:p w14:paraId="321B9FBE" w14:textId="504521E7" w:rsidR="00AD2D39" w:rsidRPr="00AD2D39" w:rsidRDefault="00AD2D39"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6756D38A"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733393">
        <w:rPr>
          <w:rFonts w:ascii="Arial Narrow" w:hAnsi="Arial Narrow" w:cs="Arial"/>
        </w:rPr>
        <w:t>March</w:t>
      </w:r>
      <w:r w:rsidR="00EE0CBF">
        <w:rPr>
          <w:rFonts w:ascii="Arial Narrow" w:hAnsi="Arial Narrow" w:cs="Arial"/>
        </w:rPr>
        <w:t>15</w:t>
      </w:r>
      <w:r w:rsidR="004A1B63" w:rsidRPr="004A1B63">
        <w:rPr>
          <w:rFonts w:ascii="Arial Narrow" w:hAnsi="Arial Narrow" w:cs="Arial"/>
          <w:vertAlign w:val="superscript"/>
        </w:rPr>
        <w:t>th</w:t>
      </w:r>
      <w:r w:rsidR="004A1B63">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06B1A">
        <w:rPr>
          <w:rFonts w:ascii="Arial Narrow" w:hAnsi="Arial Narrow" w:cs="Arial"/>
        </w:rPr>
        <w:t xml:space="preserve">       </w:t>
      </w:r>
      <w:r w:rsidR="00EE0CBF">
        <w:rPr>
          <w:rFonts w:ascii="Arial Narrow" w:hAnsi="Arial Narrow" w:cs="Arial"/>
        </w:rPr>
        <w:t xml:space="preserve"> </w:t>
      </w:r>
      <w:r w:rsidR="007D13BD">
        <w:rPr>
          <w:rFonts w:ascii="Arial Narrow" w:hAnsi="Arial Narrow" w:cs="Arial"/>
        </w:rPr>
        <w:t xml:space="preserve"> </w:t>
      </w:r>
      <w:r w:rsidR="008E25F9">
        <w:rPr>
          <w:rFonts w:ascii="Arial Narrow" w:hAnsi="Arial Narrow" w:cs="Arial"/>
        </w:rPr>
        <w:t xml:space="preserve"> $ </w:t>
      </w:r>
      <w:r w:rsidR="00EE0CBF">
        <w:rPr>
          <w:rFonts w:ascii="Arial Narrow" w:hAnsi="Arial Narrow" w:cs="Arial"/>
        </w:rPr>
        <w:t xml:space="preserve">  365.00</w:t>
      </w:r>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bookmarkStart w:id="6" w:name="_Hlk217982189"/>
      <w:r w:rsidR="000669A6">
        <w:rPr>
          <w:rFonts w:ascii="Arial Narrow" w:hAnsi="Arial Narrow" w:cs="Arial"/>
        </w:rPr>
        <w:t>February</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370CAB">
        <w:rPr>
          <w:rFonts w:ascii="Arial Narrow" w:hAnsi="Arial Narrow" w:cs="Arial"/>
        </w:rPr>
        <w:t xml:space="preserve">  </w:t>
      </w:r>
      <w:r w:rsidR="00A06F2F">
        <w:rPr>
          <w:rFonts w:ascii="Arial Narrow" w:hAnsi="Arial Narrow" w:cs="Arial"/>
        </w:rPr>
        <w:t xml:space="preserve"> </w:t>
      </w:r>
      <w:r w:rsidR="00F2026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0669A6">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bookmarkEnd w:id="6"/>
      <w:r w:rsidR="005363E4">
        <w:rPr>
          <w:rFonts w:ascii="Arial Narrow" w:hAnsi="Arial Narrow" w:cs="Arial"/>
        </w:rPr>
        <w:t xml:space="preserve"> </w:t>
      </w:r>
      <w:r w:rsidR="00F230FA">
        <w:rPr>
          <w:rFonts w:ascii="Arial Narrow" w:hAnsi="Arial Narrow" w:cs="Arial"/>
        </w:rPr>
        <w:t>1226.25</w:t>
      </w:r>
      <w:r w:rsidRPr="001C3094">
        <w:rPr>
          <w:rFonts w:ascii="Arial Narrow" w:hAnsi="Arial Narrow" w:cs="Arial"/>
        </w:rPr>
        <w:tab/>
        <w:t>Stewardship Offering</w:t>
      </w:r>
      <w:r w:rsidR="009D4788">
        <w:rPr>
          <w:rFonts w:ascii="Arial Narrow" w:hAnsi="Arial Narrow" w:cs="Arial"/>
        </w:rPr>
        <w:t xml:space="preserve"> </w:t>
      </w:r>
      <w:r w:rsidR="00733393">
        <w:rPr>
          <w:rFonts w:ascii="Arial Narrow" w:hAnsi="Arial Narrow" w:cs="Arial"/>
        </w:rPr>
        <w:t xml:space="preserve">March </w:t>
      </w:r>
      <w:r w:rsidR="00EE0CBF">
        <w:rPr>
          <w:rFonts w:ascii="Arial Narrow" w:hAnsi="Arial Narrow" w:cs="Arial"/>
        </w:rPr>
        <w:t>15</w:t>
      </w:r>
      <w:r w:rsidR="004A1B63" w:rsidRPr="004A1B63">
        <w:rPr>
          <w:rFonts w:ascii="Arial Narrow" w:hAnsi="Arial Narrow" w:cs="Arial"/>
          <w:vertAlign w:val="superscript"/>
        </w:rPr>
        <w:t>th</w:t>
      </w:r>
      <w:r w:rsidR="004A1B63">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2026F">
        <w:rPr>
          <w:rFonts w:ascii="Arial Narrow" w:hAnsi="Arial Narrow" w:cs="Arial"/>
        </w:rPr>
        <w:t xml:space="preserve">    </w:t>
      </w:r>
      <w:r w:rsidR="00FD0EAE">
        <w:rPr>
          <w:rFonts w:ascii="Arial Narrow" w:hAnsi="Arial Narrow" w:cs="Arial"/>
        </w:rPr>
        <w:t xml:space="preserve"> </w:t>
      </w:r>
      <w:r w:rsidR="00B60602">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733393">
        <w:rPr>
          <w:rFonts w:ascii="Arial Narrow" w:hAnsi="Arial Narrow" w:cs="Arial"/>
        </w:rPr>
        <w:t xml:space="preserve">  </w:t>
      </w:r>
      <w:r w:rsidR="00EE0CBF">
        <w:rPr>
          <w:rFonts w:ascii="Arial Narrow" w:hAnsi="Arial Narrow" w:cs="Arial"/>
        </w:rPr>
        <w:t>100.00</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D935DC">
        <w:rPr>
          <w:rFonts w:ascii="Arial Narrow" w:hAnsi="Arial Narrow" w:cs="Arial"/>
        </w:rPr>
        <w:t xml:space="preserve"> </w:t>
      </w:r>
      <w:r w:rsidR="00EE0CBF">
        <w:rPr>
          <w:rFonts w:ascii="Arial Narrow" w:hAnsi="Arial Narrow" w:cs="Arial"/>
        </w:rPr>
        <w:t xml:space="preserve">       </w:t>
      </w:r>
      <w:r w:rsidR="00F06B1A">
        <w:rPr>
          <w:rFonts w:ascii="Arial Narrow" w:hAnsi="Arial Narrow" w:cs="Arial"/>
        </w:rPr>
        <w:t xml:space="preserve"> </w:t>
      </w:r>
      <w:r w:rsidR="000669A6">
        <w:rPr>
          <w:rFonts w:ascii="Arial Narrow" w:hAnsi="Arial Narrow" w:cs="Arial"/>
        </w:rPr>
        <w:t>January Average              $ 1478.33</w:t>
      </w:r>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661CBE52"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r w:rsidR="00D441DF">
        <w:rPr>
          <w:rFonts w:ascii="Arial Narrow" w:hAnsi="Arial Narrow" w:cs="Arial"/>
          <w:b/>
          <w:sz w:val="28"/>
          <w:szCs w:val="28"/>
        </w:rPr>
        <w:t>`</w:t>
      </w:r>
    </w:p>
    <w:p w14:paraId="63D4BFEE" w14:textId="65EE4FAD" w:rsidR="004A1B63" w:rsidRPr="004A1B63" w:rsidRDefault="004A1B63" w:rsidP="003747B5">
      <w:pPr>
        <w:shd w:val="clear" w:color="auto" w:fill="FFFFFF"/>
        <w:rPr>
          <w:rFonts w:ascii="Arial Narrow" w:eastAsia="Times New Roman" w:hAnsi="Arial Narrow" w:cs="Times New Roman"/>
          <w:color w:val="222222"/>
          <w:sz w:val="24"/>
          <w:szCs w:val="24"/>
        </w:rPr>
      </w:pPr>
      <w:r w:rsidRPr="004A1B63">
        <w:rPr>
          <w:rFonts w:ascii="Arial Narrow" w:eastAsia="Times New Roman" w:hAnsi="Arial Narrow" w:cs="Times New Roman"/>
          <w:b/>
          <w:bCs/>
          <w:color w:val="222222"/>
          <w:sz w:val="24"/>
          <w:szCs w:val="24"/>
        </w:rPr>
        <w:t>Sunday, April 12:</w:t>
      </w:r>
      <w:r>
        <w:rPr>
          <w:rFonts w:ascii="Arial Narrow" w:eastAsia="Times New Roman" w:hAnsi="Arial Narrow" w:cs="Times New Roman"/>
          <w:color w:val="222222"/>
          <w:sz w:val="24"/>
          <w:szCs w:val="24"/>
        </w:rPr>
        <w:t xml:space="preserve"> Sausage &amp; Sauerkraut Dinner at Immanuel UCC in Wright City. Dine in or carry out. Serving from 11:30am to 3:30pm.</w:t>
      </w:r>
    </w:p>
    <w:p w14:paraId="05DDF6C9" w14:textId="77777777" w:rsidR="00440A51" w:rsidRDefault="00440A51"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4668436B" w14:textId="77777777" w:rsidR="003F6088" w:rsidRDefault="003F6088" w:rsidP="007F401A">
      <w:pPr>
        <w:shd w:val="clear" w:color="auto" w:fill="FFFFFF"/>
        <w:spacing w:after="160" w:line="276" w:lineRule="atLeast"/>
        <w:rPr>
          <w:rFonts w:ascii="Arial" w:eastAsia="Times New Roman" w:hAnsi="Arial" w:cs="Arial"/>
          <w:color w:val="222222"/>
          <w:sz w:val="20"/>
          <w:szCs w:val="20"/>
        </w:rPr>
      </w:pPr>
    </w:p>
    <w:p w14:paraId="6BDC2F69"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409E8EB"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D18783A"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5F3CED1"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45F22CD9" w14:textId="77777777" w:rsidR="00F06B1A" w:rsidRDefault="00F06B1A" w:rsidP="007F401A">
      <w:pPr>
        <w:shd w:val="clear" w:color="auto" w:fill="FFFFFF"/>
        <w:spacing w:after="160" w:line="276" w:lineRule="atLeast"/>
        <w:rPr>
          <w:rFonts w:ascii="Arial" w:eastAsia="Times New Roman" w:hAnsi="Arial" w:cs="Arial"/>
          <w:color w:val="222222"/>
          <w:sz w:val="20"/>
          <w:szCs w:val="20"/>
        </w:rPr>
      </w:pPr>
    </w:p>
    <w:p w14:paraId="39EF26A7" w14:textId="3D51ACCB" w:rsidR="008660C6" w:rsidRPr="00683162" w:rsidRDefault="008660C6" w:rsidP="003747B5">
      <w:pPr>
        <w:shd w:val="clear" w:color="auto" w:fill="FFFFFF"/>
        <w:rPr>
          <w:rFonts w:ascii="Arial Narrow" w:eastAsia="Times New Roman" w:hAnsi="Arial Narrow" w:cs="Times New Roman"/>
          <w:color w:val="222222"/>
          <w:sz w:val="24"/>
          <w:szCs w:val="24"/>
        </w:rPr>
        <w:sectPr w:rsidR="008660C6"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1020B668" w:rsidR="00C33B41" w:rsidRDefault="0077602C"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AD2D39">
        <w:rPr>
          <w:rFonts w:ascii="Arial Narrow" w:eastAsia="Times New Roman" w:hAnsi="Arial Narrow" w:cs="Arial"/>
          <w:color w:val="202124"/>
          <w:sz w:val="24"/>
          <w:szCs w:val="24"/>
        </w:rPr>
        <w:t xml:space="preserve">Norma &amp; Karol </w:t>
      </w:r>
      <w:proofErr w:type="spellStart"/>
      <w:r w:rsidR="00AD2D39">
        <w:rPr>
          <w:rFonts w:ascii="Arial Narrow" w:eastAsia="Times New Roman" w:hAnsi="Arial Narrow" w:cs="Arial"/>
          <w:color w:val="202124"/>
          <w:sz w:val="24"/>
          <w:szCs w:val="24"/>
        </w:rPr>
        <w:t>Keeteman</w:t>
      </w:r>
      <w:proofErr w:type="spellEnd"/>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241005D4" w:rsidR="002E5FFC" w:rsidRDefault="00CD685E"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AD2D39">
        <w:rPr>
          <w:rFonts w:ascii="Arial Narrow" w:eastAsia="Times New Roman" w:hAnsi="Arial Narrow" w:cs="Arial"/>
          <w:color w:val="202124"/>
          <w:sz w:val="24"/>
          <w:szCs w:val="24"/>
        </w:rPr>
        <w:t>Joyce Noble</w:t>
      </w:r>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252ADB35" w:rsidR="0077602C" w:rsidRPr="00733393" w:rsidRDefault="00733393"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688A5A43" w:rsidR="005D236F" w:rsidRDefault="0093562D"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00AD2D39">
        <w:rPr>
          <w:rFonts w:ascii="Arial Narrow" w:eastAsia="Times New Roman" w:hAnsi="Arial Narrow" w:cs="Arial"/>
          <w:bCs/>
          <w:color w:val="202124"/>
          <w:sz w:val="24"/>
          <w:szCs w:val="24"/>
        </w:rPr>
        <w:t>Carry in Dinner</w:t>
      </w:r>
    </w:p>
    <w:p w14:paraId="6007C22F" w14:textId="1198F24E" w:rsidR="00440A51" w:rsidRDefault="00440A51" w:rsidP="007947E3">
      <w:pPr>
        <w:pBdr>
          <w:right w:val="single" w:sz="4" w:space="1" w:color="auto"/>
        </w:pBdr>
        <w:shd w:val="clear" w:color="auto" w:fill="FFFFFF"/>
        <w:ind w:left="-187"/>
        <w:jc w:val="center"/>
        <w:rPr>
          <w:rFonts w:ascii="Monotype Corsiva" w:hAnsi="Monotype Corsiva" w:cs="Arial"/>
          <w:sz w:val="40"/>
          <w:szCs w:val="40"/>
        </w:rPr>
      </w:pPr>
      <w:r>
        <w:rPr>
          <w:noProof/>
        </w:rPr>
        <w:drawing>
          <wp:inline distT="0" distB="0" distL="0" distR="0" wp14:anchorId="137A6861" wp14:editId="66B63A90">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285" cy="792629"/>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6FB4121C" w14:textId="77777777" w:rsidR="007947E3" w:rsidRPr="007947E3" w:rsidRDefault="007947E3" w:rsidP="007947E3">
      <w:pPr>
        <w:rPr>
          <w:rFonts w:ascii="Arial" w:hAnsi="Arial" w:cs="Arial"/>
          <w:sz w:val="24"/>
          <w:szCs w:val="24"/>
        </w:rPr>
      </w:pPr>
      <w:bookmarkStart w:id="7" w:name="_Hlk193704959"/>
      <w:r w:rsidRPr="007947E3">
        <w:rPr>
          <w:rFonts w:ascii="Arial" w:hAnsi="Arial" w:cs="Arial"/>
          <w:sz w:val="24"/>
          <w:szCs w:val="24"/>
        </w:rPr>
        <w:t xml:space="preserve">We continue to keep in our prayers </w:t>
      </w:r>
      <w:bookmarkStart w:id="8" w:name="_Hlk221447813"/>
      <w:r w:rsidRPr="007947E3">
        <w:rPr>
          <w:rFonts w:ascii="Arial" w:hAnsi="Arial" w:cs="Arial"/>
          <w:sz w:val="24"/>
          <w:szCs w:val="24"/>
        </w:rPr>
        <w:t>Lauretta, Kristie N., Lynn and Ron D., Ernie M., Eileen T., Chuck and Marlene, Lyle R., Jamie, Nor, Rick C., Bob R., Sandy R., Carolyn M., Kristie N., Jackie and Norma K.</w:t>
      </w:r>
    </w:p>
    <w:bookmarkEnd w:id="8"/>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7"/>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254514CB" w14:textId="77777777" w:rsidR="008660C6" w:rsidRDefault="008660C6"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3DEA278A" w14:textId="77777777" w:rsidR="00C7242B" w:rsidRDefault="00FC7E5E" w:rsidP="00C7242B">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sz w:val="24"/>
          <w:szCs w:val="24"/>
        </w:rPr>
      </w:pPr>
      <w:r>
        <w:rPr>
          <w:rFonts w:ascii="Arial" w:eastAsia="Times New Roman" w:hAnsi="Arial" w:cs="Arial"/>
          <w:bCs/>
          <w:iCs/>
        </w:rPr>
        <w:t>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w:t>
      </w:r>
      <w:r w:rsidR="00F72B7A">
        <w:rPr>
          <w:rFonts w:ascii="Arial" w:eastAsia="Times New Roman" w:hAnsi="Arial" w:cs="Arial"/>
          <w:bCs/>
          <w:iCs/>
          <w:sz w:val="24"/>
          <w:szCs w:val="24"/>
        </w:rPr>
        <w:t xml:space="preserve"> </w:t>
      </w:r>
    </w:p>
    <w:p w14:paraId="3DADC5CC" w14:textId="77777777" w:rsid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sidRPr="00C7242B">
        <w:rPr>
          <w:rFonts w:ascii="Arial" w:eastAsia="Times New Roman" w:hAnsi="Arial" w:cs="Arial"/>
          <w:bCs/>
          <w:i/>
        </w:rPr>
        <w:t>“April Showers bring May Flowers”.</w:t>
      </w:r>
      <w:r>
        <w:rPr>
          <w:rFonts w:ascii="Arial" w:eastAsia="Times New Roman" w:hAnsi="Arial" w:cs="Arial"/>
          <w:bCs/>
          <w:iCs/>
        </w:rPr>
        <w:t xml:space="preserve"> During the month of April, the Food Pantry would like to “shower” clients with household cleaning supplies and toiletries. We are asking for donations of these items.  Thank you.                               </w:t>
      </w:r>
    </w:p>
    <w:p w14:paraId="1661D519" w14:textId="607AEFC4" w:rsidR="00F72B7A" w:rsidRP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Pr>
          <w:rFonts w:ascii="Arial" w:eastAsia="Times New Roman" w:hAnsi="Arial" w:cs="Arial"/>
          <w:bCs/>
          <w:iCs/>
        </w:rPr>
        <w:t xml:space="preserve">                                                                                      Food Pantry Committee  </w:t>
      </w:r>
      <w:r w:rsidR="00F72B7A" w:rsidRPr="00C7242B">
        <w:rPr>
          <w:rFonts w:ascii="Arial" w:eastAsia="Times New Roman" w:hAnsi="Arial" w:cs="Arial"/>
          <w:bCs/>
          <w:iCs/>
        </w:rPr>
        <w:t xml:space="preserve">                  </w:t>
      </w:r>
      <w:r w:rsidR="00F72B7A" w:rsidRPr="00C7242B">
        <w:rPr>
          <w:rFonts w:ascii="Arial" w:hAnsi="Arial" w:cs="Arial"/>
          <w:color w:val="222222"/>
          <w:shd w:val="clear" w:color="auto" w:fill="FFFFFF"/>
        </w:rPr>
        <w:t xml:space="preserve">                      </w:t>
      </w:r>
    </w:p>
    <w:sectPr w:rsidR="00F72B7A" w:rsidRPr="00C7242B"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B07C" w14:textId="77777777" w:rsidR="00206C07" w:rsidRDefault="00206C07" w:rsidP="00AD356A">
      <w:r>
        <w:separator/>
      </w:r>
    </w:p>
  </w:endnote>
  <w:endnote w:type="continuationSeparator" w:id="0">
    <w:p w14:paraId="23488D66" w14:textId="77777777" w:rsidR="00206C07" w:rsidRDefault="00206C07"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B92C" w14:textId="77777777" w:rsidR="00206C07" w:rsidRDefault="00206C07" w:rsidP="00AD356A">
      <w:r>
        <w:separator/>
      </w:r>
    </w:p>
  </w:footnote>
  <w:footnote w:type="continuationSeparator" w:id="0">
    <w:p w14:paraId="6AD7D61E" w14:textId="77777777" w:rsidR="00206C07" w:rsidRDefault="00206C07"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25D7"/>
    <w:rsid w:val="000530C0"/>
    <w:rsid w:val="00053256"/>
    <w:rsid w:val="000532F7"/>
    <w:rsid w:val="00053A5E"/>
    <w:rsid w:val="000549AD"/>
    <w:rsid w:val="00055459"/>
    <w:rsid w:val="000605A1"/>
    <w:rsid w:val="000605D5"/>
    <w:rsid w:val="0006149B"/>
    <w:rsid w:val="00061761"/>
    <w:rsid w:val="0006319C"/>
    <w:rsid w:val="0006522D"/>
    <w:rsid w:val="000660C7"/>
    <w:rsid w:val="000669A6"/>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29B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2F6C"/>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3AC9"/>
    <w:rsid w:val="001059DD"/>
    <w:rsid w:val="00106494"/>
    <w:rsid w:val="0010736F"/>
    <w:rsid w:val="00107CB9"/>
    <w:rsid w:val="001114EC"/>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6C4"/>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D7218"/>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4837"/>
    <w:rsid w:val="00205532"/>
    <w:rsid w:val="00206206"/>
    <w:rsid w:val="00206A31"/>
    <w:rsid w:val="00206C07"/>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3D89"/>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57C64"/>
    <w:rsid w:val="002615D5"/>
    <w:rsid w:val="00261932"/>
    <w:rsid w:val="00261B4D"/>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03FD"/>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2D20"/>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8D"/>
    <w:rsid w:val="003036CE"/>
    <w:rsid w:val="00304439"/>
    <w:rsid w:val="00305202"/>
    <w:rsid w:val="003054EC"/>
    <w:rsid w:val="00307F1C"/>
    <w:rsid w:val="00311BE5"/>
    <w:rsid w:val="003165BA"/>
    <w:rsid w:val="00316C36"/>
    <w:rsid w:val="003172E2"/>
    <w:rsid w:val="00317596"/>
    <w:rsid w:val="003176FD"/>
    <w:rsid w:val="00317C70"/>
    <w:rsid w:val="00320226"/>
    <w:rsid w:val="0032341E"/>
    <w:rsid w:val="00323903"/>
    <w:rsid w:val="00324174"/>
    <w:rsid w:val="00324376"/>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09B"/>
    <w:rsid w:val="00396712"/>
    <w:rsid w:val="00397199"/>
    <w:rsid w:val="003A0DFD"/>
    <w:rsid w:val="003A11AC"/>
    <w:rsid w:val="003A1344"/>
    <w:rsid w:val="003A1EEE"/>
    <w:rsid w:val="003A2BAB"/>
    <w:rsid w:val="003A4699"/>
    <w:rsid w:val="003A477A"/>
    <w:rsid w:val="003A4922"/>
    <w:rsid w:val="003A6080"/>
    <w:rsid w:val="003A6411"/>
    <w:rsid w:val="003A73AC"/>
    <w:rsid w:val="003B07AE"/>
    <w:rsid w:val="003B20DE"/>
    <w:rsid w:val="003B2779"/>
    <w:rsid w:val="003B3C5A"/>
    <w:rsid w:val="003C1DA1"/>
    <w:rsid w:val="003C24A4"/>
    <w:rsid w:val="003C2F0B"/>
    <w:rsid w:val="003C326D"/>
    <w:rsid w:val="003C3A32"/>
    <w:rsid w:val="003C3D8C"/>
    <w:rsid w:val="003C487B"/>
    <w:rsid w:val="003C4A35"/>
    <w:rsid w:val="003C5216"/>
    <w:rsid w:val="003D167E"/>
    <w:rsid w:val="003D1958"/>
    <w:rsid w:val="003D2605"/>
    <w:rsid w:val="003D2821"/>
    <w:rsid w:val="003D362B"/>
    <w:rsid w:val="003D60CB"/>
    <w:rsid w:val="003D7283"/>
    <w:rsid w:val="003D7347"/>
    <w:rsid w:val="003E07CB"/>
    <w:rsid w:val="003E2D83"/>
    <w:rsid w:val="003E324B"/>
    <w:rsid w:val="003E4FBA"/>
    <w:rsid w:val="003E56CE"/>
    <w:rsid w:val="003E5818"/>
    <w:rsid w:val="003F2CB1"/>
    <w:rsid w:val="003F3948"/>
    <w:rsid w:val="003F4831"/>
    <w:rsid w:val="003F503A"/>
    <w:rsid w:val="003F56AD"/>
    <w:rsid w:val="003F5E8D"/>
    <w:rsid w:val="003F6088"/>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2D61"/>
    <w:rsid w:val="00433E64"/>
    <w:rsid w:val="00434B2B"/>
    <w:rsid w:val="00434EB1"/>
    <w:rsid w:val="00435F8A"/>
    <w:rsid w:val="00436DA6"/>
    <w:rsid w:val="00437497"/>
    <w:rsid w:val="00437AD6"/>
    <w:rsid w:val="004401FC"/>
    <w:rsid w:val="004406AB"/>
    <w:rsid w:val="00440A51"/>
    <w:rsid w:val="00441D62"/>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505B"/>
    <w:rsid w:val="0049530A"/>
    <w:rsid w:val="00495581"/>
    <w:rsid w:val="00496FFF"/>
    <w:rsid w:val="004A04BF"/>
    <w:rsid w:val="004A0722"/>
    <w:rsid w:val="004A0B19"/>
    <w:rsid w:val="004A1B63"/>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9AD"/>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5798"/>
    <w:rsid w:val="00526F6B"/>
    <w:rsid w:val="0053227C"/>
    <w:rsid w:val="005328A5"/>
    <w:rsid w:val="0053334C"/>
    <w:rsid w:val="005334D7"/>
    <w:rsid w:val="00534492"/>
    <w:rsid w:val="00534CBC"/>
    <w:rsid w:val="00535E45"/>
    <w:rsid w:val="005363E4"/>
    <w:rsid w:val="00536DF8"/>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004"/>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703"/>
    <w:rsid w:val="005E3891"/>
    <w:rsid w:val="005E3E45"/>
    <w:rsid w:val="005E5AD7"/>
    <w:rsid w:val="005E5F0F"/>
    <w:rsid w:val="005F1033"/>
    <w:rsid w:val="005F10DB"/>
    <w:rsid w:val="005F1739"/>
    <w:rsid w:val="005F1860"/>
    <w:rsid w:val="005F2A7B"/>
    <w:rsid w:val="005F2DDA"/>
    <w:rsid w:val="005F3FF3"/>
    <w:rsid w:val="005F48D1"/>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060"/>
    <w:rsid w:val="006321CE"/>
    <w:rsid w:val="00633458"/>
    <w:rsid w:val="0063379C"/>
    <w:rsid w:val="006355D5"/>
    <w:rsid w:val="006360DA"/>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4D3F"/>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A3F"/>
    <w:rsid w:val="00730B78"/>
    <w:rsid w:val="00732840"/>
    <w:rsid w:val="00732B18"/>
    <w:rsid w:val="00733393"/>
    <w:rsid w:val="00734B1E"/>
    <w:rsid w:val="0073648A"/>
    <w:rsid w:val="007377D8"/>
    <w:rsid w:val="007403CC"/>
    <w:rsid w:val="00740717"/>
    <w:rsid w:val="00740727"/>
    <w:rsid w:val="00740D08"/>
    <w:rsid w:val="00740DA2"/>
    <w:rsid w:val="00741017"/>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6D3F"/>
    <w:rsid w:val="00787847"/>
    <w:rsid w:val="00787A3F"/>
    <w:rsid w:val="0079043A"/>
    <w:rsid w:val="00790DE3"/>
    <w:rsid w:val="007910EE"/>
    <w:rsid w:val="007912DC"/>
    <w:rsid w:val="0079146B"/>
    <w:rsid w:val="0079233C"/>
    <w:rsid w:val="007925E6"/>
    <w:rsid w:val="00792C2D"/>
    <w:rsid w:val="00792FF3"/>
    <w:rsid w:val="007947E3"/>
    <w:rsid w:val="00794DCA"/>
    <w:rsid w:val="00794F2C"/>
    <w:rsid w:val="00794F9A"/>
    <w:rsid w:val="0079549A"/>
    <w:rsid w:val="007959D6"/>
    <w:rsid w:val="00795CC1"/>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8CA"/>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91A"/>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60C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02F6"/>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19D9"/>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3D3B"/>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4BA2"/>
    <w:rsid w:val="00A557EA"/>
    <w:rsid w:val="00A55952"/>
    <w:rsid w:val="00A56701"/>
    <w:rsid w:val="00A56DEC"/>
    <w:rsid w:val="00A5745A"/>
    <w:rsid w:val="00A57F62"/>
    <w:rsid w:val="00A60F70"/>
    <w:rsid w:val="00A61552"/>
    <w:rsid w:val="00A61B3D"/>
    <w:rsid w:val="00A61D87"/>
    <w:rsid w:val="00A642BC"/>
    <w:rsid w:val="00A6462B"/>
    <w:rsid w:val="00A64846"/>
    <w:rsid w:val="00A6534B"/>
    <w:rsid w:val="00A65C87"/>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D51"/>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2D3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5F3"/>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7567"/>
    <w:rsid w:val="00B67E56"/>
    <w:rsid w:val="00B70EFA"/>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97FD8"/>
    <w:rsid w:val="00BA0361"/>
    <w:rsid w:val="00BA0730"/>
    <w:rsid w:val="00BA0CAF"/>
    <w:rsid w:val="00BA1DF3"/>
    <w:rsid w:val="00BA2302"/>
    <w:rsid w:val="00BA28F1"/>
    <w:rsid w:val="00BA2FDD"/>
    <w:rsid w:val="00BA3C84"/>
    <w:rsid w:val="00BA4855"/>
    <w:rsid w:val="00BA4B11"/>
    <w:rsid w:val="00BA56CE"/>
    <w:rsid w:val="00BA68B6"/>
    <w:rsid w:val="00BA7FC4"/>
    <w:rsid w:val="00BB01DC"/>
    <w:rsid w:val="00BB0762"/>
    <w:rsid w:val="00BB14E2"/>
    <w:rsid w:val="00BB33DA"/>
    <w:rsid w:val="00BB37FA"/>
    <w:rsid w:val="00BB3EB7"/>
    <w:rsid w:val="00BB5A66"/>
    <w:rsid w:val="00BC038F"/>
    <w:rsid w:val="00BC03F5"/>
    <w:rsid w:val="00BC2291"/>
    <w:rsid w:val="00BC270B"/>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42B"/>
    <w:rsid w:val="00C72828"/>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12E"/>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C7E49"/>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AD2"/>
    <w:rsid w:val="00D20CE3"/>
    <w:rsid w:val="00D2107D"/>
    <w:rsid w:val="00D210D7"/>
    <w:rsid w:val="00D2126D"/>
    <w:rsid w:val="00D216C1"/>
    <w:rsid w:val="00D22493"/>
    <w:rsid w:val="00D2426B"/>
    <w:rsid w:val="00D24D74"/>
    <w:rsid w:val="00D250A8"/>
    <w:rsid w:val="00D26E10"/>
    <w:rsid w:val="00D30042"/>
    <w:rsid w:val="00D31931"/>
    <w:rsid w:val="00D31A33"/>
    <w:rsid w:val="00D326C8"/>
    <w:rsid w:val="00D35E19"/>
    <w:rsid w:val="00D36EDD"/>
    <w:rsid w:val="00D403F1"/>
    <w:rsid w:val="00D40CA7"/>
    <w:rsid w:val="00D41F0C"/>
    <w:rsid w:val="00D42132"/>
    <w:rsid w:val="00D4228A"/>
    <w:rsid w:val="00D42601"/>
    <w:rsid w:val="00D43B19"/>
    <w:rsid w:val="00D441DF"/>
    <w:rsid w:val="00D442ED"/>
    <w:rsid w:val="00D45D2A"/>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5334"/>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57F"/>
    <w:rsid w:val="00DA2A20"/>
    <w:rsid w:val="00DA2B0A"/>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6F"/>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2FC4"/>
    <w:rsid w:val="00E83FDB"/>
    <w:rsid w:val="00E8614B"/>
    <w:rsid w:val="00E866E2"/>
    <w:rsid w:val="00E87AAA"/>
    <w:rsid w:val="00E91777"/>
    <w:rsid w:val="00E91DB6"/>
    <w:rsid w:val="00E92955"/>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0F7A"/>
    <w:rsid w:val="00EC1F23"/>
    <w:rsid w:val="00EC1F46"/>
    <w:rsid w:val="00EC1FF2"/>
    <w:rsid w:val="00EC2B50"/>
    <w:rsid w:val="00EC54F1"/>
    <w:rsid w:val="00EC61B3"/>
    <w:rsid w:val="00EC6556"/>
    <w:rsid w:val="00ED0318"/>
    <w:rsid w:val="00ED14C8"/>
    <w:rsid w:val="00ED17CC"/>
    <w:rsid w:val="00ED18F4"/>
    <w:rsid w:val="00ED1AC3"/>
    <w:rsid w:val="00ED1D74"/>
    <w:rsid w:val="00ED2437"/>
    <w:rsid w:val="00ED2E3A"/>
    <w:rsid w:val="00ED34F7"/>
    <w:rsid w:val="00ED4F36"/>
    <w:rsid w:val="00ED56D4"/>
    <w:rsid w:val="00ED703C"/>
    <w:rsid w:val="00ED75E5"/>
    <w:rsid w:val="00EE0CBF"/>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6B1A"/>
    <w:rsid w:val="00F070AD"/>
    <w:rsid w:val="00F076A7"/>
    <w:rsid w:val="00F077E1"/>
    <w:rsid w:val="00F07C7F"/>
    <w:rsid w:val="00F10572"/>
    <w:rsid w:val="00F11B84"/>
    <w:rsid w:val="00F13322"/>
    <w:rsid w:val="00F142C7"/>
    <w:rsid w:val="00F14EE3"/>
    <w:rsid w:val="00F15EAC"/>
    <w:rsid w:val="00F175BD"/>
    <w:rsid w:val="00F17869"/>
    <w:rsid w:val="00F17961"/>
    <w:rsid w:val="00F2026F"/>
    <w:rsid w:val="00F230FA"/>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3280"/>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 w:type="paragraph" w:customStyle="1" w:styleId="Standard">
    <w:name w:val="Standard"/>
    <w:rsid w:val="00795CC1"/>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2026-03-20T15:34:00Z</cp:lastPrinted>
  <dcterms:created xsi:type="dcterms:W3CDTF">2026-03-20T15:41:00Z</dcterms:created>
  <dcterms:modified xsi:type="dcterms:W3CDTF">2026-03-20T15:41:00Z</dcterms:modified>
</cp:coreProperties>
</file>