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99F5" w14:textId="77777777" w:rsidR="00193B8E" w:rsidRPr="0030070F" w:rsidRDefault="00193B8E" w:rsidP="00193B8E">
      <w:pPr>
        <w:pStyle w:val="NoSpacing"/>
        <w:rPr>
          <w:rFonts w:ascii="Aptos" w:hAnsi="Aptos" w:cstheme="minorHAnsi"/>
          <w:szCs w:val="24"/>
        </w:rPr>
      </w:pPr>
      <w:r w:rsidRPr="0030070F">
        <w:rPr>
          <w:rFonts w:ascii="Aptos" w:hAnsi="Aptos" w:cstheme="minorHAnsi"/>
          <w:b/>
          <w:bCs/>
          <w:szCs w:val="24"/>
        </w:rPr>
        <w:t xml:space="preserve">Name: </w:t>
      </w:r>
      <w:r w:rsidRPr="0030070F">
        <w:rPr>
          <w:rFonts w:ascii="Aptos" w:hAnsi="Aptos" w:cstheme="minorHAnsi"/>
          <w:szCs w:val="24"/>
        </w:rPr>
        <w:t>Pastor Rodney Mooney</w:t>
      </w:r>
    </w:p>
    <w:p w14:paraId="71A728EA" w14:textId="77777777" w:rsidR="00193B8E" w:rsidRPr="0030070F" w:rsidRDefault="00193B8E" w:rsidP="00193B8E">
      <w:pPr>
        <w:pStyle w:val="NoSpacing"/>
        <w:rPr>
          <w:rFonts w:ascii="Aptos" w:hAnsi="Aptos" w:cstheme="minorHAnsi"/>
          <w:szCs w:val="24"/>
        </w:rPr>
      </w:pPr>
      <w:r w:rsidRPr="0030070F">
        <w:rPr>
          <w:rFonts w:ascii="Aptos" w:hAnsi="Aptos" w:cstheme="minorHAnsi"/>
          <w:b/>
          <w:bCs/>
          <w:szCs w:val="24"/>
        </w:rPr>
        <w:t xml:space="preserve">Series/Subject: </w:t>
      </w:r>
      <w:r w:rsidRPr="0030070F">
        <w:rPr>
          <w:rFonts w:ascii="Aptos" w:hAnsi="Aptos" w:cstheme="minorHAnsi"/>
          <w:szCs w:val="24"/>
        </w:rPr>
        <w:t>The God-Kind of Faith</w:t>
      </w:r>
    </w:p>
    <w:p w14:paraId="34D97BD7" w14:textId="11B3B9F7" w:rsidR="00193B8E" w:rsidRPr="0030070F" w:rsidRDefault="00193B8E" w:rsidP="00193B8E">
      <w:pPr>
        <w:pStyle w:val="NoSpacing"/>
        <w:rPr>
          <w:rFonts w:ascii="Aptos" w:hAnsi="Aptos" w:cstheme="minorHAnsi"/>
          <w:szCs w:val="24"/>
        </w:rPr>
      </w:pPr>
      <w:r w:rsidRPr="0030070F">
        <w:rPr>
          <w:rFonts w:ascii="Aptos" w:hAnsi="Aptos" w:cstheme="minorHAnsi"/>
          <w:b/>
          <w:bCs/>
          <w:szCs w:val="24"/>
        </w:rPr>
        <w:t xml:space="preserve">Title: </w:t>
      </w:r>
      <w:r w:rsidR="00ED732F" w:rsidRPr="0030070F">
        <w:rPr>
          <w:rFonts w:ascii="Aptos" w:hAnsi="Aptos" w:cstheme="minorHAnsi"/>
          <w:szCs w:val="24"/>
        </w:rPr>
        <w:t>Have Faith in God</w:t>
      </w:r>
    </w:p>
    <w:p w14:paraId="1670B110" w14:textId="62D750CF" w:rsidR="00193B8E" w:rsidRPr="0030070F" w:rsidRDefault="00193B8E" w:rsidP="00193B8E">
      <w:pPr>
        <w:pStyle w:val="NoSpacing"/>
        <w:rPr>
          <w:rFonts w:ascii="Aptos" w:hAnsi="Aptos" w:cstheme="minorHAnsi"/>
          <w:szCs w:val="24"/>
        </w:rPr>
      </w:pPr>
      <w:r w:rsidRPr="0030070F">
        <w:rPr>
          <w:rFonts w:ascii="Aptos" w:hAnsi="Aptos" w:cstheme="minorHAnsi"/>
          <w:b/>
          <w:bCs/>
          <w:szCs w:val="24"/>
        </w:rPr>
        <w:t>Date:</w:t>
      </w:r>
      <w:r w:rsidRPr="0030070F">
        <w:rPr>
          <w:rFonts w:ascii="Aptos" w:hAnsi="Aptos" w:cstheme="minorHAnsi"/>
          <w:szCs w:val="24"/>
        </w:rPr>
        <w:t xml:space="preserve"> 3/22/26</w:t>
      </w:r>
    </w:p>
    <w:p w14:paraId="7C457100" w14:textId="77777777" w:rsidR="00193B8E" w:rsidRPr="0030070F" w:rsidRDefault="00193B8E" w:rsidP="00193B8E">
      <w:pPr>
        <w:pStyle w:val="NoSpacing"/>
        <w:rPr>
          <w:rFonts w:ascii="Aptos" w:hAnsi="Aptos" w:cstheme="minorHAnsi"/>
          <w:i/>
          <w:iCs/>
          <w:szCs w:val="24"/>
        </w:rPr>
      </w:pPr>
      <w:r w:rsidRPr="0030070F">
        <w:rPr>
          <w:rFonts w:ascii="Aptos" w:hAnsi="Aptos" w:cstheme="minorHAnsi"/>
          <w:b/>
          <w:bCs/>
          <w:szCs w:val="24"/>
        </w:rPr>
        <w:t xml:space="preserve">Confession: </w:t>
      </w:r>
      <w:bookmarkStart w:id="0" w:name="_Hlk192925640"/>
      <w:r w:rsidRPr="0030070F">
        <w:rPr>
          <w:rFonts w:ascii="Aptos" w:hAnsi="Aptos" w:cstheme="minorHAnsi"/>
          <w:i/>
          <w:iCs/>
          <w:szCs w:val="24"/>
        </w:rPr>
        <w:t>This is my Bible, the Living Word of God. I am, what the Word says I am. I have, what the Word says I have. I can do, everything the Word says I can do, and I will do it, in Jesus Name!</w:t>
      </w:r>
      <w:bookmarkEnd w:id="0"/>
    </w:p>
    <w:p w14:paraId="0F0D0410" w14:textId="77777777" w:rsidR="00193B8E" w:rsidRPr="0030070F" w:rsidRDefault="00193B8E" w:rsidP="00193B8E">
      <w:pPr>
        <w:pStyle w:val="NoSpacing"/>
        <w:rPr>
          <w:rFonts w:ascii="Aptos" w:hAnsi="Aptos" w:cstheme="minorHAnsi"/>
          <w:b/>
          <w:bCs/>
          <w:szCs w:val="24"/>
        </w:rPr>
      </w:pPr>
      <w:r w:rsidRPr="0030070F">
        <w:rPr>
          <w:rFonts w:ascii="Aptos" w:hAnsi="Aptos" w:cstheme="minorHAnsi"/>
          <w:b/>
          <w:bCs/>
          <w:szCs w:val="24"/>
        </w:rPr>
        <w:t xml:space="preserve">Text: Mark </w:t>
      </w:r>
      <w:r w:rsidRPr="0030070F">
        <w:rPr>
          <w:rFonts w:ascii="Aptos" w:hAnsi="Aptos"/>
          <w:b/>
          <w:bCs/>
          <w:szCs w:val="24"/>
        </w:rPr>
        <w:t xml:space="preserve">11:11-24 </w:t>
      </w:r>
      <w:r w:rsidRPr="0030070F">
        <w:rPr>
          <w:rFonts w:ascii="Aptos" w:hAnsi="Aptos"/>
          <w:szCs w:val="24"/>
        </w:rPr>
        <w:t xml:space="preserve">Then Jesus entered Jerusalem and went into the temple courts. He looked around at everything, but since it was already late, He went out to Bethany with the Twelve. The next day, when they had left Bethany, Jesus was hungry. Seeing in the distance a fig tree in leaf, He went to see if there was any fruit on it. But when He reached it, He found nothing on it except leaves, since it was not the season for figs. Then </w:t>
      </w:r>
      <w:r w:rsidRPr="0030070F">
        <w:rPr>
          <w:rFonts w:ascii="Aptos" w:hAnsi="Aptos"/>
          <w:szCs w:val="24"/>
          <w:u w:val="single"/>
        </w:rPr>
        <w:t>He said</w:t>
      </w:r>
      <w:r w:rsidRPr="0030070F">
        <w:rPr>
          <w:rFonts w:ascii="Aptos" w:hAnsi="Aptos"/>
          <w:szCs w:val="24"/>
        </w:rPr>
        <w:t xml:space="preserve"> to the tree, “</w:t>
      </w:r>
      <w:r w:rsidRPr="0030070F">
        <w:rPr>
          <w:rFonts w:ascii="Aptos" w:hAnsi="Aptos"/>
          <w:color w:val="EE0000"/>
          <w:szCs w:val="24"/>
          <w:u w:val="single"/>
        </w:rPr>
        <w:t>May no one ever eat of your fruit again.</w:t>
      </w:r>
      <w:r w:rsidRPr="0030070F">
        <w:rPr>
          <w:rFonts w:ascii="Aptos" w:hAnsi="Aptos"/>
          <w:szCs w:val="24"/>
        </w:rPr>
        <w:t>” And His disciples heard this statement. When they arrived in Jerusalem, Jesus entered the temple courts and began to drive out those who were buying and selling there. He overturned the tables of the money changers and the seats of those selling doves. And He would not allow anyone to carry merchandise through the temple courts. Then Jesus began to teach them, and He declared, “</w:t>
      </w:r>
      <w:r w:rsidRPr="0030070F">
        <w:rPr>
          <w:rFonts w:ascii="Aptos" w:hAnsi="Aptos"/>
          <w:color w:val="EE0000"/>
          <w:szCs w:val="24"/>
          <w:u w:val="single"/>
        </w:rPr>
        <w:t>Is it not written</w:t>
      </w:r>
      <w:r w:rsidRPr="0030070F">
        <w:rPr>
          <w:rFonts w:ascii="Aptos" w:hAnsi="Aptos"/>
          <w:color w:val="EE0000"/>
          <w:szCs w:val="24"/>
        </w:rPr>
        <w:t xml:space="preserve">: ‘My house will be called a </w:t>
      </w:r>
      <w:r w:rsidRPr="0030070F">
        <w:rPr>
          <w:rFonts w:ascii="Aptos" w:hAnsi="Aptos"/>
          <w:color w:val="EE0000"/>
          <w:szCs w:val="24"/>
          <w:u w:val="single"/>
        </w:rPr>
        <w:t>house of prayer</w:t>
      </w:r>
      <w:r w:rsidRPr="0030070F">
        <w:rPr>
          <w:rFonts w:ascii="Aptos" w:hAnsi="Aptos"/>
          <w:color w:val="EE0000"/>
          <w:szCs w:val="24"/>
        </w:rPr>
        <w:t xml:space="preserve"> for all the nations’? But you have made it ‘a </w:t>
      </w:r>
      <w:r w:rsidRPr="0030070F">
        <w:rPr>
          <w:rFonts w:ascii="Aptos" w:hAnsi="Aptos"/>
          <w:color w:val="EE0000"/>
          <w:szCs w:val="24"/>
          <w:u w:val="single"/>
        </w:rPr>
        <w:t>den of robbers</w:t>
      </w:r>
      <w:r w:rsidRPr="0030070F">
        <w:rPr>
          <w:rFonts w:ascii="Aptos" w:hAnsi="Aptos"/>
          <w:color w:val="EE0000"/>
          <w:szCs w:val="24"/>
        </w:rPr>
        <w:t>.</w:t>
      </w:r>
      <w:r w:rsidRPr="0030070F">
        <w:rPr>
          <w:rFonts w:ascii="Aptos" w:hAnsi="Aptos"/>
          <w:szCs w:val="24"/>
        </w:rPr>
        <w:t>’” When the chief priests and scribes heard this, they looked for a way to kill Him. For they were afraid of Him, because the whole crowd was astonished at His teaching. And when evening came, Jesus and His disciples went out of the city. As they were walking back in the morning, they saw the fig tree withered from its roots. Peter remembered it and said, “Look, Rabbi! The fig tree You cursed has withered.” “</w:t>
      </w:r>
      <w:r w:rsidRPr="0030070F">
        <w:rPr>
          <w:rFonts w:ascii="Aptos" w:hAnsi="Aptos"/>
          <w:color w:val="EE0000"/>
          <w:szCs w:val="24"/>
        </w:rPr>
        <w:t xml:space="preserve">Have faith in God,” Jesus said to them. “Truly I tell you that if anyone says to this mountain, ‘Be lifted up and thrown into the sea,’ and has no doubt in his heart but believes that it will happen, it will be done for him. </w:t>
      </w:r>
      <w:proofErr w:type="gramStart"/>
      <w:r w:rsidRPr="0030070F">
        <w:rPr>
          <w:rFonts w:ascii="Aptos" w:hAnsi="Aptos"/>
          <w:color w:val="EE0000"/>
          <w:szCs w:val="24"/>
        </w:rPr>
        <w:t>Therefore</w:t>
      </w:r>
      <w:proofErr w:type="gramEnd"/>
      <w:r w:rsidRPr="0030070F">
        <w:rPr>
          <w:rFonts w:ascii="Aptos" w:hAnsi="Aptos"/>
          <w:color w:val="EE0000"/>
          <w:szCs w:val="24"/>
        </w:rPr>
        <w:t xml:space="preserve"> I tell you, whatever you ask for in prayer, believe that you have received it, and it will be yours.</w:t>
      </w:r>
    </w:p>
    <w:p w14:paraId="096E3F45" w14:textId="34C274BF" w:rsidR="001B1969" w:rsidRPr="001B1969" w:rsidRDefault="00193B8E" w:rsidP="001B1969">
      <w:pPr>
        <w:rPr>
          <w:rFonts w:cstheme="minorHAnsi"/>
          <w:szCs w:val="24"/>
        </w:rPr>
      </w:pPr>
      <w:r w:rsidRPr="0030070F">
        <w:rPr>
          <w:rFonts w:cstheme="minorHAnsi"/>
          <w:b/>
          <w:bCs/>
          <w:szCs w:val="24"/>
        </w:rPr>
        <w:t>Introduction:</w:t>
      </w:r>
      <w:r w:rsidR="001B1969">
        <w:rPr>
          <w:rFonts w:cstheme="minorHAnsi"/>
          <w:b/>
          <w:bCs/>
          <w:szCs w:val="24"/>
        </w:rPr>
        <w:t xml:space="preserve"> </w:t>
      </w:r>
      <w:r w:rsidR="001B1969" w:rsidRPr="001B1969">
        <w:rPr>
          <w:rFonts w:cstheme="minorHAnsi"/>
          <w:szCs w:val="24"/>
        </w:rPr>
        <w:t>Today we’re stepping into one of the clearest teachings Jesus ever gave on how faith works. Mark 11 doesn’t just record a miracle or a moment—it records a pattern. Before Jesus ever says, “Have faith in God,” He shows the disciples what the God</w:t>
      </w:r>
      <w:r w:rsidR="001B1969" w:rsidRPr="001B1969">
        <w:rPr>
          <w:rFonts w:ascii="Cambria Math" w:hAnsi="Cambria Math" w:cs="Cambria Math"/>
          <w:szCs w:val="24"/>
        </w:rPr>
        <w:t>‑</w:t>
      </w:r>
      <w:r w:rsidR="001B1969" w:rsidRPr="001B1969">
        <w:rPr>
          <w:rFonts w:cstheme="minorHAnsi"/>
          <w:szCs w:val="24"/>
        </w:rPr>
        <w:t>kind of faith looks like in real time.</w:t>
      </w:r>
    </w:p>
    <w:p w14:paraId="657DF28F" w14:textId="77777777" w:rsidR="001B1969" w:rsidRPr="001B1969" w:rsidRDefault="001B1969" w:rsidP="001B1969">
      <w:pPr>
        <w:rPr>
          <w:rFonts w:cstheme="minorHAnsi"/>
          <w:szCs w:val="24"/>
        </w:rPr>
      </w:pPr>
      <w:r w:rsidRPr="001B1969">
        <w:rPr>
          <w:rFonts w:cstheme="minorHAnsi"/>
          <w:szCs w:val="24"/>
        </w:rPr>
        <w:t>He speaks to a fig tree and the roots respond.</w:t>
      </w:r>
    </w:p>
    <w:p w14:paraId="2BCF5681" w14:textId="77777777" w:rsidR="001B1969" w:rsidRPr="001B1969" w:rsidRDefault="001B1969" w:rsidP="001B1969">
      <w:pPr>
        <w:rPr>
          <w:rFonts w:cstheme="minorHAnsi"/>
          <w:szCs w:val="24"/>
        </w:rPr>
      </w:pPr>
      <w:r w:rsidRPr="001B1969">
        <w:rPr>
          <w:rFonts w:cstheme="minorHAnsi"/>
          <w:szCs w:val="24"/>
        </w:rPr>
        <w:t>He walks into the Temple and acts on what the Father showed Him.</w:t>
      </w:r>
    </w:p>
    <w:p w14:paraId="4C3664AF" w14:textId="7F45371F" w:rsidR="001B1969" w:rsidRPr="001B1969" w:rsidRDefault="001B1969" w:rsidP="001B1969">
      <w:pPr>
        <w:rPr>
          <w:rFonts w:cstheme="minorHAnsi"/>
          <w:szCs w:val="24"/>
        </w:rPr>
      </w:pPr>
      <w:r w:rsidRPr="001B1969">
        <w:rPr>
          <w:rFonts w:cstheme="minorHAnsi"/>
          <w:szCs w:val="24"/>
        </w:rPr>
        <w:t xml:space="preserve">And then He turns to the disciples and says, “This is how it works. This is how </w:t>
      </w:r>
      <w:r w:rsidR="00B20BD7">
        <w:rPr>
          <w:rFonts w:cstheme="minorHAnsi"/>
          <w:szCs w:val="24"/>
        </w:rPr>
        <w:t>we are all to</w:t>
      </w:r>
      <w:r w:rsidRPr="001B1969">
        <w:rPr>
          <w:rFonts w:cstheme="minorHAnsi"/>
          <w:szCs w:val="24"/>
        </w:rPr>
        <w:t xml:space="preserve"> live. This is how you pray. This is how you receive.”</w:t>
      </w:r>
    </w:p>
    <w:p w14:paraId="5DC174E6" w14:textId="402F36F1" w:rsidR="001B1969" w:rsidRPr="001B1969" w:rsidRDefault="001B1969" w:rsidP="001B1969">
      <w:pPr>
        <w:rPr>
          <w:rFonts w:cstheme="minorHAnsi"/>
          <w:szCs w:val="24"/>
        </w:rPr>
      </w:pPr>
      <w:r w:rsidRPr="001B1969">
        <w:rPr>
          <w:rFonts w:cstheme="minorHAnsi"/>
          <w:szCs w:val="24"/>
        </w:rPr>
        <w:t xml:space="preserve">Faith is not complicated. Faith is simply agreeing with God in your heart, speaking what He says, and acting on His </w:t>
      </w:r>
      <w:r w:rsidR="00C302BC">
        <w:rPr>
          <w:rFonts w:cstheme="minorHAnsi"/>
          <w:szCs w:val="24"/>
        </w:rPr>
        <w:t>Word.</w:t>
      </w:r>
    </w:p>
    <w:p w14:paraId="6A4F2E13" w14:textId="77777777" w:rsidR="00193B8E" w:rsidRPr="0030070F" w:rsidRDefault="00193B8E" w:rsidP="00193B8E">
      <w:pPr>
        <w:pStyle w:val="NoSpacing"/>
        <w:numPr>
          <w:ilvl w:val="0"/>
          <w:numId w:val="1"/>
        </w:numPr>
        <w:rPr>
          <w:rFonts w:ascii="Aptos" w:hAnsi="Aptos"/>
          <w:b/>
          <w:bCs/>
          <w:szCs w:val="24"/>
        </w:rPr>
      </w:pPr>
      <w:r w:rsidRPr="0030070F">
        <w:rPr>
          <w:rFonts w:ascii="Aptos" w:hAnsi="Aptos"/>
          <w:b/>
          <w:bCs/>
          <w:szCs w:val="24"/>
        </w:rPr>
        <w:t>HAVE FAITH IN GOD</w:t>
      </w:r>
    </w:p>
    <w:p w14:paraId="7AA76D89" w14:textId="77777777" w:rsidR="00193B8E" w:rsidRPr="0030070F" w:rsidRDefault="00193B8E" w:rsidP="00193B8E">
      <w:pPr>
        <w:pStyle w:val="NoSpacing"/>
        <w:numPr>
          <w:ilvl w:val="0"/>
          <w:numId w:val="18"/>
        </w:numPr>
        <w:rPr>
          <w:rFonts w:ascii="Aptos" w:hAnsi="Aptos"/>
          <w:b/>
          <w:bCs/>
          <w:szCs w:val="24"/>
        </w:rPr>
      </w:pPr>
      <w:r w:rsidRPr="0030070F">
        <w:rPr>
          <w:rFonts w:ascii="Aptos" w:hAnsi="Aptos"/>
          <w:b/>
          <w:bCs/>
          <w:szCs w:val="24"/>
        </w:rPr>
        <w:t xml:space="preserve">Mark 11:22 </w:t>
      </w:r>
      <w:r w:rsidRPr="0030070F">
        <w:rPr>
          <w:rFonts w:ascii="Aptos" w:hAnsi="Aptos"/>
          <w:color w:val="EE0000"/>
          <w:szCs w:val="24"/>
        </w:rPr>
        <w:t>“Have faith in God,”</w:t>
      </w:r>
      <w:r w:rsidRPr="0030070F">
        <w:rPr>
          <w:rFonts w:ascii="Aptos" w:hAnsi="Aptos"/>
          <w:b/>
          <w:bCs/>
          <w:color w:val="EE0000"/>
          <w:szCs w:val="24"/>
        </w:rPr>
        <w:t> </w:t>
      </w:r>
      <w:r w:rsidRPr="0030070F">
        <w:rPr>
          <w:rFonts w:ascii="Aptos" w:hAnsi="Aptos"/>
          <w:szCs w:val="24"/>
        </w:rPr>
        <w:t>Jesus said to them.</w:t>
      </w:r>
      <w:r w:rsidRPr="0030070F">
        <w:rPr>
          <w:rFonts w:ascii="Aptos" w:hAnsi="Aptos"/>
          <w:b/>
          <w:bCs/>
          <w:szCs w:val="24"/>
        </w:rPr>
        <w:t xml:space="preserve"> </w:t>
      </w:r>
    </w:p>
    <w:p w14:paraId="04220A6C" w14:textId="77777777" w:rsidR="00193B8E" w:rsidRPr="0030070F" w:rsidRDefault="00193B8E" w:rsidP="00193B8E">
      <w:pPr>
        <w:pStyle w:val="NoSpacing"/>
        <w:numPr>
          <w:ilvl w:val="0"/>
          <w:numId w:val="2"/>
        </w:numPr>
        <w:rPr>
          <w:rFonts w:ascii="Aptos" w:hAnsi="Aptos"/>
          <w:b/>
          <w:bCs/>
          <w:szCs w:val="24"/>
        </w:rPr>
      </w:pPr>
      <w:r w:rsidRPr="0030070F">
        <w:rPr>
          <w:rFonts w:ascii="Aptos" w:hAnsi="Aptos"/>
          <w:b/>
          <w:bCs/>
          <w:szCs w:val="24"/>
        </w:rPr>
        <w:t>“Have faith in God” or more literally: “Have the God</w:t>
      </w:r>
      <w:r w:rsidRPr="0030070F">
        <w:rPr>
          <w:rFonts w:ascii="Cambria Math" w:hAnsi="Cambria Math" w:cs="Cambria Math"/>
          <w:b/>
          <w:bCs/>
          <w:szCs w:val="24"/>
        </w:rPr>
        <w:t>‑</w:t>
      </w:r>
      <w:r w:rsidRPr="0030070F">
        <w:rPr>
          <w:rFonts w:ascii="Aptos" w:hAnsi="Aptos"/>
          <w:b/>
          <w:bCs/>
          <w:szCs w:val="24"/>
        </w:rPr>
        <w:t>kind of faith.</w:t>
      </w:r>
      <w:r w:rsidRPr="0030070F">
        <w:rPr>
          <w:rFonts w:ascii="Aptos" w:hAnsi="Aptos" w:cs="Aptos"/>
          <w:b/>
          <w:bCs/>
          <w:szCs w:val="24"/>
        </w:rPr>
        <w:t>”</w:t>
      </w:r>
    </w:p>
    <w:p w14:paraId="28F68935" w14:textId="2031CB81" w:rsidR="00193B8E" w:rsidRDefault="00193B8E" w:rsidP="00193B8E">
      <w:pPr>
        <w:pStyle w:val="NoSpacing"/>
        <w:numPr>
          <w:ilvl w:val="0"/>
          <w:numId w:val="21"/>
        </w:numPr>
        <w:rPr>
          <w:rFonts w:ascii="Aptos" w:hAnsi="Aptos"/>
          <w:szCs w:val="24"/>
        </w:rPr>
      </w:pPr>
      <w:r w:rsidRPr="0030070F">
        <w:rPr>
          <w:rFonts w:ascii="Aptos" w:hAnsi="Aptos"/>
          <w:szCs w:val="24"/>
        </w:rPr>
        <w:t>Jesus is not giving a suggestion. He is revealing a pattern.</w:t>
      </w:r>
    </w:p>
    <w:p w14:paraId="40ED7A8F" w14:textId="0781471D" w:rsidR="00FB726E" w:rsidRPr="00FB726E" w:rsidRDefault="00FB726E" w:rsidP="00FB726E">
      <w:pPr>
        <w:pStyle w:val="NoSpacing"/>
        <w:numPr>
          <w:ilvl w:val="0"/>
          <w:numId w:val="21"/>
        </w:numPr>
        <w:rPr>
          <w:rFonts w:ascii="Aptos" w:hAnsi="Aptos"/>
          <w:szCs w:val="24"/>
        </w:rPr>
      </w:pPr>
      <w:r w:rsidRPr="0030070F">
        <w:rPr>
          <w:rFonts w:ascii="Aptos" w:hAnsi="Aptos"/>
          <w:szCs w:val="24"/>
        </w:rPr>
        <w:t xml:space="preserve">The subject of this sentence it “Have faith in God” which Jesus is letting the disciples know that this is how this </w:t>
      </w:r>
      <w:r>
        <w:rPr>
          <w:rFonts w:ascii="Aptos" w:hAnsi="Aptos"/>
          <w:szCs w:val="24"/>
        </w:rPr>
        <w:t xml:space="preserve">miracle </w:t>
      </w:r>
      <w:r w:rsidRPr="0030070F">
        <w:rPr>
          <w:rFonts w:ascii="Aptos" w:hAnsi="Aptos"/>
          <w:szCs w:val="24"/>
        </w:rPr>
        <w:t>occurred.</w:t>
      </w:r>
    </w:p>
    <w:p w14:paraId="14FA8408" w14:textId="77777777" w:rsidR="00193B8E" w:rsidRPr="0030070F" w:rsidRDefault="00193B8E" w:rsidP="00193B8E">
      <w:pPr>
        <w:pStyle w:val="NoSpacing"/>
        <w:numPr>
          <w:ilvl w:val="0"/>
          <w:numId w:val="2"/>
        </w:numPr>
        <w:rPr>
          <w:rFonts w:ascii="Aptos" w:hAnsi="Aptos"/>
          <w:b/>
          <w:bCs/>
          <w:szCs w:val="24"/>
        </w:rPr>
      </w:pPr>
      <w:r w:rsidRPr="0030070F">
        <w:rPr>
          <w:rFonts w:ascii="Aptos" w:hAnsi="Aptos"/>
          <w:b/>
          <w:bCs/>
          <w:szCs w:val="24"/>
        </w:rPr>
        <w:t xml:space="preserve">Two Truths in this statement. </w:t>
      </w:r>
    </w:p>
    <w:p w14:paraId="6A90CF52" w14:textId="77777777" w:rsidR="00193B8E" w:rsidRPr="0030070F" w:rsidRDefault="00193B8E" w:rsidP="00193B8E">
      <w:pPr>
        <w:pStyle w:val="NoSpacing"/>
        <w:numPr>
          <w:ilvl w:val="0"/>
          <w:numId w:val="19"/>
        </w:numPr>
        <w:rPr>
          <w:rFonts w:ascii="Aptos" w:hAnsi="Aptos"/>
          <w:szCs w:val="24"/>
        </w:rPr>
      </w:pPr>
      <w:r w:rsidRPr="0030070F">
        <w:rPr>
          <w:rFonts w:ascii="Aptos" w:hAnsi="Aptos"/>
          <w:b/>
          <w:bCs/>
          <w:szCs w:val="24"/>
        </w:rPr>
        <w:lastRenderedPageBreak/>
        <w:t xml:space="preserve">First, </w:t>
      </w:r>
      <w:r w:rsidRPr="00FB726E">
        <w:rPr>
          <w:rFonts w:ascii="Aptos" w:hAnsi="Aptos"/>
          <w:szCs w:val="24"/>
        </w:rPr>
        <w:t>Jesus operated in the God</w:t>
      </w:r>
      <w:r w:rsidRPr="00FB726E">
        <w:rPr>
          <w:rFonts w:ascii="Aptos" w:hAnsi="Aptos"/>
          <w:szCs w:val="24"/>
        </w:rPr>
        <w:noBreakHyphen/>
        <w:t>kind of faith.</w:t>
      </w:r>
    </w:p>
    <w:p w14:paraId="34B627E2" w14:textId="77777777" w:rsidR="00193B8E" w:rsidRPr="0030070F" w:rsidRDefault="00193B8E" w:rsidP="00193B8E">
      <w:pPr>
        <w:pStyle w:val="NoSpacing"/>
        <w:numPr>
          <w:ilvl w:val="0"/>
          <w:numId w:val="19"/>
        </w:numPr>
        <w:rPr>
          <w:rFonts w:ascii="Aptos" w:hAnsi="Aptos"/>
          <w:szCs w:val="24"/>
        </w:rPr>
      </w:pPr>
      <w:r w:rsidRPr="0030070F">
        <w:rPr>
          <w:rFonts w:ascii="Aptos" w:hAnsi="Aptos"/>
          <w:b/>
          <w:bCs/>
          <w:szCs w:val="24"/>
        </w:rPr>
        <w:t>Hebrews 1:3</w:t>
      </w:r>
      <w:r w:rsidRPr="0030070F">
        <w:rPr>
          <w:rFonts w:ascii="Aptos" w:hAnsi="Aptos"/>
          <w:szCs w:val="24"/>
        </w:rPr>
        <w:t xml:space="preserve"> “The Son is the radiance of God’s glory and the exact representation of His nature, </w:t>
      </w:r>
      <w:r w:rsidRPr="0030070F">
        <w:rPr>
          <w:rFonts w:ascii="Aptos" w:hAnsi="Aptos"/>
          <w:szCs w:val="24"/>
          <w:u w:val="single"/>
        </w:rPr>
        <w:t>upholding all things by His powerful word</w:t>
      </w:r>
      <w:r w:rsidRPr="0030070F">
        <w:rPr>
          <w:rFonts w:ascii="Aptos" w:hAnsi="Aptos"/>
          <w:szCs w:val="24"/>
        </w:rPr>
        <w:t>.”</w:t>
      </w:r>
    </w:p>
    <w:p w14:paraId="4B24E749" w14:textId="24F1AF4F" w:rsidR="00193B8E" w:rsidRPr="0030070F" w:rsidRDefault="00193B8E" w:rsidP="00193B8E">
      <w:pPr>
        <w:pStyle w:val="NoSpacing"/>
        <w:numPr>
          <w:ilvl w:val="0"/>
          <w:numId w:val="19"/>
        </w:numPr>
        <w:rPr>
          <w:rFonts w:ascii="Aptos" w:hAnsi="Aptos"/>
          <w:szCs w:val="24"/>
        </w:rPr>
      </w:pPr>
      <w:r w:rsidRPr="0030070F">
        <w:rPr>
          <w:rFonts w:ascii="Aptos" w:hAnsi="Aptos"/>
          <w:szCs w:val="24"/>
        </w:rPr>
        <w:t xml:space="preserve">The 9 words that Jesus spoke in Mark 11 possess the same kind </w:t>
      </w:r>
      <w:r w:rsidR="008C2F23">
        <w:rPr>
          <w:rFonts w:ascii="Aptos" w:hAnsi="Aptos"/>
          <w:szCs w:val="24"/>
        </w:rPr>
        <w:t>and the</w:t>
      </w:r>
      <w:r w:rsidRPr="0030070F">
        <w:rPr>
          <w:rFonts w:ascii="Aptos" w:hAnsi="Aptos"/>
          <w:szCs w:val="24"/>
        </w:rPr>
        <w:t xml:space="preserve"> same quality of faith that spoke the universe and this earth into existence.</w:t>
      </w:r>
    </w:p>
    <w:p w14:paraId="61C9C1B8" w14:textId="77777777" w:rsidR="00193B8E" w:rsidRPr="0030070F" w:rsidRDefault="00193B8E" w:rsidP="00193B8E">
      <w:pPr>
        <w:pStyle w:val="NoSpacing"/>
        <w:numPr>
          <w:ilvl w:val="0"/>
          <w:numId w:val="19"/>
        </w:numPr>
        <w:rPr>
          <w:rFonts w:ascii="Aptos" w:hAnsi="Aptos"/>
          <w:b/>
          <w:bCs/>
          <w:szCs w:val="24"/>
        </w:rPr>
      </w:pPr>
      <w:r w:rsidRPr="0030070F">
        <w:rPr>
          <w:rFonts w:ascii="Aptos" w:hAnsi="Aptos"/>
          <w:b/>
          <w:bCs/>
          <w:szCs w:val="24"/>
        </w:rPr>
        <w:t xml:space="preserve">Secondly, </w:t>
      </w:r>
      <w:r w:rsidRPr="00FB726E">
        <w:rPr>
          <w:rFonts w:ascii="Aptos" w:hAnsi="Aptos"/>
          <w:szCs w:val="24"/>
        </w:rPr>
        <w:t>Jesus expects believers to operate the same way.</w:t>
      </w:r>
    </w:p>
    <w:p w14:paraId="1419A6C2" w14:textId="73358F77" w:rsidR="00193B8E" w:rsidRPr="0030070F" w:rsidRDefault="00193B8E" w:rsidP="00193B8E">
      <w:pPr>
        <w:pStyle w:val="NoSpacing"/>
        <w:numPr>
          <w:ilvl w:val="0"/>
          <w:numId w:val="19"/>
        </w:numPr>
        <w:rPr>
          <w:rFonts w:ascii="Aptos" w:hAnsi="Aptos"/>
          <w:szCs w:val="24"/>
        </w:rPr>
      </w:pPr>
      <w:r w:rsidRPr="0030070F">
        <w:rPr>
          <w:rFonts w:ascii="Aptos" w:hAnsi="Aptos"/>
          <w:szCs w:val="24"/>
        </w:rPr>
        <w:t xml:space="preserve">He is not demonstrating something exclusive—He is modeling the pattern of faith for us </w:t>
      </w:r>
      <w:r w:rsidR="00610965" w:rsidRPr="0030070F">
        <w:rPr>
          <w:rFonts w:ascii="Aptos" w:hAnsi="Aptos"/>
          <w:szCs w:val="24"/>
        </w:rPr>
        <w:t xml:space="preserve">all </w:t>
      </w:r>
      <w:r w:rsidRPr="0030070F">
        <w:rPr>
          <w:rFonts w:ascii="Aptos" w:hAnsi="Aptos"/>
          <w:szCs w:val="24"/>
        </w:rPr>
        <w:t>to follow</w:t>
      </w:r>
      <w:r w:rsidR="003019C6">
        <w:rPr>
          <w:rFonts w:ascii="Aptos" w:hAnsi="Aptos"/>
          <w:szCs w:val="24"/>
        </w:rPr>
        <w:t xml:space="preserve"> when He charges the believer to operate in the </w:t>
      </w:r>
      <w:r w:rsidR="001474A7">
        <w:rPr>
          <w:rFonts w:ascii="Aptos" w:hAnsi="Aptos"/>
          <w:szCs w:val="24"/>
        </w:rPr>
        <w:t>“God-kind of faith.”</w:t>
      </w:r>
    </w:p>
    <w:p w14:paraId="371F1E12" w14:textId="77777777" w:rsidR="00193B8E" w:rsidRPr="0030070F" w:rsidRDefault="00193B8E" w:rsidP="00193B8E">
      <w:pPr>
        <w:pStyle w:val="NoSpacing"/>
        <w:numPr>
          <w:ilvl w:val="0"/>
          <w:numId w:val="2"/>
        </w:numPr>
        <w:rPr>
          <w:rFonts w:ascii="Aptos" w:hAnsi="Aptos"/>
          <w:b/>
          <w:bCs/>
          <w:szCs w:val="24"/>
        </w:rPr>
      </w:pPr>
      <w:r w:rsidRPr="0030070F">
        <w:rPr>
          <w:rFonts w:ascii="Aptos" w:hAnsi="Aptos"/>
          <w:b/>
          <w:bCs/>
          <w:szCs w:val="24"/>
        </w:rPr>
        <w:t>How did God make the world?</w:t>
      </w:r>
    </w:p>
    <w:p w14:paraId="3FD157DB" w14:textId="57BCDC1A" w:rsidR="00193B8E" w:rsidRPr="0030070F" w:rsidRDefault="00193B8E" w:rsidP="00A62D9B">
      <w:pPr>
        <w:pStyle w:val="NoSpacing"/>
        <w:numPr>
          <w:ilvl w:val="0"/>
          <w:numId w:val="22"/>
        </w:numPr>
        <w:rPr>
          <w:rFonts w:ascii="Aptos" w:hAnsi="Aptos"/>
          <w:szCs w:val="24"/>
        </w:rPr>
      </w:pPr>
      <w:r w:rsidRPr="0030070F">
        <w:rPr>
          <w:rFonts w:ascii="Aptos" w:hAnsi="Aptos"/>
          <w:szCs w:val="24"/>
        </w:rPr>
        <w:t>G</w:t>
      </w:r>
      <w:r w:rsidR="00A62D9B" w:rsidRPr="0030070F">
        <w:rPr>
          <w:rFonts w:ascii="Aptos" w:hAnsi="Aptos"/>
          <w:szCs w:val="24"/>
        </w:rPr>
        <w:t>enesis 1 reveals the pattern for how faith operates.</w:t>
      </w:r>
    </w:p>
    <w:p w14:paraId="5D2432B1" w14:textId="77777777" w:rsidR="00193B8E" w:rsidRPr="0030070F" w:rsidRDefault="00193B8E" w:rsidP="00193B8E">
      <w:pPr>
        <w:pStyle w:val="NoSpacing"/>
        <w:numPr>
          <w:ilvl w:val="0"/>
          <w:numId w:val="20"/>
        </w:numPr>
        <w:rPr>
          <w:rFonts w:ascii="Aptos" w:hAnsi="Aptos"/>
          <w:szCs w:val="24"/>
        </w:rPr>
      </w:pPr>
      <w:r w:rsidRPr="0030070F">
        <w:rPr>
          <w:rFonts w:ascii="Aptos" w:hAnsi="Aptos"/>
          <w:b/>
          <w:bCs/>
          <w:szCs w:val="24"/>
        </w:rPr>
        <w:t>Genesis 1:3</w:t>
      </w:r>
      <w:r w:rsidRPr="0030070F">
        <w:rPr>
          <w:rFonts w:ascii="Aptos" w:hAnsi="Aptos"/>
          <w:szCs w:val="24"/>
        </w:rPr>
        <w:t xml:space="preserve"> And God </w:t>
      </w:r>
      <w:r w:rsidRPr="001474A7">
        <w:rPr>
          <w:rFonts w:ascii="Aptos" w:hAnsi="Aptos"/>
          <w:szCs w:val="24"/>
          <w:u w:val="single"/>
        </w:rPr>
        <w:t>said</w:t>
      </w:r>
      <w:r w:rsidRPr="0030070F">
        <w:rPr>
          <w:rFonts w:ascii="Aptos" w:hAnsi="Aptos"/>
          <w:szCs w:val="24"/>
        </w:rPr>
        <w:t>, “Let there be light,” and there was light.</w:t>
      </w:r>
    </w:p>
    <w:p w14:paraId="50B98ABD" w14:textId="77777777" w:rsidR="00193B8E" w:rsidRPr="0030070F" w:rsidRDefault="00193B8E" w:rsidP="00193B8E">
      <w:pPr>
        <w:pStyle w:val="NoSpacing"/>
        <w:numPr>
          <w:ilvl w:val="0"/>
          <w:numId w:val="20"/>
        </w:numPr>
        <w:rPr>
          <w:rFonts w:ascii="Aptos" w:hAnsi="Aptos"/>
          <w:szCs w:val="24"/>
        </w:rPr>
      </w:pPr>
      <w:r w:rsidRPr="0030070F">
        <w:rPr>
          <w:rFonts w:ascii="Aptos" w:hAnsi="Aptos"/>
          <w:b/>
          <w:bCs/>
          <w:szCs w:val="24"/>
        </w:rPr>
        <w:t xml:space="preserve">Genesis 1:11 </w:t>
      </w:r>
      <w:r w:rsidRPr="0030070F">
        <w:rPr>
          <w:rFonts w:ascii="Aptos" w:hAnsi="Aptos"/>
          <w:szCs w:val="24"/>
        </w:rPr>
        <w:t xml:space="preserve">Then God </w:t>
      </w:r>
      <w:r w:rsidRPr="001474A7">
        <w:rPr>
          <w:rFonts w:ascii="Aptos" w:hAnsi="Aptos"/>
          <w:szCs w:val="24"/>
          <w:u w:val="single"/>
        </w:rPr>
        <w:t>said</w:t>
      </w:r>
      <w:r w:rsidRPr="0030070F">
        <w:rPr>
          <w:rFonts w:ascii="Aptos" w:hAnsi="Aptos"/>
          <w:szCs w:val="24"/>
        </w:rPr>
        <w:t>, “Let the earth bring forth vegetation: seed-bearing plants and fruit trees, each bearing fruit with seed according to its kind.” And it was so.</w:t>
      </w:r>
    </w:p>
    <w:p w14:paraId="2DCD6D0A" w14:textId="252A7D75" w:rsidR="00796024" w:rsidRPr="0030070F" w:rsidRDefault="00193B8E" w:rsidP="00796024">
      <w:pPr>
        <w:pStyle w:val="NoSpacing"/>
        <w:numPr>
          <w:ilvl w:val="0"/>
          <w:numId w:val="20"/>
        </w:numPr>
        <w:rPr>
          <w:rFonts w:ascii="Aptos" w:hAnsi="Aptos"/>
          <w:szCs w:val="24"/>
        </w:rPr>
      </w:pPr>
      <w:r w:rsidRPr="0030070F">
        <w:rPr>
          <w:rFonts w:ascii="Aptos" w:hAnsi="Aptos"/>
          <w:b/>
          <w:bCs/>
          <w:szCs w:val="24"/>
        </w:rPr>
        <w:t xml:space="preserve">Genesis 1:24 </w:t>
      </w:r>
      <w:r w:rsidRPr="0030070F">
        <w:rPr>
          <w:rFonts w:ascii="Aptos" w:hAnsi="Aptos"/>
          <w:szCs w:val="24"/>
        </w:rPr>
        <w:t xml:space="preserve">And God </w:t>
      </w:r>
      <w:r w:rsidRPr="001474A7">
        <w:rPr>
          <w:rFonts w:ascii="Aptos" w:hAnsi="Aptos"/>
          <w:szCs w:val="24"/>
          <w:u w:val="single"/>
        </w:rPr>
        <w:t>said</w:t>
      </w:r>
      <w:r w:rsidRPr="0030070F">
        <w:rPr>
          <w:rFonts w:ascii="Aptos" w:hAnsi="Aptos"/>
          <w:szCs w:val="24"/>
        </w:rPr>
        <w:t>, “Let the earth bring forth living creatures according to their kinds: livestock, land crawlers, and beasts of the earth according to their kinds.” And it was so.</w:t>
      </w:r>
    </w:p>
    <w:p w14:paraId="48DF1C8B" w14:textId="77777777" w:rsidR="00097B33" w:rsidRPr="0030070F" w:rsidRDefault="005E4479" w:rsidP="00097B33">
      <w:pPr>
        <w:pStyle w:val="NoSpacing"/>
        <w:numPr>
          <w:ilvl w:val="0"/>
          <w:numId w:val="22"/>
        </w:numPr>
        <w:rPr>
          <w:rFonts w:ascii="Aptos" w:hAnsi="Aptos"/>
          <w:szCs w:val="24"/>
        </w:rPr>
      </w:pPr>
      <w:r w:rsidRPr="0030070F">
        <w:rPr>
          <w:rFonts w:ascii="Aptos" w:hAnsi="Aptos"/>
          <w:szCs w:val="24"/>
        </w:rPr>
        <w:t>God said… and it was so.</w:t>
      </w:r>
    </w:p>
    <w:p w14:paraId="1BDBC274" w14:textId="77777777" w:rsidR="00097B33" w:rsidRPr="0030070F" w:rsidRDefault="005E4479" w:rsidP="00097B33">
      <w:pPr>
        <w:pStyle w:val="NoSpacing"/>
        <w:numPr>
          <w:ilvl w:val="0"/>
          <w:numId w:val="22"/>
        </w:numPr>
        <w:rPr>
          <w:rFonts w:ascii="Aptos" w:hAnsi="Aptos"/>
          <w:szCs w:val="24"/>
        </w:rPr>
      </w:pPr>
      <w:r w:rsidRPr="0030070F">
        <w:rPr>
          <w:rFonts w:ascii="Aptos" w:hAnsi="Aptos"/>
          <w:szCs w:val="24"/>
        </w:rPr>
        <w:t>God believed what He said would come to pass.</w:t>
      </w:r>
    </w:p>
    <w:p w14:paraId="55769597" w14:textId="266F3418" w:rsidR="00097B33" w:rsidRPr="0030070F" w:rsidRDefault="005E4479" w:rsidP="00097B33">
      <w:pPr>
        <w:pStyle w:val="NoSpacing"/>
        <w:numPr>
          <w:ilvl w:val="0"/>
          <w:numId w:val="22"/>
        </w:numPr>
        <w:rPr>
          <w:rFonts w:ascii="Aptos" w:hAnsi="Aptos"/>
          <w:szCs w:val="24"/>
        </w:rPr>
      </w:pPr>
      <w:r w:rsidRPr="0030070F">
        <w:rPr>
          <w:rFonts w:ascii="Aptos" w:hAnsi="Aptos"/>
          <w:szCs w:val="24"/>
        </w:rPr>
        <w:t>Jesus operated the same way</w:t>
      </w:r>
      <w:r w:rsidR="00097B33" w:rsidRPr="0030070F">
        <w:rPr>
          <w:rFonts w:ascii="Aptos" w:hAnsi="Aptos"/>
          <w:szCs w:val="24"/>
        </w:rPr>
        <w:t xml:space="preserve"> as our Father.</w:t>
      </w:r>
    </w:p>
    <w:p w14:paraId="12A7EFA8" w14:textId="77777777" w:rsidR="00884FD3" w:rsidRPr="0030070F" w:rsidRDefault="00796024" w:rsidP="00097B33">
      <w:pPr>
        <w:pStyle w:val="NoSpacing"/>
        <w:numPr>
          <w:ilvl w:val="0"/>
          <w:numId w:val="22"/>
        </w:numPr>
        <w:rPr>
          <w:rFonts w:ascii="Aptos" w:hAnsi="Aptos"/>
          <w:szCs w:val="24"/>
        </w:rPr>
      </w:pPr>
      <w:r w:rsidRPr="0030070F">
        <w:rPr>
          <w:rFonts w:ascii="Aptos" w:hAnsi="Aptos"/>
          <w:szCs w:val="24"/>
        </w:rPr>
        <w:t>The sons of God operate the exact same way as their Father.</w:t>
      </w:r>
      <w:r w:rsidR="00884FD3" w:rsidRPr="0030070F">
        <w:rPr>
          <w:rFonts w:ascii="Aptos" w:hAnsi="Aptos"/>
          <w:szCs w:val="24"/>
        </w:rPr>
        <w:t xml:space="preserve"> </w:t>
      </w:r>
    </w:p>
    <w:p w14:paraId="2517C4E9" w14:textId="28342349" w:rsidR="004D5C3D" w:rsidRDefault="004D5C3D" w:rsidP="004D5C3D">
      <w:pPr>
        <w:pStyle w:val="NoSpacing"/>
        <w:numPr>
          <w:ilvl w:val="0"/>
          <w:numId w:val="23"/>
        </w:numPr>
        <w:rPr>
          <w:rFonts w:ascii="Aptos" w:hAnsi="Aptos"/>
          <w:szCs w:val="24"/>
        </w:rPr>
      </w:pPr>
      <w:r w:rsidRPr="0030070F">
        <w:rPr>
          <w:rFonts w:ascii="Aptos" w:hAnsi="Aptos"/>
          <w:b/>
          <w:bCs/>
          <w:szCs w:val="24"/>
        </w:rPr>
        <w:t xml:space="preserve">Genesis 1:26 </w:t>
      </w:r>
      <w:r w:rsidRPr="0030070F">
        <w:rPr>
          <w:rFonts w:ascii="Aptos" w:hAnsi="Aptos"/>
          <w:szCs w:val="24"/>
        </w:rPr>
        <w:t>Then God said, “Let Us make man in Our image, after Our likeness, to rule over the fish of the sea and the birds of the air, over the livestock, and over all the earth itself and every creature that crawls upon it.”</w:t>
      </w:r>
    </w:p>
    <w:p w14:paraId="3FA4EFDE" w14:textId="77777777" w:rsidR="004D5C3D" w:rsidRDefault="004D5C3D" w:rsidP="004D5C3D">
      <w:pPr>
        <w:pStyle w:val="NoSpacing"/>
        <w:numPr>
          <w:ilvl w:val="0"/>
          <w:numId w:val="23"/>
        </w:numPr>
        <w:rPr>
          <w:rFonts w:ascii="Aptos" w:hAnsi="Aptos"/>
          <w:szCs w:val="24"/>
        </w:rPr>
      </w:pPr>
      <w:r w:rsidRPr="0030070F">
        <w:rPr>
          <w:rFonts w:ascii="Aptos" w:hAnsi="Aptos"/>
          <w:szCs w:val="24"/>
        </w:rPr>
        <w:t>Every seed produces after its own kind.</w:t>
      </w:r>
    </w:p>
    <w:p w14:paraId="616573C5" w14:textId="77777777" w:rsidR="0030370D" w:rsidRDefault="00D52F3A" w:rsidP="0030370D">
      <w:pPr>
        <w:pStyle w:val="NoSpacing"/>
        <w:numPr>
          <w:ilvl w:val="0"/>
          <w:numId w:val="23"/>
        </w:numPr>
        <w:rPr>
          <w:rFonts w:ascii="Aptos" w:hAnsi="Aptos"/>
          <w:szCs w:val="24"/>
        </w:rPr>
      </w:pPr>
      <w:r>
        <w:rPr>
          <w:rFonts w:ascii="Aptos" w:hAnsi="Aptos"/>
          <w:szCs w:val="24"/>
        </w:rPr>
        <w:t>The sons of God operate in the same God-kind of faith as our Father.</w:t>
      </w:r>
    </w:p>
    <w:p w14:paraId="59DA9CDA" w14:textId="270F57E1" w:rsidR="00E3279E" w:rsidRPr="0030070F" w:rsidRDefault="00E3279E" w:rsidP="00193B8E">
      <w:pPr>
        <w:pStyle w:val="NoSpacing"/>
        <w:numPr>
          <w:ilvl w:val="0"/>
          <w:numId w:val="2"/>
        </w:numPr>
        <w:rPr>
          <w:rFonts w:ascii="Aptos" w:hAnsi="Aptos"/>
          <w:b/>
          <w:bCs/>
          <w:szCs w:val="24"/>
        </w:rPr>
      </w:pPr>
      <w:r w:rsidRPr="0030070F">
        <w:rPr>
          <w:rFonts w:ascii="Aptos" w:hAnsi="Aptos"/>
          <w:b/>
          <w:bCs/>
          <w:szCs w:val="24"/>
        </w:rPr>
        <w:t>The God</w:t>
      </w:r>
      <w:r w:rsidRPr="0030070F">
        <w:rPr>
          <w:rFonts w:ascii="Aptos" w:hAnsi="Aptos"/>
          <w:b/>
          <w:bCs/>
          <w:szCs w:val="24"/>
        </w:rPr>
        <w:noBreakHyphen/>
        <w:t>kind of Faith</w:t>
      </w:r>
    </w:p>
    <w:p w14:paraId="723D2351" w14:textId="612E43D7" w:rsidR="007F2B6B" w:rsidRPr="0030070F" w:rsidRDefault="007F2B6B" w:rsidP="00E3279E">
      <w:pPr>
        <w:pStyle w:val="NoSpacing"/>
        <w:numPr>
          <w:ilvl w:val="0"/>
          <w:numId w:val="24"/>
        </w:numPr>
        <w:rPr>
          <w:rFonts w:ascii="Aptos" w:hAnsi="Aptos"/>
          <w:szCs w:val="24"/>
        </w:rPr>
      </w:pPr>
      <w:r w:rsidRPr="0030070F">
        <w:rPr>
          <w:rFonts w:ascii="Aptos" w:hAnsi="Aptos"/>
          <w:szCs w:val="24"/>
        </w:rPr>
        <w:t xml:space="preserve">Seeks </w:t>
      </w:r>
      <w:r w:rsidR="00750845" w:rsidRPr="0030070F">
        <w:rPr>
          <w:rFonts w:ascii="Aptos" w:hAnsi="Aptos"/>
          <w:szCs w:val="24"/>
        </w:rPr>
        <w:t>the wisdom of God.</w:t>
      </w:r>
      <w:r w:rsidR="00586CF5">
        <w:rPr>
          <w:rFonts w:ascii="Aptos" w:hAnsi="Aptos"/>
          <w:szCs w:val="24"/>
        </w:rPr>
        <w:t xml:space="preserve"> (</w:t>
      </w:r>
      <w:r w:rsidR="007E0C5F">
        <w:rPr>
          <w:rFonts w:ascii="Aptos" w:hAnsi="Aptos"/>
          <w:szCs w:val="24"/>
        </w:rPr>
        <w:t>John 16:13, John 17:17)</w:t>
      </w:r>
    </w:p>
    <w:p w14:paraId="409A1A3D" w14:textId="27CB7FD9" w:rsidR="00E3279E" w:rsidRPr="0030070F" w:rsidRDefault="00E3279E" w:rsidP="00E3279E">
      <w:pPr>
        <w:pStyle w:val="NoSpacing"/>
        <w:numPr>
          <w:ilvl w:val="0"/>
          <w:numId w:val="24"/>
        </w:numPr>
        <w:rPr>
          <w:rFonts w:ascii="Aptos" w:hAnsi="Aptos"/>
          <w:szCs w:val="24"/>
        </w:rPr>
      </w:pPr>
      <w:r w:rsidRPr="0030070F">
        <w:rPr>
          <w:rFonts w:ascii="Aptos" w:hAnsi="Aptos"/>
          <w:szCs w:val="24"/>
        </w:rPr>
        <w:t>Believes in the heart.</w:t>
      </w:r>
      <w:r w:rsidR="007E0C5F">
        <w:rPr>
          <w:rFonts w:ascii="Aptos" w:hAnsi="Aptos"/>
          <w:szCs w:val="24"/>
        </w:rPr>
        <w:t xml:space="preserve"> (Romans 10:17)</w:t>
      </w:r>
    </w:p>
    <w:p w14:paraId="628CCC0F" w14:textId="5F808581" w:rsidR="00E3279E" w:rsidRPr="0030070F" w:rsidRDefault="00E3279E" w:rsidP="00E3279E">
      <w:pPr>
        <w:pStyle w:val="NoSpacing"/>
        <w:numPr>
          <w:ilvl w:val="0"/>
          <w:numId w:val="24"/>
        </w:numPr>
        <w:rPr>
          <w:rFonts w:ascii="Aptos" w:hAnsi="Aptos"/>
          <w:szCs w:val="24"/>
        </w:rPr>
      </w:pPr>
      <w:r w:rsidRPr="0030070F">
        <w:rPr>
          <w:rFonts w:ascii="Aptos" w:hAnsi="Aptos"/>
          <w:szCs w:val="24"/>
        </w:rPr>
        <w:t>Speaks faith-filled Words with authority.</w:t>
      </w:r>
      <w:r w:rsidR="00F97EF6">
        <w:rPr>
          <w:rFonts w:ascii="Aptos" w:hAnsi="Aptos"/>
          <w:szCs w:val="24"/>
        </w:rPr>
        <w:t xml:space="preserve"> (Mark 11:23, Luke 10:19)</w:t>
      </w:r>
    </w:p>
    <w:p w14:paraId="7D26FE50" w14:textId="2C5C2E2B" w:rsidR="00E3279E" w:rsidRPr="0030070F" w:rsidRDefault="00E3279E" w:rsidP="00E3279E">
      <w:pPr>
        <w:pStyle w:val="NoSpacing"/>
        <w:numPr>
          <w:ilvl w:val="0"/>
          <w:numId w:val="24"/>
        </w:numPr>
        <w:rPr>
          <w:rFonts w:ascii="Aptos" w:hAnsi="Aptos"/>
          <w:szCs w:val="24"/>
        </w:rPr>
      </w:pPr>
      <w:r w:rsidRPr="0030070F">
        <w:rPr>
          <w:rFonts w:ascii="Aptos" w:hAnsi="Aptos"/>
          <w:szCs w:val="24"/>
        </w:rPr>
        <w:t>Acts on the Word.</w:t>
      </w:r>
      <w:r w:rsidR="007E0C5F">
        <w:rPr>
          <w:rFonts w:ascii="Aptos" w:hAnsi="Aptos"/>
          <w:szCs w:val="24"/>
        </w:rPr>
        <w:t xml:space="preserve"> (James 2:26)</w:t>
      </w:r>
    </w:p>
    <w:p w14:paraId="063637F1" w14:textId="0936C25F" w:rsidR="00E3279E" w:rsidRPr="0030070F" w:rsidRDefault="00E3279E" w:rsidP="00E3279E">
      <w:pPr>
        <w:pStyle w:val="NoSpacing"/>
        <w:numPr>
          <w:ilvl w:val="0"/>
          <w:numId w:val="24"/>
        </w:numPr>
        <w:rPr>
          <w:rFonts w:ascii="Aptos" w:hAnsi="Aptos"/>
          <w:szCs w:val="24"/>
        </w:rPr>
      </w:pPr>
      <w:r w:rsidRPr="0030070F">
        <w:rPr>
          <w:rFonts w:ascii="Aptos" w:hAnsi="Aptos"/>
          <w:szCs w:val="24"/>
        </w:rPr>
        <w:t>Expects results</w:t>
      </w:r>
      <w:r w:rsidR="003761F6" w:rsidRPr="0030070F">
        <w:rPr>
          <w:rFonts w:ascii="Aptos" w:hAnsi="Aptos"/>
          <w:szCs w:val="24"/>
        </w:rPr>
        <w:t xml:space="preserve"> – resting, knowing that the Word is at work.</w:t>
      </w:r>
      <w:r w:rsidR="00694E5C">
        <w:rPr>
          <w:rFonts w:ascii="Aptos" w:hAnsi="Aptos"/>
          <w:szCs w:val="24"/>
        </w:rPr>
        <w:t xml:space="preserve"> (Mark 11:2</w:t>
      </w:r>
      <w:r w:rsidR="002D5D3B">
        <w:rPr>
          <w:rFonts w:ascii="Aptos" w:hAnsi="Aptos"/>
          <w:szCs w:val="24"/>
        </w:rPr>
        <w:t>4</w:t>
      </w:r>
      <w:r w:rsidR="00996DF4">
        <w:rPr>
          <w:rFonts w:ascii="Aptos" w:hAnsi="Aptos"/>
          <w:szCs w:val="24"/>
        </w:rPr>
        <w:t>, Isaiah 55:11</w:t>
      </w:r>
      <w:r w:rsidR="00694E5C">
        <w:rPr>
          <w:rFonts w:ascii="Aptos" w:hAnsi="Aptos"/>
          <w:szCs w:val="24"/>
        </w:rPr>
        <w:t>)</w:t>
      </w:r>
    </w:p>
    <w:p w14:paraId="5CE79493" w14:textId="0B53DB9B" w:rsidR="00193B8E" w:rsidRPr="0030070F" w:rsidRDefault="00193B8E" w:rsidP="00193B8E">
      <w:pPr>
        <w:pStyle w:val="NoSpacing"/>
        <w:numPr>
          <w:ilvl w:val="0"/>
          <w:numId w:val="24"/>
        </w:numPr>
        <w:rPr>
          <w:rFonts w:ascii="Aptos" w:hAnsi="Aptos"/>
          <w:szCs w:val="24"/>
        </w:rPr>
      </w:pPr>
      <w:r w:rsidRPr="0030070F">
        <w:rPr>
          <w:rFonts w:ascii="Aptos" w:hAnsi="Aptos"/>
          <w:szCs w:val="24"/>
        </w:rPr>
        <w:t>It operates the exact same way for the believer as it does for Jesus and the same as it does for the Father.</w:t>
      </w:r>
    </w:p>
    <w:p w14:paraId="156F7B43" w14:textId="77777777" w:rsidR="00692657" w:rsidRPr="0030070F" w:rsidRDefault="009971AA" w:rsidP="00241041">
      <w:pPr>
        <w:pStyle w:val="NoSpacing"/>
        <w:numPr>
          <w:ilvl w:val="0"/>
          <w:numId w:val="24"/>
        </w:numPr>
        <w:rPr>
          <w:rFonts w:ascii="Aptos" w:hAnsi="Aptos"/>
          <w:szCs w:val="24"/>
        </w:rPr>
      </w:pPr>
      <w:r w:rsidRPr="0030070F">
        <w:rPr>
          <w:rFonts w:ascii="Aptos" w:hAnsi="Aptos"/>
          <w:szCs w:val="24"/>
        </w:rPr>
        <w:t xml:space="preserve">Faith is not operating in arrogance or presumption. </w:t>
      </w:r>
    </w:p>
    <w:p w14:paraId="3A3BE431" w14:textId="71884FEF" w:rsidR="003761F6" w:rsidRPr="0030070F" w:rsidRDefault="009971AA" w:rsidP="00241041">
      <w:pPr>
        <w:pStyle w:val="NoSpacing"/>
        <w:numPr>
          <w:ilvl w:val="0"/>
          <w:numId w:val="24"/>
        </w:numPr>
        <w:rPr>
          <w:rFonts w:ascii="Aptos" w:hAnsi="Aptos"/>
          <w:szCs w:val="24"/>
        </w:rPr>
      </w:pPr>
      <w:r w:rsidRPr="0030070F">
        <w:rPr>
          <w:rFonts w:ascii="Aptos" w:hAnsi="Aptos"/>
          <w:szCs w:val="24"/>
        </w:rPr>
        <w:t xml:space="preserve">Faith is operating in </w:t>
      </w:r>
      <w:r w:rsidR="00692657" w:rsidRPr="0030070F">
        <w:rPr>
          <w:rFonts w:ascii="Aptos" w:hAnsi="Aptos"/>
          <w:szCs w:val="24"/>
        </w:rPr>
        <w:t>agreement with God.</w:t>
      </w:r>
    </w:p>
    <w:p w14:paraId="7E118684" w14:textId="77777777" w:rsidR="003761F6" w:rsidRPr="0030070F" w:rsidRDefault="003761F6" w:rsidP="003761F6">
      <w:pPr>
        <w:pStyle w:val="NoSpacing"/>
        <w:ind w:left="1440"/>
        <w:rPr>
          <w:rFonts w:ascii="Aptos" w:hAnsi="Aptos"/>
          <w:szCs w:val="24"/>
        </w:rPr>
      </w:pPr>
    </w:p>
    <w:p w14:paraId="3B3BA70A" w14:textId="77777777" w:rsidR="00193B8E" w:rsidRPr="0030070F" w:rsidRDefault="00193B8E" w:rsidP="00193B8E">
      <w:pPr>
        <w:pStyle w:val="NoSpacing"/>
        <w:numPr>
          <w:ilvl w:val="0"/>
          <w:numId w:val="1"/>
        </w:numPr>
        <w:rPr>
          <w:rFonts w:ascii="Aptos" w:hAnsi="Aptos"/>
          <w:b/>
          <w:bCs/>
          <w:szCs w:val="24"/>
        </w:rPr>
      </w:pPr>
      <w:r w:rsidRPr="0030070F">
        <w:rPr>
          <w:rFonts w:ascii="Aptos" w:hAnsi="Aptos"/>
          <w:b/>
          <w:bCs/>
          <w:szCs w:val="24"/>
        </w:rPr>
        <w:t>THE HEART–MOUTH CONNECTION</w:t>
      </w:r>
    </w:p>
    <w:p w14:paraId="7A840A17" w14:textId="77777777" w:rsidR="00193B8E" w:rsidRPr="0030070F" w:rsidRDefault="00193B8E" w:rsidP="00193B8E">
      <w:pPr>
        <w:pStyle w:val="NoSpacing"/>
        <w:numPr>
          <w:ilvl w:val="0"/>
          <w:numId w:val="3"/>
        </w:numPr>
        <w:rPr>
          <w:rFonts w:ascii="Aptos" w:hAnsi="Aptos"/>
          <w:b/>
          <w:bCs/>
          <w:szCs w:val="24"/>
        </w:rPr>
      </w:pPr>
      <w:r w:rsidRPr="0030070F">
        <w:rPr>
          <w:rFonts w:ascii="Aptos" w:hAnsi="Aptos"/>
          <w:b/>
          <w:bCs/>
          <w:szCs w:val="24"/>
        </w:rPr>
        <w:t xml:space="preserve">Mark 11:23 </w:t>
      </w:r>
      <w:r w:rsidRPr="0030070F">
        <w:rPr>
          <w:rFonts w:ascii="Aptos" w:hAnsi="Aptos"/>
          <w:color w:val="EE0000"/>
          <w:szCs w:val="24"/>
        </w:rPr>
        <w:t>“Truly I tell you that if anyone says to this mountain, ‘Be lifted up and thrown into the sea,’ and has no doubt in his heart but believes that it will happen, it will be done for him.</w:t>
      </w:r>
    </w:p>
    <w:p w14:paraId="199803C7" w14:textId="14A142FE" w:rsidR="00B07A39" w:rsidRPr="0030070F" w:rsidRDefault="00193B8E" w:rsidP="00094A5D">
      <w:pPr>
        <w:pStyle w:val="NoSpacing"/>
        <w:numPr>
          <w:ilvl w:val="0"/>
          <w:numId w:val="4"/>
        </w:numPr>
        <w:rPr>
          <w:rFonts w:ascii="Aptos" w:hAnsi="Aptos"/>
          <w:b/>
          <w:bCs/>
          <w:szCs w:val="24"/>
        </w:rPr>
      </w:pPr>
      <w:r w:rsidRPr="0030070F">
        <w:rPr>
          <w:rFonts w:ascii="Aptos" w:hAnsi="Aptos"/>
          <w:b/>
          <w:bCs/>
          <w:szCs w:val="24"/>
        </w:rPr>
        <w:t>Faith is of the heart</w:t>
      </w:r>
    </w:p>
    <w:p w14:paraId="0928ACA3" w14:textId="77777777" w:rsidR="00FF4205" w:rsidRPr="0030070F" w:rsidRDefault="00FF4205" w:rsidP="00FF4205">
      <w:pPr>
        <w:pStyle w:val="NoSpacing"/>
        <w:numPr>
          <w:ilvl w:val="0"/>
          <w:numId w:val="26"/>
        </w:numPr>
        <w:rPr>
          <w:rFonts w:ascii="Aptos" w:hAnsi="Aptos"/>
          <w:szCs w:val="24"/>
        </w:rPr>
      </w:pPr>
      <w:r w:rsidRPr="0030070F">
        <w:rPr>
          <w:rFonts w:ascii="Aptos" w:hAnsi="Aptos"/>
          <w:szCs w:val="24"/>
        </w:rPr>
        <w:t>Not the head.</w:t>
      </w:r>
    </w:p>
    <w:p w14:paraId="78739498" w14:textId="77777777" w:rsidR="00FF4205" w:rsidRPr="0030070F" w:rsidRDefault="00FF4205" w:rsidP="00FF4205">
      <w:pPr>
        <w:pStyle w:val="NoSpacing"/>
        <w:numPr>
          <w:ilvl w:val="0"/>
          <w:numId w:val="26"/>
        </w:numPr>
        <w:rPr>
          <w:rFonts w:ascii="Aptos" w:hAnsi="Aptos"/>
          <w:szCs w:val="24"/>
        </w:rPr>
      </w:pPr>
      <w:r w:rsidRPr="0030070F">
        <w:rPr>
          <w:rFonts w:ascii="Aptos" w:hAnsi="Aptos"/>
          <w:szCs w:val="24"/>
        </w:rPr>
        <w:lastRenderedPageBreak/>
        <w:t>Not emotions.</w:t>
      </w:r>
    </w:p>
    <w:p w14:paraId="051891F2" w14:textId="77777777" w:rsidR="00FF4205" w:rsidRPr="0030070F" w:rsidRDefault="00FF4205" w:rsidP="00FF4205">
      <w:pPr>
        <w:pStyle w:val="NoSpacing"/>
        <w:numPr>
          <w:ilvl w:val="0"/>
          <w:numId w:val="26"/>
        </w:numPr>
        <w:rPr>
          <w:rFonts w:ascii="Aptos" w:hAnsi="Aptos"/>
          <w:szCs w:val="24"/>
        </w:rPr>
      </w:pPr>
      <w:r w:rsidRPr="0030070F">
        <w:rPr>
          <w:rFonts w:ascii="Aptos" w:hAnsi="Aptos"/>
          <w:szCs w:val="24"/>
        </w:rPr>
        <w:t>Not wishful thinking.</w:t>
      </w:r>
    </w:p>
    <w:p w14:paraId="51CB4A95" w14:textId="014167E6" w:rsidR="00FF4205" w:rsidRPr="00AE2431" w:rsidRDefault="00FF4205" w:rsidP="00FF4205">
      <w:pPr>
        <w:pStyle w:val="NoSpacing"/>
        <w:numPr>
          <w:ilvl w:val="0"/>
          <w:numId w:val="4"/>
        </w:numPr>
        <w:rPr>
          <w:rFonts w:ascii="Aptos" w:hAnsi="Aptos"/>
          <w:szCs w:val="24"/>
        </w:rPr>
      </w:pPr>
      <w:r w:rsidRPr="0030070F">
        <w:rPr>
          <w:rFonts w:ascii="Aptos" w:hAnsi="Aptos"/>
          <w:szCs w:val="24"/>
        </w:rPr>
        <w:t xml:space="preserve">What you </w:t>
      </w:r>
      <w:r w:rsidRPr="00AE2431">
        <w:rPr>
          <w:rFonts w:ascii="Aptos" w:hAnsi="Aptos"/>
          <w:szCs w:val="24"/>
        </w:rPr>
        <w:t xml:space="preserve">believe in your heart will come out of your mouth. </w:t>
      </w:r>
    </w:p>
    <w:p w14:paraId="38C3D01C" w14:textId="77777777" w:rsidR="00132FAD" w:rsidRPr="00AE2431" w:rsidRDefault="00FF4205" w:rsidP="00132FAD">
      <w:pPr>
        <w:pStyle w:val="NoSpacing"/>
        <w:numPr>
          <w:ilvl w:val="0"/>
          <w:numId w:val="27"/>
        </w:numPr>
        <w:rPr>
          <w:rFonts w:ascii="Aptos" w:hAnsi="Aptos"/>
          <w:szCs w:val="24"/>
        </w:rPr>
      </w:pPr>
      <w:r w:rsidRPr="00AE2431">
        <w:rPr>
          <w:rFonts w:ascii="Aptos" w:hAnsi="Aptos"/>
          <w:b/>
          <w:bCs/>
          <w:szCs w:val="24"/>
        </w:rPr>
        <w:t>Matthew 12:34-35</w:t>
      </w:r>
      <w:r w:rsidR="00EB1A02" w:rsidRPr="00AE2431">
        <w:rPr>
          <w:rFonts w:ascii="Aptos" w:hAnsi="Aptos"/>
          <w:szCs w:val="24"/>
        </w:rPr>
        <w:t xml:space="preserve"> — </w:t>
      </w:r>
      <w:r w:rsidR="00EB1A02" w:rsidRPr="00AE2431">
        <w:rPr>
          <w:rFonts w:ascii="Aptos" w:hAnsi="Aptos"/>
          <w:color w:val="EE0000"/>
          <w:szCs w:val="24"/>
        </w:rPr>
        <w:t>“Out of the abundance of the heart the mouth speaks.”</w:t>
      </w:r>
    </w:p>
    <w:p w14:paraId="4A71AF78" w14:textId="03D9F49F" w:rsidR="00132FAD" w:rsidRPr="00AE2431" w:rsidRDefault="00C91D7F" w:rsidP="00FF4205">
      <w:pPr>
        <w:pStyle w:val="NoSpacing"/>
        <w:numPr>
          <w:ilvl w:val="0"/>
          <w:numId w:val="4"/>
        </w:numPr>
        <w:rPr>
          <w:rFonts w:ascii="Aptos" w:hAnsi="Aptos"/>
          <w:b/>
          <w:bCs/>
          <w:szCs w:val="24"/>
        </w:rPr>
      </w:pPr>
      <w:r w:rsidRPr="00AE2431">
        <w:rPr>
          <w:rFonts w:ascii="Aptos" w:hAnsi="Aptos"/>
          <w:b/>
          <w:bCs/>
          <w:szCs w:val="24"/>
        </w:rPr>
        <w:t>What you speak is what you will have</w:t>
      </w:r>
    </w:p>
    <w:p w14:paraId="33B6BE6C" w14:textId="5BE2409A" w:rsidR="00AE2431" w:rsidRDefault="00AE2431" w:rsidP="00AE2431">
      <w:pPr>
        <w:pStyle w:val="NoSpacing"/>
        <w:numPr>
          <w:ilvl w:val="0"/>
          <w:numId w:val="29"/>
        </w:numPr>
        <w:rPr>
          <w:rFonts w:ascii="Aptos" w:hAnsi="Aptos"/>
          <w:szCs w:val="24"/>
        </w:rPr>
      </w:pPr>
      <w:r w:rsidRPr="00AE2431">
        <w:rPr>
          <w:rFonts w:ascii="Aptos" w:hAnsi="Aptos"/>
          <w:b/>
          <w:bCs/>
          <w:szCs w:val="24"/>
        </w:rPr>
        <w:t>Proverbs 18:21</w:t>
      </w:r>
      <w:r w:rsidRPr="00AE2431">
        <w:rPr>
          <w:rFonts w:ascii="Aptos" w:hAnsi="Aptos"/>
          <w:szCs w:val="24"/>
        </w:rPr>
        <w:t xml:space="preserve"> </w:t>
      </w:r>
      <w:r w:rsidRPr="00AE2431">
        <w:rPr>
          <w:rFonts w:ascii="Aptos" w:hAnsi="Aptos"/>
          <w:szCs w:val="24"/>
          <w:u w:val="single"/>
        </w:rPr>
        <w:t>Life</w:t>
      </w:r>
      <w:r w:rsidRPr="00AE2431">
        <w:rPr>
          <w:rFonts w:ascii="Aptos" w:hAnsi="Aptos"/>
          <w:szCs w:val="24"/>
        </w:rPr>
        <w:t xml:space="preserve"> and </w:t>
      </w:r>
      <w:r w:rsidRPr="00AE2431">
        <w:rPr>
          <w:rFonts w:ascii="Aptos" w:hAnsi="Aptos"/>
          <w:szCs w:val="24"/>
          <w:u w:val="single"/>
        </w:rPr>
        <w:t>death</w:t>
      </w:r>
      <w:r w:rsidRPr="00AE2431">
        <w:rPr>
          <w:rFonts w:ascii="Aptos" w:hAnsi="Aptos"/>
          <w:szCs w:val="24"/>
        </w:rPr>
        <w:t xml:space="preserve"> are in the </w:t>
      </w:r>
      <w:r w:rsidRPr="00AE2431">
        <w:rPr>
          <w:rFonts w:ascii="Aptos" w:hAnsi="Aptos"/>
          <w:szCs w:val="24"/>
          <w:u w:val="single"/>
        </w:rPr>
        <w:t>power of the tongue</w:t>
      </w:r>
      <w:r w:rsidRPr="00AE2431">
        <w:rPr>
          <w:rFonts w:ascii="Aptos" w:hAnsi="Aptos"/>
          <w:szCs w:val="24"/>
        </w:rPr>
        <w:t>,</w:t>
      </w:r>
      <w:r>
        <w:rPr>
          <w:rFonts w:ascii="Aptos" w:hAnsi="Aptos"/>
          <w:szCs w:val="24"/>
        </w:rPr>
        <w:t xml:space="preserve"> </w:t>
      </w:r>
      <w:r w:rsidRPr="00AE2431">
        <w:rPr>
          <w:rFonts w:ascii="Aptos" w:hAnsi="Aptos"/>
          <w:szCs w:val="24"/>
        </w:rPr>
        <w:t xml:space="preserve">and those who love it </w:t>
      </w:r>
      <w:r w:rsidRPr="00AE2431">
        <w:rPr>
          <w:rFonts w:ascii="Aptos" w:hAnsi="Aptos"/>
          <w:b/>
          <w:bCs/>
          <w:szCs w:val="24"/>
          <w:u w:val="single"/>
        </w:rPr>
        <w:t>will</w:t>
      </w:r>
      <w:r w:rsidRPr="00AE2431">
        <w:rPr>
          <w:rFonts w:ascii="Aptos" w:hAnsi="Aptos"/>
          <w:szCs w:val="24"/>
        </w:rPr>
        <w:t xml:space="preserve"> eat its fruit.</w:t>
      </w:r>
    </w:p>
    <w:p w14:paraId="34BF341D" w14:textId="4991EBE1" w:rsidR="004B5754" w:rsidRPr="004B5754" w:rsidRDefault="004B5754" w:rsidP="004B5754">
      <w:pPr>
        <w:pStyle w:val="NoSpacing"/>
        <w:numPr>
          <w:ilvl w:val="0"/>
          <w:numId w:val="34"/>
        </w:numPr>
        <w:rPr>
          <w:rFonts w:ascii="Aptos" w:hAnsi="Aptos"/>
          <w:szCs w:val="24"/>
        </w:rPr>
      </w:pPr>
      <w:r w:rsidRPr="00AE2431">
        <w:rPr>
          <w:rFonts w:ascii="Aptos" w:hAnsi="Aptos"/>
          <w:szCs w:val="24"/>
        </w:rPr>
        <w:t>Your mouth is the steering wheel of your life.</w:t>
      </w:r>
    </w:p>
    <w:p w14:paraId="33AC636B" w14:textId="2233AE69" w:rsidR="00C91D7F" w:rsidRPr="00AE2431" w:rsidRDefault="00A54F1B" w:rsidP="00C91D7F">
      <w:pPr>
        <w:pStyle w:val="NoSpacing"/>
        <w:numPr>
          <w:ilvl w:val="0"/>
          <w:numId w:val="29"/>
        </w:numPr>
        <w:rPr>
          <w:rFonts w:ascii="Aptos" w:hAnsi="Aptos"/>
          <w:szCs w:val="24"/>
        </w:rPr>
      </w:pPr>
      <w:r w:rsidRPr="00AE2431">
        <w:rPr>
          <w:rFonts w:ascii="Aptos" w:hAnsi="Aptos"/>
          <w:szCs w:val="24"/>
        </w:rPr>
        <w:t xml:space="preserve">Jesus did </w:t>
      </w:r>
      <w:r w:rsidRPr="004B5754">
        <w:rPr>
          <w:rFonts w:ascii="Aptos" w:hAnsi="Aptos"/>
          <w:b/>
          <w:bCs/>
          <w:szCs w:val="24"/>
          <w:u w:val="single"/>
        </w:rPr>
        <w:t>NOT</w:t>
      </w:r>
      <w:r w:rsidRPr="00AE2431">
        <w:rPr>
          <w:rFonts w:ascii="Aptos" w:hAnsi="Aptos"/>
          <w:szCs w:val="24"/>
        </w:rPr>
        <w:t xml:space="preserve"> say</w:t>
      </w:r>
      <w:r w:rsidR="00FF40C9" w:rsidRPr="00AE2431">
        <w:rPr>
          <w:rFonts w:ascii="Aptos" w:hAnsi="Aptos"/>
          <w:szCs w:val="24"/>
        </w:rPr>
        <w:t>:</w:t>
      </w:r>
    </w:p>
    <w:p w14:paraId="7017AA9A" w14:textId="35CE6409" w:rsidR="00FF40C9" w:rsidRPr="00AE2431" w:rsidRDefault="00FF40C9" w:rsidP="00FF40C9">
      <w:pPr>
        <w:pStyle w:val="NoSpacing"/>
        <w:numPr>
          <w:ilvl w:val="0"/>
          <w:numId w:val="30"/>
        </w:numPr>
        <w:rPr>
          <w:rFonts w:ascii="Aptos" w:hAnsi="Aptos"/>
          <w:szCs w:val="24"/>
        </w:rPr>
      </w:pPr>
      <w:r w:rsidRPr="00AE2431">
        <w:rPr>
          <w:rFonts w:ascii="Aptos" w:hAnsi="Aptos"/>
          <w:szCs w:val="24"/>
        </w:rPr>
        <w:t>You will have what God says.</w:t>
      </w:r>
    </w:p>
    <w:p w14:paraId="444D5E9F" w14:textId="25268734" w:rsidR="00FF40C9" w:rsidRPr="00AE2431" w:rsidRDefault="003B3F35" w:rsidP="00FF40C9">
      <w:pPr>
        <w:pStyle w:val="NoSpacing"/>
        <w:numPr>
          <w:ilvl w:val="0"/>
          <w:numId w:val="30"/>
        </w:numPr>
        <w:rPr>
          <w:rFonts w:ascii="Aptos" w:hAnsi="Aptos"/>
          <w:szCs w:val="24"/>
        </w:rPr>
      </w:pPr>
      <w:r w:rsidRPr="00AE2431">
        <w:rPr>
          <w:rFonts w:ascii="Aptos" w:hAnsi="Aptos"/>
          <w:szCs w:val="24"/>
        </w:rPr>
        <w:t>You will have what you hope.</w:t>
      </w:r>
    </w:p>
    <w:p w14:paraId="55958581" w14:textId="78918582" w:rsidR="003B3F35" w:rsidRPr="00AE2431" w:rsidRDefault="003B3F35" w:rsidP="00FF40C9">
      <w:pPr>
        <w:pStyle w:val="NoSpacing"/>
        <w:numPr>
          <w:ilvl w:val="0"/>
          <w:numId w:val="30"/>
        </w:numPr>
        <w:rPr>
          <w:rFonts w:ascii="Aptos" w:hAnsi="Aptos"/>
          <w:szCs w:val="24"/>
        </w:rPr>
      </w:pPr>
      <w:r w:rsidRPr="00AE2431">
        <w:rPr>
          <w:rFonts w:ascii="Aptos" w:hAnsi="Aptos"/>
          <w:szCs w:val="24"/>
        </w:rPr>
        <w:t>You will have what you need.</w:t>
      </w:r>
    </w:p>
    <w:p w14:paraId="189F85EB" w14:textId="6FFA7D5B" w:rsidR="00FF40C9" w:rsidRPr="00AE2431" w:rsidRDefault="003B3F35" w:rsidP="00C91D7F">
      <w:pPr>
        <w:pStyle w:val="NoSpacing"/>
        <w:numPr>
          <w:ilvl w:val="0"/>
          <w:numId w:val="29"/>
        </w:numPr>
        <w:rPr>
          <w:rFonts w:ascii="Aptos" w:hAnsi="Aptos"/>
          <w:szCs w:val="24"/>
        </w:rPr>
      </w:pPr>
      <w:r w:rsidRPr="00AE2431">
        <w:rPr>
          <w:rFonts w:ascii="Aptos" w:hAnsi="Aptos"/>
          <w:szCs w:val="24"/>
        </w:rPr>
        <w:t>Jesus said</w:t>
      </w:r>
      <w:r w:rsidR="00D41E6D" w:rsidRPr="00AE2431">
        <w:rPr>
          <w:rFonts w:ascii="Aptos" w:hAnsi="Aptos"/>
          <w:szCs w:val="24"/>
        </w:rPr>
        <w:t>:</w:t>
      </w:r>
    </w:p>
    <w:p w14:paraId="0494FBF8" w14:textId="5E5A26D9" w:rsidR="00D41E6D" w:rsidRPr="0030070F" w:rsidRDefault="00D41E6D" w:rsidP="00D41E6D">
      <w:pPr>
        <w:pStyle w:val="NoSpacing"/>
        <w:numPr>
          <w:ilvl w:val="0"/>
          <w:numId w:val="31"/>
        </w:numPr>
        <w:rPr>
          <w:rFonts w:ascii="Aptos" w:hAnsi="Aptos"/>
          <w:b/>
          <w:bCs/>
          <w:szCs w:val="24"/>
        </w:rPr>
      </w:pPr>
      <w:r w:rsidRPr="0030070F">
        <w:rPr>
          <w:rFonts w:ascii="Aptos" w:hAnsi="Aptos"/>
          <w:b/>
          <w:bCs/>
          <w:szCs w:val="24"/>
        </w:rPr>
        <w:t>You will have what you say!</w:t>
      </w:r>
    </w:p>
    <w:p w14:paraId="01C5B482" w14:textId="38DD146A" w:rsidR="00FF4205" w:rsidRPr="0030070F" w:rsidRDefault="00D41E6D" w:rsidP="00FF4205">
      <w:pPr>
        <w:pStyle w:val="NoSpacing"/>
        <w:numPr>
          <w:ilvl w:val="0"/>
          <w:numId w:val="4"/>
        </w:numPr>
        <w:rPr>
          <w:rFonts w:ascii="Aptos" w:hAnsi="Aptos"/>
          <w:b/>
          <w:bCs/>
          <w:szCs w:val="24"/>
        </w:rPr>
      </w:pPr>
      <w:r w:rsidRPr="0030070F">
        <w:rPr>
          <w:rFonts w:ascii="Aptos" w:hAnsi="Aptos"/>
          <w:b/>
          <w:bCs/>
          <w:szCs w:val="24"/>
        </w:rPr>
        <w:t xml:space="preserve">Faith requires </w:t>
      </w:r>
      <w:r w:rsidR="00FF4205" w:rsidRPr="0030070F">
        <w:rPr>
          <w:rFonts w:ascii="Aptos" w:hAnsi="Aptos"/>
          <w:b/>
          <w:bCs/>
          <w:szCs w:val="24"/>
        </w:rPr>
        <w:t>participation</w:t>
      </w:r>
    </w:p>
    <w:p w14:paraId="2A1CEF49" w14:textId="3E8C8214" w:rsidR="004714AE" w:rsidRPr="0030070F" w:rsidRDefault="00FF4205" w:rsidP="004714AE">
      <w:pPr>
        <w:pStyle w:val="NoSpacing"/>
        <w:numPr>
          <w:ilvl w:val="0"/>
          <w:numId w:val="32"/>
        </w:numPr>
        <w:rPr>
          <w:rFonts w:ascii="Aptos" w:hAnsi="Aptos"/>
          <w:szCs w:val="24"/>
        </w:rPr>
      </w:pPr>
      <w:r w:rsidRPr="0030070F">
        <w:rPr>
          <w:rFonts w:ascii="Aptos" w:hAnsi="Aptos"/>
          <w:szCs w:val="24"/>
        </w:rPr>
        <w:t>The first corresponding action of heart-faith is to release your faith by speak</w:t>
      </w:r>
      <w:r w:rsidR="00347D9A">
        <w:rPr>
          <w:rFonts w:ascii="Aptos" w:hAnsi="Aptos"/>
          <w:szCs w:val="24"/>
        </w:rPr>
        <w:t>ing</w:t>
      </w:r>
      <w:r w:rsidRPr="0030070F">
        <w:rPr>
          <w:rFonts w:ascii="Aptos" w:hAnsi="Aptos"/>
          <w:szCs w:val="24"/>
        </w:rPr>
        <w:t xml:space="preserve"> faith</w:t>
      </w:r>
      <w:r w:rsidRPr="0030070F">
        <w:rPr>
          <w:rFonts w:ascii="Cambria Math" w:hAnsi="Cambria Math" w:cs="Cambria Math"/>
          <w:szCs w:val="24"/>
        </w:rPr>
        <w:t>‑</w:t>
      </w:r>
      <w:r w:rsidRPr="0030070F">
        <w:rPr>
          <w:rFonts w:ascii="Aptos" w:hAnsi="Aptos"/>
          <w:szCs w:val="24"/>
        </w:rPr>
        <w:t xml:space="preserve">filled </w:t>
      </w:r>
      <w:r w:rsidR="00602885">
        <w:rPr>
          <w:rFonts w:ascii="Aptos" w:hAnsi="Aptos"/>
          <w:szCs w:val="24"/>
        </w:rPr>
        <w:t>W</w:t>
      </w:r>
      <w:r w:rsidRPr="0030070F">
        <w:rPr>
          <w:rFonts w:ascii="Aptos" w:hAnsi="Aptos"/>
          <w:szCs w:val="24"/>
        </w:rPr>
        <w:t>ords</w:t>
      </w:r>
      <w:r w:rsidR="00602885">
        <w:rPr>
          <w:rFonts w:ascii="Aptos" w:hAnsi="Aptos"/>
          <w:szCs w:val="24"/>
        </w:rPr>
        <w:t>.</w:t>
      </w:r>
    </w:p>
    <w:p w14:paraId="58AED74E" w14:textId="77777777" w:rsidR="00A4305A" w:rsidRDefault="00FF4205" w:rsidP="00A4305A">
      <w:pPr>
        <w:pStyle w:val="NoSpacing"/>
        <w:numPr>
          <w:ilvl w:val="0"/>
          <w:numId w:val="32"/>
        </w:numPr>
        <w:rPr>
          <w:rFonts w:ascii="Aptos" w:hAnsi="Aptos"/>
          <w:szCs w:val="24"/>
        </w:rPr>
      </w:pPr>
      <w:r w:rsidRPr="0030070F">
        <w:rPr>
          <w:rFonts w:ascii="Aptos" w:hAnsi="Aptos"/>
          <w:szCs w:val="24"/>
        </w:rPr>
        <w:t xml:space="preserve">You cannot have silent faith. </w:t>
      </w:r>
    </w:p>
    <w:p w14:paraId="33BEECF9" w14:textId="4E38374A" w:rsidR="00A4305A" w:rsidRPr="003D71F5" w:rsidRDefault="00A4305A" w:rsidP="003D71F5">
      <w:pPr>
        <w:pStyle w:val="NoSpacing"/>
        <w:numPr>
          <w:ilvl w:val="0"/>
          <w:numId w:val="32"/>
        </w:numPr>
        <w:rPr>
          <w:rFonts w:ascii="Aptos" w:hAnsi="Aptos"/>
          <w:szCs w:val="24"/>
        </w:rPr>
      </w:pPr>
      <w:r>
        <w:rPr>
          <w:rFonts w:ascii="Aptos" w:hAnsi="Aptos"/>
          <w:szCs w:val="24"/>
        </w:rPr>
        <w:t xml:space="preserve">Out of the abundance of your heart </w:t>
      </w:r>
      <w:r w:rsidR="003D71F5">
        <w:rPr>
          <w:rFonts w:ascii="Aptos" w:hAnsi="Aptos"/>
          <w:szCs w:val="24"/>
        </w:rPr>
        <w:t>– f</w:t>
      </w:r>
      <w:r w:rsidR="00FF4205" w:rsidRPr="003D71F5">
        <w:rPr>
          <w:rFonts w:ascii="Aptos" w:hAnsi="Aptos"/>
          <w:szCs w:val="24"/>
        </w:rPr>
        <w:t>aith must be spoken.</w:t>
      </w:r>
    </w:p>
    <w:p w14:paraId="3553A1B2" w14:textId="77777777" w:rsidR="00193B8E" w:rsidRPr="0030070F" w:rsidRDefault="00193B8E" w:rsidP="00193B8E">
      <w:pPr>
        <w:pStyle w:val="NoSpacing"/>
        <w:ind w:left="720"/>
        <w:rPr>
          <w:rFonts w:ascii="Aptos" w:hAnsi="Aptos"/>
          <w:b/>
          <w:bCs/>
          <w:szCs w:val="24"/>
        </w:rPr>
      </w:pPr>
    </w:p>
    <w:p w14:paraId="646EEB60" w14:textId="77777777" w:rsidR="00193B8E" w:rsidRPr="0030070F" w:rsidRDefault="00193B8E" w:rsidP="00193B8E">
      <w:pPr>
        <w:pStyle w:val="NoSpacing"/>
        <w:numPr>
          <w:ilvl w:val="0"/>
          <w:numId w:val="1"/>
        </w:numPr>
        <w:rPr>
          <w:rFonts w:ascii="Aptos" w:hAnsi="Aptos"/>
          <w:b/>
          <w:bCs/>
          <w:szCs w:val="24"/>
        </w:rPr>
      </w:pPr>
      <w:r w:rsidRPr="0030070F">
        <w:rPr>
          <w:rFonts w:ascii="Aptos" w:hAnsi="Aptos"/>
          <w:b/>
          <w:bCs/>
          <w:szCs w:val="24"/>
        </w:rPr>
        <w:t>BELIEVE YOU RECEIVE WHEN YOU PRAY</w:t>
      </w:r>
    </w:p>
    <w:p w14:paraId="0E48A72E" w14:textId="77777777" w:rsidR="00193B8E" w:rsidRPr="0030070F" w:rsidRDefault="00193B8E" w:rsidP="00193B8E">
      <w:pPr>
        <w:pStyle w:val="NoSpacing"/>
        <w:numPr>
          <w:ilvl w:val="0"/>
          <w:numId w:val="6"/>
        </w:numPr>
        <w:rPr>
          <w:rFonts w:ascii="Aptos" w:hAnsi="Aptos"/>
          <w:b/>
          <w:bCs/>
          <w:szCs w:val="24"/>
        </w:rPr>
      </w:pPr>
      <w:r w:rsidRPr="0030070F">
        <w:rPr>
          <w:rFonts w:ascii="Aptos" w:hAnsi="Aptos"/>
          <w:b/>
          <w:bCs/>
          <w:szCs w:val="24"/>
        </w:rPr>
        <w:t xml:space="preserve">Mark 11:24 </w:t>
      </w:r>
      <w:r w:rsidRPr="0030070F">
        <w:rPr>
          <w:rFonts w:ascii="Aptos" w:hAnsi="Aptos"/>
          <w:color w:val="EE0000"/>
          <w:szCs w:val="24"/>
        </w:rPr>
        <w:t xml:space="preserve">Therefore I tell you, </w:t>
      </w:r>
      <w:r w:rsidRPr="00F753FE">
        <w:rPr>
          <w:rFonts w:ascii="Aptos" w:hAnsi="Aptos"/>
          <w:color w:val="EE0000"/>
          <w:szCs w:val="24"/>
          <w:u w:val="single"/>
        </w:rPr>
        <w:t>whatever</w:t>
      </w:r>
      <w:r w:rsidRPr="0030070F">
        <w:rPr>
          <w:rFonts w:ascii="Aptos" w:hAnsi="Aptos"/>
          <w:color w:val="EE0000"/>
          <w:szCs w:val="24"/>
        </w:rPr>
        <w:t xml:space="preserve"> you </w:t>
      </w:r>
      <w:r w:rsidRPr="00F753FE">
        <w:rPr>
          <w:rFonts w:ascii="Aptos" w:hAnsi="Aptos"/>
          <w:color w:val="EE0000"/>
          <w:szCs w:val="24"/>
          <w:u w:val="single"/>
        </w:rPr>
        <w:t>ask</w:t>
      </w:r>
      <w:r w:rsidRPr="0030070F">
        <w:rPr>
          <w:rFonts w:ascii="Aptos" w:hAnsi="Aptos"/>
          <w:color w:val="EE0000"/>
          <w:szCs w:val="24"/>
        </w:rPr>
        <w:t xml:space="preserve"> for in prayer, </w:t>
      </w:r>
      <w:r w:rsidRPr="00F753FE">
        <w:rPr>
          <w:rFonts w:ascii="Aptos" w:hAnsi="Aptos"/>
          <w:color w:val="EE0000"/>
          <w:szCs w:val="24"/>
          <w:u w:val="single"/>
        </w:rPr>
        <w:t>believe</w:t>
      </w:r>
      <w:r w:rsidRPr="0030070F">
        <w:rPr>
          <w:rFonts w:ascii="Aptos" w:hAnsi="Aptos"/>
          <w:color w:val="EE0000"/>
          <w:szCs w:val="24"/>
        </w:rPr>
        <w:t xml:space="preserve"> that you </w:t>
      </w:r>
      <w:r w:rsidRPr="00F753FE">
        <w:rPr>
          <w:rFonts w:ascii="Aptos" w:hAnsi="Aptos"/>
          <w:color w:val="EE0000"/>
          <w:szCs w:val="24"/>
          <w:u w:val="single"/>
        </w:rPr>
        <w:t>have received</w:t>
      </w:r>
      <w:r w:rsidRPr="0030070F">
        <w:rPr>
          <w:rFonts w:ascii="Aptos" w:hAnsi="Aptos"/>
          <w:color w:val="EE0000"/>
          <w:szCs w:val="24"/>
        </w:rPr>
        <w:t xml:space="preserve"> it, and </w:t>
      </w:r>
      <w:r w:rsidRPr="00F753FE">
        <w:rPr>
          <w:rFonts w:ascii="Aptos" w:hAnsi="Aptos"/>
          <w:color w:val="EE0000"/>
          <w:szCs w:val="24"/>
          <w:u w:val="single"/>
        </w:rPr>
        <w:t>it will be yours</w:t>
      </w:r>
      <w:r w:rsidRPr="0030070F">
        <w:rPr>
          <w:rFonts w:ascii="Aptos" w:hAnsi="Aptos"/>
          <w:color w:val="EE0000"/>
          <w:szCs w:val="24"/>
        </w:rPr>
        <w:t>.</w:t>
      </w:r>
    </w:p>
    <w:p w14:paraId="1442595E" w14:textId="77777777" w:rsidR="00193B8E" w:rsidRPr="0030070F" w:rsidRDefault="00193B8E" w:rsidP="00193B8E">
      <w:pPr>
        <w:pStyle w:val="NoSpacing"/>
        <w:numPr>
          <w:ilvl w:val="0"/>
          <w:numId w:val="7"/>
        </w:numPr>
        <w:rPr>
          <w:rFonts w:ascii="Aptos" w:hAnsi="Aptos"/>
          <w:b/>
          <w:bCs/>
          <w:szCs w:val="24"/>
        </w:rPr>
      </w:pPr>
      <w:r w:rsidRPr="0030070F">
        <w:rPr>
          <w:rFonts w:ascii="Aptos" w:hAnsi="Aptos"/>
          <w:szCs w:val="24"/>
        </w:rPr>
        <w:t>Jesus now gives the Kingdom pattern:</w:t>
      </w:r>
    </w:p>
    <w:p w14:paraId="506B33D4" w14:textId="77777777" w:rsidR="00193B8E" w:rsidRPr="0030070F" w:rsidRDefault="00193B8E" w:rsidP="00193B8E">
      <w:pPr>
        <w:pStyle w:val="NoSpacing"/>
        <w:numPr>
          <w:ilvl w:val="0"/>
          <w:numId w:val="7"/>
        </w:numPr>
        <w:rPr>
          <w:rFonts w:ascii="Aptos" w:hAnsi="Aptos"/>
          <w:b/>
          <w:bCs/>
          <w:szCs w:val="24"/>
        </w:rPr>
      </w:pPr>
      <w:r w:rsidRPr="0030070F">
        <w:rPr>
          <w:rFonts w:ascii="Aptos" w:hAnsi="Aptos"/>
          <w:b/>
          <w:bCs/>
          <w:szCs w:val="24"/>
        </w:rPr>
        <w:t>“Whatever you ask for in prayer”</w:t>
      </w:r>
    </w:p>
    <w:p w14:paraId="3BB02D33" w14:textId="77777777" w:rsidR="00193B8E" w:rsidRPr="0030070F" w:rsidRDefault="00193B8E" w:rsidP="00193B8E">
      <w:pPr>
        <w:pStyle w:val="NoSpacing"/>
        <w:numPr>
          <w:ilvl w:val="0"/>
          <w:numId w:val="8"/>
        </w:numPr>
        <w:rPr>
          <w:rFonts w:ascii="Aptos" w:hAnsi="Aptos"/>
          <w:szCs w:val="24"/>
        </w:rPr>
      </w:pPr>
      <w:r w:rsidRPr="0030070F">
        <w:rPr>
          <w:rFonts w:ascii="Aptos" w:hAnsi="Aptos"/>
          <w:szCs w:val="24"/>
        </w:rPr>
        <w:t>“Whatever” — no limits in the Kingdom.</w:t>
      </w:r>
    </w:p>
    <w:p w14:paraId="70C2C78E" w14:textId="77777777" w:rsidR="00193B8E" w:rsidRPr="0030070F" w:rsidRDefault="00193B8E" w:rsidP="00193B8E">
      <w:pPr>
        <w:pStyle w:val="NoSpacing"/>
        <w:numPr>
          <w:ilvl w:val="0"/>
          <w:numId w:val="8"/>
        </w:numPr>
        <w:rPr>
          <w:rFonts w:ascii="Aptos" w:hAnsi="Aptos"/>
          <w:szCs w:val="24"/>
        </w:rPr>
      </w:pPr>
      <w:r w:rsidRPr="0030070F">
        <w:rPr>
          <w:rFonts w:ascii="Aptos" w:hAnsi="Aptos"/>
          <w:szCs w:val="24"/>
        </w:rPr>
        <w:t xml:space="preserve">Whatever God has provided </w:t>
      </w:r>
      <w:r w:rsidRPr="003D71F5">
        <w:rPr>
          <w:rFonts w:ascii="Aptos" w:hAnsi="Aptos"/>
          <w:szCs w:val="24"/>
          <w:u w:val="single"/>
        </w:rPr>
        <w:t>in Christ</w:t>
      </w:r>
      <w:r w:rsidRPr="0030070F">
        <w:rPr>
          <w:rFonts w:ascii="Aptos" w:hAnsi="Aptos"/>
          <w:szCs w:val="24"/>
        </w:rPr>
        <w:t xml:space="preserve"> is yours </w:t>
      </w:r>
      <w:r w:rsidRPr="003D71F5">
        <w:rPr>
          <w:rFonts w:ascii="Aptos" w:hAnsi="Aptos"/>
          <w:szCs w:val="24"/>
          <w:u w:val="single"/>
        </w:rPr>
        <w:t>now</w:t>
      </w:r>
      <w:r w:rsidRPr="0030070F">
        <w:rPr>
          <w:rFonts w:ascii="Aptos" w:hAnsi="Aptos"/>
          <w:szCs w:val="24"/>
        </w:rPr>
        <w:t>.</w:t>
      </w:r>
    </w:p>
    <w:p w14:paraId="7B6E7E1B" w14:textId="77777777" w:rsidR="00193B8E" w:rsidRPr="0030070F" w:rsidRDefault="00193B8E" w:rsidP="00193B8E">
      <w:pPr>
        <w:pStyle w:val="NoSpacing"/>
        <w:numPr>
          <w:ilvl w:val="0"/>
          <w:numId w:val="8"/>
        </w:numPr>
        <w:rPr>
          <w:rFonts w:ascii="Aptos" w:hAnsi="Aptos"/>
          <w:szCs w:val="24"/>
        </w:rPr>
      </w:pPr>
      <w:r w:rsidRPr="0030070F">
        <w:rPr>
          <w:rFonts w:ascii="Aptos" w:hAnsi="Aptos"/>
          <w:szCs w:val="24"/>
        </w:rPr>
        <w:t>“Ask” — place a faith demand on what belongs to you (healing, peace, provision, deliverance).</w:t>
      </w:r>
    </w:p>
    <w:p w14:paraId="5895CBD0" w14:textId="77777777" w:rsidR="00A648A1" w:rsidRPr="0030070F" w:rsidRDefault="00193B8E" w:rsidP="00A648A1">
      <w:pPr>
        <w:pStyle w:val="NoSpacing"/>
        <w:numPr>
          <w:ilvl w:val="0"/>
          <w:numId w:val="7"/>
        </w:numPr>
        <w:rPr>
          <w:rFonts w:ascii="Aptos" w:hAnsi="Aptos"/>
          <w:b/>
          <w:bCs/>
          <w:szCs w:val="24"/>
        </w:rPr>
      </w:pPr>
      <w:r w:rsidRPr="0030070F">
        <w:rPr>
          <w:rFonts w:ascii="Aptos" w:hAnsi="Aptos"/>
          <w:b/>
          <w:bCs/>
          <w:szCs w:val="24"/>
        </w:rPr>
        <w:t>“</w:t>
      </w:r>
      <w:r w:rsidR="00177AAD" w:rsidRPr="0030070F">
        <w:rPr>
          <w:rFonts w:ascii="Aptos" w:hAnsi="Aptos"/>
          <w:b/>
          <w:bCs/>
          <w:szCs w:val="24"/>
        </w:rPr>
        <w:t>B</w:t>
      </w:r>
      <w:r w:rsidRPr="0030070F">
        <w:rPr>
          <w:rFonts w:ascii="Aptos" w:hAnsi="Aptos"/>
          <w:b/>
          <w:bCs/>
          <w:szCs w:val="24"/>
        </w:rPr>
        <w:t xml:space="preserve">elieve that you </w:t>
      </w:r>
      <w:r w:rsidRPr="00CF00AA">
        <w:rPr>
          <w:rFonts w:ascii="Aptos" w:hAnsi="Aptos"/>
          <w:b/>
          <w:bCs/>
          <w:szCs w:val="24"/>
          <w:u w:val="single"/>
        </w:rPr>
        <w:t>have</w:t>
      </w:r>
      <w:r w:rsidRPr="0030070F">
        <w:rPr>
          <w:rFonts w:ascii="Aptos" w:hAnsi="Aptos"/>
          <w:b/>
          <w:bCs/>
          <w:szCs w:val="24"/>
        </w:rPr>
        <w:t xml:space="preserve"> received it”</w:t>
      </w:r>
    </w:p>
    <w:p w14:paraId="601DCEFF" w14:textId="77777777" w:rsidR="00A648A1" w:rsidRPr="0030070F" w:rsidRDefault="00A648A1" w:rsidP="00A648A1">
      <w:pPr>
        <w:pStyle w:val="NoSpacing"/>
        <w:numPr>
          <w:ilvl w:val="0"/>
          <w:numId w:val="9"/>
        </w:numPr>
        <w:rPr>
          <w:rFonts w:ascii="Aptos" w:hAnsi="Aptos"/>
          <w:szCs w:val="24"/>
        </w:rPr>
      </w:pPr>
      <w:r w:rsidRPr="0030070F">
        <w:rPr>
          <w:rFonts w:ascii="Aptos" w:hAnsi="Aptos"/>
          <w:szCs w:val="24"/>
        </w:rPr>
        <w:t xml:space="preserve">This is the </w:t>
      </w:r>
      <w:r w:rsidRPr="0030070F">
        <w:rPr>
          <w:rFonts w:ascii="Aptos" w:hAnsi="Aptos"/>
          <w:szCs w:val="24"/>
          <w:u w:val="single"/>
        </w:rPr>
        <w:t>bottom line</w:t>
      </w:r>
      <w:r w:rsidRPr="0030070F">
        <w:rPr>
          <w:rFonts w:ascii="Aptos" w:hAnsi="Aptos"/>
          <w:szCs w:val="24"/>
        </w:rPr>
        <w:t xml:space="preserve"> of the entire passage.</w:t>
      </w:r>
    </w:p>
    <w:p w14:paraId="729AF1F0" w14:textId="77777777" w:rsidR="00A648A1" w:rsidRPr="0030070F" w:rsidRDefault="00A648A1" w:rsidP="00A648A1">
      <w:pPr>
        <w:pStyle w:val="NoSpacing"/>
        <w:numPr>
          <w:ilvl w:val="0"/>
          <w:numId w:val="9"/>
        </w:numPr>
        <w:rPr>
          <w:rFonts w:ascii="Aptos" w:hAnsi="Aptos"/>
          <w:b/>
          <w:bCs/>
          <w:szCs w:val="24"/>
        </w:rPr>
      </w:pPr>
      <w:r w:rsidRPr="0030070F">
        <w:rPr>
          <w:rFonts w:ascii="Aptos" w:hAnsi="Aptos"/>
          <w:b/>
          <w:bCs/>
          <w:szCs w:val="24"/>
        </w:rPr>
        <w:t xml:space="preserve">2 Corinthians 1:20 </w:t>
      </w:r>
      <w:r w:rsidRPr="0030070F">
        <w:rPr>
          <w:rFonts w:ascii="Aptos" w:hAnsi="Aptos"/>
          <w:szCs w:val="24"/>
        </w:rPr>
        <w:t xml:space="preserve">For all the promises of God are “Yes” in Christ. And </w:t>
      </w:r>
      <w:proofErr w:type="gramStart"/>
      <w:r w:rsidRPr="0030070F">
        <w:rPr>
          <w:rFonts w:ascii="Aptos" w:hAnsi="Aptos"/>
          <w:szCs w:val="24"/>
        </w:rPr>
        <w:t>so</w:t>
      </w:r>
      <w:proofErr w:type="gramEnd"/>
      <w:r w:rsidRPr="0030070F">
        <w:rPr>
          <w:rFonts w:ascii="Aptos" w:hAnsi="Aptos"/>
          <w:szCs w:val="24"/>
        </w:rPr>
        <w:t xml:space="preserve"> through Him, our “Amen” is spoken to the glory of God.</w:t>
      </w:r>
    </w:p>
    <w:p w14:paraId="3D407435" w14:textId="77777777" w:rsidR="00A648A1" w:rsidRPr="00585356" w:rsidRDefault="00A648A1" w:rsidP="00A648A1">
      <w:pPr>
        <w:pStyle w:val="NoSpacing"/>
        <w:numPr>
          <w:ilvl w:val="0"/>
          <w:numId w:val="9"/>
        </w:numPr>
        <w:rPr>
          <w:rFonts w:ascii="Aptos" w:hAnsi="Aptos"/>
          <w:szCs w:val="24"/>
        </w:rPr>
      </w:pPr>
      <w:r w:rsidRPr="00585356">
        <w:rPr>
          <w:rFonts w:ascii="Aptos" w:hAnsi="Aptos"/>
          <w:szCs w:val="24"/>
        </w:rPr>
        <w:t>You are NOT waiting on God.</w:t>
      </w:r>
    </w:p>
    <w:p w14:paraId="6CB6DE02" w14:textId="77777777" w:rsidR="00A648A1" w:rsidRPr="00585356" w:rsidRDefault="00A648A1" w:rsidP="00A648A1">
      <w:pPr>
        <w:pStyle w:val="NoSpacing"/>
        <w:numPr>
          <w:ilvl w:val="0"/>
          <w:numId w:val="9"/>
        </w:numPr>
        <w:rPr>
          <w:rFonts w:ascii="Aptos" w:hAnsi="Aptos"/>
          <w:szCs w:val="24"/>
        </w:rPr>
      </w:pPr>
      <w:r w:rsidRPr="00585356">
        <w:rPr>
          <w:rFonts w:ascii="Aptos" w:hAnsi="Aptos"/>
          <w:szCs w:val="24"/>
        </w:rPr>
        <w:t>God is waiting on your Amen.</w:t>
      </w:r>
    </w:p>
    <w:p w14:paraId="230C3885" w14:textId="6558991A" w:rsidR="00585356" w:rsidRPr="00585356" w:rsidRDefault="00585356" w:rsidP="00585356">
      <w:pPr>
        <w:pStyle w:val="NoSpacing"/>
        <w:numPr>
          <w:ilvl w:val="0"/>
          <w:numId w:val="9"/>
        </w:numPr>
        <w:rPr>
          <w:rFonts w:ascii="Aptos" w:hAnsi="Aptos"/>
          <w:b/>
          <w:bCs/>
          <w:szCs w:val="24"/>
        </w:rPr>
      </w:pPr>
      <w:r>
        <w:rPr>
          <w:rFonts w:ascii="Aptos" w:eastAsia="Times New Roman" w:hAnsi="Aptos" w:cs="Times New Roman"/>
          <w:kern w:val="0"/>
          <w:szCs w:val="24"/>
          <w14:ligatures w14:val="none"/>
        </w:rPr>
        <w:t>Faith TAKES it</w:t>
      </w:r>
      <w:r w:rsidR="00204A74">
        <w:rPr>
          <w:rFonts w:ascii="Aptos" w:eastAsia="Times New Roman" w:hAnsi="Aptos" w:cs="Times New Roman"/>
          <w:kern w:val="0"/>
          <w:szCs w:val="24"/>
          <w14:ligatures w14:val="none"/>
        </w:rPr>
        <w:t>, NOW</w:t>
      </w:r>
      <w:r>
        <w:rPr>
          <w:rFonts w:ascii="Aptos" w:eastAsia="Times New Roman" w:hAnsi="Aptos" w:cs="Times New Roman"/>
          <w:kern w:val="0"/>
          <w:szCs w:val="24"/>
          <w14:ligatures w14:val="none"/>
        </w:rPr>
        <w:t>!</w:t>
      </w:r>
    </w:p>
    <w:p w14:paraId="06E38E5B" w14:textId="5966D211" w:rsidR="00A648A1" w:rsidRPr="0030070F" w:rsidRDefault="00A648A1" w:rsidP="00A648A1">
      <w:pPr>
        <w:pStyle w:val="NoSpacing"/>
        <w:numPr>
          <w:ilvl w:val="0"/>
          <w:numId w:val="7"/>
        </w:numPr>
        <w:rPr>
          <w:rFonts w:ascii="Aptos" w:hAnsi="Aptos"/>
          <w:b/>
          <w:bCs/>
          <w:szCs w:val="24"/>
        </w:rPr>
      </w:pPr>
      <w:r w:rsidRPr="0030070F">
        <w:rPr>
          <w:rFonts w:ascii="Aptos" w:hAnsi="Aptos"/>
          <w:b/>
          <w:bCs/>
          <w:szCs w:val="24"/>
        </w:rPr>
        <w:t>The moment you pray in faith</w:t>
      </w:r>
    </w:p>
    <w:p w14:paraId="5725F49C" w14:textId="6DB04D4C" w:rsidR="0030070F" w:rsidRPr="00E77187" w:rsidRDefault="0030070F" w:rsidP="0030070F">
      <w:pPr>
        <w:pStyle w:val="NoSpacing"/>
        <w:numPr>
          <w:ilvl w:val="0"/>
          <w:numId w:val="33"/>
        </w:numPr>
        <w:rPr>
          <w:rFonts w:ascii="Aptos" w:hAnsi="Aptos"/>
          <w:b/>
          <w:bCs/>
          <w:szCs w:val="24"/>
        </w:rPr>
      </w:pPr>
      <w:r w:rsidRPr="0030070F">
        <w:rPr>
          <w:rFonts w:ascii="Aptos" w:eastAsia="Times New Roman" w:hAnsi="Aptos" w:cs="Times New Roman"/>
          <w:kern w:val="0"/>
          <w:szCs w:val="24"/>
          <w14:ligatures w14:val="none"/>
        </w:rPr>
        <w:t>God says “Yes.”</w:t>
      </w:r>
    </w:p>
    <w:p w14:paraId="20AE2904" w14:textId="0A44398C" w:rsidR="00E77187" w:rsidRPr="00E77187" w:rsidRDefault="00E77187" w:rsidP="00E77187">
      <w:pPr>
        <w:pStyle w:val="NoSpacing"/>
        <w:numPr>
          <w:ilvl w:val="0"/>
          <w:numId w:val="33"/>
        </w:numPr>
        <w:rPr>
          <w:rFonts w:ascii="Aptos" w:hAnsi="Aptos"/>
          <w:b/>
          <w:bCs/>
          <w:szCs w:val="24"/>
        </w:rPr>
      </w:pPr>
      <w:r>
        <w:rPr>
          <w:rFonts w:ascii="Aptos" w:eastAsia="Times New Roman" w:hAnsi="Aptos" w:cs="Times New Roman"/>
          <w:kern w:val="0"/>
          <w:szCs w:val="24"/>
          <w14:ligatures w14:val="none"/>
        </w:rPr>
        <w:t>The Word goes to work.</w:t>
      </w:r>
    </w:p>
    <w:p w14:paraId="450D2145" w14:textId="77777777" w:rsidR="00193B8E" w:rsidRPr="0030070F" w:rsidRDefault="00193B8E" w:rsidP="00193B8E">
      <w:pPr>
        <w:pStyle w:val="NoSpacing"/>
        <w:numPr>
          <w:ilvl w:val="0"/>
          <w:numId w:val="6"/>
        </w:numPr>
        <w:rPr>
          <w:rFonts w:ascii="Aptos" w:hAnsi="Aptos"/>
          <w:b/>
          <w:bCs/>
          <w:szCs w:val="24"/>
        </w:rPr>
      </w:pPr>
      <w:r w:rsidRPr="0030070F">
        <w:rPr>
          <w:rFonts w:ascii="Aptos" w:hAnsi="Aptos"/>
          <w:b/>
          <w:bCs/>
          <w:szCs w:val="24"/>
        </w:rPr>
        <w:t xml:space="preserve">Jeremiah 1:12 </w:t>
      </w:r>
      <w:r w:rsidRPr="0030070F">
        <w:rPr>
          <w:rFonts w:ascii="Aptos" w:hAnsi="Aptos"/>
          <w:szCs w:val="24"/>
        </w:rPr>
        <w:t>“You have observed correctly,” said the LORD, “for I am watching over My word to accomplish it.”</w:t>
      </w:r>
    </w:p>
    <w:p w14:paraId="23C22C8F" w14:textId="77777777" w:rsidR="00193B8E" w:rsidRPr="0030070F" w:rsidRDefault="00193B8E" w:rsidP="00193B8E">
      <w:pPr>
        <w:pStyle w:val="NoSpacing"/>
        <w:numPr>
          <w:ilvl w:val="0"/>
          <w:numId w:val="10"/>
        </w:numPr>
        <w:rPr>
          <w:rFonts w:ascii="Aptos" w:hAnsi="Aptos"/>
          <w:b/>
          <w:bCs/>
          <w:szCs w:val="24"/>
        </w:rPr>
      </w:pPr>
      <w:r w:rsidRPr="0030070F">
        <w:rPr>
          <w:rFonts w:ascii="Aptos" w:hAnsi="Aptos"/>
          <w:szCs w:val="24"/>
        </w:rPr>
        <w:t>God watches over His Word ready and waiting on us so that He can do it.</w:t>
      </w:r>
    </w:p>
    <w:p w14:paraId="6B343147" w14:textId="77777777" w:rsidR="00193B8E" w:rsidRPr="0030070F" w:rsidRDefault="00193B8E" w:rsidP="00193B8E">
      <w:pPr>
        <w:pStyle w:val="NoSpacing"/>
        <w:numPr>
          <w:ilvl w:val="0"/>
          <w:numId w:val="6"/>
        </w:numPr>
        <w:rPr>
          <w:rFonts w:ascii="Aptos" w:hAnsi="Aptos"/>
          <w:szCs w:val="24"/>
        </w:rPr>
      </w:pPr>
      <w:r w:rsidRPr="0030070F">
        <w:rPr>
          <w:rFonts w:ascii="Aptos" w:hAnsi="Aptos"/>
          <w:b/>
          <w:bCs/>
          <w:szCs w:val="24"/>
        </w:rPr>
        <w:t>Isaiah 55:11</w:t>
      </w:r>
      <w:r w:rsidRPr="0030070F">
        <w:rPr>
          <w:rFonts w:ascii="Aptos" w:hAnsi="Aptos"/>
          <w:szCs w:val="24"/>
        </w:rPr>
        <w:t xml:space="preserve"> so My word that proceeds from My mouth will not return to Me empty, but it will accomplish what I please, and it will prosper where I send it.</w:t>
      </w:r>
    </w:p>
    <w:p w14:paraId="4C536DFF" w14:textId="77777777" w:rsidR="00193B8E" w:rsidRDefault="00193B8E" w:rsidP="00193B8E">
      <w:pPr>
        <w:pStyle w:val="NoSpacing"/>
        <w:numPr>
          <w:ilvl w:val="0"/>
          <w:numId w:val="11"/>
        </w:numPr>
        <w:rPr>
          <w:rFonts w:ascii="Aptos" w:hAnsi="Aptos"/>
          <w:szCs w:val="24"/>
        </w:rPr>
      </w:pPr>
      <w:r w:rsidRPr="0030070F">
        <w:rPr>
          <w:rFonts w:ascii="Aptos" w:hAnsi="Aptos"/>
          <w:szCs w:val="24"/>
        </w:rPr>
        <w:lastRenderedPageBreak/>
        <w:t>His Word will not return empty-handed IT WILL bring itself to pass! (Hebrews 1:3, 11:3)</w:t>
      </w:r>
    </w:p>
    <w:p w14:paraId="10212256" w14:textId="77777777" w:rsidR="00AC2368" w:rsidRPr="0030070F" w:rsidRDefault="00AC2368" w:rsidP="00AC2368">
      <w:pPr>
        <w:pStyle w:val="NoSpacing"/>
        <w:numPr>
          <w:ilvl w:val="0"/>
          <w:numId w:val="11"/>
        </w:numPr>
        <w:rPr>
          <w:rFonts w:ascii="Aptos" w:hAnsi="Aptos"/>
          <w:b/>
          <w:bCs/>
          <w:szCs w:val="24"/>
        </w:rPr>
      </w:pPr>
      <w:r w:rsidRPr="0030070F">
        <w:rPr>
          <w:rFonts w:ascii="Aptos" w:hAnsi="Aptos"/>
          <w:szCs w:val="24"/>
        </w:rPr>
        <w:t xml:space="preserve">He HAS already spoken and He said the </w:t>
      </w:r>
      <w:r w:rsidRPr="0030070F">
        <w:rPr>
          <w:rFonts w:ascii="Aptos" w:hAnsi="Aptos"/>
          <w:szCs w:val="24"/>
          <w:u w:val="single"/>
        </w:rPr>
        <w:t>ANSWER</w:t>
      </w:r>
      <w:r w:rsidRPr="0030070F">
        <w:rPr>
          <w:rFonts w:ascii="Aptos" w:hAnsi="Aptos"/>
          <w:szCs w:val="24"/>
        </w:rPr>
        <w:t xml:space="preserve"> already belongs to you and is on the way the moment you “asked” – placed a faith demand on it.</w:t>
      </w:r>
    </w:p>
    <w:p w14:paraId="622F08D8" w14:textId="77777777" w:rsidR="00AC2368" w:rsidRPr="00AC4F2E" w:rsidRDefault="00AC2368" w:rsidP="00AC2368">
      <w:pPr>
        <w:pStyle w:val="NoSpacing"/>
        <w:numPr>
          <w:ilvl w:val="0"/>
          <w:numId w:val="11"/>
        </w:numPr>
        <w:rPr>
          <w:rFonts w:ascii="Aptos" w:hAnsi="Aptos"/>
          <w:b/>
          <w:bCs/>
          <w:szCs w:val="24"/>
        </w:rPr>
      </w:pPr>
      <w:r w:rsidRPr="0030070F">
        <w:rPr>
          <w:rFonts w:ascii="Aptos" w:hAnsi="Aptos"/>
          <w:szCs w:val="24"/>
        </w:rPr>
        <w:t>This is how you were saved—and how you receive everything else in the Kingdom.</w:t>
      </w:r>
    </w:p>
    <w:p w14:paraId="12DF964A" w14:textId="77777777" w:rsidR="00812104" w:rsidRPr="00812104" w:rsidRDefault="00812104" w:rsidP="00812104">
      <w:pPr>
        <w:pStyle w:val="NoSpacing"/>
        <w:numPr>
          <w:ilvl w:val="0"/>
          <w:numId w:val="11"/>
        </w:numPr>
        <w:rPr>
          <w:rFonts w:ascii="Aptos" w:hAnsi="Aptos"/>
          <w:szCs w:val="24"/>
        </w:rPr>
      </w:pPr>
      <w:r w:rsidRPr="00812104">
        <w:rPr>
          <w:rFonts w:ascii="Aptos" w:hAnsi="Aptos"/>
          <w:szCs w:val="24"/>
        </w:rPr>
        <w:t>Your part?</w:t>
      </w:r>
    </w:p>
    <w:p w14:paraId="269572E4" w14:textId="4F98CF5E" w:rsidR="00812104" w:rsidRPr="00FD3FA3" w:rsidRDefault="00AC2368" w:rsidP="00812104">
      <w:pPr>
        <w:pStyle w:val="NoSpacing"/>
        <w:numPr>
          <w:ilvl w:val="0"/>
          <w:numId w:val="11"/>
        </w:numPr>
        <w:rPr>
          <w:rFonts w:ascii="Aptos" w:hAnsi="Aptos"/>
          <w:b/>
          <w:bCs/>
          <w:szCs w:val="24"/>
        </w:rPr>
      </w:pPr>
      <w:r w:rsidRPr="00FD3FA3">
        <w:rPr>
          <w:rFonts w:ascii="Aptos" w:hAnsi="Aptos"/>
          <w:b/>
          <w:bCs/>
          <w:szCs w:val="24"/>
        </w:rPr>
        <w:t xml:space="preserve">Simply, </w:t>
      </w:r>
      <w:r w:rsidR="00FD3FA3" w:rsidRPr="00FD3FA3">
        <w:rPr>
          <w:rFonts w:ascii="Aptos" w:hAnsi="Aptos"/>
          <w:b/>
          <w:bCs/>
          <w:szCs w:val="24"/>
        </w:rPr>
        <w:t>b</w:t>
      </w:r>
      <w:r w:rsidR="00812104" w:rsidRPr="00FD3FA3">
        <w:rPr>
          <w:rFonts w:ascii="Aptos" w:hAnsi="Aptos"/>
          <w:b/>
          <w:bCs/>
          <w:szCs w:val="24"/>
        </w:rPr>
        <w:t xml:space="preserve">elieve you </w:t>
      </w:r>
      <w:r w:rsidR="00FD3FA3" w:rsidRPr="00FD3FA3">
        <w:rPr>
          <w:rFonts w:ascii="Aptos" w:hAnsi="Aptos"/>
          <w:b/>
          <w:bCs/>
          <w:szCs w:val="24"/>
        </w:rPr>
        <w:t xml:space="preserve">have </w:t>
      </w:r>
      <w:r w:rsidR="00812104" w:rsidRPr="00FD3FA3">
        <w:rPr>
          <w:rFonts w:ascii="Aptos" w:hAnsi="Aptos"/>
          <w:b/>
          <w:bCs/>
          <w:szCs w:val="24"/>
        </w:rPr>
        <w:t>receive</w:t>
      </w:r>
      <w:r w:rsidR="00FD3FA3" w:rsidRPr="00FD3FA3">
        <w:rPr>
          <w:rFonts w:ascii="Aptos" w:hAnsi="Aptos"/>
          <w:b/>
          <w:bCs/>
          <w:szCs w:val="24"/>
        </w:rPr>
        <w:t>d the end of your faith,</w:t>
      </w:r>
      <w:r w:rsidR="00812104" w:rsidRPr="00FD3FA3">
        <w:rPr>
          <w:rFonts w:ascii="Aptos" w:hAnsi="Aptos"/>
          <w:b/>
          <w:bCs/>
          <w:szCs w:val="24"/>
        </w:rPr>
        <w:t xml:space="preserve"> at the moment of prayer.</w:t>
      </w:r>
    </w:p>
    <w:p w14:paraId="6C07DC55" w14:textId="77777777" w:rsidR="00193B8E" w:rsidRPr="0030070F" w:rsidRDefault="00193B8E" w:rsidP="00193B8E">
      <w:pPr>
        <w:pStyle w:val="NoSpacing"/>
        <w:rPr>
          <w:rFonts w:ascii="Aptos" w:hAnsi="Aptos"/>
          <w:b/>
          <w:bCs/>
          <w:szCs w:val="24"/>
        </w:rPr>
      </w:pPr>
    </w:p>
    <w:p w14:paraId="049C8A5D" w14:textId="77777777" w:rsidR="00193B8E" w:rsidRPr="0030070F" w:rsidRDefault="00193B8E" w:rsidP="00193B8E">
      <w:pPr>
        <w:pStyle w:val="NoSpacing"/>
        <w:numPr>
          <w:ilvl w:val="0"/>
          <w:numId w:val="1"/>
        </w:numPr>
        <w:rPr>
          <w:rFonts w:ascii="Aptos" w:hAnsi="Aptos"/>
          <w:b/>
          <w:bCs/>
          <w:szCs w:val="24"/>
        </w:rPr>
      </w:pPr>
      <w:r w:rsidRPr="0030070F">
        <w:rPr>
          <w:rFonts w:ascii="Aptos" w:hAnsi="Aptos"/>
          <w:b/>
          <w:bCs/>
          <w:szCs w:val="24"/>
        </w:rPr>
        <w:t>Application</w:t>
      </w:r>
    </w:p>
    <w:p w14:paraId="0474D167" w14:textId="77777777" w:rsidR="00193B8E" w:rsidRPr="0030070F" w:rsidRDefault="00193B8E" w:rsidP="00193B8E">
      <w:pPr>
        <w:pStyle w:val="NoSpacing"/>
        <w:numPr>
          <w:ilvl w:val="0"/>
          <w:numId w:val="12"/>
        </w:numPr>
        <w:rPr>
          <w:rFonts w:ascii="Aptos" w:hAnsi="Aptos"/>
          <w:b/>
          <w:bCs/>
          <w:szCs w:val="24"/>
        </w:rPr>
      </w:pPr>
      <w:r w:rsidRPr="0030070F">
        <w:rPr>
          <w:rFonts w:ascii="Aptos" w:hAnsi="Aptos"/>
          <w:b/>
          <w:bCs/>
          <w:szCs w:val="24"/>
        </w:rPr>
        <w:t>Faith is not complicated. Faith is cooperation.</w:t>
      </w:r>
    </w:p>
    <w:p w14:paraId="10921810" w14:textId="77777777" w:rsidR="00193B8E" w:rsidRPr="0030070F" w:rsidRDefault="00193B8E" w:rsidP="00193B8E">
      <w:pPr>
        <w:pStyle w:val="NoSpacing"/>
        <w:numPr>
          <w:ilvl w:val="0"/>
          <w:numId w:val="13"/>
        </w:numPr>
        <w:rPr>
          <w:rFonts w:ascii="Aptos" w:hAnsi="Aptos"/>
          <w:szCs w:val="24"/>
        </w:rPr>
      </w:pPr>
      <w:r w:rsidRPr="0030070F">
        <w:rPr>
          <w:rFonts w:ascii="Aptos" w:hAnsi="Aptos"/>
          <w:szCs w:val="24"/>
        </w:rPr>
        <w:t>It is agreeing with God in our heart, speaking what He says, and acting upon His Word before you see anything change in the natural realm.</w:t>
      </w:r>
    </w:p>
    <w:p w14:paraId="4FB1E7C4" w14:textId="77777777" w:rsidR="00193B8E" w:rsidRPr="0030070F" w:rsidRDefault="00193B8E" w:rsidP="00193B8E">
      <w:pPr>
        <w:pStyle w:val="NoSpacing"/>
        <w:numPr>
          <w:ilvl w:val="0"/>
          <w:numId w:val="13"/>
        </w:numPr>
        <w:rPr>
          <w:rFonts w:ascii="Aptos" w:hAnsi="Aptos"/>
          <w:szCs w:val="24"/>
        </w:rPr>
      </w:pPr>
      <w:r w:rsidRPr="0030070F">
        <w:rPr>
          <w:rFonts w:ascii="Aptos" w:hAnsi="Aptos"/>
          <w:szCs w:val="24"/>
        </w:rPr>
        <w:t>Just like the fig tree, the moment you speak in faith, something begins at the root.</w:t>
      </w:r>
    </w:p>
    <w:p w14:paraId="77152EC1" w14:textId="77777777" w:rsidR="00193B8E" w:rsidRPr="0030070F" w:rsidRDefault="00193B8E" w:rsidP="00193B8E">
      <w:pPr>
        <w:pStyle w:val="NoSpacing"/>
        <w:numPr>
          <w:ilvl w:val="0"/>
          <w:numId w:val="13"/>
        </w:numPr>
        <w:rPr>
          <w:rFonts w:ascii="Aptos" w:hAnsi="Aptos"/>
          <w:szCs w:val="24"/>
        </w:rPr>
      </w:pPr>
      <w:r w:rsidRPr="0030070F">
        <w:rPr>
          <w:rFonts w:ascii="Aptos" w:hAnsi="Aptos"/>
          <w:szCs w:val="24"/>
        </w:rPr>
        <w:t>You may not see it yet, but the Word is working.</w:t>
      </w:r>
    </w:p>
    <w:p w14:paraId="02AF992E" w14:textId="77777777" w:rsidR="00193B8E" w:rsidRPr="0030070F" w:rsidRDefault="00193B8E" w:rsidP="00193B8E">
      <w:pPr>
        <w:pStyle w:val="NoSpacing"/>
        <w:numPr>
          <w:ilvl w:val="0"/>
          <w:numId w:val="13"/>
        </w:numPr>
        <w:rPr>
          <w:rFonts w:ascii="Aptos" w:hAnsi="Aptos"/>
          <w:szCs w:val="24"/>
        </w:rPr>
      </w:pPr>
      <w:r w:rsidRPr="0030070F">
        <w:rPr>
          <w:rFonts w:ascii="Aptos" w:hAnsi="Aptos"/>
          <w:szCs w:val="24"/>
        </w:rPr>
        <w:t>The answer is already in motion.</w:t>
      </w:r>
    </w:p>
    <w:p w14:paraId="25941EF4" w14:textId="5F872ED2" w:rsidR="00193B8E" w:rsidRPr="0030070F" w:rsidRDefault="00193B8E" w:rsidP="00193B8E">
      <w:pPr>
        <w:pStyle w:val="NoSpacing"/>
        <w:numPr>
          <w:ilvl w:val="0"/>
          <w:numId w:val="12"/>
        </w:numPr>
        <w:rPr>
          <w:rFonts w:ascii="Aptos" w:hAnsi="Aptos"/>
          <w:b/>
          <w:bCs/>
          <w:szCs w:val="24"/>
        </w:rPr>
      </w:pPr>
      <w:r w:rsidRPr="0030070F">
        <w:rPr>
          <w:rFonts w:ascii="Aptos" w:hAnsi="Aptos"/>
          <w:b/>
          <w:bCs/>
          <w:szCs w:val="24"/>
        </w:rPr>
        <w:t>Reflect</w:t>
      </w:r>
    </w:p>
    <w:p w14:paraId="3E7434AF" w14:textId="77777777" w:rsidR="00193B8E" w:rsidRPr="0030070F" w:rsidRDefault="00193B8E" w:rsidP="00193B8E">
      <w:pPr>
        <w:pStyle w:val="NoSpacing"/>
        <w:numPr>
          <w:ilvl w:val="0"/>
          <w:numId w:val="14"/>
        </w:numPr>
        <w:rPr>
          <w:rFonts w:ascii="Aptos" w:hAnsi="Aptos"/>
          <w:szCs w:val="24"/>
        </w:rPr>
      </w:pPr>
      <w:r w:rsidRPr="0030070F">
        <w:rPr>
          <w:rFonts w:ascii="Aptos" w:hAnsi="Aptos"/>
          <w:szCs w:val="24"/>
        </w:rPr>
        <w:t>Where have you allowed time, delay, or discouragement to steal your confidence?</w:t>
      </w:r>
    </w:p>
    <w:p w14:paraId="0B15F758" w14:textId="77777777" w:rsidR="00193B8E" w:rsidRPr="0030070F" w:rsidRDefault="00193B8E" w:rsidP="00193B8E">
      <w:pPr>
        <w:pStyle w:val="NoSpacing"/>
        <w:numPr>
          <w:ilvl w:val="0"/>
          <w:numId w:val="14"/>
        </w:numPr>
        <w:rPr>
          <w:rFonts w:ascii="Aptos" w:hAnsi="Aptos"/>
          <w:szCs w:val="24"/>
        </w:rPr>
      </w:pPr>
      <w:r w:rsidRPr="0030070F">
        <w:rPr>
          <w:rFonts w:ascii="Aptos" w:hAnsi="Aptos"/>
          <w:szCs w:val="24"/>
        </w:rPr>
        <w:t>Where have you stopped speaking what God said because you didn’t see immediate results?</w:t>
      </w:r>
    </w:p>
    <w:p w14:paraId="64BE8F4F" w14:textId="601C2A38" w:rsidR="00193B8E" w:rsidRPr="0030070F" w:rsidRDefault="00193B8E" w:rsidP="00193B8E">
      <w:pPr>
        <w:pStyle w:val="NoSpacing"/>
        <w:numPr>
          <w:ilvl w:val="0"/>
          <w:numId w:val="12"/>
        </w:numPr>
        <w:rPr>
          <w:rFonts w:ascii="Aptos" w:hAnsi="Aptos"/>
          <w:b/>
          <w:bCs/>
          <w:szCs w:val="24"/>
        </w:rPr>
      </w:pPr>
      <w:r w:rsidRPr="0030070F">
        <w:rPr>
          <w:rFonts w:ascii="Aptos" w:hAnsi="Aptos"/>
          <w:b/>
          <w:bCs/>
          <w:szCs w:val="24"/>
        </w:rPr>
        <w:t>Act</w:t>
      </w:r>
    </w:p>
    <w:p w14:paraId="7D8CA735" w14:textId="77777777" w:rsidR="00193B8E" w:rsidRPr="0030070F" w:rsidRDefault="00193B8E" w:rsidP="00193B8E">
      <w:pPr>
        <w:pStyle w:val="NoSpacing"/>
        <w:numPr>
          <w:ilvl w:val="0"/>
          <w:numId w:val="15"/>
        </w:numPr>
        <w:rPr>
          <w:rFonts w:ascii="Aptos" w:hAnsi="Aptos"/>
          <w:szCs w:val="24"/>
        </w:rPr>
      </w:pPr>
      <w:r w:rsidRPr="0030070F">
        <w:rPr>
          <w:rFonts w:ascii="Aptos" w:hAnsi="Aptos"/>
          <w:szCs w:val="24"/>
        </w:rPr>
        <w:t>Return to the Word God gave you.</w:t>
      </w:r>
    </w:p>
    <w:p w14:paraId="17F79078" w14:textId="77777777" w:rsidR="00193B8E" w:rsidRPr="0030070F" w:rsidRDefault="00193B8E" w:rsidP="00193B8E">
      <w:pPr>
        <w:pStyle w:val="NoSpacing"/>
        <w:numPr>
          <w:ilvl w:val="0"/>
          <w:numId w:val="15"/>
        </w:numPr>
        <w:rPr>
          <w:rFonts w:ascii="Aptos" w:hAnsi="Aptos"/>
          <w:szCs w:val="24"/>
        </w:rPr>
      </w:pPr>
      <w:r w:rsidRPr="0030070F">
        <w:rPr>
          <w:rFonts w:ascii="Aptos" w:hAnsi="Aptos"/>
          <w:szCs w:val="24"/>
        </w:rPr>
        <w:t>Speak it again.</w:t>
      </w:r>
    </w:p>
    <w:p w14:paraId="0F6E1AF2" w14:textId="77777777" w:rsidR="00193B8E" w:rsidRPr="0030070F" w:rsidRDefault="00193B8E" w:rsidP="00193B8E">
      <w:pPr>
        <w:pStyle w:val="NoSpacing"/>
        <w:numPr>
          <w:ilvl w:val="0"/>
          <w:numId w:val="15"/>
        </w:numPr>
        <w:rPr>
          <w:rFonts w:ascii="Aptos" w:hAnsi="Aptos"/>
          <w:szCs w:val="24"/>
        </w:rPr>
      </w:pPr>
      <w:r w:rsidRPr="0030070F">
        <w:rPr>
          <w:rFonts w:ascii="Aptos" w:hAnsi="Aptos"/>
          <w:szCs w:val="24"/>
        </w:rPr>
        <w:t>Stand on it again.</w:t>
      </w:r>
    </w:p>
    <w:p w14:paraId="0E0C771B" w14:textId="77777777" w:rsidR="00193B8E" w:rsidRPr="0030070F" w:rsidRDefault="00193B8E" w:rsidP="00193B8E">
      <w:pPr>
        <w:pStyle w:val="NoSpacing"/>
        <w:numPr>
          <w:ilvl w:val="0"/>
          <w:numId w:val="15"/>
        </w:numPr>
        <w:rPr>
          <w:rFonts w:ascii="Aptos" w:hAnsi="Aptos"/>
          <w:szCs w:val="24"/>
        </w:rPr>
      </w:pPr>
      <w:r w:rsidRPr="0030070F">
        <w:rPr>
          <w:rFonts w:ascii="Aptos" w:hAnsi="Aptos"/>
          <w:szCs w:val="24"/>
        </w:rPr>
        <w:t>Believe you receive—right now.</w:t>
      </w:r>
    </w:p>
    <w:p w14:paraId="0F41FB56" w14:textId="338C90D1" w:rsidR="00193B8E" w:rsidRPr="0030070F" w:rsidRDefault="00193B8E" w:rsidP="00193B8E">
      <w:pPr>
        <w:pStyle w:val="NoSpacing"/>
        <w:numPr>
          <w:ilvl w:val="0"/>
          <w:numId w:val="12"/>
        </w:numPr>
        <w:rPr>
          <w:rFonts w:ascii="Aptos" w:hAnsi="Aptos"/>
          <w:b/>
          <w:bCs/>
          <w:szCs w:val="24"/>
        </w:rPr>
      </w:pPr>
      <w:r w:rsidRPr="0030070F">
        <w:rPr>
          <w:rFonts w:ascii="Aptos" w:hAnsi="Aptos"/>
          <w:b/>
          <w:bCs/>
          <w:szCs w:val="24"/>
        </w:rPr>
        <w:t>Confession</w:t>
      </w:r>
    </w:p>
    <w:p w14:paraId="7153D261" w14:textId="77777777" w:rsidR="00193B8E" w:rsidRPr="0030070F" w:rsidRDefault="00193B8E" w:rsidP="00193B8E">
      <w:pPr>
        <w:pStyle w:val="NoSpacing"/>
        <w:numPr>
          <w:ilvl w:val="0"/>
          <w:numId w:val="16"/>
        </w:numPr>
        <w:rPr>
          <w:rFonts w:ascii="Aptos" w:hAnsi="Aptos"/>
          <w:szCs w:val="24"/>
        </w:rPr>
      </w:pPr>
      <w:r w:rsidRPr="0030070F">
        <w:rPr>
          <w:rFonts w:ascii="Aptos" w:hAnsi="Aptos"/>
          <w:szCs w:val="24"/>
        </w:rPr>
        <w:t>“Father, I believe Your Word. I receive what You have promised. Your Word is working in my life, in my body, in my family, and in my future. I refuse to doubt. I refuse to back down. I have the God</w:t>
      </w:r>
      <w:r w:rsidRPr="0030070F">
        <w:rPr>
          <w:rFonts w:ascii="Cambria Math" w:hAnsi="Cambria Math" w:cs="Cambria Math"/>
          <w:szCs w:val="24"/>
        </w:rPr>
        <w:t>‑</w:t>
      </w:r>
      <w:r w:rsidRPr="0030070F">
        <w:rPr>
          <w:rFonts w:ascii="Aptos" w:hAnsi="Aptos"/>
          <w:szCs w:val="24"/>
        </w:rPr>
        <w:t>kind of faith, and I believe I receive</w:t>
      </w:r>
      <w:r w:rsidRPr="0030070F">
        <w:rPr>
          <w:rFonts w:ascii="Aptos" w:hAnsi="Aptos" w:cs="Aptos"/>
          <w:szCs w:val="24"/>
        </w:rPr>
        <w:t>—</w:t>
      </w:r>
      <w:r w:rsidRPr="0030070F">
        <w:rPr>
          <w:rFonts w:ascii="Aptos" w:hAnsi="Aptos"/>
          <w:szCs w:val="24"/>
        </w:rPr>
        <w:t>right now</w:t>
      </w:r>
      <w:r w:rsidRPr="0030070F">
        <w:rPr>
          <w:rFonts w:ascii="Aptos" w:hAnsi="Aptos" w:cs="Aptos"/>
          <w:szCs w:val="24"/>
        </w:rPr>
        <w:t>—</w:t>
      </w:r>
      <w:r w:rsidRPr="0030070F">
        <w:rPr>
          <w:rFonts w:ascii="Aptos" w:hAnsi="Aptos"/>
          <w:szCs w:val="24"/>
        </w:rPr>
        <w:t>in Jesus</w:t>
      </w:r>
      <w:r w:rsidRPr="0030070F">
        <w:rPr>
          <w:rFonts w:ascii="Aptos" w:hAnsi="Aptos" w:cs="Aptos"/>
          <w:szCs w:val="24"/>
        </w:rPr>
        <w:t>’</w:t>
      </w:r>
      <w:r w:rsidRPr="0030070F">
        <w:rPr>
          <w:rFonts w:ascii="Aptos" w:hAnsi="Aptos"/>
          <w:szCs w:val="24"/>
        </w:rPr>
        <w:t xml:space="preserve"> Name.</w:t>
      </w:r>
      <w:r w:rsidRPr="0030070F">
        <w:rPr>
          <w:rFonts w:ascii="Aptos" w:hAnsi="Aptos" w:cs="Aptos"/>
          <w:szCs w:val="24"/>
        </w:rPr>
        <w:t>”</w:t>
      </w:r>
    </w:p>
    <w:p w14:paraId="37BABFA9" w14:textId="38E8B881" w:rsidR="00193B8E" w:rsidRPr="0030070F" w:rsidRDefault="00193B8E" w:rsidP="00193B8E">
      <w:pPr>
        <w:pStyle w:val="NoSpacing"/>
        <w:numPr>
          <w:ilvl w:val="0"/>
          <w:numId w:val="12"/>
        </w:numPr>
        <w:rPr>
          <w:rFonts w:ascii="Aptos" w:hAnsi="Aptos"/>
          <w:b/>
          <w:bCs/>
          <w:szCs w:val="24"/>
        </w:rPr>
      </w:pPr>
      <w:r w:rsidRPr="0030070F">
        <w:rPr>
          <w:rFonts w:ascii="Aptos" w:hAnsi="Aptos"/>
          <w:b/>
          <w:bCs/>
          <w:szCs w:val="24"/>
        </w:rPr>
        <w:t>Final thought</w:t>
      </w:r>
    </w:p>
    <w:p w14:paraId="1BE93941" w14:textId="1E722294" w:rsidR="00193B8E" w:rsidRPr="0030070F" w:rsidRDefault="00193B8E" w:rsidP="00193B8E">
      <w:pPr>
        <w:pStyle w:val="NoSpacing"/>
        <w:numPr>
          <w:ilvl w:val="0"/>
          <w:numId w:val="17"/>
        </w:numPr>
        <w:rPr>
          <w:rFonts w:ascii="Aptos" w:hAnsi="Aptos"/>
          <w:b/>
          <w:bCs/>
          <w:szCs w:val="24"/>
        </w:rPr>
      </w:pPr>
      <w:r w:rsidRPr="0030070F">
        <w:rPr>
          <w:rFonts w:ascii="Aptos" w:hAnsi="Aptos"/>
          <w:szCs w:val="24"/>
        </w:rPr>
        <w:t>The moment you speak in faith, Heaven goes to work. So, speak the Word, believe the Word, and watch God bring it to pass.</w:t>
      </w:r>
    </w:p>
    <w:sectPr w:rsidR="00193B8E" w:rsidRPr="0030070F" w:rsidSect="007346D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904"/>
    <w:multiLevelType w:val="hybridMultilevel"/>
    <w:tmpl w:val="8B6E77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773D4"/>
    <w:multiLevelType w:val="hybridMultilevel"/>
    <w:tmpl w:val="FD9CEC18"/>
    <w:lvl w:ilvl="0" w:tplc="F6162EBA">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721C5C"/>
    <w:multiLevelType w:val="hybridMultilevel"/>
    <w:tmpl w:val="109CB2E4"/>
    <w:lvl w:ilvl="0" w:tplc="FFFFFFFF">
      <w:start w:val="1"/>
      <w:numFmt w:val="decimal"/>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9F5C80"/>
    <w:multiLevelType w:val="hybridMultilevel"/>
    <w:tmpl w:val="498875B2"/>
    <w:lvl w:ilvl="0" w:tplc="9E6AEE4C">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A16F73"/>
    <w:multiLevelType w:val="hybridMultilevel"/>
    <w:tmpl w:val="084C9566"/>
    <w:lvl w:ilvl="0" w:tplc="E788EBE8">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AA09BE"/>
    <w:multiLevelType w:val="hybridMultilevel"/>
    <w:tmpl w:val="3F727D18"/>
    <w:lvl w:ilvl="0" w:tplc="6F50CD66">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A31821"/>
    <w:multiLevelType w:val="hybridMultilevel"/>
    <w:tmpl w:val="0D98F6D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2F095B"/>
    <w:multiLevelType w:val="hybridMultilevel"/>
    <w:tmpl w:val="17EC31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7F4CD3"/>
    <w:multiLevelType w:val="hybridMultilevel"/>
    <w:tmpl w:val="1144A13E"/>
    <w:lvl w:ilvl="0" w:tplc="79CE5EE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365E35"/>
    <w:multiLevelType w:val="hybridMultilevel"/>
    <w:tmpl w:val="E38874B4"/>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2DA413E"/>
    <w:multiLevelType w:val="hybridMultilevel"/>
    <w:tmpl w:val="97A64EA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9E0757"/>
    <w:multiLevelType w:val="hybridMultilevel"/>
    <w:tmpl w:val="833AA8E4"/>
    <w:lvl w:ilvl="0" w:tplc="C82E342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9102E9"/>
    <w:multiLevelType w:val="hybridMultilevel"/>
    <w:tmpl w:val="8326CD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FC0715"/>
    <w:multiLevelType w:val="hybridMultilevel"/>
    <w:tmpl w:val="E91EB340"/>
    <w:lvl w:ilvl="0" w:tplc="0AD60600">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BC184D"/>
    <w:multiLevelType w:val="hybridMultilevel"/>
    <w:tmpl w:val="D79C1088"/>
    <w:lvl w:ilvl="0" w:tplc="8E700900">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317CFE"/>
    <w:multiLevelType w:val="hybridMultilevel"/>
    <w:tmpl w:val="4AB8C15E"/>
    <w:lvl w:ilvl="0" w:tplc="A9083CF8">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3405D45"/>
    <w:multiLevelType w:val="hybridMultilevel"/>
    <w:tmpl w:val="8974A49E"/>
    <w:lvl w:ilvl="0" w:tplc="E07E028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3B30D0A"/>
    <w:multiLevelType w:val="hybridMultilevel"/>
    <w:tmpl w:val="AE209D9E"/>
    <w:lvl w:ilvl="0" w:tplc="1E982114">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7D6456"/>
    <w:multiLevelType w:val="hybridMultilevel"/>
    <w:tmpl w:val="BDCCD9A2"/>
    <w:lvl w:ilvl="0" w:tplc="97D2C3E6">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410A72"/>
    <w:multiLevelType w:val="hybridMultilevel"/>
    <w:tmpl w:val="FA80BEDC"/>
    <w:lvl w:ilvl="0" w:tplc="9894E9D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E4B0BCF"/>
    <w:multiLevelType w:val="hybridMultilevel"/>
    <w:tmpl w:val="18D64F12"/>
    <w:lvl w:ilvl="0" w:tplc="E684E134">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D157BF"/>
    <w:multiLevelType w:val="hybridMultilevel"/>
    <w:tmpl w:val="44806EDE"/>
    <w:lvl w:ilvl="0" w:tplc="943C6AEA">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1466D41"/>
    <w:multiLevelType w:val="hybridMultilevel"/>
    <w:tmpl w:val="59AA69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550BBB"/>
    <w:multiLevelType w:val="hybridMultilevel"/>
    <w:tmpl w:val="8DFEDD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2475E4"/>
    <w:multiLevelType w:val="hybridMultilevel"/>
    <w:tmpl w:val="AE209D9E"/>
    <w:lvl w:ilvl="0" w:tplc="FFFFFFFF">
      <w:start w:val="1"/>
      <w:numFmt w:val="upp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DE17AFF"/>
    <w:multiLevelType w:val="hybridMultilevel"/>
    <w:tmpl w:val="F6EED51A"/>
    <w:lvl w:ilvl="0" w:tplc="E9AAE13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E5684A"/>
    <w:multiLevelType w:val="hybridMultilevel"/>
    <w:tmpl w:val="ADA05E78"/>
    <w:lvl w:ilvl="0" w:tplc="B7C452C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A87F80"/>
    <w:multiLevelType w:val="hybridMultilevel"/>
    <w:tmpl w:val="0194FAD6"/>
    <w:lvl w:ilvl="0" w:tplc="A2169886">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BE36331"/>
    <w:multiLevelType w:val="hybridMultilevel"/>
    <w:tmpl w:val="2BA235C0"/>
    <w:lvl w:ilvl="0" w:tplc="7840AB8C">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D084D5E"/>
    <w:multiLevelType w:val="hybridMultilevel"/>
    <w:tmpl w:val="AFA861D0"/>
    <w:lvl w:ilvl="0" w:tplc="C2F83C36">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4111A1"/>
    <w:multiLevelType w:val="hybridMultilevel"/>
    <w:tmpl w:val="F01295F2"/>
    <w:lvl w:ilvl="0" w:tplc="04090011">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75384659"/>
    <w:multiLevelType w:val="hybridMultilevel"/>
    <w:tmpl w:val="D52EDEBC"/>
    <w:lvl w:ilvl="0" w:tplc="7B0A89A6">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487290"/>
    <w:multiLevelType w:val="hybridMultilevel"/>
    <w:tmpl w:val="B21ED558"/>
    <w:lvl w:ilvl="0" w:tplc="250479E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2D448E"/>
    <w:multiLevelType w:val="hybridMultilevel"/>
    <w:tmpl w:val="E38874B4"/>
    <w:lvl w:ilvl="0" w:tplc="A2A2B40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19221804">
    <w:abstractNumId w:val="0"/>
  </w:num>
  <w:num w:numId="2" w16cid:durableId="2059040433">
    <w:abstractNumId w:val="20"/>
  </w:num>
  <w:num w:numId="3" w16cid:durableId="1739476091">
    <w:abstractNumId w:val="6"/>
  </w:num>
  <w:num w:numId="4" w16cid:durableId="307326616">
    <w:abstractNumId w:val="4"/>
  </w:num>
  <w:num w:numId="5" w16cid:durableId="1147093901">
    <w:abstractNumId w:val="19"/>
  </w:num>
  <w:num w:numId="6" w16cid:durableId="811870351">
    <w:abstractNumId w:val="23"/>
  </w:num>
  <w:num w:numId="7" w16cid:durableId="278993870">
    <w:abstractNumId w:val="31"/>
  </w:num>
  <w:num w:numId="8" w16cid:durableId="1712339374">
    <w:abstractNumId w:val="8"/>
  </w:num>
  <w:num w:numId="9" w16cid:durableId="1609699178">
    <w:abstractNumId w:val="5"/>
  </w:num>
  <w:num w:numId="10" w16cid:durableId="1929462692">
    <w:abstractNumId w:val="17"/>
  </w:num>
  <w:num w:numId="11" w16cid:durableId="269246876">
    <w:abstractNumId w:val="24"/>
  </w:num>
  <w:num w:numId="12" w16cid:durableId="811674147">
    <w:abstractNumId w:val="10"/>
  </w:num>
  <w:num w:numId="13" w16cid:durableId="131749301">
    <w:abstractNumId w:val="26"/>
  </w:num>
  <w:num w:numId="14" w16cid:durableId="1379090887">
    <w:abstractNumId w:val="13"/>
  </w:num>
  <w:num w:numId="15" w16cid:durableId="897974530">
    <w:abstractNumId w:val="25"/>
  </w:num>
  <w:num w:numId="16" w16cid:durableId="1628582843">
    <w:abstractNumId w:val="29"/>
  </w:num>
  <w:num w:numId="17" w16cid:durableId="1861384444">
    <w:abstractNumId w:val="12"/>
  </w:num>
  <w:num w:numId="18" w16cid:durableId="483393696">
    <w:abstractNumId w:val="2"/>
  </w:num>
  <w:num w:numId="19" w16cid:durableId="973561074">
    <w:abstractNumId w:val="33"/>
  </w:num>
  <w:num w:numId="20" w16cid:durableId="488177681">
    <w:abstractNumId w:val="14"/>
  </w:num>
  <w:num w:numId="21" w16cid:durableId="226574948">
    <w:abstractNumId w:val="18"/>
  </w:num>
  <w:num w:numId="22" w16cid:durableId="1412695709">
    <w:abstractNumId w:val="9"/>
  </w:num>
  <w:num w:numId="23" w16cid:durableId="1380394507">
    <w:abstractNumId w:val="15"/>
  </w:num>
  <w:num w:numId="24" w16cid:durableId="528182171">
    <w:abstractNumId w:val="27"/>
  </w:num>
  <w:num w:numId="25" w16cid:durableId="470248249">
    <w:abstractNumId w:val="21"/>
  </w:num>
  <w:num w:numId="26" w16cid:durableId="109781914">
    <w:abstractNumId w:val="30"/>
  </w:num>
  <w:num w:numId="27" w16cid:durableId="1320574529">
    <w:abstractNumId w:val="16"/>
  </w:num>
  <w:num w:numId="28" w16cid:durableId="2043240045">
    <w:abstractNumId w:val="22"/>
  </w:num>
  <w:num w:numId="29" w16cid:durableId="1812863028">
    <w:abstractNumId w:val="11"/>
  </w:num>
  <w:num w:numId="30" w16cid:durableId="1274822072">
    <w:abstractNumId w:val="3"/>
  </w:num>
  <w:num w:numId="31" w16cid:durableId="938173995">
    <w:abstractNumId w:val="28"/>
  </w:num>
  <w:num w:numId="32" w16cid:durableId="1432778702">
    <w:abstractNumId w:val="32"/>
  </w:num>
  <w:num w:numId="33" w16cid:durableId="82530376">
    <w:abstractNumId w:val="7"/>
  </w:num>
  <w:num w:numId="34" w16cid:durableId="615915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8E"/>
    <w:rsid w:val="00094A5D"/>
    <w:rsid w:val="00097B33"/>
    <w:rsid w:val="00132FAD"/>
    <w:rsid w:val="001474A7"/>
    <w:rsid w:val="00177AAD"/>
    <w:rsid w:val="00193B8E"/>
    <w:rsid w:val="001B0FBE"/>
    <w:rsid w:val="001B1969"/>
    <w:rsid w:val="001D7146"/>
    <w:rsid w:val="001E2D95"/>
    <w:rsid w:val="00204A74"/>
    <w:rsid w:val="00241041"/>
    <w:rsid w:val="002576CF"/>
    <w:rsid w:val="00267806"/>
    <w:rsid w:val="002D5D3B"/>
    <w:rsid w:val="0030070F"/>
    <w:rsid w:val="003019C6"/>
    <w:rsid w:val="0030370D"/>
    <w:rsid w:val="00347D9A"/>
    <w:rsid w:val="003761F6"/>
    <w:rsid w:val="00387CF4"/>
    <w:rsid w:val="003A2024"/>
    <w:rsid w:val="003B3F35"/>
    <w:rsid w:val="003D71F5"/>
    <w:rsid w:val="003F24E8"/>
    <w:rsid w:val="00470993"/>
    <w:rsid w:val="004714AE"/>
    <w:rsid w:val="00496324"/>
    <w:rsid w:val="004B5754"/>
    <w:rsid w:val="004D5C3D"/>
    <w:rsid w:val="00585356"/>
    <w:rsid w:val="00586CF5"/>
    <w:rsid w:val="005E4479"/>
    <w:rsid w:val="00602885"/>
    <w:rsid w:val="006031C7"/>
    <w:rsid w:val="00610965"/>
    <w:rsid w:val="00692657"/>
    <w:rsid w:val="00694E5C"/>
    <w:rsid w:val="007346D9"/>
    <w:rsid w:val="00747904"/>
    <w:rsid w:val="00750845"/>
    <w:rsid w:val="00796024"/>
    <w:rsid w:val="007E0C5F"/>
    <w:rsid w:val="007E7D5B"/>
    <w:rsid w:val="007F2B6B"/>
    <w:rsid w:val="00812104"/>
    <w:rsid w:val="00832E71"/>
    <w:rsid w:val="00884FD3"/>
    <w:rsid w:val="008C2F23"/>
    <w:rsid w:val="00996DF4"/>
    <w:rsid w:val="009971AA"/>
    <w:rsid w:val="009F6759"/>
    <w:rsid w:val="00A4305A"/>
    <w:rsid w:val="00A54F1B"/>
    <w:rsid w:val="00A62D9B"/>
    <w:rsid w:val="00A648A1"/>
    <w:rsid w:val="00AC2368"/>
    <w:rsid w:val="00AC4F2E"/>
    <w:rsid w:val="00AE2431"/>
    <w:rsid w:val="00B07A39"/>
    <w:rsid w:val="00B20BD7"/>
    <w:rsid w:val="00BE368F"/>
    <w:rsid w:val="00BF56D5"/>
    <w:rsid w:val="00C302BC"/>
    <w:rsid w:val="00C30F52"/>
    <w:rsid w:val="00C71E93"/>
    <w:rsid w:val="00C91D7F"/>
    <w:rsid w:val="00CE1A8A"/>
    <w:rsid w:val="00CF00AA"/>
    <w:rsid w:val="00D253D8"/>
    <w:rsid w:val="00D41E6D"/>
    <w:rsid w:val="00D52F3A"/>
    <w:rsid w:val="00D90D0E"/>
    <w:rsid w:val="00E3279E"/>
    <w:rsid w:val="00E77187"/>
    <w:rsid w:val="00EB1A02"/>
    <w:rsid w:val="00EB4117"/>
    <w:rsid w:val="00EB5577"/>
    <w:rsid w:val="00ED02F8"/>
    <w:rsid w:val="00ED732F"/>
    <w:rsid w:val="00F753FE"/>
    <w:rsid w:val="00F97EF6"/>
    <w:rsid w:val="00FB726E"/>
    <w:rsid w:val="00FD3FA3"/>
    <w:rsid w:val="00FF40C9"/>
    <w:rsid w:val="00FF4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52F3"/>
  <w15:chartTrackingRefBased/>
  <w15:docId w15:val="{F9809FEE-4A87-45A6-B85F-7A811BE7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B8E"/>
  </w:style>
  <w:style w:type="paragraph" w:styleId="Heading1">
    <w:name w:val="heading 1"/>
    <w:basedOn w:val="Normal"/>
    <w:next w:val="Normal"/>
    <w:link w:val="Heading1Char"/>
    <w:uiPriority w:val="9"/>
    <w:qFormat/>
    <w:rsid w:val="00193B8E"/>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193B8E"/>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193B8E"/>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193B8E"/>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193B8E"/>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193B8E"/>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193B8E"/>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193B8E"/>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193B8E"/>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193B8E"/>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uiPriority w:val="9"/>
    <w:semiHidden/>
    <w:rsid w:val="00193B8E"/>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semiHidden/>
    <w:rsid w:val="00193B8E"/>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193B8E"/>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193B8E"/>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193B8E"/>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193B8E"/>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193B8E"/>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193B8E"/>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193B8E"/>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193B8E"/>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193B8E"/>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193B8E"/>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193B8E"/>
    <w:pPr>
      <w:spacing w:before="160"/>
      <w:jc w:val="center"/>
    </w:pPr>
    <w:rPr>
      <w:i/>
      <w:iCs/>
      <w:color w:val="404040" w:themeColor="text1" w:themeTint="BF"/>
    </w:rPr>
  </w:style>
  <w:style w:type="character" w:customStyle="1" w:styleId="QuoteChar">
    <w:name w:val="Quote Char"/>
    <w:basedOn w:val="DefaultParagraphFont"/>
    <w:link w:val="Quote"/>
    <w:uiPriority w:val="29"/>
    <w:rsid w:val="00193B8E"/>
    <w:rPr>
      <w:i/>
      <w:iCs/>
      <w:color w:val="404040" w:themeColor="text1" w:themeTint="BF"/>
    </w:rPr>
  </w:style>
  <w:style w:type="paragraph" w:styleId="ListParagraph">
    <w:name w:val="List Paragraph"/>
    <w:basedOn w:val="Normal"/>
    <w:uiPriority w:val="34"/>
    <w:qFormat/>
    <w:rsid w:val="00193B8E"/>
    <w:pPr>
      <w:ind w:left="720"/>
      <w:contextualSpacing/>
    </w:pPr>
  </w:style>
  <w:style w:type="character" w:styleId="IntenseEmphasis">
    <w:name w:val="Intense Emphasis"/>
    <w:basedOn w:val="DefaultParagraphFont"/>
    <w:uiPriority w:val="21"/>
    <w:qFormat/>
    <w:rsid w:val="00193B8E"/>
    <w:rPr>
      <w:i/>
      <w:iCs/>
      <w:color w:val="2F5496" w:themeColor="accent1" w:themeShade="BF"/>
    </w:rPr>
  </w:style>
  <w:style w:type="paragraph" w:styleId="IntenseQuote">
    <w:name w:val="Intense Quote"/>
    <w:basedOn w:val="Normal"/>
    <w:next w:val="Normal"/>
    <w:link w:val="IntenseQuoteChar"/>
    <w:uiPriority w:val="30"/>
    <w:qFormat/>
    <w:rsid w:val="00193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3B8E"/>
    <w:rPr>
      <w:i/>
      <w:iCs/>
      <w:color w:val="2F5496" w:themeColor="accent1" w:themeShade="BF"/>
    </w:rPr>
  </w:style>
  <w:style w:type="character" w:styleId="IntenseReference">
    <w:name w:val="Intense Reference"/>
    <w:basedOn w:val="DefaultParagraphFont"/>
    <w:uiPriority w:val="32"/>
    <w:qFormat/>
    <w:rsid w:val="00193B8E"/>
    <w:rPr>
      <w:b/>
      <w:bCs/>
      <w:smallCaps/>
      <w:color w:val="2F5496" w:themeColor="accent1" w:themeShade="BF"/>
      <w:spacing w:val="5"/>
    </w:rPr>
  </w:style>
  <w:style w:type="paragraph" w:styleId="NoSpacing">
    <w:name w:val="No Spacing"/>
    <w:uiPriority w:val="1"/>
    <w:qFormat/>
    <w:rsid w:val="00193B8E"/>
    <w:pPr>
      <w:spacing w:after="0" w:line="240" w:lineRule="auto"/>
    </w:pPr>
    <w:rPr>
      <w:rFonts w:asciiTheme="majorHAnsi" w:hAnsiTheme="majorHAnsi"/>
    </w:rPr>
  </w:style>
  <w:style w:type="character" w:styleId="Hyperlink">
    <w:name w:val="Hyperlink"/>
    <w:basedOn w:val="DefaultParagraphFont"/>
    <w:uiPriority w:val="99"/>
    <w:unhideWhenUsed/>
    <w:rsid w:val="00796024"/>
    <w:rPr>
      <w:color w:val="0563C1" w:themeColor="hyperlink"/>
      <w:u w:val="single"/>
    </w:rPr>
  </w:style>
  <w:style w:type="character" w:styleId="UnresolvedMention">
    <w:name w:val="Unresolved Mention"/>
    <w:basedOn w:val="DefaultParagraphFont"/>
    <w:uiPriority w:val="99"/>
    <w:semiHidden/>
    <w:unhideWhenUsed/>
    <w:rsid w:val="00796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1304</Words>
  <Characters>7437</Characters>
  <Application>Microsoft Office Word</Application>
  <DocSecurity>0</DocSecurity>
  <Lines>61</Lines>
  <Paragraphs>17</Paragraphs>
  <ScaleCrop>false</ScaleCrop>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74</cp:revision>
  <cp:lastPrinted>2026-03-22T14:52:00Z</cp:lastPrinted>
  <dcterms:created xsi:type="dcterms:W3CDTF">2026-03-18T22:01:00Z</dcterms:created>
  <dcterms:modified xsi:type="dcterms:W3CDTF">2026-03-22T14:52:00Z</dcterms:modified>
</cp:coreProperties>
</file>