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Service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10- Shofar blow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Menorah Lighting/blessing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Shabbat Blessing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Shema (congregational blessing) </w:t>
      </w:r>
    </w:p>
    <w:p w:rsidR="00000000" w:rsidDel="00000000" w:rsidP="00000000" w:rsidRDefault="00000000" w:rsidRPr="00000000" w14:paraId="00000006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10:05 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Testimonies: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Praise Reports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Prayer Requests</w:t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10:20- Worship/Dance</w:t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11:00- Children’s Blessing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Shabbat Shalom Song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Torah scroll opening Blessing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Reading portion of the portion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Torah scroll closing Blessing</w:t>
      </w:r>
    </w:p>
    <w:p w:rsidR="00000000" w:rsidDel="00000000" w:rsidP="00000000" w:rsidRDefault="00000000" w:rsidRPr="00000000" w14:paraId="00000013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11:10- Teaching</w:t>
      </w:r>
    </w:p>
    <w:p w:rsidR="00000000" w:rsidDel="00000000" w:rsidP="00000000" w:rsidRDefault="00000000" w:rsidRPr="00000000" w14:paraId="00000015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12:10- Aaronic Blessing, then Meal Blessing…Lunch set up/prep</w:t>
      </w:r>
    </w:p>
    <w:p w:rsidR="00000000" w:rsidDel="00000000" w:rsidP="00000000" w:rsidRDefault="00000000" w:rsidRPr="00000000" w14:paraId="00000017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12:20- LUNCH/ fellowship</w:t>
      </w:r>
    </w:p>
    <w:p w:rsidR="00000000" w:rsidDel="00000000" w:rsidP="00000000" w:rsidRDefault="00000000" w:rsidRPr="00000000" w14:paraId="00000019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1:20-2:50 Midrash(study)/Question and Answer </w:t>
      </w:r>
    </w:p>
    <w:p w:rsidR="00000000" w:rsidDel="00000000" w:rsidP="00000000" w:rsidRDefault="00000000" w:rsidRPr="00000000" w14:paraId="0000001B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3:00 end service, Pray over tithes and clean up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09417" cy="176238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9417" cy="1762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1055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055E"/>
  </w:style>
  <w:style w:type="paragraph" w:styleId="Footer">
    <w:name w:val="footer"/>
    <w:basedOn w:val="Normal"/>
    <w:link w:val="FooterChar"/>
    <w:uiPriority w:val="99"/>
    <w:unhideWhenUsed w:val="1"/>
    <w:rsid w:val="0091055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05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bQTQXNdpqjf4V1gybgH8AM4Ag==">CgMxLjA4AHIhMTNlU1dHc1BRbzVjUG5xVUoyWFJsMTNHeEFDY2J0QkQ5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2026-03-15T00:30:00Z</dcterms:created>
  <dc:creator>b scott</dc:creator>
</cp:coreProperties>
</file>