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9rbqcackbjm" w:id="0"/>
      <w:bookmarkEnd w:id="0"/>
      <w:r w:rsidDel="00000000" w:rsidR="00000000" w:rsidRPr="00000000">
        <w:rPr>
          <w:b w:val="1"/>
          <w:bCs w:val="1"/>
          <w:sz w:val="34"/>
          <w:szCs w:val="34"/>
          <w:rtl w:val="0"/>
        </w:rPr>
        <w:t xml:space="preserve">WORKING FOR THE LORD</w:t>
      </w:r>
    </w:p>
    <w:p w:rsidR="00000000" w:rsidDel="00000000" w:rsidP="00000000" w:rsidRDefault="00000000" w:rsidRPr="00000000" w14:paraId="00000002">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3">
      <w:pPr>
        <w:rPr>
          <w:b w:val="1"/>
          <w:bCs w:val="1"/>
        </w:rPr>
      </w:pPr>
      <w:r w:rsidDel="00000000" w:rsidR="00000000" w:rsidRPr="00000000">
        <w:rPr>
          <w:b w:val="1"/>
          <w:bCs w:val="1"/>
          <w:rtl w:val="0"/>
        </w:rPr>
        <w:t xml:space="preserve">Week Focus: Faithful In What Feels Small</w:t>
      </w:r>
    </w:p>
    <w:p w:rsidR="00000000" w:rsidDel="00000000" w:rsidP="00000000" w:rsidRDefault="00000000" w:rsidRPr="00000000" w14:paraId="00000004">
      <w:pPr>
        <w:rPr>
          <w:b w:val="1"/>
          <w:bCs w:val="1"/>
        </w:rPr>
      </w:pPr>
      <w:r w:rsidDel="00000000" w:rsidR="00000000" w:rsidRPr="00000000">
        <w:rPr>
          <w:b w:val="1"/>
          <w:bCs w:val="1"/>
          <w:rtl w:val="0"/>
        </w:rPr>
        <w:t xml:space="preserve">Scripture- Colossians 3:23</w:t>
      </w:r>
    </w:p>
    <w:p w:rsidR="00000000" w:rsidDel="00000000" w:rsidP="00000000" w:rsidRDefault="00000000" w:rsidRPr="00000000" w14:paraId="00000005">
      <w:pPr>
        <w:ind w:left="440" w:firstLine="0"/>
        <w:rPr/>
      </w:pPr>
      <w:r w:rsidDel="00000000" w:rsidR="00000000" w:rsidRPr="00000000">
        <w:rPr>
          <w:i w:val="1"/>
          <w:iCs w:val="1"/>
          <w:rtl w:val="0"/>
        </w:rPr>
        <w:t xml:space="preserve">“Whatever you do, work at it with all your heart, as working for the Lord.”</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Colossians encourages believers to work with all their hearts as if they are working for the Lord. This perspective transforms the way we approach everyday tasks and responsibilities.</w:t>
      </w:r>
    </w:p>
    <w:p w:rsidR="00000000" w:rsidDel="00000000" w:rsidP="00000000" w:rsidRDefault="00000000" w:rsidRPr="00000000" w14:paraId="00000009">
      <w:pPr>
        <w:spacing w:after="240" w:before="240" w:lineRule="auto"/>
        <w:rPr/>
      </w:pPr>
      <w:r w:rsidDel="00000000" w:rsidR="00000000" w:rsidRPr="00000000">
        <w:rPr>
          <w:rtl w:val="0"/>
        </w:rPr>
        <w:t xml:space="preserve">When we remember that our work ultimately honors God, even ordinary moments take on deeper meaning. Whether we are serving others, completing daily responsibilities, or responding to challenges, we have the opportunity to reflect our faith in practical ways.</w:t>
      </w:r>
    </w:p>
    <w:p w:rsidR="00000000" w:rsidDel="00000000" w:rsidP="00000000" w:rsidRDefault="00000000" w:rsidRPr="00000000" w14:paraId="0000000A">
      <w:pPr>
        <w:spacing w:after="240" w:before="240" w:lineRule="auto"/>
        <w:rPr/>
      </w:pPr>
      <w:r w:rsidDel="00000000" w:rsidR="00000000" w:rsidRPr="00000000">
        <w:rPr>
          <w:rtl w:val="0"/>
        </w:rPr>
        <w:t xml:space="preserve">It is easy to separate what we consider “spiritual” from what feels routine. Yet Scripture reminds us that every part of our lives can be an act of worship. The way we carry out our responsibilities—our attitude, our effort, and our consistency—reveals our devotion to God.</w:t>
      </w:r>
    </w:p>
    <w:p w:rsidR="00000000" w:rsidDel="00000000" w:rsidP="00000000" w:rsidRDefault="00000000" w:rsidRPr="00000000" w14:paraId="0000000B">
      <w:pPr>
        <w:spacing w:after="240" w:before="240" w:lineRule="auto"/>
        <w:rPr/>
      </w:pPr>
      <w:r w:rsidDel="00000000" w:rsidR="00000000" w:rsidRPr="00000000">
        <w:rPr>
          <w:rtl w:val="0"/>
        </w:rPr>
        <w:t xml:space="preserve">Faithfulness is not limited to visible or public actions. It is expressed through the attitude and dedication we bring to every part of life. When we approach our responsibilities with integrity and purpose, we demonstrate our desire to honor God in both seen and unseen moments.</w:t>
      </w:r>
    </w:p>
    <w:p w:rsidR="00000000" w:rsidDel="00000000" w:rsidP="00000000" w:rsidRDefault="00000000" w:rsidRPr="00000000" w14:paraId="0000000C">
      <w:pPr>
        <w:spacing w:after="240" w:before="240" w:lineRule="auto"/>
        <w:rPr/>
      </w:pPr>
      <w:r w:rsidDel="00000000" w:rsidR="00000000" w:rsidRPr="00000000">
        <w:rPr>
          <w:rtl w:val="0"/>
        </w:rPr>
        <w:t xml:space="preserve">God sees the effort we put into the tasks before us, even when others may not notice. Our faithfulness in these moments reflects our trust in Him and becomes a testimony of His work within us.</w:t>
      </w:r>
    </w:p>
    <w:p w:rsidR="00000000" w:rsidDel="00000000" w:rsidP="00000000" w:rsidRDefault="00000000" w:rsidRPr="00000000" w14:paraId="0000000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rtl w:val="0"/>
        </w:rPr>
        <w:t xml:space="preserve">Serving with Integrity</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 Approach one responsibility today with intentional excellence</w:t>
      </w:r>
    </w:p>
    <w:p w:rsidR="00000000" w:rsidDel="00000000" w:rsidP="00000000" w:rsidRDefault="00000000" w:rsidRPr="00000000" w14:paraId="00000012">
      <w:pPr>
        <w:spacing w:after="240" w:before="240" w:lineRule="auto"/>
        <w:rPr/>
      </w:pPr>
      <w:r w:rsidDel="00000000" w:rsidR="00000000" w:rsidRPr="00000000">
        <w:rPr>
          <w:rtl w:val="0"/>
        </w:rPr>
        <w:t xml:space="preserve">• Remember that your work honors God</w:t>
      </w:r>
    </w:p>
    <w:p w:rsidR="00000000" w:rsidDel="00000000" w:rsidP="00000000" w:rsidRDefault="00000000" w:rsidRPr="00000000" w14:paraId="00000013">
      <w:pPr>
        <w:spacing w:after="240" w:before="240" w:lineRule="auto"/>
        <w:rPr/>
      </w:pPr>
      <w:r w:rsidDel="00000000" w:rsidR="00000000" w:rsidRPr="00000000">
        <w:rPr>
          <w:rtl w:val="0"/>
        </w:rPr>
        <w:t xml:space="preserve">• Thank Him for the opportunity to serve through what you do</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6">
      <w:pPr>
        <w:spacing w:after="240" w:before="240" w:lineRule="auto"/>
        <w:rPr/>
      </w:pPr>
      <w:r w:rsidDel="00000000" w:rsidR="00000000" w:rsidRPr="00000000">
        <w:rPr>
          <w:rtl w:val="0"/>
        </w:rPr>
        <w:t xml:space="preserve">“Lord, help me work with sincerity and purpose today. Remind me that everything I do can honor You when I approach it with faithfulness. In Jesus’ name, amen.”</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9">
      <w:pPr>
        <w:spacing w:after="240" w:before="240" w:lineRule="auto"/>
        <w:rPr/>
      </w:pPr>
      <w:r w:rsidDel="00000000" w:rsidR="00000000" w:rsidRPr="00000000">
        <w:rPr>
          <w:rtl w:val="0"/>
        </w:rPr>
        <w:t xml:space="preserve">How can I honor God through my work or responsibilities today?</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