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4E8E" w14:textId="77777777" w:rsidR="00821D04" w:rsidRPr="00821D04" w:rsidRDefault="00821D04" w:rsidP="00821D04">
      <w:pPr>
        <w:jc w:val="center"/>
        <w:outlineLvl w:val="0"/>
        <w:rPr>
          <w:rFonts w:ascii="Calibri" w:hAnsi="Calibri"/>
          <w:b/>
          <w:sz w:val="24"/>
          <w:szCs w:val="24"/>
        </w:rPr>
      </w:pPr>
      <w:r w:rsidRPr="00821D04">
        <w:rPr>
          <w:rFonts w:ascii="Calibri" w:hAnsi="Calibri"/>
          <w:b/>
          <w:sz w:val="24"/>
          <w:szCs w:val="24"/>
        </w:rPr>
        <w:t>Tisdale Church Website</w:t>
      </w:r>
    </w:p>
    <w:p w14:paraId="6EB88E47" w14:textId="77777777" w:rsidR="00821D04" w:rsidRPr="00821D04" w:rsidRDefault="00821D04" w:rsidP="00821D04">
      <w:pPr>
        <w:jc w:val="center"/>
        <w:outlineLvl w:val="0"/>
        <w:rPr>
          <w:rFonts w:ascii="Calibri" w:hAnsi="Calibri"/>
          <w:bCs/>
          <w:sz w:val="24"/>
          <w:szCs w:val="24"/>
        </w:rPr>
      </w:pPr>
      <w:r w:rsidRPr="00821D04">
        <w:rPr>
          <w:rFonts w:ascii="Calibri" w:hAnsi="Calibri"/>
          <w:bCs/>
          <w:sz w:val="24"/>
          <w:szCs w:val="24"/>
        </w:rPr>
        <w:t xml:space="preserve">To find our church website, visit </w:t>
      </w:r>
      <w:hyperlink r:id="rId8" w:history="1">
        <w:r w:rsidRPr="00821D04">
          <w:rPr>
            <w:rStyle w:val="Hyperlink"/>
            <w:rFonts w:ascii="Calibri" w:hAnsi="Calibri"/>
            <w:bCs/>
            <w:sz w:val="24"/>
            <w:szCs w:val="24"/>
          </w:rPr>
          <w:t>https://tisdalechurch.org</w:t>
        </w:r>
      </w:hyperlink>
      <w:r w:rsidRPr="00821D04">
        <w:rPr>
          <w:rFonts w:ascii="Calibri" w:hAnsi="Calibri"/>
          <w:bCs/>
          <w:sz w:val="24"/>
          <w:szCs w:val="24"/>
        </w:rPr>
        <w:t xml:space="preserve"> on your computer or phone.  Of course, it looks a little different on the phone.  These hints will cover what the website looks like on a computer </w:t>
      </w:r>
      <w:proofErr w:type="gramStart"/>
      <w:r w:rsidRPr="00821D04">
        <w:rPr>
          <w:rFonts w:ascii="Calibri" w:hAnsi="Calibri"/>
          <w:bCs/>
          <w:sz w:val="24"/>
          <w:szCs w:val="24"/>
        </w:rPr>
        <w:t>first.*</w:t>
      </w:r>
      <w:proofErr w:type="gramEnd"/>
    </w:p>
    <w:p w14:paraId="39371AD3" w14:textId="77777777" w:rsidR="00821D04" w:rsidRPr="00821D04" w:rsidRDefault="00821D04" w:rsidP="00821D04">
      <w:pPr>
        <w:jc w:val="center"/>
        <w:outlineLvl w:val="0"/>
        <w:rPr>
          <w:rFonts w:ascii="Calibri" w:hAnsi="Calibri"/>
          <w:bCs/>
          <w:sz w:val="24"/>
          <w:szCs w:val="24"/>
        </w:rPr>
      </w:pPr>
      <w:r w:rsidRPr="00821D04">
        <w:rPr>
          <w:rFonts w:ascii="Calibri" w:hAnsi="Calibri"/>
          <w:bCs/>
          <w:sz w:val="24"/>
          <w:szCs w:val="24"/>
        </w:rPr>
        <w:t>The main page is essentially information for people who haven’t visited Tisdale yet.  Those attending Tisdale already will be more interested in the menu items which are listed horizontally across the top of the page.  Here are a few items to highlight:</w:t>
      </w:r>
    </w:p>
    <w:p w14:paraId="120CF330" w14:textId="77777777" w:rsidR="00821D04" w:rsidRPr="00821D04" w:rsidRDefault="00821D04" w:rsidP="00821D04">
      <w:pPr>
        <w:numPr>
          <w:ilvl w:val="0"/>
          <w:numId w:val="8"/>
        </w:numPr>
        <w:jc w:val="center"/>
        <w:outlineLvl w:val="0"/>
        <w:rPr>
          <w:rFonts w:ascii="Calibri" w:hAnsi="Calibri"/>
          <w:bCs/>
          <w:sz w:val="24"/>
          <w:szCs w:val="24"/>
        </w:rPr>
      </w:pPr>
      <w:r w:rsidRPr="00821D04">
        <w:rPr>
          <w:rFonts w:ascii="Calibri" w:hAnsi="Calibri"/>
          <w:b/>
          <w:bCs/>
          <w:sz w:val="24"/>
          <w:szCs w:val="24"/>
        </w:rPr>
        <w:t>Events</w:t>
      </w:r>
      <w:r w:rsidRPr="00821D04">
        <w:rPr>
          <w:rFonts w:ascii="Calibri" w:hAnsi="Calibri"/>
          <w:bCs/>
          <w:sz w:val="24"/>
          <w:szCs w:val="24"/>
        </w:rPr>
        <w:t xml:space="preserve"> – the Events page highlights first just a few upcoming bigger events in a “List.”  Sometimes, you can find the information you’re looking for there.  If not, look for the word “Calendar” – click there to see a full calendar of events for the current month.  Arrows next to the month will allow you to move forward to the coming months.  To see details of an event on the calendar, click on the event title.</w:t>
      </w:r>
    </w:p>
    <w:p w14:paraId="15DA2672" w14:textId="77777777" w:rsidR="00821D04" w:rsidRPr="00821D04" w:rsidRDefault="00821D04" w:rsidP="00821D04">
      <w:pPr>
        <w:numPr>
          <w:ilvl w:val="0"/>
          <w:numId w:val="8"/>
        </w:numPr>
        <w:jc w:val="center"/>
        <w:outlineLvl w:val="0"/>
        <w:rPr>
          <w:rFonts w:ascii="Calibri" w:hAnsi="Calibri"/>
          <w:bCs/>
          <w:sz w:val="24"/>
          <w:szCs w:val="24"/>
        </w:rPr>
      </w:pPr>
      <w:r w:rsidRPr="00821D04">
        <w:rPr>
          <w:rFonts w:ascii="Calibri" w:hAnsi="Calibri"/>
          <w:b/>
          <w:bCs/>
          <w:sz w:val="24"/>
          <w:szCs w:val="24"/>
        </w:rPr>
        <w:t>Worship</w:t>
      </w:r>
      <w:r w:rsidRPr="00821D04">
        <w:rPr>
          <w:rFonts w:ascii="Calibri" w:hAnsi="Calibri"/>
          <w:bCs/>
          <w:sz w:val="24"/>
          <w:szCs w:val="24"/>
        </w:rPr>
        <w:t xml:space="preserve"> – Go here to view past services.  Each service includes a downloadable copy of the bulletin and announcements for that week and a link to Mark Eastman’s weekly blog.  Beginning in January 2026, we have been dabbling in adding a written transcript of the sermon.  </w:t>
      </w:r>
    </w:p>
    <w:p w14:paraId="6D01AB1E" w14:textId="77777777" w:rsidR="00821D04" w:rsidRPr="00821D04" w:rsidRDefault="00821D04" w:rsidP="00821D04">
      <w:pPr>
        <w:numPr>
          <w:ilvl w:val="0"/>
          <w:numId w:val="8"/>
        </w:numPr>
        <w:jc w:val="center"/>
        <w:outlineLvl w:val="0"/>
        <w:rPr>
          <w:rFonts w:ascii="Calibri" w:hAnsi="Calibri"/>
          <w:bCs/>
          <w:sz w:val="24"/>
          <w:szCs w:val="24"/>
        </w:rPr>
      </w:pPr>
      <w:r w:rsidRPr="00821D04">
        <w:rPr>
          <w:rFonts w:ascii="Calibri" w:hAnsi="Calibri"/>
          <w:b/>
          <w:bCs/>
          <w:sz w:val="24"/>
          <w:szCs w:val="24"/>
        </w:rPr>
        <w:t>Give</w:t>
      </w:r>
      <w:r w:rsidRPr="00821D04">
        <w:rPr>
          <w:rFonts w:ascii="Calibri" w:hAnsi="Calibri"/>
          <w:bCs/>
          <w:sz w:val="24"/>
          <w:szCs w:val="24"/>
        </w:rPr>
        <w:t xml:space="preserve"> – This is a link to help you give online using your debit or credit card or bank account information.  It collects into our secure Breeze software which we use to track member information and giving.  You may give a </w:t>
      </w:r>
      <w:proofErr w:type="spellStart"/>
      <w:proofErr w:type="gramStart"/>
      <w:r w:rsidRPr="00821D04">
        <w:rPr>
          <w:rFonts w:ascii="Calibri" w:hAnsi="Calibri"/>
          <w:bCs/>
          <w:sz w:val="24"/>
          <w:szCs w:val="24"/>
        </w:rPr>
        <w:t>one time</w:t>
      </w:r>
      <w:proofErr w:type="spellEnd"/>
      <w:proofErr w:type="gramEnd"/>
      <w:r w:rsidRPr="00821D04">
        <w:rPr>
          <w:rFonts w:ascii="Calibri" w:hAnsi="Calibri"/>
          <w:bCs/>
          <w:sz w:val="24"/>
          <w:szCs w:val="24"/>
        </w:rPr>
        <w:t xml:space="preserve"> donation or set up automatic weekly or monthly giving through this link.</w:t>
      </w:r>
    </w:p>
    <w:p w14:paraId="740E9794" w14:textId="77777777" w:rsidR="00821D04" w:rsidRPr="00821D04" w:rsidRDefault="00821D04" w:rsidP="00821D04">
      <w:pPr>
        <w:numPr>
          <w:ilvl w:val="0"/>
          <w:numId w:val="8"/>
        </w:numPr>
        <w:jc w:val="center"/>
        <w:outlineLvl w:val="0"/>
        <w:rPr>
          <w:rFonts w:ascii="Calibri" w:hAnsi="Calibri"/>
          <w:bCs/>
          <w:sz w:val="24"/>
          <w:szCs w:val="24"/>
        </w:rPr>
      </w:pPr>
      <w:r w:rsidRPr="00821D04">
        <w:rPr>
          <w:rFonts w:ascii="Calibri" w:hAnsi="Calibri"/>
          <w:b/>
          <w:bCs/>
          <w:sz w:val="24"/>
          <w:szCs w:val="24"/>
        </w:rPr>
        <w:t xml:space="preserve">Breeze </w:t>
      </w:r>
      <w:r w:rsidRPr="00821D04">
        <w:rPr>
          <w:rFonts w:ascii="Calibri" w:hAnsi="Calibri"/>
          <w:bCs/>
          <w:sz w:val="24"/>
          <w:szCs w:val="24"/>
        </w:rPr>
        <w:t xml:space="preserve">– Members and constituents have access to the Breeze software account where they can view their giving history and contact information for other members and constituents.  This site is password protected.  To create an account, look for “Create Account.”  </w:t>
      </w:r>
    </w:p>
    <w:p w14:paraId="6EDA085E" w14:textId="77777777" w:rsidR="00821D04" w:rsidRPr="00821D04" w:rsidRDefault="00821D04" w:rsidP="00821D04">
      <w:pPr>
        <w:numPr>
          <w:ilvl w:val="0"/>
          <w:numId w:val="8"/>
        </w:numPr>
        <w:jc w:val="center"/>
        <w:outlineLvl w:val="0"/>
        <w:rPr>
          <w:rFonts w:ascii="Calibri" w:hAnsi="Calibri"/>
          <w:bCs/>
          <w:sz w:val="24"/>
          <w:szCs w:val="24"/>
        </w:rPr>
      </w:pPr>
      <w:r w:rsidRPr="00821D04">
        <w:rPr>
          <w:rFonts w:ascii="Calibri" w:hAnsi="Calibri"/>
          <w:b/>
          <w:bCs/>
          <w:sz w:val="24"/>
          <w:szCs w:val="24"/>
        </w:rPr>
        <w:t xml:space="preserve">App </w:t>
      </w:r>
      <w:r w:rsidRPr="00821D04">
        <w:rPr>
          <w:rFonts w:ascii="Calibri" w:hAnsi="Calibri"/>
          <w:bCs/>
          <w:sz w:val="24"/>
          <w:szCs w:val="24"/>
        </w:rPr>
        <w:t xml:space="preserve">– This link helps you to download the Tisdale app to your phone.  </w:t>
      </w:r>
    </w:p>
    <w:p w14:paraId="765402D3" w14:textId="582C612C" w:rsidR="00F30844" w:rsidRPr="00B336C8" w:rsidRDefault="00584D8C" w:rsidP="00B336C8">
      <w:pPr>
        <w:jc w:val="center"/>
        <w:rPr>
          <w:b/>
          <w:sz w:val="36"/>
          <w:szCs w:val="36"/>
        </w:rPr>
      </w:pPr>
      <w:r w:rsidRPr="00102F23">
        <w:rPr>
          <w:b/>
          <w:sz w:val="36"/>
          <w:szCs w:val="36"/>
        </w:rPr>
        <w:t>A</w:t>
      </w:r>
      <w:r w:rsidR="00F30844" w:rsidRPr="00102F23">
        <w:rPr>
          <w:b/>
          <w:sz w:val="36"/>
          <w:szCs w:val="36"/>
        </w:rPr>
        <w:t>NNOUNCEMENTS</w:t>
      </w:r>
    </w:p>
    <w:p w14:paraId="70E76E7E" w14:textId="05ECD28F" w:rsidR="00F74A60" w:rsidRDefault="00612201" w:rsidP="000C0543">
      <w:pPr>
        <w:jc w:val="center"/>
        <w:rPr>
          <w:b/>
          <w:sz w:val="28"/>
          <w:szCs w:val="28"/>
        </w:rPr>
      </w:pPr>
      <w:r>
        <w:rPr>
          <w:b/>
          <w:sz w:val="28"/>
          <w:szCs w:val="28"/>
        </w:rPr>
        <w:t xml:space="preserve">March </w:t>
      </w:r>
      <w:r w:rsidR="00186DAD">
        <w:rPr>
          <w:b/>
          <w:sz w:val="28"/>
          <w:szCs w:val="28"/>
        </w:rPr>
        <w:t>15</w:t>
      </w:r>
      <w:r w:rsidR="00932CB6">
        <w:rPr>
          <w:b/>
          <w:sz w:val="28"/>
          <w:szCs w:val="28"/>
        </w:rPr>
        <w:t>, 2026</w:t>
      </w:r>
    </w:p>
    <w:p w14:paraId="2B392B6A" w14:textId="2BE63440" w:rsidR="00F30844" w:rsidRPr="00140922" w:rsidRDefault="008F7001" w:rsidP="00F30844">
      <w:pPr>
        <w:rPr>
          <w:b/>
          <w:sz w:val="22"/>
          <w:szCs w:val="22"/>
        </w:rPr>
      </w:pPr>
      <w:r>
        <w:rPr>
          <w:b/>
          <w:sz w:val="28"/>
          <w:szCs w:val="28"/>
        </w:rPr>
        <w:t xml:space="preserve"> </w:t>
      </w:r>
      <w:r w:rsidR="00E947C0">
        <w:rPr>
          <w:b/>
          <w:sz w:val="28"/>
          <w:szCs w:val="28"/>
        </w:rPr>
        <w:t xml:space="preserve">   </w:t>
      </w:r>
      <w:r>
        <w:rPr>
          <w:b/>
          <w:sz w:val="28"/>
          <w:szCs w:val="28"/>
        </w:rPr>
        <w:t xml:space="preserve">  </w:t>
      </w:r>
      <w:r w:rsidR="00E94678">
        <w:rPr>
          <w:b/>
          <w:sz w:val="28"/>
          <w:szCs w:val="28"/>
        </w:rPr>
        <w:t xml:space="preserve">   </w:t>
      </w:r>
      <w:r>
        <w:rPr>
          <w:b/>
          <w:sz w:val="28"/>
          <w:szCs w:val="28"/>
        </w:rPr>
        <w:t xml:space="preserve">  </w:t>
      </w:r>
      <w:r w:rsidR="000C0543">
        <w:rPr>
          <w:b/>
          <w:sz w:val="28"/>
          <w:szCs w:val="28"/>
        </w:rPr>
        <w:t xml:space="preserve"> </w:t>
      </w:r>
      <w:r w:rsidR="00F30844" w:rsidRPr="00140922">
        <w:rPr>
          <w:b/>
          <w:sz w:val="22"/>
          <w:szCs w:val="22"/>
        </w:rPr>
        <w:t>TODAY</w:t>
      </w:r>
    </w:p>
    <w:p w14:paraId="374DED07" w14:textId="09C4DEBC" w:rsidR="00F30844" w:rsidRPr="00140922" w:rsidRDefault="00577619" w:rsidP="00F30844">
      <w:pPr>
        <w:rPr>
          <w:bCs/>
          <w:sz w:val="22"/>
          <w:szCs w:val="22"/>
        </w:rPr>
      </w:pPr>
      <w:r w:rsidRPr="00140922">
        <w:rPr>
          <w:b/>
          <w:sz w:val="22"/>
          <w:szCs w:val="22"/>
        </w:rPr>
        <w:t xml:space="preserve">              </w:t>
      </w:r>
      <w:r w:rsidR="008F7001" w:rsidRPr="00140922">
        <w:rPr>
          <w:bCs/>
          <w:sz w:val="22"/>
          <w:szCs w:val="22"/>
        </w:rPr>
        <w:t xml:space="preserve">  </w:t>
      </w:r>
      <w:r w:rsidR="00F30844" w:rsidRPr="00140922">
        <w:rPr>
          <w:bCs/>
          <w:sz w:val="22"/>
          <w:szCs w:val="22"/>
        </w:rPr>
        <w:t>9:30 a.m. – Morning Worship</w:t>
      </w:r>
      <w:r w:rsidR="00585B45" w:rsidRPr="00140922">
        <w:rPr>
          <w:bCs/>
          <w:sz w:val="22"/>
          <w:szCs w:val="22"/>
        </w:rPr>
        <w:t xml:space="preserve"> </w:t>
      </w:r>
    </w:p>
    <w:p w14:paraId="36CBDFC4" w14:textId="323D7B77" w:rsidR="00F30844" w:rsidRPr="00140922" w:rsidRDefault="008F7001" w:rsidP="00F30844">
      <w:pPr>
        <w:rPr>
          <w:bCs/>
          <w:sz w:val="22"/>
          <w:szCs w:val="22"/>
        </w:rPr>
      </w:pPr>
      <w:r w:rsidRPr="00140922">
        <w:rPr>
          <w:bCs/>
          <w:sz w:val="22"/>
          <w:szCs w:val="22"/>
        </w:rPr>
        <w:t xml:space="preserve">  </w:t>
      </w:r>
      <w:r w:rsidR="00E947C0" w:rsidRPr="00140922">
        <w:rPr>
          <w:bCs/>
          <w:sz w:val="22"/>
          <w:szCs w:val="22"/>
        </w:rPr>
        <w:t xml:space="preserve">    </w:t>
      </w:r>
      <w:r w:rsidRPr="00140922">
        <w:rPr>
          <w:bCs/>
          <w:sz w:val="22"/>
          <w:szCs w:val="22"/>
        </w:rPr>
        <w:t xml:space="preserve">   </w:t>
      </w:r>
      <w:r w:rsidR="00E94678" w:rsidRPr="00140922">
        <w:rPr>
          <w:bCs/>
          <w:sz w:val="22"/>
          <w:szCs w:val="22"/>
        </w:rPr>
        <w:t xml:space="preserve">   </w:t>
      </w:r>
      <w:r w:rsidR="000C0543" w:rsidRPr="00140922">
        <w:rPr>
          <w:bCs/>
          <w:sz w:val="22"/>
          <w:szCs w:val="22"/>
        </w:rPr>
        <w:t xml:space="preserve">  </w:t>
      </w:r>
      <w:r w:rsidR="00F30844" w:rsidRPr="00140922">
        <w:rPr>
          <w:bCs/>
          <w:sz w:val="22"/>
          <w:szCs w:val="22"/>
        </w:rPr>
        <w:t>10:30 a.m. – Fellowship Time</w:t>
      </w:r>
    </w:p>
    <w:p w14:paraId="4C12034A" w14:textId="306BBA87" w:rsidR="003918FB" w:rsidRPr="00140922" w:rsidRDefault="00E947C0" w:rsidP="00F30844">
      <w:pPr>
        <w:rPr>
          <w:bCs/>
          <w:sz w:val="22"/>
          <w:szCs w:val="22"/>
        </w:rPr>
      </w:pPr>
      <w:r w:rsidRPr="00140922">
        <w:rPr>
          <w:bCs/>
          <w:sz w:val="22"/>
          <w:szCs w:val="22"/>
        </w:rPr>
        <w:t xml:space="preserve">  </w:t>
      </w:r>
      <w:r w:rsidR="008F7001" w:rsidRPr="00140922">
        <w:rPr>
          <w:bCs/>
          <w:sz w:val="22"/>
          <w:szCs w:val="22"/>
        </w:rPr>
        <w:t xml:space="preserve">   </w:t>
      </w:r>
      <w:r w:rsidRPr="00140922">
        <w:rPr>
          <w:bCs/>
          <w:sz w:val="22"/>
          <w:szCs w:val="22"/>
        </w:rPr>
        <w:t xml:space="preserve">  </w:t>
      </w:r>
      <w:r w:rsidR="00E94678" w:rsidRPr="00140922">
        <w:rPr>
          <w:bCs/>
          <w:sz w:val="22"/>
          <w:szCs w:val="22"/>
        </w:rPr>
        <w:t xml:space="preserve">   </w:t>
      </w:r>
      <w:r w:rsidR="008F7001" w:rsidRPr="00140922">
        <w:rPr>
          <w:bCs/>
          <w:sz w:val="22"/>
          <w:szCs w:val="22"/>
        </w:rPr>
        <w:t xml:space="preserve"> </w:t>
      </w:r>
      <w:r w:rsidR="000C0543" w:rsidRPr="00140922">
        <w:rPr>
          <w:bCs/>
          <w:sz w:val="22"/>
          <w:szCs w:val="22"/>
        </w:rPr>
        <w:t xml:space="preserve">  </w:t>
      </w:r>
      <w:r w:rsidR="008F7001" w:rsidRPr="00140922">
        <w:rPr>
          <w:bCs/>
          <w:sz w:val="22"/>
          <w:szCs w:val="22"/>
        </w:rPr>
        <w:t xml:space="preserve"> </w:t>
      </w:r>
      <w:r w:rsidR="00F30844" w:rsidRPr="00140922">
        <w:rPr>
          <w:bCs/>
          <w:sz w:val="22"/>
          <w:szCs w:val="22"/>
        </w:rPr>
        <w:t>11:00 a.m. – Sunday School Classes</w:t>
      </w:r>
    </w:p>
    <w:p w14:paraId="7E9772B8" w14:textId="03F2E633" w:rsidR="00186DAD" w:rsidRPr="00140922" w:rsidRDefault="00186DAD" w:rsidP="00F30844">
      <w:pPr>
        <w:rPr>
          <w:bCs/>
          <w:sz w:val="22"/>
          <w:szCs w:val="22"/>
        </w:rPr>
      </w:pPr>
      <w:r w:rsidRPr="00140922">
        <w:rPr>
          <w:bCs/>
          <w:sz w:val="22"/>
          <w:szCs w:val="22"/>
        </w:rPr>
        <w:t xml:space="preserve">               Noon </w:t>
      </w:r>
      <w:proofErr w:type="gramStart"/>
      <w:r w:rsidRPr="00140922">
        <w:rPr>
          <w:bCs/>
          <w:sz w:val="22"/>
          <w:szCs w:val="22"/>
        </w:rPr>
        <w:t>-  Congregational</w:t>
      </w:r>
      <w:proofErr w:type="gramEnd"/>
      <w:r w:rsidRPr="00140922">
        <w:rPr>
          <w:bCs/>
          <w:sz w:val="22"/>
          <w:szCs w:val="22"/>
        </w:rPr>
        <w:t xml:space="preserve"> Care</w:t>
      </w:r>
    </w:p>
    <w:p w14:paraId="48AC35A8" w14:textId="1875E628" w:rsidR="00BD13FF" w:rsidRPr="00140922" w:rsidRDefault="00577619" w:rsidP="00F30844">
      <w:pPr>
        <w:rPr>
          <w:bCs/>
          <w:sz w:val="22"/>
          <w:szCs w:val="22"/>
        </w:rPr>
      </w:pPr>
      <w:r w:rsidRPr="00140922">
        <w:rPr>
          <w:bCs/>
          <w:sz w:val="22"/>
          <w:szCs w:val="22"/>
        </w:rPr>
        <w:t xml:space="preserve">            </w:t>
      </w:r>
      <w:r w:rsidR="00BD13FF" w:rsidRPr="00140922">
        <w:rPr>
          <w:bCs/>
          <w:sz w:val="22"/>
          <w:szCs w:val="22"/>
        </w:rPr>
        <w:t xml:space="preserve">   6:00 p.m. – “Jesus Asking” Lent Study </w:t>
      </w:r>
    </w:p>
    <w:p w14:paraId="1180B472" w14:textId="77777777" w:rsidR="00186DAD" w:rsidRPr="00140922" w:rsidRDefault="00186DAD" w:rsidP="00F30844">
      <w:pPr>
        <w:rPr>
          <w:bCs/>
          <w:sz w:val="22"/>
          <w:szCs w:val="22"/>
        </w:rPr>
      </w:pPr>
    </w:p>
    <w:p w14:paraId="6E040B1F" w14:textId="3E9BC25A" w:rsidR="00186DAD" w:rsidRPr="00140922" w:rsidRDefault="00186DAD" w:rsidP="00F30844">
      <w:pPr>
        <w:rPr>
          <w:b/>
          <w:sz w:val="22"/>
          <w:szCs w:val="22"/>
        </w:rPr>
      </w:pPr>
      <w:r w:rsidRPr="00140922">
        <w:rPr>
          <w:bCs/>
          <w:sz w:val="22"/>
          <w:szCs w:val="22"/>
        </w:rPr>
        <w:t xml:space="preserve">               </w:t>
      </w:r>
      <w:r w:rsidRPr="00140922">
        <w:rPr>
          <w:b/>
          <w:sz w:val="22"/>
          <w:szCs w:val="22"/>
        </w:rPr>
        <w:t>MONDAY, March 15</w:t>
      </w:r>
    </w:p>
    <w:p w14:paraId="41DC1F5B" w14:textId="7F3AE5B5" w:rsidR="00186DAD" w:rsidRPr="00140922" w:rsidRDefault="00186DAD" w:rsidP="00F30844">
      <w:pPr>
        <w:rPr>
          <w:bCs/>
          <w:sz w:val="22"/>
          <w:szCs w:val="22"/>
        </w:rPr>
      </w:pPr>
      <w:r w:rsidRPr="00140922">
        <w:rPr>
          <w:b/>
          <w:sz w:val="22"/>
          <w:szCs w:val="22"/>
        </w:rPr>
        <w:t xml:space="preserve">               </w:t>
      </w:r>
      <w:r w:rsidRPr="00140922">
        <w:rPr>
          <w:bCs/>
          <w:sz w:val="22"/>
          <w:szCs w:val="22"/>
        </w:rPr>
        <w:t xml:space="preserve"> 2:00 p.m. – Tisdale Methodist Women-Afternoon Group</w:t>
      </w:r>
    </w:p>
    <w:p w14:paraId="290C7469" w14:textId="546B7F56" w:rsidR="00186DAD" w:rsidRPr="00140922" w:rsidRDefault="00186DAD" w:rsidP="00F30844">
      <w:pPr>
        <w:rPr>
          <w:bCs/>
          <w:sz w:val="22"/>
          <w:szCs w:val="22"/>
        </w:rPr>
      </w:pPr>
      <w:r w:rsidRPr="00140922">
        <w:rPr>
          <w:bCs/>
          <w:sz w:val="22"/>
          <w:szCs w:val="22"/>
        </w:rPr>
        <w:t xml:space="preserve">                5:30 p.m. – 4-H Junior Leaders/Gym</w:t>
      </w:r>
    </w:p>
    <w:p w14:paraId="2F3C0DCA" w14:textId="0A69AEC4" w:rsidR="00186DAD" w:rsidRPr="00140922" w:rsidRDefault="00186DAD" w:rsidP="00F30844">
      <w:pPr>
        <w:rPr>
          <w:bCs/>
          <w:sz w:val="22"/>
          <w:szCs w:val="22"/>
        </w:rPr>
      </w:pPr>
      <w:r w:rsidRPr="00140922">
        <w:rPr>
          <w:bCs/>
          <w:sz w:val="22"/>
          <w:szCs w:val="22"/>
        </w:rPr>
        <w:t xml:space="preserve">                6:00 p.m. – Tisdale Methodist Women-Evening Group</w:t>
      </w:r>
    </w:p>
    <w:p w14:paraId="2C5C766B" w14:textId="77777777" w:rsidR="00BD13FF" w:rsidRPr="00140922" w:rsidRDefault="00BD13FF" w:rsidP="00F30844">
      <w:pPr>
        <w:rPr>
          <w:bCs/>
          <w:sz w:val="22"/>
          <w:szCs w:val="22"/>
        </w:rPr>
      </w:pPr>
    </w:p>
    <w:p w14:paraId="2373976D" w14:textId="5A15C625" w:rsidR="00132902" w:rsidRPr="00140922" w:rsidRDefault="00FC38C7" w:rsidP="00F30844">
      <w:pPr>
        <w:rPr>
          <w:b/>
          <w:sz w:val="22"/>
          <w:szCs w:val="22"/>
        </w:rPr>
      </w:pPr>
      <w:r w:rsidRPr="00140922">
        <w:rPr>
          <w:bCs/>
          <w:sz w:val="22"/>
          <w:szCs w:val="22"/>
        </w:rPr>
        <w:t xml:space="preserve">       </w:t>
      </w:r>
      <w:r w:rsidR="00776DC0" w:rsidRPr="00140922">
        <w:rPr>
          <w:bCs/>
          <w:sz w:val="22"/>
          <w:szCs w:val="22"/>
        </w:rPr>
        <w:t xml:space="preserve"> </w:t>
      </w:r>
      <w:r w:rsidR="00E94678" w:rsidRPr="00140922">
        <w:rPr>
          <w:bCs/>
          <w:sz w:val="22"/>
          <w:szCs w:val="22"/>
        </w:rPr>
        <w:t xml:space="preserve">   </w:t>
      </w:r>
      <w:r w:rsidRPr="00140922">
        <w:rPr>
          <w:bCs/>
          <w:sz w:val="22"/>
          <w:szCs w:val="22"/>
        </w:rPr>
        <w:t xml:space="preserve"> </w:t>
      </w:r>
      <w:r w:rsidR="00776DC0" w:rsidRPr="00140922">
        <w:rPr>
          <w:bCs/>
          <w:sz w:val="22"/>
          <w:szCs w:val="22"/>
        </w:rPr>
        <w:t xml:space="preserve"> </w:t>
      </w:r>
      <w:r w:rsidR="000C0543" w:rsidRPr="00140922">
        <w:rPr>
          <w:bCs/>
          <w:sz w:val="22"/>
          <w:szCs w:val="22"/>
        </w:rPr>
        <w:t xml:space="preserve">  </w:t>
      </w:r>
      <w:r w:rsidR="00BD061E" w:rsidRPr="00140922">
        <w:rPr>
          <w:b/>
          <w:sz w:val="22"/>
          <w:szCs w:val="22"/>
        </w:rPr>
        <w:t>WEDNESDAY,</w:t>
      </w:r>
      <w:r w:rsidR="001C5C77" w:rsidRPr="00140922">
        <w:rPr>
          <w:b/>
          <w:sz w:val="22"/>
          <w:szCs w:val="22"/>
        </w:rPr>
        <w:t xml:space="preserve"> </w:t>
      </w:r>
      <w:r w:rsidR="00612201" w:rsidRPr="00140922">
        <w:rPr>
          <w:b/>
          <w:sz w:val="22"/>
          <w:szCs w:val="22"/>
        </w:rPr>
        <w:t xml:space="preserve">March </w:t>
      </w:r>
      <w:r w:rsidR="00703188" w:rsidRPr="00140922">
        <w:rPr>
          <w:b/>
          <w:sz w:val="22"/>
          <w:szCs w:val="22"/>
        </w:rPr>
        <w:t>1</w:t>
      </w:r>
      <w:r w:rsidR="006D7720" w:rsidRPr="00140922">
        <w:rPr>
          <w:b/>
          <w:sz w:val="22"/>
          <w:szCs w:val="22"/>
        </w:rPr>
        <w:t>8</w:t>
      </w:r>
    </w:p>
    <w:p w14:paraId="36130B6C" w14:textId="7E2C5103" w:rsidR="006D7720" w:rsidRPr="00140922" w:rsidRDefault="006D7720" w:rsidP="00F30844">
      <w:pPr>
        <w:rPr>
          <w:bCs/>
          <w:sz w:val="22"/>
          <w:szCs w:val="22"/>
        </w:rPr>
      </w:pPr>
      <w:r w:rsidRPr="00140922">
        <w:rPr>
          <w:b/>
          <w:sz w:val="22"/>
          <w:szCs w:val="22"/>
        </w:rPr>
        <w:t xml:space="preserve">                 </w:t>
      </w:r>
      <w:r w:rsidRPr="00140922">
        <w:rPr>
          <w:bCs/>
          <w:sz w:val="22"/>
          <w:szCs w:val="22"/>
        </w:rPr>
        <w:t>9:</w:t>
      </w:r>
      <w:r w:rsidR="00140922" w:rsidRPr="00140922">
        <w:rPr>
          <w:bCs/>
          <w:sz w:val="22"/>
          <w:szCs w:val="22"/>
        </w:rPr>
        <w:t>0</w:t>
      </w:r>
      <w:r w:rsidRPr="00140922">
        <w:rPr>
          <w:bCs/>
          <w:sz w:val="22"/>
          <w:szCs w:val="22"/>
        </w:rPr>
        <w:t xml:space="preserve">0 </w:t>
      </w:r>
      <w:proofErr w:type="spellStart"/>
      <w:r w:rsidRPr="00140922">
        <w:rPr>
          <w:bCs/>
          <w:sz w:val="22"/>
          <w:szCs w:val="22"/>
        </w:rPr>
        <w:t>a.m</w:t>
      </w:r>
      <w:proofErr w:type="spellEnd"/>
      <w:r w:rsidR="00140922" w:rsidRPr="00140922">
        <w:rPr>
          <w:bCs/>
          <w:sz w:val="22"/>
          <w:szCs w:val="22"/>
        </w:rPr>
        <w:t xml:space="preserve"> </w:t>
      </w:r>
      <w:r w:rsidR="00140922" w:rsidRPr="00140922">
        <w:rPr>
          <w:bCs/>
          <w:i/>
          <w:iCs/>
          <w:sz w:val="22"/>
          <w:szCs w:val="22"/>
        </w:rPr>
        <w:t>(This month only)</w:t>
      </w:r>
      <w:r w:rsidRPr="00140922">
        <w:rPr>
          <w:bCs/>
          <w:i/>
          <w:iCs/>
          <w:sz w:val="22"/>
          <w:szCs w:val="22"/>
        </w:rPr>
        <w:t>.</w:t>
      </w:r>
      <w:r w:rsidRPr="00140922">
        <w:rPr>
          <w:bCs/>
          <w:sz w:val="22"/>
          <w:szCs w:val="22"/>
        </w:rPr>
        <w:t xml:space="preserve"> – “Love Goes First” Study</w:t>
      </w:r>
    </w:p>
    <w:p w14:paraId="1383E7E8" w14:textId="05CD14D1" w:rsidR="00132902" w:rsidRPr="00140922" w:rsidRDefault="003918FB" w:rsidP="00F30844">
      <w:pPr>
        <w:rPr>
          <w:bCs/>
          <w:sz w:val="22"/>
          <w:szCs w:val="22"/>
        </w:rPr>
      </w:pPr>
      <w:r w:rsidRPr="00140922">
        <w:rPr>
          <w:b/>
          <w:sz w:val="22"/>
          <w:szCs w:val="22"/>
        </w:rPr>
        <w:t xml:space="preserve">             </w:t>
      </w:r>
      <w:r w:rsidR="00BD13FF" w:rsidRPr="00140922">
        <w:rPr>
          <w:b/>
          <w:sz w:val="22"/>
          <w:szCs w:val="22"/>
        </w:rPr>
        <w:t xml:space="preserve">  </w:t>
      </w:r>
      <w:r w:rsidR="00E50F1D" w:rsidRPr="00140922">
        <w:rPr>
          <w:bCs/>
          <w:sz w:val="22"/>
          <w:szCs w:val="22"/>
        </w:rPr>
        <w:t>11</w:t>
      </w:r>
      <w:r w:rsidR="00BD13FF" w:rsidRPr="00140922">
        <w:rPr>
          <w:b/>
          <w:sz w:val="22"/>
          <w:szCs w:val="22"/>
        </w:rPr>
        <w:t>:</w:t>
      </w:r>
      <w:r w:rsidR="00132902" w:rsidRPr="00140922">
        <w:rPr>
          <w:bCs/>
          <w:sz w:val="22"/>
          <w:szCs w:val="22"/>
        </w:rPr>
        <w:t>00 a.m. – Class Meeting</w:t>
      </w:r>
      <w:r w:rsidR="00E50F1D" w:rsidRPr="00140922">
        <w:rPr>
          <w:bCs/>
          <w:sz w:val="22"/>
          <w:szCs w:val="22"/>
        </w:rPr>
        <w:t xml:space="preserve"> Study</w:t>
      </w:r>
    </w:p>
    <w:p w14:paraId="2558C137" w14:textId="60C31AB9" w:rsidR="00132902" w:rsidRPr="00140922" w:rsidRDefault="00132902" w:rsidP="00F30844">
      <w:pPr>
        <w:rPr>
          <w:bCs/>
          <w:sz w:val="22"/>
          <w:szCs w:val="22"/>
        </w:rPr>
      </w:pPr>
      <w:r w:rsidRPr="00140922">
        <w:rPr>
          <w:bCs/>
          <w:sz w:val="22"/>
          <w:szCs w:val="22"/>
        </w:rPr>
        <w:t xml:space="preserve">            </w:t>
      </w:r>
      <w:r w:rsidR="000C0543" w:rsidRPr="00140922">
        <w:rPr>
          <w:bCs/>
          <w:sz w:val="22"/>
          <w:szCs w:val="22"/>
        </w:rPr>
        <w:t xml:space="preserve"> </w:t>
      </w:r>
      <w:r w:rsidRPr="00140922">
        <w:rPr>
          <w:bCs/>
          <w:sz w:val="22"/>
          <w:szCs w:val="22"/>
        </w:rPr>
        <w:t xml:space="preserve"> </w:t>
      </w:r>
      <w:r w:rsidR="000D4524" w:rsidRPr="00140922">
        <w:rPr>
          <w:bCs/>
          <w:sz w:val="22"/>
          <w:szCs w:val="22"/>
        </w:rPr>
        <w:t xml:space="preserve"> </w:t>
      </w:r>
      <w:r w:rsidRPr="00140922">
        <w:rPr>
          <w:bCs/>
          <w:sz w:val="22"/>
          <w:szCs w:val="22"/>
        </w:rPr>
        <w:t xml:space="preserve"> 6:00 p.m. – Choir Rehearsal</w:t>
      </w:r>
    </w:p>
    <w:p w14:paraId="23BF291C" w14:textId="08A7C7AB" w:rsidR="00132902" w:rsidRPr="00140922" w:rsidRDefault="00132902" w:rsidP="00F30844">
      <w:pPr>
        <w:rPr>
          <w:bCs/>
          <w:sz w:val="22"/>
          <w:szCs w:val="22"/>
        </w:rPr>
      </w:pPr>
      <w:r w:rsidRPr="00140922">
        <w:rPr>
          <w:bCs/>
          <w:sz w:val="22"/>
          <w:szCs w:val="22"/>
        </w:rPr>
        <w:t xml:space="preserve">            </w:t>
      </w:r>
      <w:r w:rsidR="000C0543" w:rsidRPr="00140922">
        <w:rPr>
          <w:bCs/>
          <w:sz w:val="22"/>
          <w:szCs w:val="22"/>
        </w:rPr>
        <w:t xml:space="preserve"> </w:t>
      </w:r>
      <w:r w:rsidRPr="00140922">
        <w:rPr>
          <w:bCs/>
          <w:sz w:val="22"/>
          <w:szCs w:val="22"/>
        </w:rPr>
        <w:t xml:space="preserve"> </w:t>
      </w:r>
      <w:r w:rsidR="000D4524" w:rsidRPr="00140922">
        <w:rPr>
          <w:bCs/>
          <w:sz w:val="22"/>
          <w:szCs w:val="22"/>
        </w:rPr>
        <w:t xml:space="preserve"> </w:t>
      </w:r>
      <w:r w:rsidR="00E50F1D" w:rsidRPr="00140922">
        <w:rPr>
          <w:bCs/>
          <w:sz w:val="22"/>
          <w:szCs w:val="22"/>
        </w:rPr>
        <w:t xml:space="preserve"> 7:00 p.m. – </w:t>
      </w:r>
      <w:r w:rsidR="006D7720" w:rsidRPr="00140922">
        <w:rPr>
          <w:bCs/>
          <w:sz w:val="22"/>
          <w:szCs w:val="22"/>
        </w:rPr>
        <w:t>Leadership Board</w:t>
      </w:r>
      <w:r w:rsidRPr="00140922">
        <w:rPr>
          <w:bCs/>
          <w:sz w:val="22"/>
          <w:szCs w:val="22"/>
        </w:rPr>
        <w:t xml:space="preserve"> </w:t>
      </w:r>
      <w:r w:rsidR="003918FB" w:rsidRPr="00140922">
        <w:rPr>
          <w:bCs/>
          <w:sz w:val="22"/>
          <w:szCs w:val="22"/>
        </w:rPr>
        <w:t xml:space="preserve"> </w:t>
      </w:r>
      <w:r w:rsidR="000C0543" w:rsidRPr="00140922">
        <w:rPr>
          <w:bCs/>
          <w:sz w:val="22"/>
          <w:szCs w:val="22"/>
        </w:rPr>
        <w:t xml:space="preserve"> </w:t>
      </w:r>
      <w:r w:rsidR="000D4524" w:rsidRPr="00140922">
        <w:rPr>
          <w:bCs/>
          <w:sz w:val="22"/>
          <w:szCs w:val="22"/>
        </w:rPr>
        <w:t xml:space="preserve"> </w:t>
      </w:r>
      <w:r w:rsidR="009642C0" w:rsidRPr="00140922">
        <w:rPr>
          <w:bCs/>
          <w:color w:val="EE0000"/>
          <w:sz w:val="22"/>
          <w:szCs w:val="22"/>
        </w:rPr>
        <w:t xml:space="preserve">         </w:t>
      </w:r>
      <w:r w:rsidR="00E94678" w:rsidRPr="00140922">
        <w:rPr>
          <w:bCs/>
          <w:color w:val="EE0000"/>
          <w:sz w:val="22"/>
          <w:szCs w:val="22"/>
        </w:rPr>
        <w:t xml:space="preserve">  </w:t>
      </w:r>
      <w:r w:rsidR="009642C0" w:rsidRPr="00140922">
        <w:rPr>
          <w:bCs/>
          <w:color w:val="EE0000"/>
          <w:sz w:val="22"/>
          <w:szCs w:val="22"/>
        </w:rPr>
        <w:t xml:space="preserve">  </w:t>
      </w:r>
    </w:p>
    <w:p w14:paraId="51994F8E" w14:textId="5DDE4A2E" w:rsidR="00251861" w:rsidRPr="00140922" w:rsidRDefault="00132902" w:rsidP="00132902">
      <w:pPr>
        <w:ind w:firstLine="720"/>
        <w:rPr>
          <w:bCs/>
          <w:color w:val="EE0000"/>
          <w:sz w:val="22"/>
          <w:szCs w:val="22"/>
        </w:rPr>
      </w:pPr>
      <w:r w:rsidRPr="00140922">
        <w:rPr>
          <w:bCs/>
          <w:color w:val="EE0000"/>
          <w:sz w:val="22"/>
          <w:szCs w:val="22"/>
        </w:rPr>
        <w:t xml:space="preserve">  </w:t>
      </w:r>
    </w:p>
    <w:p w14:paraId="7CFC11D3" w14:textId="0DB91E10" w:rsidR="00932CB6" w:rsidRPr="00140922" w:rsidRDefault="008F7001" w:rsidP="00F30844">
      <w:pPr>
        <w:rPr>
          <w:b/>
          <w:sz w:val="22"/>
          <w:szCs w:val="22"/>
        </w:rPr>
      </w:pPr>
      <w:r w:rsidRPr="00140922">
        <w:rPr>
          <w:b/>
          <w:sz w:val="22"/>
          <w:szCs w:val="22"/>
        </w:rPr>
        <w:t xml:space="preserve"> </w:t>
      </w:r>
      <w:r w:rsidR="00E947C0" w:rsidRPr="00140922">
        <w:rPr>
          <w:b/>
          <w:sz w:val="22"/>
          <w:szCs w:val="22"/>
        </w:rPr>
        <w:t xml:space="preserve">   </w:t>
      </w:r>
      <w:r w:rsidRPr="00140922">
        <w:rPr>
          <w:b/>
          <w:sz w:val="22"/>
          <w:szCs w:val="22"/>
        </w:rPr>
        <w:t xml:space="preserve">  </w:t>
      </w:r>
      <w:r w:rsidR="00E947C0" w:rsidRPr="00140922">
        <w:rPr>
          <w:b/>
          <w:sz w:val="22"/>
          <w:szCs w:val="22"/>
        </w:rPr>
        <w:t xml:space="preserve"> </w:t>
      </w:r>
      <w:r w:rsidRPr="00140922">
        <w:rPr>
          <w:b/>
          <w:sz w:val="22"/>
          <w:szCs w:val="22"/>
        </w:rPr>
        <w:t xml:space="preserve"> </w:t>
      </w:r>
      <w:r w:rsidR="00E94678" w:rsidRPr="00140922">
        <w:rPr>
          <w:b/>
          <w:sz w:val="22"/>
          <w:szCs w:val="22"/>
        </w:rPr>
        <w:t xml:space="preserve">   </w:t>
      </w:r>
      <w:r w:rsidR="000C0543" w:rsidRPr="00140922">
        <w:rPr>
          <w:b/>
          <w:sz w:val="22"/>
          <w:szCs w:val="22"/>
        </w:rPr>
        <w:t xml:space="preserve"> </w:t>
      </w:r>
      <w:r w:rsidR="000D4524" w:rsidRPr="00140922">
        <w:rPr>
          <w:b/>
          <w:sz w:val="22"/>
          <w:szCs w:val="22"/>
        </w:rPr>
        <w:t xml:space="preserve"> </w:t>
      </w:r>
      <w:r w:rsidR="00F30844" w:rsidRPr="00140922">
        <w:rPr>
          <w:bCs/>
          <w:sz w:val="22"/>
          <w:szCs w:val="22"/>
        </w:rPr>
        <w:t xml:space="preserve"> </w:t>
      </w:r>
      <w:r w:rsidR="00776DC0" w:rsidRPr="00140922">
        <w:rPr>
          <w:bCs/>
          <w:sz w:val="22"/>
          <w:szCs w:val="22"/>
        </w:rPr>
        <w:t xml:space="preserve"> </w:t>
      </w:r>
      <w:r w:rsidR="00F30844" w:rsidRPr="00140922">
        <w:rPr>
          <w:b/>
          <w:sz w:val="22"/>
          <w:szCs w:val="22"/>
        </w:rPr>
        <w:t xml:space="preserve">THURSDAY, </w:t>
      </w:r>
      <w:r w:rsidR="00612201" w:rsidRPr="00140922">
        <w:rPr>
          <w:b/>
          <w:sz w:val="22"/>
          <w:szCs w:val="22"/>
        </w:rPr>
        <w:t xml:space="preserve">March </w:t>
      </w:r>
      <w:r w:rsidR="00703188" w:rsidRPr="00140922">
        <w:rPr>
          <w:b/>
          <w:sz w:val="22"/>
          <w:szCs w:val="22"/>
        </w:rPr>
        <w:t>1</w:t>
      </w:r>
      <w:r w:rsidR="00900B47" w:rsidRPr="00140922">
        <w:rPr>
          <w:b/>
          <w:sz w:val="22"/>
          <w:szCs w:val="22"/>
        </w:rPr>
        <w:t>9</w:t>
      </w:r>
    </w:p>
    <w:p w14:paraId="3E7B543A" w14:textId="69560252" w:rsidR="00F30844" w:rsidRPr="00140922" w:rsidRDefault="00932CB6" w:rsidP="00F30844">
      <w:pPr>
        <w:rPr>
          <w:b/>
          <w:sz w:val="22"/>
          <w:szCs w:val="22"/>
        </w:rPr>
      </w:pPr>
      <w:r w:rsidRPr="00140922">
        <w:rPr>
          <w:b/>
          <w:sz w:val="22"/>
          <w:szCs w:val="22"/>
        </w:rPr>
        <w:t xml:space="preserve">         </w:t>
      </w:r>
      <w:r w:rsidR="00E94678" w:rsidRPr="00140922">
        <w:rPr>
          <w:b/>
          <w:sz w:val="22"/>
          <w:szCs w:val="22"/>
        </w:rPr>
        <w:t xml:space="preserve"> </w:t>
      </w:r>
      <w:r w:rsidR="000C0543" w:rsidRPr="00140922">
        <w:rPr>
          <w:b/>
          <w:sz w:val="22"/>
          <w:szCs w:val="22"/>
        </w:rPr>
        <w:t xml:space="preserve"> </w:t>
      </w:r>
      <w:r w:rsidR="00E94678" w:rsidRPr="00140922">
        <w:rPr>
          <w:b/>
          <w:sz w:val="22"/>
          <w:szCs w:val="22"/>
        </w:rPr>
        <w:t xml:space="preserve">  </w:t>
      </w:r>
      <w:r w:rsidR="000D4524" w:rsidRPr="00140922">
        <w:rPr>
          <w:b/>
          <w:sz w:val="22"/>
          <w:szCs w:val="22"/>
        </w:rPr>
        <w:t xml:space="preserve">  </w:t>
      </w:r>
      <w:r w:rsidRPr="00140922">
        <w:rPr>
          <w:b/>
          <w:sz w:val="22"/>
          <w:szCs w:val="22"/>
        </w:rPr>
        <w:t xml:space="preserve"> </w:t>
      </w:r>
      <w:r w:rsidRPr="00140922">
        <w:rPr>
          <w:bCs/>
          <w:sz w:val="22"/>
          <w:szCs w:val="22"/>
        </w:rPr>
        <w:t>4:30-6:00 p.m. – Tisdale Methodist Youth</w:t>
      </w:r>
      <w:r w:rsidR="00F30844" w:rsidRPr="00140922">
        <w:rPr>
          <w:b/>
          <w:sz w:val="22"/>
          <w:szCs w:val="22"/>
        </w:rPr>
        <w:t xml:space="preserve">  </w:t>
      </w:r>
    </w:p>
    <w:p w14:paraId="51BA5AFE" w14:textId="62FB3E52" w:rsidR="009642C0" w:rsidRPr="00140922" w:rsidRDefault="008F7001" w:rsidP="00F30844">
      <w:pPr>
        <w:rPr>
          <w:bCs/>
          <w:sz w:val="22"/>
          <w:szCs w:val="22"/>
        </w:rPr>
      </w:pPr>
      <w:r w:rsidRPr="00140922">
        <w:rPr>
          <w:bCs/>
          <w:sz w:val="22"/>
          <w:szCs w:val="22"/>
        </w:rPr>
        <w:t xml:space="preserve">    </w:t>
      </w:r>
      <w:r w:rsidR="00E947C0" w:rsidRPr="00140922">
        <w:rPr>
          <w:bCs/>
          <w:sz w:val="22"/>
          <w:szCs w:val="22"/>
        </w:rPr>
        <w:t xml:space="preserve">    </w:t>
      </w:r>
      <w:r w:rsidRPr="00140922">
        <w:rPr>
          <w:bCs/>
          <w:sz w:val="22"/>
          <w:szCs w:val="22"/>
        </w:rPr>
        <w:t xml:space="preserve"> </w:t>
      </w:r>
      <w:r w:rsidR="000C0543" w:rsidRPr="00140922">
        <w:rPr>
          <w:bCs/>
          <w:sz w:val="22"/>
          <w:szCs w:val="22"/>
        </w:rPr>
        <w:t xml:space="preserve"> </w:t>
      </w:r>
      <w:r w:rsidR="000D4524" w:rsidRPr="00140922">
        <w:rPr>
          <w:bCs/>
          <w:sz w:val="22"/>
          <w:szCs w:val="22"/>
        </w:rPr>
        <w:t xml:space="preserve">  </w:t>
      </w:r>
      <w:r w:rsidR="00E94678" w:rsidRPr="00140922">
        <w:rPr>
          <w:bCs/>
          <w:sz w:val="22"/>
          <w:szCs w:val="22"/>
        </w:rPr>
        <w:t xml:space="preserve">   </w:t>
      </w:r>
      <w:r w:rsidR="00776DC0" w:rsidRPr="00140922">
        <w:rPr>
          <w:bCs/>
          <w:sz w:val="22"/>
          <w:szCs w:val="22"/>
        </w:rPr>
        <w:t xml:space="preserve"> </w:t>
      </w:r>
      <w:r w:rsidR="00F30844" w:rsidRPr="00140922">
        <w:rPr>
          <w:bCs/>
          <w:sz w:val="22"/>
          <w:szCs w:val="22"/>
        </w:rPr>
        <w:t xml:space="preserve">6:00 p.m. – Prayer </w:t>
      </w:r>
      <w:r w:rsidR="000029A0" w:rsidRPr="00140922">
        <w:rPr>
          <w:bCs/>
          <w:sz w:val="22"/>
          <w:szCs w:val="22"/>
        </w:rPr>
        <w:t>Hour</w:t>
      </w:r>
      <w:r w:rsidR="00F30844" w:rsidRPr="00140922">
        <w:rPr>
          <w:bCs/>
          <w:sz w:val="22"/>
          <w:szCs w:val="22"/>
        </w:rPr>
        <w:t xml:space="preserve"> in the Sanctuary</w:t>
      </w:r>
    </w:p>
    <w:p w14:paraId="6E5BE413" w14:textId="77777777" w:rsidR="00612201" w:rsidRPr="00140922" w:rsidRDefault="00612201" w:rsidP="00F30844">
      <w:pPr>
        <w:rPr>
          <w:bCs/>
          <w:sz w:val="22"/>
          <w:szCs w:val="22"/>
        </w:rPr>
      </w:pPr>
    </w:p>
    <w:p w14:paraId="62D35E84" w14:textId="4770E605" w:rsidR="00612201" w:rsidRPr="00140922" w:rsidRDefault="00612201" w:rsidP="00F30844">
      <w:pPr>
        <w:rPr>
          <w:b/>
          <w:sz w:val="22"/>
          <w:szCs w:val="22"/>
        </w:rPr>
      </w:pPr>
      <w:r w:rsidRPr="00140922">
        <w:rPr>
          <w:bCs/>
          <w:sz w:val="22"/>
          <w:szCs w:val="22"/>
        </w:rPr>
        <w:t xml:space="preserve">                </w:t>
      </w:r>
      <w:r w:rsidRPr="00140922">
        <w:rPr>
          <w:b/>
          <w:sz w:val="22"/>
          <w:szCs w:val="22"/>
        </w:rPr>
        <w:t xml:space="preserve">FRIDAY, March </w:t>
      </w:r>
      <w:r w:rsidR="00900B47" w:rsidRPr="00140922">
        <w:rPr>
          <w:b/>
          <w:sz w:val="22"/>
          <w:szCs w:val="22"/>
        </w:rPr>
        <w:t>20</w:t>
      </w:r>
    </w:p>
    <w:p w14:paraId="022869F3" w14:textId="3F7ED6D5" w:rsidR="00612201" w:rsidRPr="00140922" w:rsidRDefault="00612201" w:rsidP="00F30844">
      <w:pPr>
        <w:rPr>
          <w:bCs/>
          <w:sz w:val="22"/>
          <w:szCs w:val="22"/>
        </w:rPr>
      </w:pPr>
      <w:r w:rsidRPr="00140922">
        <w:rPr>
          <w:b/>
          <w:sz w:val="22"/>
          <w:szCs w:val="22"/>
        </w:rPr>
        <w:t xml:space="preserve">               </w:t>
      </w:r>
      <w:r w:rsidR="00703188" w:rsidRPr="00140922">
        <w:rPr>
          <w:b/>
          <w:sz w:val="22"/>
          <w:szCs w:val="22"/>
        </w:rPr>
        <w:t xml:space="preserve"> </w:t>
      </w:r>
      <w:r w:rsidR="00781F77">
        <w:rPr>
          <w:bCs/>
          <w:sz w:val="22"/>
          <w:szCs w:val="22"/>
        </w:rPr>
        <w:t>6:00 p.m.</w:t>
      </w:r>
      <w:r w:rsidR="00703188" w:rsidRPr="00140922">
        <w:rPr>
          <w:bCs/>
          <w:sz w:val="22"/>
          <w:szCs w:val="22"/>
        </w:rPr>
        <w:t xml:space="preserve"> </w:t>
      </w:r>
      <w:r w:rsidR="00900B47" w:rsidRPr="00140922">
        <w:rPr>
          <w:bCs/>
          <w:sz w:val="22"/>
          <w:szCs w:val="22"/>
        </w:rPr>
        <w:t>Homeschool Volleyball</w:t>
      </w:r>
    </w:p>
    <w:p w14:paraId="6E23D303" w14:textId="77777777" w:rsidR="003918FB" w:rsidRPr="00140922" w:rsidRDefault="003918FB" w:rsidP="00F30844">
      <w:pPr>
        <w:rPr>
          <w:bCs/>
          <w:sz w:val="22"/>
          <w:szCs w:val="22"/>
        </w:rPr>
      </w:pPr>
    </w:p>
    <w:p w14:paraId="459BBC19" w14:textId="3B2CA2F9" w:rsidR="003918FB" w:rsidRPr="00140922" w:rsidRDefault="003918FB" w:rsidP="00F30844">
      <w:pPr>
        <w:rPr>
          <w:b/>
          <w:sz w:val="22"/>
          <w:szCs w:val="22"/>
        </w:rPr>
      </w:pPr>
      <w:r w:rsidRPr="00140922">
        <w:rPr>
          <w:bCs/>
          <w:sz w:val="22"/>
          <w:szCs w:val="22"/>
        </w:rPr>
        <w:t xml:space="preserve">        </w:t>
      </w:r>
      <w:r w:rsidR="000D4524" w:rsidRPr="00140922">
        <w:rPr>
          <w:bCs/>
          <w:sz w:val="22"/>
          <w:szCs w:val="22"/>
        </w:rPr>
        <w:t xml:space="preserve"> </w:t>
      </w:r>
      <w:r w:rsidRPr="00140922">
        <w:rPr>
          <w:bCs/>
          <w:sz w:val="22"/>
          <w:szCs w:val="22"/>
        </w:rPr>
        <w:t xml:space="preserve">  </w:t>
      </w:r>
      <w:r w:rsidR="000C0543" w:rsidRPr="00140922">
        <w:rPr>
          <w:bCs/>
          <w:sz w:val="22"/>
          <w:szCs w:val="22"/>
        </w:rPr>
        <w:t xml:space="preserve"> </w:t>
      </w:r>
      <w:r w:rsidRPr="00140922">
        <w:rPr>
          <w:bCs/>
          <w:sz w:val="22"/>
          <w:szCs w:val="22"/>
        </w:rPr>
        <w:t xml:space="preserve">   </w:t>
      </w:r>
      <w:r w:rsidR="00E50F1D" w:rsidRPr="00140922">
        <w:rPr>
          <w:b/>
          <w:sz w:val="22"/>
          <w:szCs w:val="22"/>
        </w:rPr>
        <w:t xml:space="preserve">SATURDAY, </w:t>
      </w:r>
      <w:r w:rsidR="00612201" w:rsidRPr="00140922">
        <w:rPr>
          <w:b/>
          <w:sz w:val="22"/>
          <w:szCs w:val="22"/>
        </w:rPr>
        <w:t xml:space="preserve">March </w:t>
      </w:r>
      <w:r w:rsidR="00900B47" w:rsidRPr="00140922">
        <w:rPr>
          <w:b/>
          <w:sz w:val="22"/>
          <w:szCs w:val="22"/>
        </w:rPr>
        <w:t>21</w:t>
      </w:r>
    </w:p>
    <w:p w14:paraId="16FB31E6" w14:textId="77777777" w:rsidR="00900B47" w:rsidRPr="00140922" w:rsidRDefault="003918FB" w:rsidP="00F30844">
      <w:pPr>
        <w:rPr>
          <w:bCs/>
          <w:sz w:val="22"/>
          <w:szCs w:val="22"/>
        </w:rPr>
      </w:pPr>
      <w:r w:rsidRPr="00140922">
        <w:rPr>
          <w:b/>
          <w:sz w:val="22"/>
          <w:szCs w:val="22"/>
        </w:rPr>
        <w:t xml:space="preserve">           </w:t>
      </w:r>
      <w:r w:rsidR="000D4524" w:rsidRPr="00140922">
        <w:rPr>
          <w:b/>
          <w:sz w:val="22"/>
          <w:szCs w:val="22"/>
        </w:rPr>
        <w:t xml:space="preserve">  </w:t>
      </w:r>
      <w:r w:rsidR="000C0543" w:rsidRPr="00140922">
        <w:rPr>
          <w:b/>
          <w:sz w:val="22"/>
          <w:szCs w:val="22"/>
        </w:rPr>
        <w:t xml:space="preserve"> </w:t>
      </w:r>
      <w:r w:rsidRPr="00140922">
        <w:rPr>
          <w:b/>
          <w:sz w:val="22"/>
          <w:szCs w:val="22"/>
        </w:rPr>
        <w:t xml:space="preserve"> </w:t>
      </w:r>
      <w:r w:rsidR="00900B47" w:rsidRPr="00140922">
        <w:rPr>
          <w:bCs/>
          <w:sz w:val="22"/>
          <w:szCs w:val="22"/>
        </w:rPr>
        <w:t>Movie Night</w:t>
      </w:r>
      <w:proofErr w:type="gramStart"/>
      <w:r w:rsidR="00900B47" w:rsidRPr="00140922">
        <w:rPr>
          <w:bCs/>
          <w:sz w:val="22"/>
          <w:szCs w:val="22"/>
        </w:rPr>
        <w:t>:  “</w:t>
      </w:r>
      <w:proofErr w:type="gramEnd"/>
      <w:r w:rsidR="00900B47" w:rsidRPr="00140922">
        <w:rPr>
          <w:bCs/>
          <w:sz w:val="22"/>
          <w:szCs w:val="22"/>
        </w:rPr>
        <w:t>God’s Not Dead 2”</w:t>
      </w:r>
    </w:p>
    <w:p w14:paraId="6C620C1E" w14:textId="0CEA8563" w:rsidR="00900B47" w:rsidRPr="00140922" w:rsidRDefault="00900B47" w:rsidP="00F30844">
      <w:pPr>
        <w:rPr>
          <w:bCs/>
          <w:sz w:val="22"/>
          <w:szCs w:val="22"/>
        </w:rPr>
      </w:pPr>
      <w:r w:rsidRPr="00140922">
        <w:rPr>
          <w:bCs/>
          <w:sz w:val="22"/>
          <w:szCs w:val="22"/>
        </w:rPr>
        <w:t xml:space="preserve">                  5:30 p.m. – Supper</w:t>
      </w:r>
    </w:p>
    <w:p w14:paraId="12E177F5" w14:textId="64899373" w:rsidR="003918FB" w:rsidRPr="00140922" w:rsidRDefault="00900B47" w:rsidP="00F30844">
      <w:pPr>
        <w:rPr>
          <w:bCs/>
          <w:sz w:val="22"/>
          <w:szCs w:val="22"/>
        </w:rPr>
      </w:pPr>
      <w:r w:rsidRPr="00140922">
        <w:rPr>
          <w:bCs/>
          <w:sz w:val="22"/>
          <w:szCs w:val="22"/>
        </w:rPr>
        <w:t xml:space="preserve">                  6:30 p.m. - Movie</w:t>
      </w:r>
      <w:r w:rsidR="00612201" w:rsidRPr="00140922">
        <w:rPr>
          <w:bCs/>
          <w:sz w:val="22"/>
          <w:szCs w:val="22"/>
        </w:rPr>
        <w:t xml:space="preserve"> </w:t>
      </w:r>
    </w:p>
    <w:p w14:paraId="3C78230C" w14:textId="77777777" w:rsidR="0073473E" w:rsidRPr="00140922" w:rsidRDefault="0073473E" w:rsidP="00F30844">
      <w:pPr>
        <w:rPr>
          <w:bCs/>
          <w:sz w:val="22"/>
          <w:szCs w:val="22"/>
        </w:rPr>
      </w:pPr>
    </w:p>
    <w:p w14:paraId="07335257" w14:textId="3654AFF6" w:rsidR="00095D68" w:rsidRPr="00140922" w:rsidRDefault="0073473E" w:rsidP="00612201">
      <w:pPr>
        <w:rPr>
          <w:b/>
          <w:sz w:val="22"/>
          <w:szCs w:val="22"/>
        </w:rPr>
      </w:pPr>
      <w:r w:rsidRPr="00140922">
        <w:rPr>
          <w:b/>
          <w:sz w:val="22"/>
          <w:szCs w:val="22"/>
        </w:rPr>
        <w:t xml:space="preserve"> </w:t>
      </w:r>
      <w:r w:rsidR="00E947C0" w:rsidRPr="00140922">
        <w:rPr>
          <w:b/>
          <w:sz w:val="22"/>
          <w:szCs w:val="22"/>
        </w:rPr>
        <w:t xml:space="preserve">   </w:t>
      </w:r>
      <w:r w:rsidR="008F7001" w:rsidRPr="00140922">
        <w:rPr>
          <w:b/>
          <w:sz w:val="22"/>
          <w:szCs w:val="22"/>
        </w:rPr>
        <w:t xml:space="preserve">  </w:t>
      </w:r>
      <w:r w:rsidR="001651C3" w:rsidRPr="00140922">
        <w:rPr>
          <w:b/>
          <w:sz w:val="22"/>
          <w:szCs w:val="22"/>
        </w:rPr>
        <w:t xml:space="preserve"> </w:t>
      </w:r>
      <w:r w:rsidR="00E94678" w:rsidRPr="00140922">
        <w:rPr>
          <w:b/>
          <w:sz w:val="22"/>
          <w:szCs w:val="22"/>
        </w:rPr>
        <w:t xml:space="preserve"> </w:t>
      </w:r>
      <w:r w:rsidR="000D4524" w:rsidRPr="00140922">
        <w:rPr>
          <w:b/>
          <w:sz w:val="22"/>
          <w:szCs w:val="22"/>
        </w:rPr>
        <w:t xml:space="preserve"> </w:t>
      </w:r>
      <w:r w:rsidR="000C0543" w:rsidRPr="00140922">
        <w:rPr>
          <w:b/>
          <w:sz w:val="22"/>
          <w:szCs w:val="22"/>
        </w:rPr>
        <w:t xml:space="preserve">  </w:t>
      </w:r>
      <w:r w:rsidR="00E94678" w:rsidRPr="00140922">
        <w:rPr>
          <w:b/>
          <w:sz w:val="22"/>
          <w:szCs w:val="22"/>
        </w:rPr>
        <w:t xml:space="preserve">  </w:t>
      </w:r>
      <w:r w:rsidR="008F7001" w:rsidRPr="00140922">
        <w:rPr>
          <w:b/>
          <w:sz w:val="22"/>
          <w:szCs w:val="22"/>
        </w:rPr>
        <w:t xml:space="preserve"> </w:t>
      </w:r>
      <w:r w:rsidR="00776DC0" w:rsidRPr="00140922">
        <w:rPr>
          <w:b/>
          <w:sz w:val="22"/>
          <w:szCs w:val="22"/>
        </w:rPr>
        <w:t xml:space="preserve"> </w:t>
      </w:r>
      <w:r w:rsidR="00B47AE0" w:rsidRPr="00140922">
        <w:rPr>
          <w:b/>
          <w:sz w:val="22"/>
          <w:szCs w:val="22"/>
        </w:rPr>
        <w:t>LOOKING AHEA</w:t>
      </w:r>
      <w:r w:rsidR="00612201" w:rsidRPr="00140922">
        <w:rPr>
          <w:b/>
          <w:sz w:val="22"/>
          <w:szCs w:val="22"/>
        </w:rPr>
        <w:t>D</w:t>
      </w:r>
    </w:p>
    <w:p w14:paraId="66DB3CD5" w14:textId="5DF40A62" w:rsidR="00A0181D" w:rsidRPr="00140922" w:rsidRDefault="00A0181D" w:rsidP="00612201">
      <w:pPr>
        <w:rPr>
          <w:bCs/>
          <w:sz w:val="22"/>
          <w:szCs w:val="22"/>
        </w:rPr>
      </w:pPr>
      <w:r w:rsidRPr="00140922">
        <w:rPr>
          <w:b/>
          <w:sz w:val="22"/>
          <w:szCs w:val="22"/>
        </w:rPr>
        <w:t xml:space="preserve">               </w:t>
      </w:r>
      <w:r w:rsidRPr="00140922">
        <w:rPr>
          <w:bCs/>
          <w:sz w:val="22"/>
          <w:szCs w:val="22"/>
        </w:rPr>
        <w:t>March 25 - Evening Class Meeting</w:t>
      </w:r>
    </w:p>
    <w:p w14:paraId="762754FB" w14:textId="4F449B66" w:rsidR="00A0181D" w:rsidRDefault="00A0181D" w:rsidP="00612201">
      <w:pPr>
        <w:rPr>
          <w:bCs/>
          <w:sz w:val="22"/>
          <w:szCs w:val="22"/>
        </w:rPr>
      </w:pPr>
      <w:r w:rsidRPr="00140922">
        <w:rPr>
          <w:bCs/>
          <w:sz w:val="22"/>
          <w:szCs w:val="22"/>
        </w:rPr>
        <w:t xml:space="preserve">               March 29 – Palm Sunday</w:t>
      </w:r>
    </w:p>
    <w:p w14:paraId="70ECF31A" w14:textId="5DCA88B9" w:rsidR="00140922" w:rsidRDefault="00140922" w:rsidP="00612201">
      <w:pPr>
        <w:rPr>
          <w:bCs/>
          <w:sz w:val="22"/>
          <w:szCs w:val="22"/>
        </w:rPr>
      </w:pPr>
      <w:r>
        <w:rPr>
          <w:bCs/>
          <w:sz w:val="22"/>
          <w:szCs w:val="22"/>
        </w:rPr>
        <w:t xml:space="preserve">               March 29 – “New Member Sunday”</w:t>
      </w:r>
    </w:p>
    <w:p w14:paraId="24214978" w14:textId="5C39C5AE" w:rsidR="00140922" w:rsidRPr="00140922" w:rsidRDefault="00140922" w:rsidP="00612201">
      <w:pPr>
        <w:rPr>
          <w:bCs/>
          <w:sz w:val="22"/>
          <w:szCs w:val="22"/>
        </w:rPr>
      </w:pPr>
      <w:r>
        <w:rPr>
          <w:bCs/>
          <w:sz w:val="22"/>
          <w:szCs w:val="22"/>
        </w:rPr>
        <w:t xml:space="preserve">               (See Pastor Lisa if you would like to join that day)</w:t>
      </w:r>
    </w:p>
    <w:p w14:paraId="71EF9F29" w14:textId="1E563279" w:rsidR="00A0181D" w:rsidRPr="00140922" w:rsidRDefault="00A0181D" w:rsidP="00612201">
      <w:pPr>
        <w:rPr>
          <w:bCs/>
          <w:sz w:val="22"/>
          <w:szCs w:val="22"/>
        </w:rPr>
      </w:pPr>
      <w:r w:rsidRPr="00140922">
        <w:rPr>
          <w:bCs/>
          <w:sz w:val="22"/>
          <w:szCs w:val="22"/>
        </w:rPr>
        <w:t xml:space="preserve">               March 29 – Tisdale Methodist Men</w:t>
      </w:r>
    </w:p>
    <w:p w14:paraId="3B1E2BD7" w14:textId="37FD418E" w:rsidR="00A630DA" w:rsidRPr="00140922" w:rsidRDefault="00B63DAD" w:rsidP="00880ACA">
      <w:pPr>
        <w:rPr>
          <w:bCs/>
          <w:sz w:val="22"/>
          <w:szCs w:val="22"/>
        </w:rPr>
      </w:pPr>
      <w:r w:rsidRPr="00140922">
        <w:rPr>
          <w:bCs/>
          <w:sz w:val="22"/>
          <w:szCs w:val="22"/>
        </w:rPr>
        <w:t xml:space="preserve">               March 31 – NOW Committee</w:t>
      </w:r>
    </w:p>
    <w:p w14:paraId="36B79A31" w14:textId="520F975D" w:rsidR="00B47AE0" w:rsidRPr="009A4630" w:rsidRDefault="00B47AE0" w:rsidP="000C0543">
      <w:pPr>
        <w:jc w:val="center"/>
        <w:rPr>
          <w:rFonts w:ascii="Metro" w:hAnsi="Metro" w:cs="Vijaya"/>
          <w:b/>
          <w:bCs/>
          <w:sz w:val="32"/>
          <w:szCs w:val="32"/>
        </w:rPr>
      </w:pPr>
      <w:r w:rsidRPr="009A4630">
        <w:rPr>
          <w:rFonts w:ascii="Metro" w:hAnsi="Metro" w:cs="Vijaya"/>
          <w:b/>
          <w:bCs/>
          <w:noProof/>
          <w:sz w:val="32"/>
          <w:szCs w:val="32"/>
        </w:rPr>
        <w:lastRenderedPageBreak/>
        <w:t xml:space="preserve">Mission for the Month of </w:t>
      </w:r>
      <w:r w:rsidR="009A4630" w:rsidRPr="009A4630">
        <w:rPr>
          <w:rFonts w:ascii="Metro" w:hAnsi="Metro" w:cs="Vijaya"/>
          <w:b/>
          <w:bCs/>
          <w:noProof/>
          <w:sz w:val="32"/>
          <w:szCs w:val="32"/>
        </w:rPr>
        <w:t>March</w:t>
      </w:r>
    </w:p>
    <w:p w14:paraId="616A221F" w14:textId="3B50DA10" w:rsidR="00FE60F5" w:rsidRDefault="009A4630" w:rsidP="000C0543">
      <w:pPr>
        <w:jc w:val="center"/>
        <w:outlineLvl w:val="0"/>
        <w:rPr>
          <w:rFonts w:ascii="Metro" w:hAnsi="Metro" w:cs="Vijaya"/>
          <w:b/>
          <w:bCs/>
          <w:noProof/>
          <w:sz w:val="28"/>
          <w:szCs w:val="28"/>
        </w:rPr>
      </w:pPr>
      <w:r w:rsidRPr="009A4630">
        <w:rPr>
          <w:rFonts w:ascii="Metro" w:hAnsi="Metro" w:cs="Vijaya"/>
          <w:b/>
          <w:bCs/>
          <w:noProof/>
          <w:sz w:val="28"/>
          <w:szCs w:val="28"/>
        </w:rPr>
        <w:t>Joseph’s Storehouse</w:t>
      </w:r>
    </w:p>
    <w:p w14:paraId="0F8E408D" w14:textId="77777777" w:rsidR="00703188" w:rsidRPr="009A4630" w:rsidRDefault="00703188" w:rsidP="00703188">
      <w:pPr>
        <w:outlineLvl w:val="0"/>
        <w:rPr>
          <w:rFonts w:ascii="Metro" w:hAnsi="Metro" w:cs="Vijaya"/>
          <w:b/>
          <w:bCs/>
          <w:noProof/>
          <w:sz w:val="28"/>
          <w:szCs w:val="28"/>
        </w:rPr>
      </w:pPr>
    </w:p>
    <w:p w14:paraId="5752CBEE" w14:textId="75967828" w:rsidR="00B47AE0" w:rsidRDefault="00095D68" w:rsidP="005729FC">
      <w:pPr>
        <w:jc w:val="center"/>
        <w:outlineLvl w:val="0"/>
        <w:rPr>
          <w:b/>
          <w:sz w:val="24"/>
          <w:szCs w:val="24"/>
        </w:rPr>
      </w:pPr>
      <w:r>
        <w:rPr>
          <w:b/>
          <w:sz w:val="24"/>
          <w:szCs w:val="24"/>
        </w:rPr>
        <w:t>B</w:t>
      </w:r>
      <w:r w:rsidR="00B47AE0">
        <w:rPr>
          <w:b/>
          <w:sz w:val="24"/>
          <w:szCs w:val="24"/>
        </w:rPr>
        <w:t>IRTHDAYS</w:t>
      </w:r>
    </w:p>
    <w:p w14:paraId="5DA184CF" w14:textId="52D6B95C" w:rsidR="00FB652A" w:rsidRDefault="00B63DAD" w:rsidP="00B63DAD">
      <w:pPr>
        <w:jc w:val="center"/>
        <w:outlineLvl w:val="0"/>
        <w:rPr>
          <w:bCs/>
          <w:sz w:val="24"/>
          <w:szCs w:val="24"/>
        </w:rPr>
      </w:pPr>
      <w:r>
        <w:rPr>
          <w:bCs/>
          <w:sz w:val="24"/>
          <w:szCs w:val="24"/>
        </w:rPr>
        <w:t>Kasha David – March 17</w:t>
      </w:r>
    </w:p>
    <w:p w14:paraId="040D86E2" w14:textId="7074E514" w:rsidR="00B63DAD" w:rsidRDefault="00B63DAD" w:rsidP="00B63DAD">
      <w:pPr>
        <w:jc w:val="center"/>
        <w:outlineLvl w:val="0"/>
        <w:rPr>
          <w:bCs/>
          <w:sz w:val="24"/>
          <w:szCs w:val="24"/>
        </w:rPr>
      </w:pPr>
      <w:r>
        <w:rPr>
          <w:bCs/>
          <w:sz w:val="24"/>
          <w:szCs w:val="24"/>
        </w:rPr>
        <w:t>Graham Donals – March 18</w:t>
      </w:r>
    </w:p>
    <w:p w14:paraId="4298C93D" w14:textId="624DD202" w:rsidR="00B63DAD" w:rsidRDefault="00B63DAD" w:rsidP="00B63DAD">
      <w:pPr>
        <w:jc w:val="center"/>
        <w:outlineLvl w:val="0"/>
        <w:rPr>
          <w:bCs/>
          <w:sz w:val="24"/>
          <w:szCs w:val="24"/>
        </w:rPr>
      </w:pPr>
      <w:r>
        <w:rPr>
          <w:bCs/>
          <w:sz w:val="24"/>
          <w:szCs w:val="24"/>
        </w:rPr>
        <w:t>Jerry Norton – March 19</w:t>
      </w:r>
    </w:p>
    <w:p w14:paraId="345DB497" w14:textId="500AAAEE" w:rsidR="00B63DAD" w:rsidRDefault="00B63DAD" w:rsidP="00B63DAD">
      <w:pPr>
        <w:jc w:val="center"/>
        <w:outlineLvl w:val="0"/>
        <w:rPr>
          <w:bCs/>
          <w:sz w:val="24"/>
          <w:szCs w:val="24"/>
        </w:rPr>
      </w:pPr>
      <w:r>
        <w:rPr>
          <w:bCs/>
          <w:sz w:val="24"/>
          <w:szCs w:val="24"/>
        </w:rPr>
        <w:t>Abby Weathers Finch – March 20</w:t>
      </w:r>
    </w:p>
    <w:p w14:paraId="5CA9346F" w14:textId="172CF96E" w:rsidR="00B63DAD" w:rsidRDefault="00B63DAD" w:rsidP="00B63DAD">
      <w:pPr>
        <w:jc w:val="center"/>
        <w:outlineLvl w:val="0"/>
        <w:rPr>
          <w:bCs/>
          <w:sz w:val="24"/>
          <w:szCs w:val="24"/>
        </w:rPr>
      </w:pPr>
      <w:r>
        <w:rPr>
          <w:bCs/>
          <w:sz w:val="24"/>
          <w:szCs w:val="24"/>
        </w:rPr>
        <w:t>LeAnne Lauffer – March 21</w:t>
      </w:r>
    </w:p>
    <w:p w14:paraId="3106F433" w14:textId="3369A6C3" w:rsidR="00D64F9C" w:rsidRPr="00B63DAD" w:rsidRDefault="00D64F9C" w:rsidP="00B63DAD">
      <w:pPr>
        <w:jc w:val="center"/>
        <w:outlineLvl w:val="0"/>
        <w:rPr>
          <w:bCs/>
          <w:sz w:val="24"/>
          <w:szCs w:val="24"/>
        </w:rPr>
      </w:pPr>
      <w:r w:rsidRPr="00E94678">
        <w:rPr>
          <w:rFonts w:ascii="Century" w:hAnsi="Century"/>
          <w:noProof/>
          <w:color w:val="000000" w:themeColor="text1"/>
          <w:sz w:val="24"/>
          <w:szCs w:val="24"/>
        </w:rPr>
        <w:drawing>
          <wp:anchor distT="0" distB="0" distL="114300" distR="114300" simplePos="0" relativeHeight="251659264" behindDoc="1" locked="0" layoutInCell="1" allowOverlap="1" wp14:anchorId="017CE1AD" wp14:editId="7C3AC3D2">
            <wp:simplePos x="0" y="0"/>
            <wp:positionH relativeFrom="column">
              <wp:posOffset>1245870</wp:posOffset>
            </wp:positionH>
            <wp:positionV relativeFrom="paragraph">
              <wp:posOffset>83185</wp:posOffset>
            </wp:positionV>
            <wp:extent cx="1586652" cy="1233805"/>
            <wp:effectExtent l="0" t="0" r="0" b="4445"/>
            <wp:wrapNone/>
            <wp:docPr id="118412520" name="Picture 1" descr="A logo of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20" name="Picture 1" descr="A logo of a bib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6652" cy="1233805"/>
                    </a:xfrm>
                    <a:prstGeom prst="rect">
                      <a:avLst/>
                    </a:prstGeom>
                  </pic:spPr>
                </pic:pic>
              </a:graphicData>
            </a:graphic>
            <wp14:sizeRelH relativeFrom="page">
              <wp14:pctWidth>0</wp14:pctWidth>
            </wp14:sizeRelH>
            <wp14:sizeRelV relativeFrom="page">
              <wp14:pctHeight>0</wp14:pctHeight>
            </wp14:sizeRelV>
          </wp:anchor>
        </w:drawing>
      </w:r>
    </w:p>
    <w:p w14:paraId="28207F58" w14:textId="06C88682" w:rsidR="00CA0A19"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w:t>
      </w:r>
    </w:p>
    <w:p w14:paraId="75F902F7" w14:textId="0348C88B" w:rsidR="00502524" w:rsidRDefault="00502524" w:rsidP="00697AD4">
      <w:pPr>
        <w:ind w:left="720"/>
        <w:outlineLvl w:val="0"/>
        <w:rPr>
          <w:rFonts w:ascii="Century" w:hAnsi="Century"/>
          <w:color w:val="000000" w:themeColor="text1"/>
          <w:sz w:val="24"/>
          <w:szCs w:val="24"/>
        </w:rPr>
      </w:pPr>
    </w:p>
    <w:p w14:paraId="0F9163BC" w14:textId="5056AB95" w:rsidR="00502524" w:rsidRDefault="00502524" w:rsidP="00697AD4">
      <w:pPr>
        <w:ind w:left="720"/>
        <w:outlineLvl w:val="0"/>
        <w:rPr>
          <w:rFonts w:ascii="Century" w:hAnsi="Century"/>
          <w:color w:val="000000" w:themeColor="text1"/>
          <w:sz w:val="24"/>
          <w:szCs w:val="24"/>
        </w:rPr>
      </w:pPr>
    </w:p>
    <w:p w14:paraId="5C3D9D6B" w14:textId="77777777" w:rsidR="00502524" w:rsidRDefault="00502524" w:rsidP="00697AD4">
      <w:pPr>
        <w:ind w:left="720"/>
        <w:outlineLvl w:val="0"/>
        <w:rPr>
          <w:rFonts w:ascii="Century" w:hAnsi="Century"/>
          <w:color w:val="000000" w:themeColor="text1"/>
          <w:sz w:val="24"/>
          <w:szCs w:val="24"/>
        </w:rPr>
      </w:pPr>
    </w:p>
    <w:p w14:paraId="0D65DEC1" w14:textId="77777777" w:rsidR="009A4630" w:rsidRDefault="009A4630" w:rsidP="00922661">
      <w:pPr>
        <w:outlineLvl w:val="0"/>
        <w:rPr>
          <w:rFonts w:ascii="Century" w:hAnsi="Century"/>
          <w:color w:val="000000" w:themeColor="text1"/>
          <w:sz w:val="24"/>
          <w:szCs w:val="24"/>
        </w:rPr>
      </w:pPr>
    </w:p>
    <w:p w14:paraId="154C68E5" w14:textId="77777777" w:rsidR="00CE2400" w:rsidRDefault="00922661" w:rsidP="00CE2400">
      <w:pPr>
        <w:outlineLvl w:val="0"/>
        <w:rPr>
          <w:color w:val="000000" w:themeColor="text1"/>
          <w:sz w:val="24"/>
          <w:szCs w:val="24"/>
        </w:rPr>
      </w:pPr>
      <w:r w:rsidRPr="00922661">
        <w:rPr>
          <w:color w:val="000000" w:themeColor="text1"/>
          <w:sz w:val="24"/>
          <w:szCs w:val="24"/>
        </w:rPr>
        <w:t xml:space="preserve">  </w:t>
      </w:r>
      <w:r w:rsidR="00530E0E">
        <w:rPr>
          <w:color w:val="000000" w:themeColor="text1"/>
          <w:sz w:val="24"/>
          <w:szCs w:val="24"/>
        </w:rPr>
        <w:t xml:space="preserve">    </w:t>
      </w:r>
      <w:r w:rsidR="00C977BB">
        <w:rPr>
          <w:color w:val="000000" w:themeColor="text1"/>
          <w:sz w:val="24"/>
          <w:szCs w:val="24"/>
        </w:rPr>
        <w:t xml:space="preserve">          </w:t>
      </w:r>
    </w:p>
    <w:p w14:paraId="631D32FF" w14:textId="6AC150F2" w:rsidR="00CE2400" w:rsidRDefault="00D64F9C" w:rsidP="00CF14CF">
      <w:pPr>
        <w:ind w:left="1440"/>
        <w:outlineLvl w:val="0"/>
        <w:rPr>
          <w:color w:val="000000" w:themeColor="text1"/>
          <w:sz w:val="24"/>
          <w:szCs w:val="24"/>
        </w:rPr>
      </w:pPr>
      <w:r>
        <w:rPr>
          <w:color w:val="000000" w:themeColor="text1"/>
          <w:sz w:val="24"/>
          <w:szCs w:val="24"/>
        </w:rPr>
        <w:t>March 16 – Matthew 5:13-48</w:t>
      </w:r>
    </w:p>
    <w:p w14:paraId="036E7107" w14:textId="03725118" w:rsidR="00D64F9C" w:rsidRDefault="00D64F9C" w:rsidP="00CF14CF">
      <w:pPr>
        <w:ind w:left="1440"/>
        <w:outlineLvl w:val="0"/>
        <w:rPr>
          <w:color w:val="000000" w:themeColor="text1"/>
          <w:sz w:val="24"/>
          <w:szCs w:val="24"/>
        </w:rPr>
      </w:pPr>
      <w:r>
        <w:rPr>
          <w:color w:val="000000" w:themeColor="text1"/>
          <w:sz w:val="24"/>
          <w:szCs w:val="24"/>
        </w:rPr>
        <w:t>March 17 – Genesis 43-44</w:t>
      </w:r>
    </w:p>
    <w:p w14:paraId="6377D49D" w14:textId="07ED765A" w:rsidR="00D64F9C" w:rsidRDefault="00D64F9C" w:rsidP="00CF14CF">
      <w:pPr>
        <w:ind w:left="1440"/>
        <w:outlineLvl w:val="0"/>
        <w:rPr>
          <w:color w:val="000000" w:themeColor="text1"/>
          <w:sz w:val="24"/>
          <w:szCs w:val="24"/>
        </w:rPr>
      </w:pPr>
      <w:r>
        <w:rPr>
          <w:color w:val="000000" w:themeColor="text1"/>
          <w:sz w:val="24"/>
          <w:szCs w:val="24"/>
        </w:rPr>
        <w:t>March 18 – Genesis 45</w:t>
      </w:r>
    </w:p>
    <w:p w14:paraId="690A4DE1" w14:textId="743DA1ED" w:rsidR="00D64F9C" w:rsidRDefault="00D64F9C" w:rsidP="00CF14CF">
      <w:pPr>
        <w:ind w:left="1440"/>
        <w:outlineLvl w:val="0"/>
        <w:rPr>
          <w:color w:val="000000" w:themeColor="text1"/>
          <w:sz w:val="24"/>
          <w:szCs w:val="24"/>
        </w:rPr>
      </w:pPr>
      <w:r>
        <w:rPr>
          <w:color w:val="000000" w:themeColor="text1"/>
          <w:sz w:val="24"/>
          <w:szCs w:val="24"/>
        </w:rPr>
        <w:t>March 19 – Genesis 46; Genesis 47:1-12</w:t>
      </w:r>
    </w:p>
    <w:p w14:paraId="0FA55A59" w14:textId="3C42AF2C" w:rsidR="00D64F9C" w:rsidRDefault="00D64F9C" w:rsidP="00CF14CF">
      <w:pPr>
        <w:ind w:left="1440"/>
        <w:outlineLvl w:val="0"/>
        <w:rPr>
          <w:color w:val="000000" w:themeColor="text1"/>
          <w:sz w:val="24"/>
          <w:szCs w:val="24"/>
        </w:rPr>
      </w:pPr>
      <w:r>
        <w:rPr>
          <w:color w:val="000000" w:themeColor="text1"/>
          <w:sz w:val="24"/>
          <w:szCs w:val="24"/>
        </w:rPr>
        <w:t>March 20 – Genesis 47:13-31; Genesis 48</w:t>
      </w:r>
    </w:p>
    <w:p w14:paraId="71A1F809" w14:textId="225CFD4B" w:rsidR="00D64F9C" w:rsidRDefault="00D64F9C" w:rsidP="00CF14CF">
      <w:pPr>
        <w:ind w:left="1440"/>
        <w:outlineLvl w:val="0"/>
        <w:rPr>
          <w:color w:val="000000" w:themeColor="text1"/>
          <w:sz w:val="24"/>
          <w:szCs w:val="24"/>
        </w:rPr>
      </w:pPr>
      <w:r>
        <w:rPr>
          <w:color w:val="000000" w:themeColor="text1"/>
          <w:sz w:val="24"/>
          <w:szCs w:val="24"/>
        </w:rPr>
        <w:t>March 21 – Genesis 49; Genesis 50:1-14</w:t>
      </w:r>
    </w:p>
    <w:p w14:paraId="683D3DBC" w14:textId="4EF06FCA" w:rsidR="00D64F9C" w:rsidRDefault="00D64F9C" w:rsidP="00CF14CF">
      <w:pPr>
        <w:ind w:left="1440"/>
        <w:outlineLvl w:val="0"/>
        <w:rPr>
          <w:color w:val="000000" w:themeColor="text1"/>
          <w:sz w:val="24"/>
          <w:szCs w:val="24"/>
        </w:rPr>
      </w:pPr>
      <w:r>
        <w:rPr>
          <w:color w:val="000000" w:themeColor="text1"/>
          <w:sz w:val="24"/>
          <w:szCs w:val="24"/>
        </w:rPr>
        <w:t xml:space="preserve">March 22 – </w:t>
      </w:r>
      <w:proofErr w:type="gramStart"/>
      <w:r w:rsidR="009C12AB">
        <w:rPr>
          <w:color w:val="000000" w:themeColor="text1"/>
          <w:sz w:val="24"/>
          <w:szCs w:val="24"/>
        </w:rPr>
        <w:t xml:space="preserve">Matthew </w:t>
      </w:r>
      <w:r>
        <w:rPr>
          <w:color w:val="000000" w:themeColor="text1"/>
          <w:sz w:val="24"/>
          <w:szCs w:val="24"/>
        </w:rPr>
        <w:t xml:space="preserve"> 6</w:t>
      </w:r>
      <w:proofErr w:type="gramEnd"/>
      <w:r>
        <w:rPr>
          <w:color w:val="000000" w:themeColor="text1"/>
          <w:sz w:val="24"/>
          <w:szCs w:val="24"/>
        </w:rPr>
        <w:t>-7</w:t>
      </w:r>
    </w:p>
    <w:p w14:paraId="40DC153B" w14:textId="77777777" w:rsidR="00CE2400" w:rsidRDefault="00CE2400" w:rsidP="00CE2400">
      <w:pPr>
        <w:jc w:val="center"/>
        <w:outlineLvl w:val="0"/>
        <w:rPr>
          <w:color w:val="000000" w:themeColor="text1"/>
          <w:sz w:val="24"/>
          <w:szCs w:val="24"/>
        </w:rPr>
      </w:pPr>
    </w:p>
    <w:p w14:paraId="3E0A9369" w14:textId="02AEA9B6" w:rsidR="00CE2400" w:rsidRDefault="00CE2400" w:rsidP="00D23C76">
      <w:pPr>
        <w:outlineLvl w:val="0"/>
        <w:rPr>
          <w:b/>
          <w:sz w:val="24"/>
          <w:szCs w:val="24"/>
        </w:rPr>
      </w:pPr>
      <w:r>
        <w:rPr>
          <w:noProof/>
        </w:rPr>
        <w:drawing>
          <wp:inline distT="0" distB="0" distL="0" distR="0" wp14:anchorId="263FC7D2" wp14:editId="251CADD0">
            <wp:extent cx="1314450" cy="920115"/>
            <wp:effectExtent l="0" t="0" r="0" b="0"/>
            <wp:docPr id="1603092535" name="Picture 1"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phant_2475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8596" cy="923017"/>
                    </a:xfrm>
                    <a:prstGeom prst="rect">
                      <a:avLst/>
                    </a:prstGeom>
                    <a:noFill/>
                    <a:ln>
                      <a:noFill/>
                    </a:ln>
                  </pic:spPr>
                </pic:pic>
              </a:graphicData>
            </a:graphic>
          </wp:inline>
        </w:drawing>
      </w:r>
    </w:p>
    <w:p w14:paraId="63DAC79B" w14:textId="2054044D" w:rsidR="009C12AB" w:rsidRDefault="009C12AB" w:rsidP="00D23C76">
      <w:pPr>
        <w:outlineLvl w:val="0"/>
        <w:rPr>
          <w:b/>
          <w:sz w:val="24"/>
          <w:szCs w:val="24"/>
        </w:rPr>
      </w:pPr>
      <w:r>
        <w:rPr>
          <w:b/>
          <w:sz w:val="24"/>
          <w:szCs w:val="24"/>
        </w:rPr>
        <w:t xml:space="preserve">    </w:t>
      </w:r>
    </w:p>
    <w:p w14:paraId="0E8EB3C8" w14:textId="0F8C0A5D" w:rsidR="00CF14CF" w:rsidRPr="00CF14CF" w:rsidRDefault="00CF14CF" w:rsidP="00CE2400">
      <w:pPr>
        <w:jc w:val="center"/>
        <w:outlineLvl w:val="0"/>
        <w:rPr>
          <w:bCs/>
          <w:sz w:val="24"/>
          <w:szCs w:val="24"/>
        </w:rPr>
      </w:pPr>
      <w:r>
        <w:rPr>
          <w:bCs/>
          <w:sz w:val="24"/>
          <w:szCs w:val="24"/>
        </w:rPr>
        <w:t>1 Peter 3:12 (NASB 1995)</w:t>
      </w:r>
    </w:p>
    <w:p w14:paraId="7F21DA8B" w14:textId="50CA04C0" w:rsidR="007A768E" w:rsidRDefault="00CF14CF" w:rsidP="00CE2400">
      <w:pPr>
        <w:rPr>
          <w:b/>
          <w:sz w:val="24"/>
          <w:szCs w:val="24"/>
        </w:rPr>
      </w:pPr>
      <w:r>
        <w:rPr>
          <w:b/>
          <w:sz w:val="24"/>
          <w:szCs w:val="24"/>
        </w:rPr>
        <w:t xml:space="preserve">For the eyes of the Lord are toward the </w:t>
      </w:r>
      <w:proofErr w:type="gramStart"/>
      <w:r>
        <w:rPr>
          <w:b/>
          <w:sz w:val="24"/>
          <w:szCs w:val="24"/>
        </w:rPr>
        <w:t>righteous ,</w:t>
      </w:r>
      <w:proofErr w:type="gramEnd"/>
      <w:r>
        <w:rPr>
          <w:b/>
          <w:sz w:val="24"/>
          <w:szCs w:val="24"/>
        </w:rPr>
        <w:t xml:space="preserve"> and His</w:t>
      </w:r>
    </w:p>
    <w:p w14:paraId="495F5CFD" w14:textId="36CF1522" w:rsidR="00CF14CF" w:rsidRDefault="007A768E" w:rsidP="00CE2400">
      <w:pPr>
        <w:rPr>
          <w:b/>
          <w:sz w:val="24"/>
          <w:szCs w:val="24"/>
        </w:rPr>
      </w:pPr>
      <w:r>
        <w:rPr>
          <w:b/>
          <w:sz w:val="24"/>
          <w:szCs w:val="24"/>
        </w:rPr>
        <w:t>e</w:t>
      </w:r>
      <w:r w:rsidR="00CF14CF">
        <w:rPr>
          <w:b/>
          <w:sz w:val="24"/>
          <w:szCs w:val="24"/>
        </w:rPr>
        <w:t>ars attend to their prayer, but the face of the Lord is against</w:t>
      </w:r>
    </w:p>
    <w:p w14:paraId="53A76A5D" w14:textId="2CCC3C72" w:rsidR="00CF14CF" w:rsidRDefault="007A768E" w:rsidP="00CE2400">
      <w:pPr>
        <w:rPr>
          <w:b/>
          <w:sz w:val="24"/>
          <w:szCs w:val="24"/>
        </w:rPr>
      </w:pPr>
      <w:r>
        <w:rPr>
          <w:b/>
          <w:sz w:val="24"/>
          <w:szCs w:val="24"/>
        </w:rPr>
        <w:t>t</w:t>
      </w:r>
      <w:r w:rsidR="00CF14CF">
        <w:rPr>
          <w:b/>
          <w:sz w:val="24"/>
          <w:szCs w:val="24"/>
        </w:rPr>
        <w:t>hose who do evil.</w:t>
      </w:r>
    </w:p>
    <w:p w14:paraId="2E8253CA" w14:textId="5C61BEE3" w:rsidR="00A61EE1" w:rsidRPr="007A768E" w:rsidRDefault="007A768E" w:rsidP="00CE2400">
      <w:pPr>
        <w:rPr>
          <w:bCs/>
          <w:i/>
          <w:iCs/>
          <w:sz w:val="24"/>
          <w:szCs w:val="24"/>
        </w:rPr>
      </w:pPr>
      <w:r>
        <w:rPr>
          <w:bCs/>
          <w:i/>
          <w:iCs/>
          <w:sz w:val="24"/>
          <w:szCs w:val="24"/>
        </w:rPr>
        <w:t xml:space="preserve">                </w:t>
      </w:r>
      <w:r w:rsidRPr="007A768E">
        <w:rPr>
          <w:bCs/>
          <w:i/>
          <w:iCs/>
          <w:sz w:val="24"/>
          <w:szCs w:val="24"/>
        </w:rPr>
        <w:t>(Last week’s scripture was Psalm 33:12)</w:t>
      </w:r>
    </w:p>
    <w:p w14:paraId="59577B8F" w14:textId="77777777" w:rsidR="00A61EE1" w:rsidRPr="007A768E" w:rsidRDefault="00A61EE1" w:rsidP="00CE2400">
      <w:pPr>
        <w:rPr>
          <w:bCs/>
          <w:i/>
          <w:iCs/>
          <w:sz w:val="24"/>
          <w:szCs w:val="24"/>
        </w:rPr>
      </w:pPr>
    </w:p>
    <w:p w14:paraId="4574FDA6" w14:textId="77777777" w:rsidR="00A61EE1" w:rsidRPr="005F2995" w:rsidRDefault="00A61EE1" w:rsidP="00A61EE1">
      <w:pPr>
        <w:jc w:val="center"/>
        <w:rPr>
          <w:b/>
        </w:rPr>
      </w:pPr>
      <w:r w:rsidRPr="005F2995">
        <w:rPr>
          <w:b/>
        </w:rPr>
        <w:t>Financial Information – FYI</w:t>
      </w:r>
    </w:p>
    <w:p w14:paraId="34339E59" w14:textId="77777777" w:rsidR="00A61EE1" w:rsidRPr="005F2995" w:rsidRDefault="00A61EE1" w:rsidP="00A61EE1">
      <w:pPr>
        <w:jc w:val="center"/>
        <w:rPr>
          <w:bCs/>
        </w:rPr>
      </w:pPr>
      <w:r w:rsidRPr="005F2995">
        <w:rPr>
          <w:bCs/>
        </w:rPr>
        <w:t>Tisdale Church 2026 Budget</w:t>
      </w:r>
      <w:proofErr w:type="gramStart"/>
      <w:r w:rsidRPr="005F2995">
        <w:rPr>
          <w:bCs/>
        </w:rPr>
        <w:t>:  $</w:t>
      </w:r>
      <w:proofErr w:type="gramEnd"/>
      <w:r w:rsidRPr="005F2995">
        <w:rPr>
          <w:bCs/>
        </w:rPr>
        <w:t>209,261.00</w:t>
      </w:r>
    </w:p>
    <w:p w14:paraId="3B4E9C64" w14:textId="0461DF05" w:rsidR="00A61EE1" w:rsidRPr="005F2995" w:rsidRDefault="00A61EE1" w:rsidP="00A61EE1">
      <w:pPr>
        <w:jc w:val="center"/>
        <w:rPr>
          <w:bCs/>
        </w:rPr>
      </w:pPr>
      <w:r w:rsidRPr="005F2995">
        <w:rPr>
          <w:bCs/>
        </w:rPr>
        <w:t>Needed Monthly to Meet Budget</w:t>
      </w:r>
      <w:proofErr w:type="gramStart"/>
      <w:r w:rsidRPr="005F2995">
        <w:rPr>
          <w:bCs/>
        </w:rPr>
        <w:t>:  $</w:t>
      </w:r>
      <w:proofErr w:type="gramEnd"/>
      <w:r w:rsidRPr="005F2995">
        <w:rPr>
          <w:bCs/>
        </w:rPr>
        <w:t>17,438.</w:t>
      </w:r>
      <w:r>
        <w:rPr>
          <w:bCs/>
        </w:rPr>
        <w:t>9</w:t>
      </w:r>
      <w:r w:rsidRPr="005F2995">
        <w:rPr>
          <w:bCs/>
        </w:rPr>
        <w:t>2</w:t>
      </w:r>
    </w:p>
    <w:p w14:paraId="51D27CEC" w14:textId="78995F0B" w:rsidR="00A61EE1" w:rsidRDefault="00A61EE1" w:rsidP="00A61EE1">
      <w:pPr>
        <w:jc w:val="center"/>
        <w:rPr>
          <w:bCs/>
        </w:rPr>
      </w:pPr>
      <w:r w:rsidRPr="005F2995">
        <w:rPr>
          <w:bCs/>
        </w:rPr>
        <w:t xml:space="preserve">Total Giving in </w:t>
      </w:r>
      <w:r>
        <w:rPr>
          <w:bCs/>
        </w:rPr>
        <w:t>February</w:t>
      </w:r>
      <w:r w:rsidRPr="005F2995">
        <w:rPr>
          <w:bCs/>
        </w:rPr>
        <w:t xml:space="preserve"> - $</w:t>
      </w:r>
      <w:r>
        <w:rPr>
          <w:bCs/>
        </w:rPr>
        <w:t>21,162.00</w:t>
      </w:r>
    </w:p>
    <w:p w14:paraId="760DD00C" w14:textId="77777777" w:rsidR="001727A2" w:rsidRDefault="001727A2" w:rsidP="00A61EE1">
      <w:pPr>
        <w:jc w:val="center"/>
        <w:rPr>
          <w:bCs/>
        </w:rPr>
      </w:pPr>
    </w:p>
    <w:p w14:paraId="33612703" w14:textId="77777777" w:rsidR="001727A2" w:rsidRDefault="001727A2" w:rsidP="00A61EE1">
      <w:pPr>
        <w:jc w:val="center"/>
        <w:rPr>
          <w:bCs/>
        </w:rPr>
      </w:pPr>
    </w:p>
    <w:p w14:paraId="70305FD8" w14:textId="1CE97A61" w:rsidR="001A7B6A" w:rsidRDefault="001A7B6A" w:rsidP="00385768">
      <w:pPr>
        <w:jc w:val="center"/>
        <w:rPr>
          <w:b/>
          <w:sz w:val="24"/>
          <w:szCs w:val="24"/>
        </w:rPr>
      </w:pPr>
      <w:r>
        <w:rPr>
          <w:noProof/>
        </w:rPr>
        <w:drawing>
          <wp:inline distT="0" distB="0" distL="0" distR="0" wp14:anchorId="070F8C1B" wp14:editId="326CF311">
            <wp:extent cx="1406071" cy="885825"/>
            <wp:effectExtent l="0" t="0" r="3810" b="0"/>
            <wp:docPr id="584378280" name="Picture 3" descr="movie_91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vie_9193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2402" cy="908713"/>
                    </a:xfrm>
                    <a:prstGeom prst="rect">
                      <a:avLst/>
                    </a:prstGeom>
                    <a:noFill/>
                    <a:ln>
                      <a:noFill/>
                    </a:ln>
                  </pic:spPr>
                </pic:pic>
              </a:graphicData>
            </a:graphic>
          </wp:inline>
        </w:drawing>
      </w:r>
    </w:p>
    <w:p w14:paraId="1D7AE46A" w14:textId="2219F0AD" w:rsidR="00385768" w:rsidRPr="001727A2" w:rsidRDefault="00385768" w:rsidP="00385768">
      <w:pPr>
        <w:jc w:val="center"/>
        <w:rPr>
          <w:b/>
          <w:sz w:val="28"/>
          <w:szCs w:val="28"/>
        </w:rPr>
      </w:pPr>
      <w:r w:rsidRPr="001727A2">
        <w:rPr>
          <w:b/>
          <w:sz w:val="28"/>
          <w:szCs w:val="28"/>
        </w:rPr>
        <w:t xml:space="preserve">“God’s Not Dead </w:t>
      </w:r>
      <w:r w:rsidR="002D082A">
        <w:rPr>
          <w:b/>
          <w:sz w:val="28"/>
          <w:szCs w:val="28"/>
        </w:rPr>
        <w:t>2”</w:t>
      </w:r>
    </w:p>
    <w:p w14:paraId="0E996C16" w14:textId="77777777" w:rsidR="00385768" w:rsidRPr="001727A2" w:rsidRDefault="00385768" w:rsidP="00385768">
      <w:pPr>
        <w:jc w:val="center"/>
        <w:rPr>
          <w:b/>
          <w:sz w:val="28"/>
          <w:szCs w:val="28"/>
        </w:rPr>
      </w:pPr>
      <w:r w:rsidRPr="001727A2">
        <w:rPr>
          <w:b/>
          <w:sz w:val="28"/>
          <w:szCs w:val="28"/>
        </w:rPr>
        <w:t>Saturday Night, March 21</w:t>
      </w:r>
    </w:p>
    <w:p w14:paraId="2ED43699" w14:textId="77777777" w:rsidR="00385768" w:rsidRPr="001727A2" w:rsidRDefault="00385768" w:rsidP="00385768">
      <w:pPr>
        <w:jc w:val="center"/>
        <w:rPr>
          <w:b/>
          <w:sz w:val="28"/>
          <w:szCs w:val="28"/>
        </w:rPr>
      </w:pPr>
      <w:r w:rsidRPr="001727A2">
        <w:rPr>
          <w:b/>
          <w:sz w:val="28"/>
          <w:szCs w:val="28"/>
        </w:rPr>
        <w:t>Supper: 5:30-6:30 --- Movie: 6:30-8:30</w:t>
      </w:r>
    </w:p>
    <w:p w14:paraId="5FBE2902" w14:textId="477CA267" w:rsidR="00385768" w:rsidRDefault="001727A2" w:rsidP="00385768">
      <w:pPr>
        <w:jc w:val="center"/>
        <w:rPr>
          <w:bCs/>
          <w:i/>
          <w:iCs/>
          <w:sz w:val="24"/>
          <w:szCs w:val="24"/>
        </w:rPr>
      </w:pPr>
      <w:r w:rsidRPr="001727A2">
        <w:rPr>
          <w:bCs/>
          <w:i/>
          <w:iCs/>
          <w:sz w:val="24"/>
          <w:szCs w:val="24"/>
        </w:rPr>
        <w:t>When a high school teacher is asked a question in class about Jesus, her response lands her in deep trouble.</w:t>
      </w:r>
    </w:p>
    <w:p w14:paraId="7D24717F" w14:textId="77777777" w:rsidR="00D34D05" w:rsidRDefault="00D34D05" w:rsidP="00385768">
      <w:pPr>
        <w:jc w:val="center"/>
        <w:rPr>
          <w:bCs/>
          <w:i/>
          <w:iCs/>
          <w:sz w:val="24"/>
          <w:szCs w:val="24"/>
        </w:rPr>
      </w:pPr>
    </w:p>
    <w:p w14:paraId="387BC439" w14:textId="3A197183" w:rsidR="009C12AB" w:rsidRDefault="009C12AB" w:rsidP="00385768">
      <w:pPr>
        <w:jc w:val="center"/>
        <w:rPr>
          <w:bCs/>
          <w:i/>
          <w:iCs/>
          <w:sz w:val="24"/>
          <w:szCs w:val="24"/>
        </w:rPr>
      </w:pPr>
      <w:r>
        <w:rPr>
          <w:noProof/>
          <w14:ligatures w14:val="standardContextual"/>
        </w:rPr>
        <w:drawing>
          <wp:anchor distT="0" distB="0" distL="114300" distR="114300" simplePos="0" relativeHeight="251660288" behindDoc="1" locked="0" layoutInCell="1" allowOverlap="1" wp14:anchorId="5DE28735" wp14:editId="7ED8E1DD">
            <wp:simplePos x="0" y="0"/>
            <wp:positionH relativeFrom="column">
              <wp:posOffset>1362075</wp:posOffset>
            </wp:positionH>
            <wp:positionV relativeFrom="paragraph">
              <wp:posOffset>56341</wp:posOffset>
            </wp:positionV>
            <wp:extent cx="1171575" cy="1076499"/>
            <wp:effectExtent l="0" t="0" r="0" b="9525"/>
            <wp:wrapNone/>
            <wp:docPr id="766256384" name="Picture 1" descr="box_231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56384" name="Picture 1" descr="box_23187c"/>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764" cy="10766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6C32F" w14:textId="74CD53CC" w:rsidR="009C12AB" w:rsidRDefault="009C12AB" w:rsidP="00385768">
      <w:pPr>
        <w:jc w:val="center"/>
        <w:rPr>
          <w:bCs/>
          <w:i/>
          <w:iCs/>
          <w:sz w:val="24"/>
          <w:szCs w:val="24"/>
        </w:rPr>
      </w:pPr>
    </w:p>
    <w:p w14:paraId="08DE709E" w14:textId="5865BF83" w:rsidR="009C12AB" w:rsidRDefault="009C12AB" w:rsidP="00385768">
      <w:pPr>
        <w:jc w:val="center"/>
        <w:rPr>
          <w:bCs/>
          <w:i/>
          <w:iCs/>
          <w:sz w:val="24"/>
          <w:szCs w:val="24"/>
        </w:rPr>
      </w:pPr>
    </w:p>
    <w:p w14:paraId="72C844B8" w14:textId="3E9BEDED" w:rsidR="009C12AB" w:rsidRDefault="009C12AB" w:rsidP="009C12AB">
      <w:pPr>
        <w:rPr>
          <w:bCs/>
          <w:sz w:val="24"/>
          <w:szCs w:val="24"/>
        </w:rPr>
      </w:pPr>
    </w:p>
    <w:p w14:paraId="58F8FAA4" w14:textId="77777777" w:rsidR="009C12AB" w:rsidRDefault="009C12AB" w:rsidP="009C12AB">
      <w:pPr>
        <w:rPr>
          <w:bCs/>
          <w:sz w:val="24"/>
          <w:szCs w:val="24"/>
        </w:rPr>
      </w:pPr>
    </w:p>
    <w:p w14:paraId="39676CBB" w14:textId="77777777" w:rsidR="009C12AB" w:rsidRDefault="009C12AB" w:rsidP="009C12AB">
      <w:pPr>
        <w:rPr>
          <w:bCs/>
          <w:sz w:val="24"/>
          <w:szCs w:val="24"/>
        </w:rPr>
      </w:pPr>
    </w:p>
    <w:p w14:paraId="0B2FCB0E" w14:textId="77777777" w:rsidR="009C12AB" w:rsidRDefault="009C12AB" w:rsidP="009C12AB">
      <w:pPr>
        <w:rPr>
          <w:bCs/>
          <w:sz w:val="24"/>
          <w:szCs w:val="24"/>
        </w:rPr>
      </w:pPr>
    </w:p>
    <w:p w14:paraId="33B92CFD" w14:textId="582C2880" w:rsidR="009C12AB" w:rsidRDefault="009C12AB" w:rsidP="009C12AB">
      <w:pPr>
        <w:rPr>
          <w:bCs/>
          <w:sz w:val="24"/>
          <w:szCs w:val="24"/>
        </w:rPr>
      </w:pPr>
      <w:r>
        <w:rPr>
          <w:bCs/>
          <w:sz w:val="24"/>
          <w:szCs w:val="24"/>
        </w:rPr>
        <w:t xml:space="preserve">Once again, Tisdale Church will be participating in Operation </w:t>
      </w:r>
      <w:r w:rsidR="00A4151C">
        <w:rPr>
          <w:bCs/>
          <w:sz w:val="24"/>
          <w:szCs w:val="24"/>
        </w:rPr>
        <w:t>Christmas Child.</w:t>
      </w:r>
      <w:r>
        <w:rPr>
          <w:bCs/>
          <w:sz w:val="24"/>
          <w:szCs w:val="24"/>
        </w:rPr>
        <w:t xml:space="preserve"> We will be collecting items all year to include in the boxes that will be sent to children around the world.   </w:t>
      </w:r>
    </w:p>
    <w:p w14:paraId="3B8D9FF7" w14:textId="14DB67FB" w:rsidR="009C12AB" w:rsidRDefault="00A4151C" w:rsidP="009C12AB">
      <w:pPr>
        <w:rPr>
          <w:bCs/>
          <w:sz w:val="24"/>
          <w:szCs w:val="24"/>
        </w:rPr>
      </w:pPr>
      <w:r>
        <w:rPr>
          <w:bCs/>
          <w:sz w:val="24"/>
          <w:szCs w:val="24"/>
        </w:rPr>
        <w:t>In February</w:t>
      </w:r>
      <w:r w:rsidR="009C12AB">
        <w:rPr>
          <w:bCs/>
          <w:sz w:val="24"/>
          <w:szCs w:val="24"/>
        </w:rPr>
        <w:t xml:space="preserve"> </w:t>
      </w:r>
      <w:r>
        <w:rPr>
          <w:bCs/>
          <w:sz w:val="24"/>
          <w:szCs w:val="24"/>
        </w:rPr>
        <w:t xml:space="preserve">we </w:t>
      </w:r>
      <w:r w:rsidR="009C12AB">
        <w:rPr>
          <w:bCs/>
          <w:sz w:val="24"/>
          <w:szCs w:val="24"/>
        </w:rPr>
        <w:t>collected</w:t>
      </w:r>
      <w:r>
        <w:rPr>
          <w:bCs/>
          <w:sz w:val="24"/>
          <w:szCs w:val="24"/>
        </w:rPr>
        <w:t xml:space="preserve"> </w:t>
      </w:r>
      <w:r w:rsidR="00781F77">
        <w:rPr>
          <w:bCs/>
          <w:sz w:val="24"/>
          <w:szCs w:val="24"/>
        </w:rPr>
        <w:t>fashion accessories.</w:t>
      </w:r>
    </w:p>
    <w:p w14:paraId="11899FF5" w14:textId="7D707A71" w:rsidR="009B5517" w:rsidRPr="008374D1" w:rsidRDefault="00A4151C" w:rsidP="009C12AB">
      <w:pPr>
        <w:rPr>
          <w:b/>
          <w:sz w:val="24"/>
          <w:szCs w:val="24"/>
        </w:rPr>
      </w:pPr>
      <w:r w:rsidRPr="008374D1">
        <w:rPr>
          <w:b/>
          <w:sz w:val="24"/>
          <w:szCs w:val="24"/>
        </w:rPr>
        <w:t xml:space="preserve">For </w:t>
      </w:r>
      <w:r w:rsidR="009C12AB" w:rsidRPr="008374D1">
        <w:rPr>
          <w:b/>
          <w:sz w:val="24"/>
          <w:szCs w:val="24"/>
        </w:rPr>
        <w:t>March we are collecting personal</w:t>
      </w:r>
      <w:r w:rsidR="00781F77">
        <w:rPr>
          <w:b/>
          <w:sz w:val="24"/>
          <w:szCs w:val="24"/>
        </w:rPr>
        <w:t xml:space="preserve"> care</w:t>
      </w:r>
      <w:r w:rsidR="009C12AB" w:rsidRPr="008374D1">
        <w:rPr>
          <w:b/>
          <w:sz w:val="24"/>
          <w:szCs w:val="24"/>
        </w:rPr>
        <w:t xml:space="preserve"> items for children such as</w:t>
      </w:r>
      <w:r w:rsidR="00781F77">
        <w:rPr>
          <w:b/>
          <w:sz w:val="24"/>
          <w:szCs w:val="24"/>
        </w:rPr>
        <w:t xml:space="preserve"> </w:t>
      </w:r>
      <w:r w:rsidR="009B5517" w:rsidRPr="008374D1">
        <w:rPr>
          <w:b/>
          <w:sz w:val="24"/>
          <w:szCs w:val="24"/>
        </w:rPr>
        <w:t>t</w:t>
      </w:r>
      <w:r w:rsidRPr="008374D1">
        <w:rPr>
          <w:b/>
          <w:sz w:val="24"/>
          <w:szCs w:val="24"/>
        </w:rPr>
        <w:t>ooth</w:t>
      </w:r>
      <w:r w:rsidR="009B5517" w:rsidRPr="008374D1">
        <w:rPr>
          <w:b/>
          <w:sz w:val="24"/>
          <w:szCs w:val="24"/>
        </w:rPr>
        <w:t xml:space="preserve">brushes, wash cloths, </w:t>
      </w:r>
      <w:proofErr w:type="spellStart"/>
      <w:r w:rsidR="009B5517" w:rsidRPr="008374D1">
        <w:rPr>
          <w:b/>
          <w:sz w:val="24"/>
          <w:szCs w:val="24"/>
        </w:rPr>
        <w:t>loufas</w:t>
      </w:r>
      <w:proofErr w:type="spellEnd"/>
      <w:r w:rsidR="009B5517" w:rsidRPr="008374D1">
        <w:rPr>
          <w:b/>
          <w:sz w:val="24"/>
          <w:szCs w:val="24"/>
        </w:rPr>
        <w:t>, combs, hairbrushes, nail files,</w:t>
      </w:r>
      <w:r w:rsidR="00781F77">
        <w:rPr>
          <w:b/>
          <w:sz w:val="24"/>
          <w:szCs w:val="24"/>
        </w:rPr>
        <w:t xml:space="preserve"> </w:t>
      </w:r>
      <w:r w:rsidR="009B5517" w:rsidRPr="008374D1">
        <w:rPr>
          <w:b/>
          <w:sz w:val="24"/>
          <w:szCs w:val="24"/>
        </w:rPr>
        <w:t>water bottles.</w:t>
      </w:r>
    </w:p>
    <w:p w14:paraId="302685E7" w14:textId="61318965" w:rsidR="009C12AB" w:rsidRDefault="009B5517" w:rsidP="009C12AB">
      <w:pPr>
        <w:rPr>
          <w:bCs/>
          <w:sz w:val="24"/>
          <w:szCs w:val="24"/>
        </w:rPr>
      </w:pPr>
      <w:r w:rsidRPr="008374D1">
        <w:rPr>
          <w:b/>
          <w:sz w:val="28"/>
          <w:szCs w:val="28"/>
        </w:rPr>
        <w:t>NO</w:t>
      </w:r>
      <w:r>
        <w:rPr>
          <w:bCs/>
          <w:sz w:val="24"/>
          <w:szCs w:val="24"/>
        </w:rPr>
        <w:t xml:space="preserve"> food, candy, gum, soap, toothpaste, liquids, medications.</w:t>
      </w:r>
    </w:p>
    <w:p w14:paraId="2312AC79" w14:textId="153DD813" w:rsidR="009C12AB" w:rsidRPr="009C12AB" w:rsidRDefault="009C12AB" w:rsidP="009C12AB">
      <w:pPr>
        <w:rPr>
          <w:bCs/>
          <w:color w:val="EE0000"/>
          <w:sz w:val="24"/>
          <w:szCs w:val="24"/>
        </w:rPr>
      </w:pPr>
    </w:p>
    <w:p w14:paraId="7BEBF7C6" w14:textId="77777777" w:rsidR="00D34D05" w:rsidRDefault="008374D1" w:rsidP="00D34D05">
      <w:pPr>
        <w:jc w:val="center"/>
        <w:rPr>
          <w:b/>
          <w:i/>
          <w:iCs/>
          <w:sz w:val="24"/>
          <w:szCs w:val="24"/>
        </w:rPr>
      </w:pPr>
      <w:r w:rsidRPr="00D34D05">
        <w:rPr>
          <w:b/>
          <w:i/>
          <w:iCs/>
          <w:sz w:val="24"/>
          <w:szCs w:val="24"/>
        </w:rPr>
        <w:t>2026 South Kansas Christian Ashram</w:t>
      </w:r>
    </w:p>
    <w:p w14:paraId="00E81BAC" w14:textId="03A34507" w:rsidR="00D34D05" w:rsidRDefault="008374D1" w:rsidP="00D34D05">
      <w:pPr>
        <w:jc w:val="center"/>
        <w:rPr>
          <w:b/>
          <w:i/>
          <w:iCs/>
          <w:sz w:val="24"/>
          <w:szCs w:val="24"/>
        </w:rPr>
      </w:pPr>
      <w:r w:rsidRPr="00D34D05">
        <w:rPr>
          <w:b/>
          <w:i/>
          <w:iCs/>
          <w:sz w:val="24"/>
          <w:szCs w:val="24"/>
        </w:rPr>
        <w:t>hosted by Arkansas City</w:t>
      </w:r>
      <w:r w:rsidR="00D34D05">
        <w:rPr>
          <w:b/>
          <w:i/>
          <w:iCs/>
          <w:sz w:val="24"/>
          <w:szCs w:val="24"/>
        </w:rPr>
        <w:t xml:space="preserve"> </w:t>
      </w:r>
      <w:r w:rsidRPr="00D34D05">
        <w:rPr>
          <w:b/>
          <w:i/>
          <w:iCs/>
          <w:sz w:val="24"/>
          <w:szCs w:val="24"/>
        </w:rPr>
        <w:t>United Methodist Church</w:t>
      </w:r>
    </w:p>
    <w:p w14:paraId="0FA606DD" w14:textId="655396C8" w:rsidR="008374D1" w:rsidRPr="00D34D05" w:rsidRDefault="008374D1" w:rsidP="00D34D05">
      <w:pPr>
        <w:jc w:val="center"/>
        <w:rPr>
          <w:b/>
          <w:i/>
          <w:iCs/>
          <w:sz w:val="24"/>
          <w:szCs w:val="24"/>
        </w:rPr>
      </w:pPr>
      <w:r w:rsidRPr="00D34D05">
        <w:rPr>
          <w:b/>
          <w:i/>
          <w:iCs/>
          <w:sz w:val="24"/>
          <w:szCs w:val="24"/>
        </w:rPr>
        <w:t>at Camp Horizon – March 27-28.</w:t>
      </w:r>
    </w:p>
    <w:p w14:paraId="722A89B8" w14:textId="52CC5344" w:rsidR="008374D1" w:rsidRPr="00D34D05" w:rsidRDefault="008374D1" w:rsidP="00D34D05">
      <w:pPr>
        <w:jc w:val="center"/>
        <w:rPr>
          <w:bCs/>
          <w:sz w:val="24"/>
          <w:szCs w:val="24"/>
        </w:rPr>
      </w:pPr>
      <w:r w:rsidRPr="00D34D05">
        <w:rPr>
          <w:bCs/>
          <w:sz w:val="24"/>
          <w:szCs w:val="24"/>
        </w:rPr>
        <w:t>See flyer on the bulletin board.</w:t>
      </w:r>
    </w:p>
    <w:sectPr w:rsidR="008374D1" w:rsidRPr="00D34D05" w:rsidSect="005729FC">
      <w:pgSz w:w="15840" w:h="12240" w:orient="landscape"/>
      <w:pgMar w:top="1008" w:right="1008" w:bottom="864"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DC78" w14:textId="77777777" w:rsidR="00B255EA" w:rsidRDefault="00B255EA" w:rsidP="00B336C8">
      <w:r>
        <w:separator/>
      </w:r>
    </w:p>
  </w:endnote>
  <w:endnote w:type="continuationSeparator" w:id="0">
    <w:p w14:paraId="132E308E" w14:textId="77777777" w:rsidR="00B255EA" w:rsidRDefault="00B255EA" w:rsidP="00B3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tro">
    <w:panose1 w:val="00000000000000000000"/>
    <w:charset w:val="00"/>
    <w:family w:val="auto"/>
    <w:pitch w:val="variable"/>
    <w:sig w:usb0="00000083" w:usb1="00000000" w:usb2="00000000" w:usb3="00000000" w:csb0="00000009" w:csb1="00000000"/>
  </w:font>
  <w:font w:name="Vijaya">
    <w:charset w:val="00"/>
    <w:family w:val="roman"/>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30512" w14:textId="77777777" w:rsidR="00B255EA" w:rsidRDefault="00B255EA" w:rsidP="00B336C8">
      <w:r>
        <w:separator/>
      </w:r>
    </w:p>
  </w:footnote>
  <w:footnote w:type="continuationSeparator" w:id="0">
    <w:p w14:paraId="5F0275D0" w14:textId="77777777" w:rsidR="00B255EA" w:rsidRDefault="00B255EA" w:rsidP="00B3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22D2460"/>
    <w:multiLevelType w:val="multilevel"/>
    <w:tmpl w:val="4C02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07C4B"/>
    <w:multiLevelType w:val="hybridMultilevel"/>
    <w:tmpl w:val="49860A90"/>
    <w:lvl w:ilvl="0" w:tplc="6B10A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7" w15:restartNumberingAfterBreak="0">
    <w:nsid w:val="79C42A53"/>
    <w:multiLevelType w:val="hybridMultilevel"/>
    <w:tmpl w:val="DB807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7305962">
    <w:abstractNumId w:val="6"/>
  </w:num>
  <w:num w:numId="2" w16cid:durableId="2046909518">
    <w:abstractNumId w:val="5"/>
  </w:num>
  <w:num w:numId="3" w16cid:durableId="1563179951">
    <w:abstractNumId w:val="4"/>
  </w:num>
  <w:num w:numId="4" w16cid:durableId="1767455051">
    <w:abstractNumId w:val="1"/>
  </w:num>
  <w:num w:numId="5" w16cid:durableId="344208521">
    <w:abstractNumId w:val="0"/>
  </w:num>
  <w:num w:numId="6" w16cid:durableId="1377776814">
    <w:abstractNumId w:val="3"/>
  </w:num>
  <w:num w:numId="7" w16cid:durableId="191461554">
    <w:abstractNumId w:val="2"/>
  </w:num>
  <w:num w:numId="8" w16cid:durableId="488063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1894"/>
    <w:rsid w:val="00001BC6"/>
    <w:rsid w:val="000029A0"/>
    <w:rsid w:val="00002BC5"/>
    <w:rsid w:val="00010F3D"/>
    <w:rsid w:val="00022303"/>
    <w:rsid w:val="000344BD"/>
    <w:rsid w:val="00035A88"/>
    <w:rsid w:val="0004553E"/>
    <w:rsid w:val="00046F61"/>
    <w:rsid w:val="000532F6"/>
    <w:rsid w:val="000557E6"/>
    <w:rsid w:val="00055BB7"/>
    <w:rsid w:val="00062E9D"/>
    <w:rsid w:val="0006505C"/>
    <w:rsid w:val="0007272F"/>
    <w:rsid w:val="000822DA"/>
    <w:rsid w:val="00082F82"/>
    <w:rsid w:val="00085D4F"/>
    <w:rsid w:val="0009256F"/>
    <w:rsid w:val="00095D68"/>
    <w:rsid w:val="000A4B8D"/>
    <w:rsid w:val="000B08CD"/>
    <w:rsid w:val="000B47B4"/>
    <w:rsid w:val="000B748F"/>
    <w:rsid w:val="000B7F65"/>
    <w:rsid w:val="000C0543"/>
    <w:rsid w:val="000C2269"/>
    <w:rsid w:val="000C4843"/>
    <w:rsid w:val="000C5B8E"/>
    <w:rsid w:val="000C5E36"/>
    <w:rsid w:val="000C66A9"/>
    <w:rsid w:val="000C6C39"/>
    <w:rsid w:val="000D405F"/>
    <w:rsid w:val="000D4524"/>
    <w:rsid w:val="000D540C"/>
    <w:rsid w:val="000D793A"/>
    <w:rsid w:val="000E03D6"/>
    <w:rsid w:val="000E03EC"/>
    <w:rsid w:val="000E0BE3"/>
    <w:rsid w:val="000E470B"/>
    <w:rsid w:val="000E545F"/>
    <w:rsid w:val="000F6C06"/>
    <w:rsid w:val="000F77EF"/>
    <w:rsid w:val="00102A35"/>
    <w:rsid w:val="00102F23"/>
    <w:rsid w:val="00104A0F"/>
    <w:rsid w:val="00120739"/>
    <w:rsid w:val="00125564"/>
    <w:rsid w:val="0012756D"/>
    <w:rsid w:val="00132902"/>
    <w:rsid w:val="00133C2E"/>
    <w:rsid w:val="00140922"/>
    <w:rsid w:val="001414BE"/>
    <w:rsid w:val="001438E0"/>
    <w:rsid w:val="00145A76"/>
    <w:rsid w:val="00150681"/>
    <w:rsid w:val="0015076D"/>
    <w:rsid w:val="001530DF"/>
    <w:rsid w:val="0015422D"/>
    <w:rsid w:val="00154BD8"/>
    <w:rsid w:val="0015687A"/>
    <w:rsid w:val="00162170"/>
    <w:rsid w:val="001651C3"/>
    <w:rsid w:val="001727A2"/>
    <w:rsid w:val="001809D8"/>
    <w:rsid w:val="00180A70"/>
    <w:rsid w:val="001859B8"/>
    <w:rsid w:val="00186DAD"/>
    <w:rsid w:val="00190749"/>
    <w:rsid w:val="0019160E"/>
    <w:rsid w:val="00193699"/>
    <w:rsid w:val="0019466D"/>
    <w:rsid w:val="00197263"/>
    <w:rsid w:val="00197E29"/>
    <w:rsid w:val="001A1791"/>
    <w:rsid w:val="001A41CD"/>
    <w:rsid w:val="001A7B6A"/>
    <w:rsid w:val="001B762C"/>
    <w:rsid w:val="001C53F7"/>
    <w:rsid w:val="001C5C77"/>
    <w:rsid w:val="001D1252"/>
    <w:rsid w:val="001D493B"/>
    <w:rsid w:val="001D6E98"/>
    <w:rsid w:val="001E276E"/>
    <w:rsid w:val="001E4BEF"/>
    <w:rsid w:val="001F087A"/>
    <w:rsid w:val="001F11FD"/>
    <w:rsid w:val="001F126F"/>
    <w:rsid w:val="001F416D"/>
    <w:rsid w:val="001F4CFB"/>
    <w:rsid w:val="002004D5"/>
    <w:rsid w:val="0020057F"/>
    <w:rsid w:val="002124C8"/>
    <w:rsid w:val="00214509"/>
    <w:rsid w:val="002201B5"/>
    <w:rsid w:val="00227E9A"/>
    <w:rsid w:val="002434B6"/>
    <w:rsid w:val="002505DD"/>
    <w:rsid w:val="00250B7D"/>
    <w:rsid w:val="00251861"/>
    <w:rsid w:val="00251B27"/>
    <w:rsid w:val="00251C25"/>
    <w:rsid w:val="00251E68"/>
    <w:rsid w:val="00253BA6"/>
    <w:rsid w:val="0026072D"/>
    <w:rsid w:val="002655D9"/>
    <w:rsid w:val="00265ECE"/>
    <w:rsid w:val="00270D06"/>
    <w:rsid w:val="0027118F"/>
    <w:rsid w:val="00272BD9"/>
    <w:rsid w:val="00276D8E"/>
    <w:rsid w:val="00282E3F"/>
    <w:rsid w:val="00283024"/>
    <w:rsid w:val="00285180"/>
    <w:rsid w:val="00287FDB"/>
    <w:rsid w:val="0029123F"/>
    <w:rsid w:val="002920A6"/>
    <w:rsid w:val="00292182"/>
    <w:rsid w:val="00293CD5"/>
    <w:rsid w:val="00296F35"/>
    <w:rsid w:val="002A0C92"/>
    <w:rsid w:val="002A25BD"/>
    <w:rsid w:val="002B5DC1"/>
    <w:rsid w:val="002B5DC9"/>
    <w:rsid w:val="002C0441"/>
    <w:rsid w:val="002C0D62"/>
    <w:rsid w:val="002C191F"/>
    <w:rsid w:val="002C3004"/>
    <w:rsid w:val="002C78C3"/>
    <w:rsid w:val="002D082A"/>
    <w:rsid w:val="002D4FA3"/>
    <w:rsid w:val="002E08DC"/>
    <w:rsid w:val="002E78E2"/>
    <w:rsid w:val="002F187B"/>
    <w:rsid w:val="002F3DB5"/>
    <w:rsid w:val="003028EB"/>
    <w:rsid w:val="00303FFC"/>
    <w:rsid w:val="00304B7A"/>
    <w:rsid w:val="00311ABE"/>
    <w:rsid w:val="003120A4"/>
    <w:rsid w:val="00315E47"/>
    <w:rsid w:val="003253CB"/>
    <w:rsid w:val="00341E93"/>
    <w:rsid w:val="00347EB2"/>
    <w:rsid w:val="003528FF"/>
    <w:rsid w:val="00361351"/>
    <w:rsid w:val="003736A7"/>
    <w:rsid w:val="00375396"/>
    <w:rsid w:val="00375902"/>
    <w:rsid w:val="00375F90"/>
    <w:rsid w:val="00377D08"/>
    <w:rsid w:val="003809DA"/>
    <w:rsid w:val="00382340"/>
    <w:rsid w:val="00382D5C"/>
    <w:rsid w:val="003856AB"/>
    <w:rsid w:val="00385768"/>
    <w:rsid w:val="003918FB"/>
    <w:rsid w:val="003A1365"/>
    <w:rsid w:val="003A37C4"/>
    <w:rsid w:val="003A65F5"/>
    <w:rsid w:val="003A6F7E"/>
    <w:rsid w:val="003C0FCB"/>
    <w:rsid w:val="003E1AF7"/>
    <w:rsid w:val="003E4F96"/>
    <w:rsid w:val="0040181F"/>
    <w:rsid w:val="00410172"/>
    <w:rsid w:val="00421257"/>
    <w:rsid w:val="00427152"/>
    <w:rsid w:val="004334DF"/>
    <w:rsid w:val="0043418A"/>
    <w:rsid w:val="00460126"/>
    <w:rsid w:val="00464BC0"/>
    <w:rsid w:val="004659ED"/>
    <w:rsid w:val="00471F2B"/>
    <w:rsid w:val="00474456"/>
    <w:rsid w:val="00490CD7"/>
    <w:rsid w:val="0049189C"/>
    <w:rsid w:val="004925EB"/>
    <w:rsid w:val="0049575F"/>
    <w:rsid w:val="004964A1"/>
    <w:rsid w:val="00497D3F"/>
    <w:rsid w:val="004A00C7"/>
    <w:rsid w:val="004A1D6F"/>
    <w:rsid w:val="004A5D3F"/>
    <w:rsid w:val="004B2AF1"/>
    <w:rsid w:val="004B673F"/>
    <w:rsid w:val="004C269F"/>
    <w:rsid w:val="004C6993"/>
    <w:rsid w:val="004D0E1E"/>
    <w:rsid w:val="004E5ABE"/>
    <w:rsid w:val="00500E22"/>
    <w:rsid w:val="00500EFC"/>
    <w:rsid w:val="00500F71"/>
    <w:rsid w:val="00502524"/>
    <w:rsid w:val="00502872"/>
    <w:rsid w:val="00511CB6"/>
    <w:rsid w:val="00512EFC"/>
    <w:rsid w:val="005150EC"/>
    <w:rsid w:val="00527E17"/>
    <w:rsid w:val="00530E0E"/>
    <w:rsid w:val="00550660"/>
    <w:rsid w:val="0055141F"/>
    <w:rsid w:val="005534E6"/>
    <w:rsid w:val="00560226"/>
    <w:rsid w:val="00566EB9"/>
    <w:rsid w:val="00571236"/>
    <w:rsid w:val="00571EB2"/>
    <w:rsid w:val="005729FC"/>
    <w:rsid w:val="0057433E"/>
    <w:rsid w:val="00576C2E"/>
    <w:rsid w:val="00577619"/>
    <w:rsid w:val="005822F2"/>
    <w:rsid w:val="00584D8C"/>
    <w:rsid w:val="00585731"/>
    <w:rsid w:val="00585B45"/>
    <w:rsid w:val="00586441"/>
    <w:rsid w:val="00591461"/>
    <w:rsid w:val="005928C5"/>
    <w:rsid w:val="00593AB1"/>
    <w:rsid w:val="00595500"/>
    <w:rsid w:val="005A1970"/>
    <w:rsid w:val="005B0073"/>
    <w:rsid w:val="005B0A2B"/>
    <w:rsid w:val="005B2906"/>
    <w:rsid w:val="005B670D"/>
    <w:rsid w:val="005B6DF7"/>
    <w:rsid w:val="005C6E2B"/>
    <w:rsid w:val="005D1572"/>
    <w:rsid w:val="005D216E"/>
    <w:rsid w:val="005D4BE3"/>
    <w:rsid w:val="005D5445"/>
    <w:rsid w:val="005D59C7"/>
    <w:rsid w:val="005F159B"/>
    <w:rsid w:val="005F2995"/>
    <w:rsid w:val="00601147"/>
    <w:rsid w:val="006016FD"/>
    <w:rsid w:val="00612201"/>
    <w:rsid w:val="006160DD"/>
    <w:rsid w:val="00616D71"/>
    <w:rsid w:val="00622E33"/>
    <w:rsid w:val="006330BB"/>
    <w:rsid w:val="006430C9"/>
    <w:rsid w:val="00652058"/>
    <w:rsid w:val="006552DC"/>
    <w:rsid w:val="006555A5"/>
    <w:rsid w:val="00657F11"/>
    <w:rsid w:val="00670249"/>
    <w:rsid w:val="00680D1F"/>
    <w:rsid w:val="00691C74"/>
    <w:rsid w:val="00691D6C"/>
    <w:rsid w:val="00693642"/>
    <w:rsid w:val="006944D8"/>
    <w:rsid w:val="00697AD4"/>
    <w:rsid w:val="006A06A4"/>
    <w:rsid w:val="006A0DC3"/>
    <w:rsid w:val="006A65DE"/>
    <w:rsid w:val="006A7BE2"/>
    <w:rsid w:val="006B20A0"/>
    <w:rsid w:val="006D018A"/>
    <w:rsid w:val="006D254A"/>
    <w:rsid w:val="006D7720"/>
    <w:rsid w:val="006D7EE8"/>
    <w:rsid w:val="006F0227"/>
    <w:rsid w:val="006F0C63"/>
    <w:rsid w:val="006F2A8A"/>
    <w:rsid w:val="006F3EB9"/>
    <w:rsid w:val="00700AD8"/>
    <w:rsid w:val="00703188"/>
    <w:rsid w:val="00707EE5"/>
    <w:rsid w:val="00711144"/>
    <w:rsid w:val="007154DD"/>
    <w:rsid w:val="00717D85"/>
    <w:rsid w:val="0072315D"/>
    <w:rsid w:val="0073473E"/>
    <w:rsid w:val="0073563A"/>
    <w:rsid w:val="00740161"/>
    <w:rsid w:val="007438B1"/>
    <w:rsid w:val="00744F11"/>
    <w:rsid w:val="007532FE"/>
    <w:rsid w:val="007541F5"/>
    <w:rsid w:val="00760ACE"/>
    <w:rsid w:val="0076140B"/>
    <w:rsid w:val="00765C65"/>
    <w:rsid w:val="00767F9E"/>
    <w:rsid w:val="007707F1"/>
    <w:rsid w:val="00770AFD"/>
    <w:rsid w:val="00771C8D"/>
    <w:rsid w:val="00774E93"/>
    <w:rsid w:val="00776DC0"/>
    <w:rsid w:val="00781F77"/>
    <w:rsid w:val="007825A2"/>
    <w:rsid w:val="00790DA7"/>
    <w:rsid w:val="007923E6"/>
    <w:rsid w:val="0079489D"/>
    <w:rsid w:val="007A768E"/>
    <w:rsid w:val="007B362C"/>
    <w:rsid w:val="007B392C"/>
    <w:rsid w:val="007C1DEC"/>
    <w:rsid w:val="007C66CA"/>
    <w:rsid w:val="007D01AE"/>
    <w:rsid w:val="007D176C"/>
    <w:rsid w:val="007D6573"/>
    <w:rsid w:val="007E0AA6"/>
    <w:rsid w:val="007E41A2"/>
    <w:rsid w:val="007E4E58"/>
    <w:rsid w:val="007F1255"/>
    <w:rsid w:val="007F2861"/>
    <w:rsid w:val="007F3503"/>
    <w:rsid w:val="007F42EC"/>
    <w:rsid w:val="0080087A"/>
    <w:rsid w:val="00800D06"/>
    <w:rsid w:val="0080164C"/>
    <w:rsid w:val="00803333"/>
    <w:rsid w:val="00805AE9"/>
    <w:rsid w:val="0081327B"/>
    <w:rsid w:val="00821074"/>
    <w:rsid w:val="00821D04"/>
    <w:rsid w:val="008327F9"/>
    <w:rsid w:val="008356C3"/>
    <w:rsid w:val="00836A7D"/>
    <w:rsid w:val="008374D1"/>
    <w:rsid w:val="00837FB3"/>
    <w:rsid w:val="00844EC8"/>
    <w:rsid w:val="008452C3"/>
    <w:rsid w:val="0085273D"/>
    <w:rsid w:val="0085678F"/>
    <w:rsid w:val="00867480"/>
    <w:rsid w:val="00867EA1"/>
    <w:rsid w:val="00871990"/>
    <w:rsid w:val="00872DA0"/>
    <w:rsid w:val="00875789"/>
    <w:rsid w:val="00880ACA"/>
    <w:rsid w:val="0088181C"/>
    <w:rsid w:val="008820A9"/>
    <w:rsid w:val="008836D0"/>
    <w:rsid w:val="008839D1"/>
    <w:rsid w:val="00885F33"/>
    <w:rsid w:val="008862C9"/>
    <w:rsid w:val="0088736E"/>
    <w:rsid w:val="008901FF"/>
    <w:rsid w:val="008A576C"/>
    <w:rsid w:val="008B0B5C"/>
    <w:rsid w:val="008B5178"/>
    <w:rsid w:val="008D1AC2"/>
    <w:rsid w:val="008D20FC"/>
    <w:rsid w:val="008D6560"/>
    <w:rsid w:val="008E65C8"/>
    <w:rsid w:val="008F30DD"/>
    <w:rsid w:val="008F62FE"/>
    <w:rsid w:val="008F7001"/>
    <w:rsid w:val="00900A93"/>
    <w:rsid w:val="00900B47"/>
    <w:rsid w:val="00902C2B"/>
    <w:rsid w:val="00907D25"/>
    <w:rsid w:val="00910B63"/>
    <w:rsid w:val="009117F1"/>
    <w:rsid w:val="009149CC"/>
    <w:rsid w:val="00916E6E"/>
    <w:rsid w:val="00922661"/>
    <w:rsid w:val="00924CE7"/>
    <w:rsid w:val="009251F9"/>
    <w:rsid w:val="00930BC5"/>
    <w:rsid w:val="00932CB6"/>
    <w:rsid w:val="00937B91"/>
    <w:rsid w:val="009537A7"/>
    <w:rsid w:val="0095384A"/>
    <w:rsid w:val="00954B84"/>
    <w:rsid w:val="00956375"/>
    <w:rsid w:val="00960B8A"/>
    <w:rsid w:val="00961A00"/>
    <w:rsid w:val="009642C0"/>
    <w:rsid w:val="00967973"/>
    <w:rsid w:val="009706DD"/>
    <w:rsid w:val="0097574C"/>
    <w:rsid w:val="009774D3"/>
    <w:rsid w:val="0098674D"/>
    <w:rsid w:val="009874AA"/>
    <w:rsid w:val="009936EC"/>
    <w:rsid w:val="00996C56"/>
    <w:rsid w:val="009A4630"/>
    <w:rsid w:val="009A59E0"/>
    <w:rsid w:val="009B1D33"/>
    <w:rsid w:val="009B504A"/>
    <w:rsid w:val="009B5517"/>
    <w:rsid w:val="009C12AB"/>
    <w:rsid w:val="009D0BB1"/>
    <w:rsid w:val="009D2166"/>
    <w:rsid w:val="009D597C"/>
    <w:rsid w:val="009E189A"/>
    <w:rsid w:val="009E4A01"/>
    <w:rsid w:val="009E74EE"/>
    <w:rsid w:val="009F0647"/>
    <w:rsid w:val="009F5684"/>
    <w:rsid w:val="009F6B00"/>
    <w:rsid w:val="00A0181D"/>
    <w:rsid w:val="00A024FF"/>
    <w:rsid w:val="00A02651"/>
    <w:rsid w:val="00A05F1A"/>
    <w:rsid w:val="00A07889"/>
    <w:rsid w:val="00A130CC"/>
    <w:rsid w:val="00A13AC4"/>
    <w:rsid w:val="00A334AE"/>
    <w:rsid w:val="00A3543A"/>
    <w:rsid w:val="00A36B19"/>
    <w:rsid w:val="00A4151C"/>
    <w:rsid w:val="00A45E17"/>
    <w:rsid w:val="00A5599A"/>
    <w:rsid w:val="00A56397"/>
    <w:rsid w:val="00A577F0"/>
    <w:rsid w:val="00A61EE1"/>
    <w:rsid w:val="00A630DA"/>
    <w:rsid w:val="00A70F87"/>
    <w:rsid w:val="00A728A1"/>
    <w:rsid w:val="00A91984"/>
    <w:rsid w:val="00A95E6B"/>
    <w:rsid w:val="00AA01E2"/>
    <w:rsid w:val="00AA2053"/>
    <w:rsid w:val="00AC0550"/>
    <w:rsid w:val="00AC58F8"/>
    <w:rsid w:val="00AD20D1"/>
    <w:rsid w:val="00AD2D28"/>
    <w:rsid w:val="00AD7CFE"/>
    <w:rsid w:val="00AE2385"/>
    <w:rsid w:val="00AE3B14"/>
    <w:rsid w:val="00AE3FA7"/>
    <w:rsid w:val="00AF1F6C"/>
    <w:rsid w:val="00AF5869"/>
    <w:rsid w:val="00B04606"/>
    <w:rsid w:val="00B15440"/>
    <w:rsid w:val="00B157DF"/>
    <w:rsid w:val="00B23061"/>
    <w:rsid w:val="00B23572"/>
    <w:rsid w:val="00B255EA"/>
    <w:rsid w:val="00B304BF"/>
    <w:rsid w:val="00B336C8"/>
    <w:rsid w:val="00B339F9"/>
    <w:rsid w:val="00B34571"/>
    <w:rsid w:val="00B3486E"/>
    <w:rsid w:val="00B36989"/>
    <w:rsid w:val="00B408B8"/>
    <w:rsid w:val="00B479EB"/>
    <w:rsid w:val="00B47AE0"/>
    <w:rsid w:val="00B534D5"/>
    <w:rsid w:val="00B5413E"/>
    <w:rsid w:val="00B54D5B"/>
    <w:rsid w:val="00B60238"/>
    <w:rsid w:val="00B63DAD"/>
    <w:rsid w:val="00B66B41"/>
    <w:rsid w:val="00B67C40"/>
    <w:rsid w:val="00B76D45"/>
    <w:rsid w:val="00B90ED3"/>
    <w:rsid w:val="00B913B7"/>
    <w:rsid w:val="00B93EF8"/>
    <w:rsid w:val="00B94235"/>
    <w:rsid w:val="00BA7C8D"/>
    <w:rsid w:val="00BB150C"/>
    <w:rsid w:val="00BC4146"/>
    <w:rsid w:val="00BC7FE1"/>
    <w:rsid w:val="00BD061E"/>
    <w:rsid w:val="00BD13FF"/>
    <w:rsid w:val="00BD6266"/>
    <w:rsid w:val="00BE376B"/>
    <w:rsid w:val="00BE6C55"/>
    <w:rsid w:val="00BF0152"/>
    <w:rsid w:val="00BF2C34"/>
    <w:rsid w:val="00BF523A"/>
    <w:rsid w:val="00C0140F"/>
    <w:rsid w:val="00C077FA"/>
    <w:rsid w:val="00C24616"/>
    <w:rsid w:val="00C407DD"/>
    <w:rsid w:val="00C437F9"/>
    <w:rsid w:val="00C4526D"/>
    <w:rsid w:val="00C55017"/>
    <w:rsid w:val="00C57635"/>
    <w:rsid w:val="00C638D2"/>
    <w:rsid w:val="00C6453D"/>
    <w:rsid w:val="00C75868"/>
    <w:rsid w:val="00C76075"/>
    <w:rsid w:val="00C91268"/>
    <w:rsid w:val="00C91EBB"/>
    <w:rsid w:val="00C94A89"/>
    <w:rsid w:val="00C977BB"/>
    <w:rsid w:val="00CA0A19"/>
    <w:rsid w:val="00CB4D51"/>
    <w:rsid w:val="00CB6388"/>
    <w:rsid w:val="00CB730E"/>
    <w:rsid w:val="00CB76CB"/>
    <w:rsid w:val="00CC1750"/>
    <w:rsid w:val="00CC3106"/>
    <w:rsid w:val="00CC5365"/>
    <w:rsid w:val="00CD063B"/>
    <w:rsid w:val="00CD5B2A"/>
    <w:rsid w:val="00CD6178"/>
    <w:rsid w:val="00CD61D1"/>
    <w:rsid w:val="00CD7D4F"/>
    <w:rsid w:val="00CE2400"/>
    <w:rsid w:val="00CE30DB"/>
    <w:rsid w:val="00CF14CF"/>
    <w:rsid w:val="00CF534A"/>
    <w:rsid w:val="00D046A6"/>
    <w:rsid w:val="00D05FA7"/>
    <w:rsid w:val="00D0777A"/>
    <w:rsid w:val="00D15D25"/>
    <w:rsid w:val="00D23356"/>
    <w:rsid w:val="00D23C76"/>
    <w:rsid w:val="00D24C8A"/>
    <w:rsid w:val="00D2628F"/>
    <w:rsid w:val="00D27C80"/>
    <w:rsid w:val="00D34D05"/>
    <w:rsid w:val="00D367F8"/>
    <w:rsid w:val="00D378B2"/>
    <w:rsid w:val="00D40C5E"/>
    <w:rsid w:val="00D4515F"/>
    <w:rsid w:val="00D469F6"/>
    <w:rsid w:val="00D52BEC"/>
    <w:rsid w:val="00D636D8"/>
    <w:rsid w:val="00D64F9C"/>
    <w:rsid w:val="00D752A3"/>
    <w:rsid w:val="00D75D5C"/>
    <w:rsid w:val="00D779E6"/>
    <w:rsid w:val="00D80ABE"/>
    <w:rsid w:val="00D83CC6"/>
    <w:rsid w:val="00D86C03"/>
    <w:rsid w:val="00D96F80"/>
    <w:rsid w:val="00DA07C0"/>
    <w:rsid w:val="00DA78BB"/>
    <w:rsid w:val="00DA7EC8"/>
    <w:rsid w:val="00DB24FB"/>
    <w:rsid w:val="00DB593B"/>
    <w:rsid w:val="00DB7A6C"/>
    <w:rsid w:val="00DC11AE"/>
    <w:rsid w:val="00DC32FF"/>
    <w:rsid w:val="00DC36C7"/>
    <w:rsid w:val="00DC73B8"/>
    <w:rsid w:val="00DD770D"/>
    <w:rsid w:val="00DE0CC0"/>
    <w:rsid w:val="00DE189F"/>
    <w:rsid w:val="00DE4A9F"/>
    <w:rsid w:val="00DF69EA"/>
    <w:rsid w:val="00E0193F"/>
    <w:rsid w:val="00E04B88"/>
    <w:rsid w:val="00E05FBE"/>
    <w:rsid w:val="00E106D2"/>
    <w:rsid w:val="00E146CA"/>
    <w:rsid w:val="00E25835"/>
    <w:rsid w:val="00E26467"/>
    <w:rsid w:val="00E318AF"/>
    <w:rsid w:val="00E35CC9"/>
    <w:rsid w:val="00E46B09"/>
    <w:rsid w:val="00E50F1D"/>
    <w:rsid w:val="00E52382"/>
    <w:rsid w:val="00E52D86"/>
    <w:rsid w:val="00E550F9"/>
    <w:rsid w:val="00E57F26"/>
    <w:rsid w:val="00E64E83"/>
    <w:rsid w:val="00E73FE0"/>
    <w:rsid w:val="00E869C0"/>
    <w:rsid w:val="00E92FE4"/>
    <w:rsid w:val="00E94678"/>
    <w:rsid w:val="00E947C0"/>
    <w:rsid w:val="00E97EC0"/>
    <w:rsid w:val="00EB07E7"/>
    <w:rsid w:val="00EB5AE2"/>
    <w:rsid w:val="00EB5B40"/>
    <w:rsid w:val="00EC7EF0"/>
    <w:rsid w:val="00ED1B11"/>
    <w:rsid w:val="00ED67EF"/>
    <w:rsid w:val="00EE1F7E"/>
    <w:rsid w:val="00EE3CEC"/>
    <w:rsid w:val="00EF29E0"/>
    <w:rsid w:val="00F0083D"/>
    <w:rsid w:val="00F01BBA"/>
    <w:rsid w:val="00F11580"/>
    <w:rsid w:val="00F3054B"/>
    <w:rsid w:val="00F30844"/>
    <w:rsid w:val="00F315B0"/>
    <w:rsid w:val="00F31C8D"/>
    <w:rsid w:val="00F345CE"/>
    <w:rsid w:val="00F4302C"/>
    <w:rsid w:val="00F457F5"/>
    <w:rsid w:val="00F47ACF"/>
    <w:rsid w:val="00F54B10"/>
    <w:rsid w:val="00F67392"/>
    <w:rsid w:val="00F706C8"/>
    <w:rsid w:val="00F74047"/>
    <w:rsid w:val="00F74A60"/>
    <w:rsid w:val="00F773FB"/>
    <w:rsid w:val="00F85C9C"/>
    <w:rsid w:val="00F94307"/>
    <w:rsid w:val="00FA7876"/>
    <w:rsid w:val="00FB0E48"/>
    <w:rsid w:val="00FB652A"/>
    <w:rsid w:val="00FC29CC"/>
    <w:rsid w:val="00FC38C7"/>
    <w:rsid w:val="00FD3551"/>
    <w:rsid w:val="00FE0289"/>
    <w:rsid w:val="00FE08F5"/>
    <w:rsid w:val="00FE1D55"/>
    <w:rsid w:val="00FE295D"/>
    <w:rsid w:val="00FE3331"/>
    <w:rsid w:val="00FE60E4"/>
    <w:rsid w:val="00FE60F5"/>
    <w:rsid w:val="00FE6994"/>
    <w:rsid w:val="00FF2794"/>
    <w:rsid w:val="00FF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 w:type="paragraph" w:styleId="NormalWeb">
    <w:name w:val="Normal (Web)"/>
    <w:basedOn w:val="Normal"/>
    <w:uiPriority w:val="99"/>
    <w:semiHidden/>
    <w:unhideWhenUsed/>
    <w:rsid w:val="00C4526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24CE7"/>
    <w:rPr>
      <w:color w:val="605E5C"/>
      <w:shd w:val="clear" w:color="auto" w:fill="E1DFDD"/>
    </w:rPr>
  </w:style>
  <w:style w:type="character" w:styleId="Strong">
    <w:name w:val="Strong"/>
    <w:basedOn w:val="DefaultParagraphFont"/>
    <w:uiPriority w:val="22"/>
    <w:qFormat/>
    <w:rsid w:val="006D254A"/>
    <w:rPr>
      <w:b/>
      <w:bCs/>
    </w:rPr>
  </w:style>
  <w:style w:type="paragraph" w:styleId="Header">
    <w:name w:val="header"/>
    <w:basedOn w:val="Normal"/>
    <w:link w:val="HeaderChar"/>
    <w:uiPriority w:val="99"/>
    <w:unhideWhenUsed/>
    <w:rsid w:val="00B336C8"/>
    <w:pPr>
      <w:tabs>
        <w:tab w:val="center" w:pos="4680"/>
        <w:tab w:val="right" w:pos="9360"/>
      </w:tabs>
    </w:pPr>
  </w:style>
  <w:style w:type="character" w:customStyle="1" w:styleId="HeaderChar">
    <w:name w:val="Header Char"/>
    <w:basedOn w:val="DefaultParagraphFont"/>
    <w:link w:val="Header"/>
    <w:uiPriority w:val="99"/>
    <w:rsid w:val="00B336C8"/>
    <w:rPr>
      <w:rFonts w:eastAsia="Times New Roman"/>
      <w:kern w:val="0"/>
      <w:sz w:val="20"/>
      <w:szCs w:val="20"/>
      <w14:ligatures w14:val="none"/>
    </w:rPr>
  </w:style>
  <w:style w:type="paragraph" w:styleId="Footer">
    <w:name w:val="footer"/>
    <w:basedOn w:val="Normal"/>
    <w:link w:val="FooterChar"/>
    <w:uiPriority w:val="99"/>
    <w:unhideWhenUsed/>
    <w:rsid w:val="00B336C8"/>
    <w:pPr>
      <w:tabs>
        <w:tab w:val="center" w:pos="4680"/>
        <w:tab w:val="right" w:pos="9360"/>
      </w:tabs>
    </w:pPr>
  </w:style>
  <w:style w:type="character" w:customStyle="1" w:styleId="FooterChar">
    <w:name w:val="Footer Char"/>
    <w:basedOn w:val="DefaultParagraphFont"/>
    <w:link w:val="Footer"/>
    <w:uiPriority w:val="99"/>
    <w:rsid w:val="00B336C8"/>
    <w:rPr>
      <w:rFonts w:eastAsia="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dalechurc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13</cp:revision>
  <cp:lastPrinted>2026-03-13T15:43:00Z</cp:lastPrinted>
  <dcterms:created xsi:type="dcterms:W3CDTF">2026-03-09T14:15:00Z</dcterms:created>
  <dcterms:modified xsi:type="dcterms:W3CDTF">2026-03-13T15:50:00Z</dcterms:modified>
</cp:coreProperties>
</file>