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bidi w:val="0"/>
      </w:pPr>
      <w:r>
        <w:rPr>
          <w:b w:val="1"/>
          <w:bCs w:val="1"/>
          <w:rtl w:val="0"/>
          <w:lang w:val="en-US"/>
        </w:rPr>
        <w:t>Title:</w:t>
      </w:r>
      <w:r>
        <w:rPr>
          <w:rtl w:val="0"/>
        </w:rPr>
        <w:t xml:space="preserve"> Wednesday Night</w:t>
      </w:r>
      <w:r>
        <w:rPr>
          <w:rtl w:val="0"/>
        </w:rPr>
        <w:t>’</w:t>
      </w:r>
      <w:r>
        <w:rPr>
          <w:rtl w:val="0"/>
        </w:rPr>
        <w:t xml:space="preserve">s Book Of Ephesians Study! </w:t>
      </w:r>
    </w:p>
    <w:p>
      <w:pPr>
        <w:pStyle w:val="Body"/>
        <w:bidi w:val="0"/>
      </w:pPr>
    </w:p>
    <w:p>
      <w:pPr>
        <w:pStyle w:val="Body"/>
        <w:rPr>
          <w:b w:val="1"/>
          <w:bCs w:val="1"/>
          <w:u w:val="single"/>
        </w:rPr>
      </w:pPr>
      <w:r>
        <w:rPr>
          <w:b w:val="1"/>
          <w:bCs w:val="1"/>
          <w:u w:val="single"/>
          <w:rtl w:val="0"/>
          <w:lang w:val="en-US"/>
        </w:rPr>
        <w:t xml:space="preserve">Text: Ephesians 2:14-22. </w:t>
      </w:r>
    </w:p>
    <w:p>
      <w:pPr>
        <w:pStyle w:val="Body"/>
        <w:rPr>
          <w:b w:val="1"/>
          <w:bCs w:val="1"/>
          <w:u w:val="single"/>
        </w:rPr>
      </w:pPr>
    </w:p>
    <w:p>
      <w:pPr>
        <w:pStyle w:val="Body"/>
        <w:rPr>
          <w:b w:val="1"/>
          <w:bCs w:val="1"/>
          <w:u w:val="single"/>
        </w:rPr>
      </w:pPr>
      <w:r>
        <w:rPr>
          <w:b w:val="1"/>
          <w:bCs w:val="1"/>
          <w:u w:val="single"/>
          <w:rtl w:val="0"/>
          <w:lang w:val="en-US"/>
        </w:rPr>
        <w:t xml:space="preserve">Pastor Trent </w:t>
      </w:r>
    </w:p>
    <w:p>
      <w:pPr>
        <w:pStyle w:val="Body"/>
        <w:bidi w:val="0"/>
      </w:pP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 xml:space="preserve">As Gentiles We Now Have </w:t>
      </w:r>
      <w:r>
        <w:rPr>
          <w:b w:val="1"/>
          <w:bCs w:val="1"/>
          <w:rtl w:val="0"/>
          <w:lang w:val="en-US"/>
        </w:rPr>
        <w:t>ACCESS</w:t>
      </w:r>
      <w:r>
        <w:rPr>
          <w:rtl w:val="0"/>
        </w:rPr>
        <w:t xml:space="preserve"> To Salvation And God Because Of Jesus Death And Resurrection- </w:t>
      </w:r>
      <w:r>
        <w:rPr>
          <w:b w:val="1"/>
          <w:bCs w:val="1"/>
          <w:rtl w:val="0"/>
          <w:lang w:val="en-US"/>
        </w:rPr>
        <w:t xml:space="preserve">Verses 14-19. </w:t>
      </w:r>
    </w:p>
    <w:p>
      <w:pPr>
        <w:pStyle w:val="Body"/>
        <w:rPr>
          <w:b w:val="1"/>
          <w:bCs w:val="1"/>
          <w:u w:val="single"/>
        </w:rPr>
      </w:pPr>
    </w:p>
    <w:p>
      <w:pPr>
        <w:pStyle w:val="Body"/>
        <w:rPr>
          <w:b w:val="1"/>
          <w:bCs w:val="1"/>
          <w:u w:val="single"/>
        </w:rPr>
      </w:pPr>
      <w:r>
        <w:rPr>
          <w:b w:val="1"/>
          <w:bCs w:val="1"/>
          <w:u w:val="single"/>
          <w:rtl w:val="0"/>
          <w:lang w:val="en-US"/>
        </w:rPr>
        <w:t>Verse 14-</w:t>
      </w: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>Jesus Himself is our peace; He hasn</w:t>
      </w:r>
      <w:r>
        <w:rPr>
          <w:rtl w:val="1"/>
        </w:rPr>
        <w:t>’</w:t>
      </w:r>
      <w:r>
        <w:rPr>
          <w:rtl w:val="0"/>
        </w:rPr>
        <w:t xml:space="preserve">t simply </w:t>
      </w:r>
      <w:r>
        <w:rPr>
          <w:i w:val="1"/>
          <w:iCs w:val="1"/>
          <w:rtl w:val="0"/>
          <w:lang w:val="en-US"/>
        </w:rPr>
        <w:t>made</w:t>
      </w:r>
      <w:r>
        <w:rPr>
          <w:rtl w:val="0"/>
        </w:rPr>
        <w:t xml:space="preserve"> peace between God and man and Jew and Gentile; He </w:t>
      </w:r>
      <w:r>
        <w:rPr>
          <w:b w:val="1"/>
          <w:bCs w:val="1"/>
          <w:i w:val="1"/>
          <w:iCs w:val="1"/>
          <w:outline w:val="0"/>
          <w:color w:val="346485"/>
          <w:rtl w:val="0"/>
          <w14:textFill>
            <w14:solidFill>
              <w14:srgbClr w14:val="356486"/>
            </w14:solidFill>
          </w14:textFill>
        </w:rPr>
        <w:t>is</w:t>
      </w:r>
      <w:r>
        <w:rPr>
          <w:b w:val="1"/>
          <w:bCs w:val="1"/>
          <w:outline w:val="0"/>
          <w:color w:val="346485"/>
          <w:rtl w:val="0"/>
          <w:lang w:val="en-US"/>
          <w14:textFill>
            <w14:solidFill>
              <w14:srgbClr w14:val="356486"/>
            </w14:solidFill>
          </w14:textFill>
        </w:rPr>
        <w:t xml:space="preserve"> our peace</w:t>
      </w:r>
      <w:r>
        <w:rPr>
          <w:rtl w:val="0"/>
        </w:rPr>
        <w:t>.</w:t>
      </w: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 xml:space="preserve">We will discuss this peace more in verse 17. </w:t>
      </w:r>
    </w:p>
    <w:p>
      <w:pPr>
        <w:pStyle w:val="Body"/>
        <w:numPr>
          <w:ilvl w:val="0"/>
          <w:numId w:val="2"/>
        </w:numPr>
        <w:bidi w:val="0"/>
      </w:pPr>
      <w:r>
        <w:rPr>
          <w:b w:val="1"/>
          <w:bCs w:val="1"/>
          <w:outline w:val="0"/>
          <w:color w:val="346485"/>
          <w:rtl w:val="0"/>
          <w:lang w:val="en-US"/>
          <w14:textFill>
            <w14:solidFill>
              <w14:srgbClr w14:val="356486"/>
            </w14:solidFill>
          </w14:textFill>
        </w:rPr>
        <w:t>Who ha</w:t>
      </w:r>
      <w:r>
        <w:rPr>
          <w:b w:val="1"/>
          <w:bCs w:val="1"/>
          <w:outline w:val="0"/>
          <w:color w:val="346485"/>
          <w:rtl w:val="0"/>
          <w:lang w:val="en-US"/>
          <w14:textFill>
            <w14:solidFill>
              <w14:srgbClr w14:val="356486"/>
            </w14:solidFill>
          </w14:textFill>
        </w:rPr>
        <w:t>th</w:t>
      </w:r>
      <w:r>
        <w:rPr>
          <w:b w:val="1"/>
          <w:bCs w:val="1"/>
          <w:outline w:val="0"/>
          <w:color w:val="346485"/>
          <w:rtl w:val="0"/>
          <w:lang w:val="en-US"/>
          <w14:textFill>
            <w14:solidFill>
              <w14:srgbClr w14:val="356486"/>
            </w14:solidFill>
          </w14:textFill>
        </w:rPr>
        <w:t xml:space="preserve"> made both one, and ha</w:t>
      </w:r>
      <w:r>
        <w:rPr>
          <w:b w:val="1"/>
          <w:bCs w:val="1"/>
          <w:outline w:val="0"/>
          <w:color w:val="346485"/>
          <w:rtl w:val="0"/>
          <w:lang w:val="en-US"/>
          <w14:textFill>
            <w14:solidFill>
              <w14:srgbClr w14:val="356486"/>
            </w14:solidFill>
          </w14:textFill>
        </w:rPr>
        <w:t>th</w:t>
      </w:r>
      <w:r>
        <w:rPr>
          <w:b w:val="1"/>
          <w:bCs w:val="1"/>
          <w:outline w:val="0"/>
          <w:color w:val="346485"/>
          <w:rtl w:val="0"/>
          <w:lang w:val="en-US"/>
          <w14:textFill>
            <w14:solidFill>
              <w14:srgbClr w14:val="356486"/>
            </w14:solidFill>
          </w14:textFill>
        </w:rPr>
        <w:t xml:space="preserve"> broken down the middle wall of </w:t>
      </w:r>
      <w:r>
        <w:rPr>
          <w:b w:val="1"/>
          <w:bCs w:val="1"/>
          <w:outline w:val="0"/>
          <w:color w:val="346485"/>
          <w:rtl w:val="0"/>
          <w:lang w:val="en-US"/>
          <w14:textFill>
            <w14:solidFill>
              <w14:srgbClr w14:val="356486"/>
            </w14:solidFill>
          </w14:textFill>
        </w:rPr>
        <w:t>partition</w:t>
      </w:r>
      <w:r>
        <w:rPr>
          <w:rtl w:val="0"/>
        </w:rPr>
        <w:t xml:space="preserve">: </w:t>
      </w: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 xml:space="preserve">Made both one means Jews and Gentiles are now one in the church. </w:t>
      </w: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 xml:space="preserve">Partition means </w:t>
      </w:r>
      <w:r>
        <w:rPr>
          <w:rtl w:val="0"/>
        </w:rPr>
        <w:t>a hedge, a fence</w:t>
      </w:r>
      <w:r>
        <w:rPr>
          <w:rtl w:val="0"/>
        </w:rPr>
        <w:t xml:space="preserve">, </w:t>
      </w:r>
      <w:r>
        <w:rPr>
          <w:rtl w:val="0"/>
        </w:rPr>
        <w:t>that which separates, prevents two from coming together</w:t>
      </w:r>
      <w:r>
        <w:rPr>
          <w:rtl w:val="0"/>
        </w:rPr>
        <w:t>.</w:t>
      </w: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>The work</w:t>
      </w:r>
      <w:r>
        <w:rPr>
          <w:rtl w:val="0"/>
        </w:rPr>
        <w:t xml:space="preserve"> of Jesus on the cross is the common ground of salvation for both Jew and Gentile.</w:t>
      </w: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 xml:space="preserve">Therefore, there is no longer any dividing wall between Jew and Gentile. </w:t>
      </w: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>Jesus broke that wall down.</w:t>
      </w: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 xml:space="preserve">In the temple, in between the court of the Gentiles and the court of the women, there was a physical barrier, an actual </w:t>
      </w:r>
      <w:r>
        <w:rPr>
          <w:b w:val="1"/>
          <w:bCs w:val="1"/>
          <w:outline w:val="0"/>
          <w:color w:val="346485"/>
          <w:rtl w:val="0"/>
          <w:lang w:val="en-US"/>
          <w14:textFill>
            <w14:solidFill>
              <w14:srgbClr w14:val="356486"/>
            </w14:solidFill>
          </w14:textFill>
        </w:rPr>
        <w:t xml:space="preserve">wall of </w:t>
      </w:r>
      <w:r>
        <w:rPr>
          <w:b w:val="1"/>
          <w:bCs w:val="1"/>
          <w:outline w:val="0"/>
          <w:color w:val="346485"/>
          <w:rtl w:val="0"/>
          <w:lang w:val="en-US"/>
          <w14:textFill>
            <w14:solidFill>
              <w14:srgbClr w14:val="356486"/>
            </w14:solidFill>
          </w14:textFill>
        </w:rPr>
        <w:t xml:space="preserve">partition </w:t>
      </w:r>
      <w:r>
        <w:rPr>
          <w:rtl w:val="0"/>
        </w:rPr>
        <w:t>between Jew and Gentile.</w:t>
      </w: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 xml:space="preserve">Paul was, at the time of this writing, under house arrest in Rome, awaiting trial because he was falsely accused by the Jews of taking a Gentile into the temple past the literal </w:t>
      </w:r>
      <w:r>
        <w:rPr>
          <w:b w:val="1"/>
          <w:bCs w:val="1"/>
          <w:outline w:val="0"/>
          <w:color w:val="346485"/>
          <w:rtl w:val="0"/>
          <w:lang w:val="en-US"/>
          <w14:textFill>
            <w14:solidFill>
              <w14:srgbClr w14:val="356486"/>
            </w14:solidFill>
          </w14:textFill>
        </w:rPr>
        <w:t xml:space="preserve">wall of </w:t>
      </w:r>
      <w:r>
        <w:rPr>
          <w:b w:val="1"/>
          <w:bCs w:val="1"/>
          <w:outline w:val="0"/>
          <w:color w:val="346485"/>
          <w:rtl w:val="0"/>
          <w:lang w:val="en-US"/>
          <w14:textFill>
            <w14:solidFill>
              <w14:srgbClr w14:val="356486"/>
            </w14:solidFill>
          </w14:textFill>
        </w:rPr>
        <w:t xml:space="preserve">partition </w:t>
      </w:r>
      <w:r>
        <w:rPr>
          <w:rtl w:val="0"/>
        </w:rPr>
        <w:t>dividing Jew and Gentile. Paul made it clear that in Jesus, the wall is gone.</w:t>
      </w:r>
    </w:p>
    <w:p>
      <w:pPr>
        <w:pStyle w:val="Body"/>
        <w:numPr>
          <w:ilvl w:val="0"/>
          <w:numId w:val="2"/>
        </w:numPr>
        <w:rPr>
          <w:b w:val="1"/>
          <w:bCs w:val="1"/>
          <w:u w:val="single"/>
          <w:lang w:val="en-US"/>
        </w:rPr>
      </w:pPr>
      <w:r>
        <w:rPr>
          <w:b w:val="1"/>
          <w:bCs w:val="1"/>
          <w:u w:val="single"/>
          <w:rtl w:val="0"/>
          <w:lang w:val="en-US"/>
        </w:rPr>
        <w:t xml:space="preserve">The Bible says in Acts 21:27-36. </w:t>
      </w: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 xml:space="preserve">The </w:t>
      </w:r>
      <w:r>
        <w:rPr>
          <w:b w:val="1"/>
          <w:bCs w:val="1"/>
          <w:outline w:val="0"/>
          <w:color w:val="346485"/>
          <w:rtl w:val="0"/>
          <w:lang w:val="en-US"/>
          <w14:textFill>
            <w14:solidFill>
              <w14:srgbClr w14:val="356486"/>
            </w14:solidFill>
          </w14:textFill>
        </w:rPr>
        <w:t xml:space="preserve">wall of </w:t>
      </w:r>
      <w:r>
        <w:rPr>
          <w:b w:val="1"/>
          <w:bCs w:val="1"/>
          <w:outline w:val="0"/>
          <w:color w:val="346485"/>
          <w:rtl w:val="0"/>
          <w:lang w:val="en-US"/>
          <w14:textFill>
            <w14:solidFill>
              <w14:srgbClr w14:val="356486"/>
            </w14:solidFill>
          </w14:textFill>
        </w:rPr>
        <w:t xml:space="preserve">partition </w:t>
      </w:r>
      <w:r>
        <w:rPr>
          <w:rtl w:val="0"/>
        </w:rPr>
        <w:t xml:space="preserve">is gone because the common Lordship is greater than any previous division. </w:t>
      </w:r>
    </w:p>
    <w:p>
      <w:pPr>
        <w:pStyle w:val="Body"/>
        <w:numPr>
          <w:ilvl w:val="0"/>
          <w:numId w:val="2"/>
        </w:numPr>
        <w:rPr>
          <w:b w:val="1"/>
          <w:bCs w:val="1"/>
          <w:u w:val="single"/>
          <w:lang w:val="en-US"/>
        </w:rPr>
      </w:pPr>
      <w:r>
        <w:rPr>
          <w:b w:val="1"/>
          <w:bCs w:val="1"/>
          <w:u w:val="single"/>
          <w:rtl w:val="0"/>
          <w:lang w:val="en-US"/>
        </w:rPr>
        <w:t xml:space="preserve">The Bible says in Romans 10:12. </w:t>
      </w:r>
    </w:p>
    <w:p>
      <w:pPr>
        <w:pStyle w:val="Body"/>
        <w:rPr>
          <w:b w:val="1"/>
          <w:bCs w:val="1"/>
          <w:u w:val="single"/>
        </w:rPr>
      </w:pPr>
    </w:p>
    <w:p>
      <w:pPr>
        <w:pStyle w:val="Body"/>
        <w:rPr>
          <w:b w:val="1"/>
          <w:bCs w:val="1"/>
          <w:u w:val="single"/>
        </w:rPr>
      </w:pPr>
      <w:r>
        <w:rPr>
          <w:b w:val="1"/>
          <w:bCs w:val="1"/>
          <w:u w:val="single"/>
          <w:rtl w:val="0"/>
          <w:lang w:val="en-US"/>
        </w:rPr>
        <w:t xml:space="preserve">Verse 15- </w:t>
      </w: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 xml:space="preserve">The word enmity means hostility. </w:t>
      </w: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 xml:space="preserve">The source of </w:t>
      </w:r>
      <w:r>
        <w:rPr>
          <w:rtl w:val="0"/>
        </w:rPr>
        <w:t xml:space="preserve">hostility was </w:t>
      </w:r>
      <w:r>
        <w:rPr>
          <w:rtl w:val="0"/>
        </w:rPr>
        <w:t xml:space="preserve">between Jew and Gentile </w:t>
      </w:r>
      <w:r>
        <w:rPr>
          <w:rtl w:val="0"/>
        </w:rPr>
        <w:t xml:space="preserve">and it </w:t>
      </w:r>
      <w:r>
        <w:rPr>
          <w:rtl w:val="0"/>
        </w:rPr>
        <w:t xml:space="preserve">was the fact that the Gentiles did not keep the law. </w:t>
      </w: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 xml:space="preserve">But since Jesus fulfilled the law on our behalf, and since He bore the penalty for our </w:t>
      </w:r>
      <w:r>
        <w:rPr>
          <w:rtl w:val="0"/>
        </w:rPr>
        <w:t xml:space="preserve">failure </w:t>
      </w:r>
      <w:r>
        <w:rPr>
          <w:rtl w:val="0"/>
        </w:rPr>
        <w:t xml:space="preserve">to keep the law, we are reconciled through His work on the cross - putting to death the </w:t>
      </w:r>
      <w:r>
        <w:rPr>
          <w:i w:val="1"/>
          <w:iCs w:val="1"/>
          <w:rtl w:val="0"/>
          <w:lang w:val="en-US"/>
        </w:rPr>
        <w:t>source</w:t>
      </w:r>
      <w:r>
        <w:rPr>
          <w:rtl w:val="0"/>
        </w:rPr>
        <w:t xml:space="preserve"> of </w:t>
      </w:r>
      <w:r>
        <w:rPr>
          <w:rtl w:val="0"/>
        </w:rPr>
        <w:t xml:space="preserve">hostility. </w:t>
      </w: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 xml:space="preserve">The word abolished means </w:t>
      </w:r>
      <w:r>
        <w:rPr>
          <w:rtl w:val="0"/>
        </w:rPr>
        <w:t>to cause to cease, put an end to, do away with, annul, abolish</w:t>
      </w:r>
      <w:r>
        <w:rPr>
          <w:rtl w:val="0"/>
        </w:rPr>
        <w:t>.</w:t>
      </w: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 xml:space="preserve">The English word annul means to declare invalid an official agreement or decision or result. </w:t>
      </w: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 xml:space="preserve">He </w:t>
      </w:r>
      <w:r>
        <w:rPr>
          <w:rtl w:val="1"/>
        </w:rPr>
        <w:t>‘</w:t>
      </w:r>
      <w:r>
        <w:rPr>
          <w:rtl w:val="0"/>
          <w:lang w:val="it-IT"/>
        </w:rPr>
        <w:t>annulled</w:t>
      </w:r>
      <w:r>
        <w:rPr>
          <w:rtl w:val="1"/>
        </w:rPr>
        <w:t xml:space="preserve">’ </w:t>
      </w:r>
      <w:r>
        <w:rPr>
          <w:rtl w:val="0"/>
        </w:rPr>
        <w:t>us</w:t>
      </w:r>
      <w:r>
        <w:rPr>
          <w:rtl w:val="0"/>
        </w:rPr>
        <w:t xml:space="preserve"> by fulfilling them, in His sacrificial work; thus at once reconciling man to God and man to man.</w:t>
      </w: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 xml:space="preserve">He made Jew and Gentile the Twain which means two become one new man which is the church both jew and gentile. </w:t>
      </w: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 xml:space="preserve">Here the church is called one new man. </w:t>
      </w:r>
    </w:p>
    <w:p>
      <w:pPr>
        <w:pStyle w:val="Body"/>
        <w:rPr>
          <w:b w:val="1"/>
          <w:bCs w:val="1"/>
          <w:u w:val="single"/>
        </w:rPr>
      </w:pPr>
    </w:p>
    <w:p>
      <w:pPr>
        <w:pStyle w:val="Body"/>
        <w:rPr>
          <w:b w:val="1"/>
          <w:bCs w:val="1"/>
          <w:u w:val="single"/>
        </w:rPr>
      </w:pPr>
      <w:r>
        <w:rPr>
          <w:b w:val="1"/>
          <w:bCs w:val="1"/>
          <w:u w:val="single"/>
          <w:rtl w:val="0"/>
          <w:lang w:val="en-US"/>
        </w:rPr>
        <w:t>Verse 16-</w:t>
      </w:r>
    </w:p>
    <w:p>
      <w:pPr>
        <w:pStyle w:val="Body"/>
        <w:numPr>
          <w:ilvl w:val="0"/>
          <w:numId w:val="2"/>
        </w:numPr>
        <w:bidi w:val="0"/>
      </w:pPr>
      <w:r>
        <w:rPr>
          <w:b w:val="1"/>
          <w:bCs w:val="1"/>
          <w:outline w:val="0"/>
          <w:color w:val="346485"/>
          <w:rtl w:val="0"/>
          <w:lang w:val="en-US"/>
          <w14:textFill>
            <w14:solidFill>
              <w14:srgbClr w14:val="356486"/>
            </w14:solidFill>
          </w14:textFill>
        </w:rPr>
        <w:t>That He might reconcile them both to God in one body through the cross</w:t>
      </w:r>
      <w:r>
        <w:rPr>
          <w:rtl w:val="0"/>
        </w:rPr>
        <w:t xml:space="preserve">: Gentiles and Jews are brought together into </w:t>
      </w:r>
      <w:r>
        <w:rPr>
          <w:b w:val="1"/>
          <w:bCs w:val="1"/>
          <w:outline w:val="0"/>
          <w:color w:val="346485"/>
          <w:rtl w:val="0"/>
          <w:lang w:val="en-US"/>
          <w14:textFill>
            <w14:solidFill>
              <w14:srgbClr w14:val="356486"/>
            </w14:solidFill>
          </w14:textFill>
        </w:rPr>
        <w:t>one body</w:t>
      </w:r>
      <w:r>
        <w:rPr>
          <w:rtl w:val="0"/>
        </w:rPr>
        <w:t>, the Church, where our unity in Jesus is far greater than our previous differences.</w:t>
      </w:r>
    </w:p>
    <w:p>
      <w:pPr>
        <w:pStyle w:val="Body"/>
        <w:numPr>
          <w:ilvl w:val="0"/>
          <w:numId w:val="2"/>
        </w:numPr>
        <w:bidi w:val="0"/>
      </w:pPr>
      <w:r>
        <w:rPr>
          <w:b w:val="1"/>
          <w:bCs w:val="1"/>
          <w:outline w:val="0"/>
          <w:color w:val="346485"/>
          <w:rtl w:val="0"/>
          <w:lang w:val="en-US"/>
          <w14:textFill>
            <w14:solidFill>
              <w14:srgbClr w14:val="356486"/>
            </w14:solidFill>
          </w14:textFill>
        </w:rPr>
        <w:t>Through the cross</w:t>
      </w:r>
      <w:r>
        <w:rPr>
          <w:rtl w:val="0"/>
        </w:rPr>
        <w:t xml:space="preserve">: We see the emphasis Paul places on the work of Jesus on the cross. </w:t>
      </w: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>He repeats th</w:t>
      </w:r>
      <w:r>
        <w:rPr>
          <w:rtl w:val="0"/>
        </w:rPr>
        <w:t>is</w:t>
      </w:r>
      <w:r>
        <w:rPr>
          <w:rtl w:val="0"/>
        </w:rPr>
        <w:t xml:space="preserve"> idea several times:</w:t>
      </w:r>
    </w:p>
    <w:p>
      <w:pPr>
        <w:pStyle w:val="Body"/>
        <w:numPr>
          <w:ilvl w:val="0"/>
          <w:numId w:val="2"/>
        </w:numPr>
        <w:bidi w:val="0"/>
      </w:pPr>
      <w:r>
        <w:rPr>
          <w:b w:val="1"/>
          <w:bCs w:val="1"/>
          <w:outline w:val="0"/>
          <w:color w:val="346485"/>
          <w:rtl w:val="0"/>
          <w:lang w:val="en-US"/>
          <w14:textFill>
            <w14:solidFill>
              <w14:srgbClr w14:val="356486"/>
            </w14:solidFill>
          </w14:textFill>
        </w:rPr>
        <w:t>made near by the blood...</w:t>
      </w:r>
    </w:p>
    <w:p>
      <w:pPr>
        <w:pStyle w:val="Body"/>
        <w:numPr>
          <w:ilvl w:val="0"/>
          <w:numId w:val="2"/>
        </w:numPr>
        <w:bidi w:val="0"/>
      </w:pPr>
      <w:r>
        <w:rPr>
          <w:b w:val="1"/>
          <w:bCs w:val="1"/>
          <w:outline w:val="0"/>
          <w:color w:val="346485"/>
          <w:rtl w:val="0"/>
          <w:lang w:val="en-US"/>
          <w14:textFill>
            <w14:solidFill>
              <w14:srgbClr w14:val="356486"/>
            </w14:solidFill>
          </w14:textFill>
        </w:rPr>
        <w:t xml:space="preserve">having abolished in His flesh the enmity... </w:t>
      </w:r>
    </w:p>
    <w:p>
      <w:pPr>
        <w:pStyle w:val="Body"/>
        <w:numPr>
          <w:ilvl w:val="0"/>
          <w:numId w:val="2"/>
        </w:numPr>
        <w:bidi w:val="0"/>
      </w:pPr>
      <w:r>
        <w:rPr>
          <w:b w:val="1"/>
          <w:bCs w:val="1"/>
          <w:outline w:val="0"/>
          <w:color w:val="346485"/>
          <w:rtl w:val="0"/>
          <w:lang w:val="en-US"/>
          <w14:textFill>
            <w14:solidFill>
              <w14:srgbClr w14:val="356486"/>
            </w14:solidFill>
          </w14:textFill>
        </w:rPr>
        <w:t>in one body through the cross</w:t>
      </w:r>
      <w:r>
        <w:rPr>
          <w:rtl w:val="0"/>
        </w:rPr>
        <w:t xml:space="preserve">. </w:t>
      </w: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>This unity didn</w:t>
      </w:r>
      <w:r>
        <w:rPr>
          <w:rtl w:val="1"/>
        </w:rPr>
        <w:t>’</w:t>
      </w:r>
      <w:r>
        <w:rPr>
          <w:rtl w:val="0"/>
        </w:rPr>
        <w:t>t just happen, it was the hard-fought accomplishment of Jesus</w:t>
      </w:r>
      <w:r>
        <w:rPr>
          <w:rtl w:val="0"/>
        </w:rPr>
        <w:t xml:space="preserve"> on the cross. </w:t>
      </w: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 xml:space="preserve">The apostle Paul told the church at Corinth this about the cross. </w:t>
      </w:r>
    </w:p>
    <w:p>
      <w:pPr>
        <w:pStyle w:val="Body"/>
        <w:numPr>
          <w:ilvl w:val="0"/>
          <w:numId w:val="2"/>
        </w:numPr>
        <w:rPr>
          <w:b w:val="1"/>
          <w:bCs w:val="1"/>
          <w:u w:val="single"/>
          <w:lang w:val="en-US"/>
        </w:rPr>
      </w:pPr>
      <w:r>
        <w:rPr>
          <w:b w:val="1"/>
          <w:bCs w:val="1"/>
          <w:u w:val="single"/>
          <w:rtl w:val="0"/>
          <w:lang w:val="en-US"/>
        </w:rPr>
        <w:t>The Bible says in 1 Corinthians 1:17-31.</w:t>
      </w: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 xml:space="preserve">The apostle Paul also told the church of Galatia that Jesus hung on the cross and took the curse of sin on himself. </w:t>
      </w:r>
    </w:p>
    <w:p>
      <w:pPr>
        <w:pStyle w:val="Body"/>
        <w:numPr>
          <w:ilvl w:val="0"/>
          <w:numId w:val="2"/>
        </w:numPr>
        <w:rPr>
          <w:b w:val="1"/>
          <w:bCs w:val="1"/>
          <w:u w:val="single"/>
          <w:lang w:val="en-US"/>
        </w:rPr>
      </w:pPr>
      <w:r>
        <w:rPr>
          <w:b w:val="1"/>
          <w:bCs w:val="1"/>
          <w:u w:val="single"/>
          <w:rtl w:val="0"/>
          <w:lang w:val="en-US"/>
        </w:rPr>
        <w:t>The Bible says in Galatians 3:10-29.</w:t>
      </w:r>
    </w:p>
    <w:p>
      <w:pPr>
        <w:pStyle w:val="Body"/>
        <w:rPr>
          <w:b w:val="1"/>
          <w:bCs w:val="1"/>
          <w:u w:val="single"/>
        </w:rPr>
      </w:pPr>
    </w:p>
    <w:p>
      <w:pPr>
        <w:pStyle w:val="Body"/>
        <w:rPr>
          <w:b w:val="1"/>
          <w:bCs w:val="1"/>
          <w:u w:val="single"/>
        </w:rPr>
      </w:pPr>
      <w:r>
        <w:rPr>
          <w:b w:val="1"/>
          <w:bCs w:val="1"/>
          <w:u w:val="single"/>
          <w:rtl w:val="0"/>
          <w:lang w:val="en-US"/>
        </w:rPr>
        <w:t>Verse 17-</w:t>
      </w: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 xml:space="preserve">In verse 14 He is our peace. </w:t>
      </w: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>In verse 15 He made peace.</w:t>
      </w: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 xml:space="preserve">In this verse Jesus preached peace. </w:t>
      </w: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 xml:space="preserve">As they respond to the same gospel, the same </w:t>
      </w:r>
      <w:r>
        <w:rPr>
          <w:b w:val="1"/>
          <w:bCs w:val="1"/>
          <w:outline w:val="0"/>
          <w:color w:val="346485"/>
          <w:rtl w:val="0"/>
          <w:lang w:val="en-US"/>
          <w14:textFill>
            <w14:solidFill>
              <w14:srgbClr w14:val="356486"/>
            </w14:solidFill>
          </w14:textFill>
        </w:rPr>
        <w:t>peace</w:t>
      </w:r>
      <w:r>
        <w:rPr>
          <w:rtl w:val="0"/>
        </w:rPr>
        <w:t xml:space="preserve"> that is </w:t>
      </w:r>
      <w:r>
        <w:rPr>
          <w:b w:val="1"/>
          <w:bCs w:val="1"/>
          <w:outline w:val="0"/>
          <w:color w:val="346485"/>
          <w:rtl w:val="0"/>
          <w:lang w:val="en-US"/>
          <w14:textFill>
            <w14:solidFill>
              <w14:srgbClr w14:val="356486"/>
            </w14:solidFill>
          </w14:textFill>
        </w:rPr>
        <w:t>preached</w:t>
      </w:r>
      <w:r>
        <w:rPr>
          <w:rtl w:val="0"/>
        </w:rPr>
        <w:t xml:space="preserve"> to those </w:t>
      </w:r>
      <w:r>
        <w:rPr>
          <w:b w:val="1"/>
          <w:bCs w:val="1"/>
          <w:outline w:val="0"/>
          <w:color w:val="346485"/>
          <w:rtl w:val="0"/>
          <w14:textFill>
            <w14:solidFill>
              <w14:srgbClr w14:val="356486"/>
            </w14:solidFill>
          </w14:textFill>
        </w:rPr>
        <w:t>afar off</w:t>
      </w:r>
      <w:r>
        <w:rPr>
          <w:b w:val="1"/>
          <w:bCs w:val="1"/>
          <w:outline w:val="0"/>
          <w:color w:val="346485"/>
          <w:rtl w:val="0"/>
          <w14:textFill>
            <w14:solidFill>
              <w14:srgbClr w14:val="356486"/>
            </w14:solidFill>
          </w14:textFill>
        </w:rPr>
        <w:t> </w:t>
      </w:r>
      <w:r>
        <w:rPr>
          <w:rtl w:val="0"/>
        </w:rPr>
        <w:t xml:space="preserve">(Gentiles) and those </w:t>
      </w:r>
      <w:r>
        <w:rPr>
          <w:b w:val="1"/>
          <w:bCs w:val="1"/>
          <w:outline w:val="0"/>
          <w:color w:val="346485"/>
          <w:rtl w:val="0"/>
          <w14:textFill>
            <w14:solidFill>
              <w14:srgbClr w14:val="356486"/>
            </w14:solidFill>
          </w14:textFill>
        </w:rPr>
        <w:t>n</w:t>
      </w:r>
      <w:r>
        <w:rPr>
          <w:b w:val="1"/>
          <w:bCs w:val="1"/>
          <w:outline w:val="0"/>
          <w:color w:val="346485"/>
          <w:rtl w:val="0"/>
          <w:lang w:val="en-US"/>
          <w14:textFill>
            <w14:solidFill>
              <w14:srgbClr w14:val="356486"/>
            </w14:solidFill>
          </w14:textFill>
        </w:rPr>
        <w:t>igh</w:t>
      </w:r>
      <w:r>
        <w:rPr>
          <w:rtl w:val="0"/>
        </w:rPr>
        <w:t xml:space="preserve"> (Jews).</w:t>
      </w: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 xml:space="preserve">Jesus quotes the book of Isaiah as a declaration of His public ministry. </w:t>
      </w:r>
    </w:p>
    <w:p>
      <w:pPr>
        <w:pStyle w:val="Body"/>
        <w:numPr>
          <w:ilvl w:val="0"/>
          <w:numId w:val="2"/>
        </w:numPr>
        <w:rPr>
          <w:b w:val="1"/>
          <w:bCs w:val="1"/>
          <w:u w:val="single"/>
          <w:lang w:val="en-US"/>
        </w:rPr>
      </w:pPr>
      <w:r>
        <w:rPr>
          <w:b w:val="1"/>
          <w:bCs w:val="1"/>
          <w:u w:val="single"/>
          <w:rtl w:val="0"/>
          <w:lang w:val="en-US"/>
        </w:rPr>
        <w:t>The Bible says in Luke 4:16-22.</w:t>
      </w: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 xml:space="preserve">Because of Jesus we can be close to God by faith in Jesus. </w:t>
      </w: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>Even Peter told the gentiles what Jesus had done in making peace in Acts chapter 10 when God sent Peter to a gentile man named Cornelius and that</w:t>
      </w:r>
      <w:r>
        <w:rPr>
          <w:rtl w:val="0"/>
        </w:rPr>
        <w:t>’</w:t>
      </w:r>
      <w:r>
        <w:rPr>
          <w:rtl w:val="0"/>
        </w:rPr>
        <w:t xml:space="preserve">s where the gentiles started getting saved and receiving the Holy Spirit. Before that it was just the Jews. </w:t>
      </w:r>
    </w:p>
    <w:p>
      <w:pPr>
        <w:pStyle w:val="Body"/>
        <w:numPr>
          <w:ilvl w:val="0"/>
          <w:numId w:val="2"/>
        </w:numPr>
        <w:rPr>
          <w:b w:val="1"/>
          <w:bCs w:val="1"/>
          <w:u w:val="single"/>
          <w:lang w:val="en-US"/>
        </w:rPr>
      </w:pPr>
      <w:r>
        <w:rPr>
          <w:b w:val="1"/>
          <w:bCs w:val="1"/>
          <w:u w:val="single"/>
          <w:rtl w:val="0"/>
          <w:lang w:val="en-US"/>
        </w:rPr>
        <w:t xml:space="preserve">The Bible says in Acts 10:34-48. </w:t>
      </w: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 xml:space="preserve">Paul told the church in Rome because of Jesus we have peace with God. </w:t>
      </w:r>
    </w:p>
    <w:p>
      <w:pPr>
        <w:pStyle w:val="Body"/>
        <w:numPr>
          <w:ilvl w:val="0"/>
          <w:numId w:val="2"/>
        </w:numPr>
        <w:bidi w:val="0"/>
      </w:pPr>
      <w:r>
        <w:rPr>
          <w:b w:val="1"/>
          <w:bCs w:val="1"/>
          <w:u w:val="single"/>
          <w:rtl w:val="0"/>
          <w:lang w:val="en-US"/>
        </w:rPr>
        <w:t>The Bible says in Romans 5:1-11.</w:t>
      </w:r>
      <w:r>
        <w:rPr>
          <w:rtl w:val="0"/>
        </w:rPr>
        <w:t xml:space="preserve"> </w:t>
      </w:r>
    </w:p>
    <w:p>
      <w:pPr>
        <w:pStyle w:val="Body"/>
        <w:rPr>
          <w:b w:val="1"/>
          <w:bCs w:val="1"/>
          <w:u w:val="single"/>
        </w:rPr>
      </w:pPr>
    </w:p>
    <w:p>
      <w:pPr>
        <w:pStyle w:val="Body"/>
        <w:rPr>
          <w:b w:val="1"/>
          <w:bCs w:val="1"/>
          <w:u w:val="single"/>
        </w:rPr>
      </w:pPr>
      <w:r>
        <w:rPr>
          <w:b w:val="1"/>
          <w:bCs w:val="1"/>
          <w:u w:val="single"/>
          <w:rtl w:val="0"/>
          <w:lang w:val="en-US"/>
        </w:rPr>
        <w:t>Verse 18-</w:t>
      </w:r>
    </w:p>
    <w:p>
      <w:pPr>
        <w:pStyle w:val="Body"/>
        <w:numPr>
          <w:ilvl w:val="0"/>
          <w:numId w:val="2"/>
        </w:numPr>
        <w:bidi w:val="0"/>
      </w:pPr>
      <w:r>
        <w:rPr>
          <w:b w:val="1"/>
          <w:bCs w:val="1"/>
          <w:outline w:val="0"/>
          <w:color w:val="346485"/>
          <w:rtl w:val="0"/>
          <w:lang w:val="en-US"/>
          <w14:textFill>
            <w14:solidFill>
              <w14:srgbClr w14:val="356486"/>
            </w14:solidFill>
          </w14:textFill>
        </w:rPr>
        <w:t>Through Him we both have access by one Spirit to the Father</w:t>
      </w:r>
      <w:r>
        <w:rPr>
          <w:rtl w:val="0"/>
        </w:rPr>
        <w:t xml:space="preserve">: </w:t>
      </w: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>Here</w:t>
      </w:r>
      <w:r>
        <w:rPr>
          <w:rtl w:val="0"/>
        </w:rPr>
        <w:t>’</w:t>
      </w:r>
      <w:r>
        <w:rPr>
          <w:rtl w:val="0"/>
        </w:rPr>
        <w:t xml:space="preserve">s the Trinity Of God on display. </w:t>
      </w: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 xml:space="preserve">Through Him is Jesus the Son Of God. </w:t>
      </w: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>We both is Jew and Gentile.</w:t>
      </w: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>By one Spirit that</w:t>
      </w:r>
      <w:r>
        <w:rPr>
          <w:rtl w:val="0"/>
        </w:rPr>
        <w:t>’</w:t>
      </w:r>
      <w:r>
        <w:rPr>
          <w:rtl w:val="0"/>
        </w:rPr>
        <w:t>s the Holy Spirit.</w:t>
      </w: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>The Father that</w:t>
      </w:r>
      <w:r>
        <w:rPr>
          <w:rtl w:val="0"/>
        </w:rPr>
        <w:t>’</w:t>
      </w:r>
      <w:r>
        <w:rPr>
          <w:rtl w:val="0"/>
        </w:rPr>
        <w:t xml:space="preserve">s God the Father. </w:t>
      </w: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>We</w:t>
      </w:r>
      <w:r>
        <w:rPr>
          <w:rtl w:val="0"/>
        </w:rPr>
        <w:t xml:space="preserve"> enjoy the same </w:t>
      </w:r>
      <w:r>
        <w:rPr>
          <w:b w:val="1"/>
          <w:bCs w:val="1"/>
          <w:outline w:val="0"/>
          <w:color w:val="346485"/>
          <w:rtl w:val="0"/>
          <w:lang w:val="it-IT"/>
          <w14:textFill>
            <w14:solidFill>
              <w14:srgbClr w14:val="356486"/>
            </w14:solidFill>
          </w14:textFill>
        </w:rPr>
        <w:t>access</w:t>
      </w:r>
      <w:r>
        <w:rPr>
          <w:rtl w:val="0"/>
        </w:rPr>
        <w:t xml:space="preserve"> to God, access that comes </w:t>
      </w:r>
      <w:r>
        <w:rPr>
          <w:b w:val="1"/>
          <w:bCs w:val="1"/>
          <w:outline w:val="0"/>
          <w:color w:val="346485"/>
          <w:rtl w:val="0"/>
          <w:lang w:val="en-US"/>
          <w14:textFill>
            <w14:solidFill>
              <w14:srgbClr w14:val="356486"/>
            </w14:solidFill>
          </w14:textFill>
        </w:rPr>
        <w:t>by one Spirit to the Father</w:t>
      </w:r>
      <w:r>
        <w:rPr>
          <w:rtl w:val="0"/>
        </w:rPr>
        <w:t xml:space="preserve">. </w:t>
      </w: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 xml:space="preserve">Not only are Jews and Gentiles saved by the same gospel, but they also have the same essential walk with God and </w:t>
      </w:r>
      <w:r>
        <w:rPr>
          <w:b w:val="1"/>
          <w:bCs w:val="1"/>
          <w:outline w:val="0"/>
          <w:color w:val="346485"/>
          <w:rtl w:val="0"/>
          <w:lang w:val="it-IT"/>
          <w14:textFill>
            <w14:solidFill>
              <w14:srgbClr w14:val="356486"/>
            </w14:solidFill>
          </w14:textFill>
        </w:rPr>
        <w:t>access</w:t>
      </w:r>
      <w:r>
        <w:rPr>
          <w:rtl w:val="0"/>
        </w:rPr>
        <w:t xml:space="preserve"> to Him. </w:t>
      </w: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 xml:space="preserve">One group does not have a greater </w:t>
      </w:r>
      <w:r>
        <w:rPr>
          <w:b w:val="1"/>
          <w:bCs w:val="1"/>
          <w:outline w:val="0"/>
          <w:color w:val="346485"/>
          <w:rtl w:val="0"/>
          <w:lang w:val="it-IT"/>
          <w14:textFill>
            <w14:solidFill>
              <w14:srgbClr w14:val="356486"/>
            </w14:solidFill>
          </w14:textFill>
        </w:rPr>
        <w:t>access</w:t>
      </w:r>
      <w:r>
        <w:rPr>
          <w:rtl w:val="0"/>
        </w:rPr>
        <w:t xml:space="preserve"> than the other does.</w:t>
      </w:r>
    </w:p>
    <w:p>
      <w:pPr>
        <w:pStyle w:val="Body"/>
        <w:rPr>
          <w:b w:val="1"/>
          <w:bCs w:val="1"/>
          <w:u w:val="single"/>
        </w:rPr>
      </w:pPr>
    </w:p>
    <w:p>
      <w:pPr>
        <w:pStyle w:val="Body"/>
        <w:rPr>
          <w:b w:val="1"/>
          <w:bCs w:val="1"/>
          <w:u w:val="single"/>
        </w:rPr>
      </w:pPr>
      <w:r>
        <w:rPr>
          <w:b w:val="1"/>
          <w:bCs w:val="1"/>
          <w:u w:val="single"/>
          <w:rtl w:val="0"/>
          <w:lang w:val="en-US"/>
        </w:rPr>
        <w:t>Verse 19-</w:t>
      </w: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 xml:space="preserve">Now Therefore </w:t>
      </w:r>
      <w:r>
        <w:rPr>
          <w:b w:val="1"/>
          <w:bCs w:val="1"/>
          <w:outline w:val="0"/>
          <w:color w:val="346485"/>
          <w:rtl w:val="0"/>
          <w:lang w:val="en-US"/>
          <w14:textFill>
            <w14:solidFill>
              <w14:srgbClr w14:val="356486"/>
            </w14:solidFill>
          </w14:textFill>
        </w:rPr>
        <w:t>Y</w:t>
      </w:r>
      <w:r>
        <w:rPr>
          <w:b w:val="1"/>
          <w:bCs w:val="1"/>
          <w:outline w:val="0"/>
          <w:color w:val="346485"/>
          <w:rtl w:val="0"/>
          <w:lang w:val="en-US"/>
          <w14:textFill>
            <w14:solidFill>
              <w14:srgbClr w14:val="356486"/>
            </w14:solidFill>
          </w14:textFill>
        </w:rPr>
        <w:t>e</w:t>
      </w:r>
      <w:r>
        <w:rPr>
          <w:b w:val="1"/>
          <w:bCs w:val="1"/>
          <w:outline w:val="0"/>
          <w:color w:val="346485"/>
          <w:rtl w:val="0"/>
          <w:lang w:val="en-US"/>
          <w14:textFill>
            <w14:solidFill>
              <w14:srgbClr w14:val="356486"/>
            </w14:solidFill>
          </w14:textFill>
        </w:rPr>
        <w:t xml:space="preserve"> are no longer strangers and foreigners</w:t>
      </w:r>
      <w:r>
        <w:rPr>
          <w:rtl w:val="0"/>
        </w:rPr>
        <w:t>:</w:t>
      </w:r>
      <w:r>
        <w:rPr>
          <w:rtl w:val="0"/>
        </w:rPr>
        <w:t xml:space="preserve"> </w:t>
      </w: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 xml:space="preserve">This is to us </w:t>
      </w:r>
      <w:r>
        <w:rPr>
          <w:rtl w:val="0"/>
        </w:rPr>
        <w:t>Christians of Gentile background.</w:t>
      </w: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 xml:space="preserve">We </w:t>
      </w:r>
      <w:r>
        <w:rPr>
          <w:rtl w:val="0"/>
        </w:rPr>
        <w:t xml:space="preserve">should not regard </w:t>
      </w:r>
      <w:r>
        <w:rPr>
          <w:rtl w:val="0"/>
        </w:rPr>
        <w:t>ourselves</w:t>
      </w:r>
      <w:r>
        <w:rPr>
          <w:rtl w:val="0"/>
        </w:rPr>
        <w:t xml:space="preserve"> as </w:t>
      </w:r>
      <w:r>
        <w:rPr>
          <w:rtl w:val="1"/>
          <w:lang w:val="ar-SA" w:bidi="ar-SA"/>
        </w:rPr>
        <w:t>“</w:t>
      </w:r>
      <w:r>
        <w:rPr>
          <w:rtl w:val="0"/>
        </w:rPr>
        <w:t>second-class citizens</w:t>
      </w:r>
      <w:r>
        <w:rPr>
          <w:rtl w:val="0"/>
        </w:rPr>
        <w:t xml:space="preserve">” </w:t>
      </w:r>
      <w:r>
        <w:rPr>
          <w:rtl w:val="0"/>
          <w:lang w:val="de-DE"/>
        </w:rPr>
        <w:t>in God</w:t>
      </w:r>
      <w:r>
        <w:rPr>
          <w:rtl w:val="1"/>
        </w:rPr>
        <w:t>’</w:t>
      </w:r>
      <w:r>
        <w:rPr>
          <w:rtl w:val="0"/>
        </w:rPr>
        <w:t xml:space="preserve">s kingdom. </w:t>
      </w: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 xml:space="preserve">We </w:t>
      </w:r>
      <w:r>
        <w:rPr>
          <w:rtl w:val="0"/>
        </w:rPr>
        <w:t xml:space="preserve">are not only full </w:t>
      </w:r>
      <w:r>
        <w:rPr>
          <w:b w:val="1"/>
          <w:bCs w:val="1"/>
          <w:outline w:val="0"/>
          <w:color w:val="346485"/>
          <w:rtl w:val="0"/>
          <w:lang w:val="en-US"/>
          <w14:textFill>
            <w14:solidFill>
              <w14:srgbClr w14:val="356486"/>
            </w14:solidFill>
          </w14:textFill>
        </w:rPr>
        <w:t>citizens</w:t>
      </w:r>
      <w:r>
        <w:rPr>
          <w:rtl w:val="0"/>
        </w:rPr>
        <w:t>, but also full and equal members of God</w:t>
      </w:r>
      <w:r>
        <w:rPr>
          <w:rtl w:val="1"/>
        </w:rPr>
        <w:t>’</w:t>
      </w:r>
      <w:r>
        <w:rPr>
          <w:rtl w:val="0"/>
        </w:rPr>
        <w:t xml:space="preserve">s </w:t>
      </w:r>
      <w:r>
        <w:rPr>
          <w:b w:val="1"/>
          <w:bCs w:val="1"/>
          <w:outline w:val="0"/>
          <w:color w:val="346485"/>
          <w:rtl w:val="0"/>
          <w:lang w:val="en-US"/>
          <w14:textFill>
            <w14:solidFill>
              <w14:srgbClr w14:val="356486"/>
            </w14:solidFill>
          </w14:textFill>
        </w:rPr>
        <w:t>household</w:t>
      </w:r>
      <w:r>
        <w:rPr>
          <w:rtl w:val="0"/>
        </w:rPr>
        <w:t>.</w:t>
      </w: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>So because of Jesus here</w:t>
      </w:r>
      <w:r>
        <w:rPr>
          <w:rtl w:val="0"/>
        </w:rPr>
        <w:t>’</w:t>
      </w:r>
      <w:r>
        <w:rPr>
          <w:rtl w:val="0"/>
        </w:rPr>
        <w:t xml:space="preserve">s some things you need to know. </w:t>
      </w: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 xml:space="preserve">We have total access to God the father once we accept Jesus Christ as our savior. </w:t>
      </w: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 xml:space="preserve">We have a new Spirit in us the Holy Spirit. </w:t>
      </w: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>So because of Jesus thru the Holy Spirit we have completely 100 percent direct access to God the father.</w:t>
      </w:r>
    </w:p>
    <w:p>
      <w:pPr>
        <w:pStyle w:val="Body"/>
        <w:numPr>
          <w:ilvl w:val="0"/>
          <w:numId w:val="2"/>
        </w:numPr>
        <w:rPr>
          <w:b w:val="1"/>
          <w:bCs w:val="1"/>
          <w:u w:val="single"/>
          <w:lang w:val="en-US"/>
        </w:rPr>
      </w:pPr>
      <w:r>
        <w:rPr>
          <w:b w:val="1"/>
          <w:bCs w:val="1"/>
          <w:u w:val="single"/>
          <w:rtl w:val="0"/>
          <w:lang w:val="en-US"/>
        </w:rPr>
        <w:t xml:space="preserve">The Bible says in Romans 8:1-17. </w:t>
      </w: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>Jesus also makes intercession for us today on our behalf.</w:t>
      </w:r>
    </w:p>
    <w:p>
      <w:pPr>
        <w:pStyle w:val="Body"/>
        <w:numPr>
          <w:ilvl w:val="0"/>
          <w:numId w:val="2"/>
        </w:numPr>
        <w:bidi w:val="0"/>
      </w:pPr>
      <w:r>
        <w:rPr>
          <w:b w:val="1"/>
          <w:bCs w:val="1"/>
          <w:u w:val="single"/>
          <w:rtl w:val="0"/>
          <w:lang w:val="en-US"/>
        </w:rPr>
        <w:t>The Bible says in 1 Timothy 2:5-6.</w:t>
      </w:r>
      <w:r>
        <w:rPr>
          <w:rtl w:val="0"/>
        </w:rPr>
        <w:t xml:space="preserve"> </w:t>
      </w:r>
    </w:p>
    <w:p>
      <w:pPr>
        <w:pStyle w:val="Body"/>
        <w:rPr>
          <w:b w:val="1"/>
          <w:bCs w:val="1"/>
        </w:rPr>
      </w:pPr>
    </w:p>
    <w:p>
      <w:pPr>
        <w:pStyle w:val="Body"/>
        <w:bidi w:val="0"/>
      </w:pPr>
      <w:r>
        <w:rPr>
          <w:b w:val="1"/>
          <w:bCs w:val="1"/>
          <w:rtl w:val="0"/>
          <w:lang w:val="en-US"/>
        </w:rPr>
        <w:t>Application Question:</w:t>
      </w:r>
      <w:r>
        <w:rPr>
          <w:rtl w:val="0"/>
        </w:rPr>
        <w:t xml:space="preserve"> Church do you realize tonight we have salvation ONLY because of what Jesus done by His DEATH, BURIAL, and RESURRECTION? </w:t>
      </w:r>
    </w:p>
    <w:p>
      <w:pPr>
        <w:pStyle w:val="Body"/>
        <w:bidi w:val="0"/>
      </w:pP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 xml:space="preserve">As Gentiles We Now Have Spiritual Lives With God Because Of Jesus Death And Resurrection- </w:t>
      </w:r>
      <w:r>
        <w:rPr>
          <w:b w:val="1"/>
          <w:bCs w:val="1"/>
          <w:rtl w:val="0"/>
          <w:lang w:val="en-US"/>
        </w:rPr>
        <w:t>Verses 20-22.</w:t>
      </w:r>
    </w:p>
    <w:p>
      <w:pPr>
        <w:pStyle w:val="Body"/>
        <w:rPr>
          <w:b w:val="1"/>
          <w:bCs w:val="1"/>
          <w:u w:val="single"/>
        </w:rPr>
      </w:pPr>
    </w:p>
    <w:p>
      <w:pPr>
        <w:pStyle w:val="Body"/>
        <w:rPr>
          <w:b w:val="1"/>
          <w:bCs w:val="1"/>
          <w:u w:val="single"/>
        </w:rPr>
      </w:pPr>
      <w:r>
        <w:rPr>
          <w:b w:val="1"/>
          <w:bCs w:val="1"/>
          <w:u w:val="single"/>
          <w:rtl w:val="0"/>
          <w:lang w:val="en-US"/>
        </w:rPr>
        <w:t>Verse 20-</w:t>
      </w:r>
    </w:p>
    <w:p>
      <w:pPr>
        <w:pStyle w:val="Body"/>
        <w:numPr>
          <w:ilvl w:val="0"/>
          <w:numId w:val="2"/>
        </w:numPr>
        <w:bidi w:val="0"/>
      </w:pPr>
      <w:r>
        <w:rPr>
          <w:b w:val="1"/>
          <w:bCs w:val="1"/>
          <w:outline w:val="0"/>
          <w:color w:val="346485"/>
          <w:rtl w:val="0"/>
          <w:lang w:val="en-US"/>
          <w14:textFill>
            <w14:solidFill>
              <w14:srgbClr w14:val="356486"/>
            </w14:solidFill>
          </w14:textFill>
        </w:rPr>
        <w:t>Built on the foundation of the apostles and prophets</w:t>
      </w:r>
      <w:r>
        <w:rPr>
          <w:rtl w:val="0"/>
        </w:rPr>
        <w:t xml:space="preserve">: </w:t>
      </w: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 xml:space="preserve">Because we are one body and have the same access to God, it also follows that we are all built upon a common </w:t>
      </w:r>
      <w:r>
        <w:rPr>
          <w:b w:val="1"/>
          <w:bCs w:val="1"/>
          <w:outline w:val="0"/>
          <w:color w:val="346485"/>
          <w:rtl w:val="0"/>
          <w:lang w:val="en-US"/>
          <w14:textFill>
            <w14:solidFill>
              <w14:srgbClr w14:val="356486"/>
            </w14:solidFill>
          </w14:textFill>
        </w:rPr>
        <w:t>foundation</w:t>
      </w:r>
      <w:r>
        <w:rPr>
          <w:rtl w:val="0"/>
        </w:rPr>
        <w:t>.</w:t>
      </w: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 xml:space="preserve">That foundation is the original </w:t>
      </w:r>
      <w:r>
        <w:rPr>
          <w:b w:val="1"/>
          <w:bCs w:val="1"/>
          <w:outline w:val="0"/>
          <w:color w:val="346485"/>
          <w:rtl w:val="0"/>
          <w:lang w:val="en-US"/>
          <w14:textFill>
            <w14:solidFill>
              <w14:srgbClr w14:val="356486"/>
            </w14:solidFill>
          </w14:textFill>
        </w:rPr>
        <w:t>apostles and prophets</w:t>
      </w:r>
      <w:r>
        <w:rPr>
          <w:rtl w:val="0"/>
        </w:rPr>
        <w:t xml:space="preserve">, and their enduring revelation, recorded in the New Testament. </w:t>
      </w: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>May no one ever lay any other foundation.</w:t>
      </w: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>In this sense of laying a foundation of supremely authoritative revelation for all God</w:t>
      </w:r>
      <w:r>
        <w:rPr>
          <w:rtl w:val="1"/>
        </w:rPr>
        <w:t>’</w:t>
      </w:r>
      <w:r>
        <w:rPr>
          <w:rtl w:val="0"/>
        </w:rPr>
        <w:t xml:space="preserve">s people, there are no more </w:t>
      </w:r>
      <w:r>
        <w:rPr>
          <w:b w:val="1"/>
          <w:bCs w:val="1"/>
          <w:outline w:val="0"/>
          <w:color w:val="346485"/>
          <w:rtl w:val="0"/>
          <w:lang w:val="en-US"/>
          <w14:textFill>
            <w14:solidFill>
              <w14:srgbClr w14:val="356486"/>
            </w14:solidFill>
          </w14:textFill>
        </w:rPr>
        <w:t>apostles</w:t>
      </w:r>
      <w:r>
        <w:rPr>
          <w:rtl w:val="0"/>
        </w:rPr>
        <w:t xml:space="preserve"> or </w:t>
      </w:r>
      <w:r>
        <w:rPr>
          <w:b w:val="1"/>
          <w:bCs w:val="1"/>
          <w:outline w:val="0"/>
          <w:color w:val="346485"/>
          <w:rtl w:val="0"/>
          <w:lang w:val="de-DE"/>
          <w14:textFill>
            <w14:solidFill>
              <w14:srgbClr w14:val="356486"/>
            </w14:solidFill>
          </w14:textFill>
        </w:rPr>
        <w:t>prophets</w:t>
      </w:r>
      <w:r>
        <w:rPr>
          <w:rtl w:val="0"/>
        </w:rPr>
        <w:t xml:space="preserve"> today. </w:t>
      </w: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>The foundation is already set.</w:t>
      </w: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>Jesus is the foundation of the church.</w:t>
      </w:r>
    </w:p>
    <w:p>
      <w:pPr>
        <w:pStyle w:val="Body"/>
        <w:numPr>
          <w:ilvl w:val="0"/>
          <w:numId w:val="2"/>
        </w:numPr>
        <w:rPr>
          <w:b w:val="1"/>
          <w:bCs w:val="1"/>
          <w:u w:val="single"/>
          <w:lang w:val="en-US"/>
        </w:rPr>
      </w:pPr>
      <w:r>
        <w:rPr>
          <w:b w:val="1"/>
          <w:bCs w:val="1"/>
          <w:u w:val="single"/>
          <w:rtl w:val="0"/>
          <w:lang w:val="en-US"/>
        </w:rPr>
        <w:t>The Bible says in 1 Corinthians 3:11.</w:t>
      </w: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 xml:space="preserve">Jesus is also the chief cornerstone of the church. </w:t>
      </w:r>
    </w:p>
    <w:p>
      <w:pPr>
        <w:pStyle w:val="Body"/>
        <w:numPr>
          <w:ilvl w:val="0"/>
          <w:numId w:val="2"/>
        </w:numPr>
        <w:bidi w:val="0"/>
      </w:pPr>
      <w:r>
        <w:rPr>
          <w:b w:val="1"/>
          <w:bCs w:val="1"/>
          <w:u w:val="single"/>
          <w:rtl w:val="0"/>
          <w:lang w:val="en-US"/>
        </w:rPr>
        <w:t>The Bible says in 1 Peter 2:6-8.</w:t>
      </w:r>
      <w:r>
        <w:rPr>
          <w:rtl w:val="0"/>
        </w:rPr>
        <w:t xml:space="preserve"> </w:t>
      </w: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 xml:space="preserve">The cornerstone binds the structure together; Jesus Christ has united Jews and Gentiles in the church. </w:t>
      </w: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>This reference to the temple would be meaningful to both the Jews and the Gentiles in the Ephesian church: the Jews would think of Herod</w:t>
      </w:r>
      <w:r>
        <w:rPr>
          <w:rtl w:val="1"/>
        </w:rPr>
        <w:t>’</w:t>
      </w:r>
      <w:r>
        <w:rPr>
          <w:rtl w:val="0"/>
        </w:rPr>
        <w:t xml:space="preserve">s temple in Jerusalem, and the Gentiles would think of the great temple of Diana. </w:t>
      </w: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>Both temples were destined to be destroyed, but the temple Christ is building will last</w:t>
      </w:r>
      <w:r>
        <w:rPr>
          <w:rtl w:val="0"/>
        </w:rPr>
        <w:t xml:space="preserve"> forever.</w:t>
      </w: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 xml:space="preserve">This </w:t>
      </w:r>
      <w:r>
        <w:rPr>
          <w:b w:val="1"/>
          <w:bCs w:val="1"/>
          <w:outline w:val="0"/>
          <w:color w:val="346485"/>
          <w:rtl w:val="0"/>
          <w:lang w:val="en-US"/>
          <w14:textFill>
            <w14:solidFill>
              <w14:srgbClr w14:val="356486"/>
            </w14:solidFill>
          </w14:textFill>
        </w:rPr>
        <w:t>corner stone</w:t>
      </w:r>
      <w:r>
        <w:rPr>
          <w:b w:val="1"/>
          <w:bCs w:val="1"/>
          <w:outline w:val="0"/>
          <w:color w:val="346485"/>
          <w:rtl w:val="0"/>
          <w:lang w:val="en-US"/>
          <w14:textFill>
            <w14:solidFill>
              <w14:srgbClr w14:val="356486"/>
            </w14:solidFill>
          </w14:textFill>
        </w:rPr>
        <w:t xml:space="preserve"> </w:t>
      </w:r>
      <w:r>
        <w:rPr>
          <w:rtl w:val="0"/>
        </w:rPr>
        <w:t xml:space="preserve">literally means at the tip of the angle. </w:t>
      </w: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 xml:space="preserve">It refers to the capstone or binding stone that holds the whole structure together... often the royal name was inscribed on it. </w:t>
      </w: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 xml:space="preserve">Everything was built about that cornerstone. </w:t>
      </w: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>In the East</w:t>
      </w:r>
      <w:r>
        <w:rPr>
          <w:rtl w:val="0"/>
        </w:rPr>
        <w:t>ern Culture</w:t>
      </w:r>
      <w:r>
        <w:rPr>
          <w:rtl w:val="0"/>
        </w:rPr>
        <w:t xml:space="preserve"> it was considered to be even more important than the foundation.</w:t>
      </w:r>
    </w:p>
    <w:p>
      <w:pPr>
        <w:pStyle w:val="Body"/>
        <w:rPr>
          <w:b w:val="1"/>
          <w:bCs w:val="1"/>
          <w:u w:val="single"/>
        </w:rPr>
      </w:pPr>
    </w:p>
    <w:p>
      <w:pPr>
        <w:pStyle w:val="Body"/>
        <w:rPr>
          <w:b w:val="1"/>
          <w:bCs w:val="1"/>
          <w:u w:val="single"/>
        </w:rPr>
      </w:pPr>
      <w:r>
        <w:rPr>
          <w:b w:val="1"/>
          <w:bCs w:val="1"/>
          <w:u w:val="single"/>
          <w:rtl w:val="0"/>
          <w:lang w:val="en-US"/>
        </w:rPr>
        <w:t>Verse 21-22-</w:t>
      </w: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>Jesus said He would build his Church upon this Rock which is Himself He</w:t>
      </w:r>
      <w:r>
        <w:rPr>
          <w:rtl w:val="0"/>
        </w:rPr>
        <w:t>’</w:t>
      </w:r>
      <w:r>
        <w:rPr>
          <w:rtl w:val="0"/>
        </w:rPr>
        <w:t xml:space="preserve">s the foundation and cornerstone. </w:t>
      </w:r>
    </w:p>
    <w:p>
      <w:pPr>
        <w:pStyle w:val="Body"/>
        <w:numPr>
          <w:ilvl w:val="0"/>
          <w:numId w:val="2"/>
        </w:numPr>
        <w:rPr>
          <w:b w:val="1"/>
          <w:bCs w:val="1"/>
          <w:u w:val="single"/>
          <w:lang w:val="en-US"/>
        </w:rPr>
      </w:pPr>
      <w:r>
        <w:rPr>
          <w:b w:val="1"/>
          <w:bCs w:val="1"/>
          <w:u w:val="single"/>
          <w:rtl w:val="0"/>
          <w:lang w:val="en-US"/>
        </w:rPr>
        <w:t xml:space="preserve">The Bible says in Matthew 16:18. </w:t>
      </w: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 xml:space="preserve">So in the OT God dwelled in the Tabernacle in the wilderness and then in the temple made by king Solomon. </w:t>
      </w: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>In the NT God doesn</w:t>
      </w:r>
      <w:r>
        <w:rPr>
          <w:rtl w:val="0"/>
        </w:rPr>
        <w:t>’</w:t>
      </w:r>
      <w:r>
        <w:rPr>
          <w:rtl w:val="0"/>
        </w:rPr>
        <w:t>t dwell in temples made by hands.</w:t>
      </w:r>
    </w:p>
    <w:p>
      <w:pPr>
        <w:pStyle w:val="Body"/>
        <w:numPr>
          <w:ilvl w:val="0"/>
          <w:numId w:val="2"/>
        </w:numPr>
        <w:rPr>
          <w:b w:val="1"/>
          <w:bCs w:val="1"/>
          <w:u w:val="single"/>
          <w:lang w:val="en-US"/>
        </w:rPr>
      </w:pPr>
      <w:r>
        <w:rPr>
          <w:b w:val="1"/>
          <w:bCs w:val="1"/>
          <w:u w:val="single"/>
          <w:rtl w:val="0"/>
          <w:lang w:val="en-US"/>
        </w:rPr>
        <w:t xml:space="preserve">The Bible says in Acts 7:46-50. </w:t>
      </w: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>In the NT God dwells in us we are His temple.</w:t>
      </w:r>
    </w:p>
    <w:p>
      <w:pPr>
        <w:pStyle w:val="Body"/>
        <w:numPr>
          <w:ilvl w:val="0"/>
          <w:numId w:val="2"/>
        </w:numPr>
        <w:rPr>
          <w:b w:val="1"/>
          <w:bCs w:val="1"/>
          <w:u w:val="single"/>
          <w:lang w:val="en-US"/>
        </w:rPr>
      </w:pPr>
      <w:r>
        <w:rPr>
          <w:b w:val="1"/>
          <w:bCs w:val="1"/>
          <w:u w:val="single"/>
          <w:rtl w:val="0"/>
          <w:lang w:val="en-US"/>
        </w:rPr>
        <w:t>The Bible says in 1 Corinthians 6:19-20.</w:t>
      </w: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>God is building a church and we all have a part in it as a stone.</w:t>
      </w:r>
    </w:p>
    <w:p>
      <w:pPr>
        <w:pStyle w:val="Body"/>
        <w:numPr>
          <w:ilvl w:val="0"/>
          <w:numId w:val="2"/>
        </w:numPr>
        <w:rPr>
          <w:b w:val="1"/>
          <w:bCs w:val="1"/>
          <w:u w:val="single"/>
          <w:lang w:val="en-US"/>
        </w:rPr>
      </w:pPr>
      <w:r>
        <w:rPr>
          <w:b w:val="1"/>
          <w:bCs w:val="1"/>
          <w:u w:val="single"/>
          <w:rtl w:val="0"/>
          <w:lang w:val="en-US"/>
        </w:rPr>
        <w:t xml:space="preserve">The Bible says in 1 Peter 2:4-5. </w:t>
      </w:r>
    </w:p>
    <w:p>
      <w:pPr>
        <w:pStyle w:val="Body"/>
        <w:rPr>
          <w:b w:val="1"/>
          <w:bCs w:val="1"/>
          <w:u w:val="single"/>
        </w:rPr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 xml:space="preserve">Application Question: </w:t>
      </w:r>
      <w:r>
        <w:rPr>
          <w:b w:val="0"/>
          <w:bCs w:val="0"/>
          <w:rtl w:val="0"/>
          <w:lang w:val="en-US"/>
        </w:rPr>
        <w:t xml:space="preserve">Church do you </w:t>
      </w:r>
      <w:r>
        <w:rPr>
          <w:b w:val="1"/>
          <w:bCs w:val="1"/>
          <w:rtl w:val="0"/>
          <w:lang w:val="en-US"/>
        </w:rPr>
        <w:t xml:space="preserve">REALIZE </w:t>
      </w:r>
      <w:r>
        <w:rPr>
          <w:b w:val="0"/>
          <w:bCs w:val="0"/>
          <w:rtl w:val="0"/>
          <w:lang w:val="en-US"/>
        </w:rPr>
        <w:t xml:space="preserve">because of Jesus we now have </w:t>
      </w:r>
      <w:r>
        <w:rPr>
          <w:b w:val="1"/>
          <w:bCs w:val="1"/>
          <w:rtl w:val="0"/>
          <w:lang w:val="en-US"/>
        </w:rPr>
        <w:t xml:space="preserve">ACCESS </w:t>
      </w:r>
      <w:r>
        <w:rPr>
          <w:b w:val="0"/>
          <w:bCs w:val="0"/>
          <w:rtl w:val="0"/>
          <w:lang w:val="en-US"/>
        </w:rPr>
        <w:t xml:space="preserve">to spiritual lives? </w:t>
      </w:r>
    </w:p>
    <w:p>
      <w:pPr>
        <w:pStyle w:val="Body"/>
        <w:bidi w:val="0"/>
      </w:pPr>
      <w:r/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 Big"/>
  </w:abstractNum>
  <w:abstractNum w:abstractNumId="1">
    <w:multiLevelType w:val="hybridMultilevel"/>
    <w:styleLink w:val="Bullet Big"/>
    <w:lvl w:ilvl="0">
      <w:start w:val="1"/>
      <w:numFmt w:val="bullet"/>
      <w:suff w:val="tab"/>
      <w:lvlText w:val="•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4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7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9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20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4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6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9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1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Bullet Big">
    <w:name w:val="Bullet Big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