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1506" w14:textId="3004691D" w:rsidR="00E634B0" w:rsidRDefault="00E634B0" w:rsidP="00FB6615">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Shoes that are Ready</w:t>
      </w:r>
    </w:p>
    <w:p w14:paraId="5BE19C35" w14:textId="57BD3189" w:rsidR="005C43BE" w:rsidRPr="005C43BE" w:rsidRDefault="005C43BE" w:rsidP="005C43BE">
      <w:pPr>
        <w:shd w:val="clear" w:color="auto" w:fill="FFFFFF"/>
        <w:spacing w:before="300" w:after="150" w:line="240" w:lineRule="auto"/>
        <w:outlineLvl w:val="2"/>
        <w:rPr>
          <w:rFonts w:ascii="Segoe UI" w:eastAsia="Times New Roman" w:hAnsi="Segoe UI" w:cs="Segoe UI"/>
          <w:b/>
          <w:bCs/>
          <w:color w:val="000000"/>
          <w:kern w:val="0"/>
          <w14:ligatures w14:val="none"/>
        </w:rPr>
      </w:pPr>
      <w:r w:rsidRPr="00FB6615">
        <w:rPr>
          <w:rFonts w:ascii="Segoe UI" w:eastAsia="Times New Roman" w:hAnsi="Segoe UI" w:cs="Segoe UI"/>
          <w:b/>
          <w:bCs/>
          <w:color w:val="000000"/>
          <w:kern w:val="0"/>
          <w:highlight w:val="yellow"/>
          <w14:ligatures w14:val="none"/>
        </w:rPr>
        <w:t>Ephesians 6:10-18</w:t>
      </w:r>
    </w:p>
    <w:p w14:paraId="422CE12B" w14:textId="77777777" w:rsidR="005C43BE" w:rsidRPr="00724077" w:rsidRDefault="005C43BE" w:rsidP="005C43BE">
      <w:pPr>
        <w:shd w:val="clear" w:color="auto" w:fill="FFFFFF"/>
        <w:spacing w:before="100" w:beforeAutospacing="1" w:after="100" w:afterAutospacing="1" w:line="240" w:lineRule="auto"/>
        <w:rPr>
          <w:rFonts w:asciiTheme="majorBidi" w:eastAsia="Times New Roman" w:hAnsiTheme="majorBidi" w:cstheme="majorBidi"/>
          <w:i/>
          <w:iCs/>
          <w:color w:val="000000"/>
          <w:kern w:val="0"/>
          <w14:ligatures w14:val="none"/>
        </w:rPr>
      </w:pPr>
      <w:r w:rsidRPr="00724077">
        <w:rPr>
          <w:rFonts w:asciiTheme="majorBidi" w:eastAsia="Times New Roman" w:hAnsiTheme="majorBidi" w:cstheme="majorBidi"/>
          <w:b/>
          <w:bCs/>
          <w:i/>
          <w:iCs/>
          <w:color w:val="000000"/>
          <w:kern w:val="0"/>
          <w:vertAlign w:val="superscript"/>
          <w14:ligatures w14:val="none"/>
        </w:rPr>
        <w:t>10 </w:t>
      </w:r>
      <w:r w:rsidRPr="00724077">
        <w:rPr>
          <w:rFonts w:asciiTheme="majorBidi" w:eastAsia="Times New Roman" w:hAnsiTheme="majorBidi" w:cstheme="majorBidi"/>
          <w:i/>
          <w:iCs/>
          <w:color w:val="000000"/>
          <w:kern w:val="0"/>
          <w14:ligatures w14:val="none"/>
        </w:rPr>
        <w:t>Finally, be strong in the Lord and in the strength of his might. </w:t>
      </w:r>
      <w:r w:rsidRPr="00724077">
        <w:rPr>
          <w:rFonts w:asciiTheme="majorBidi" w:eastAsia="Times New Roman" w:hAnsiTheme="majorBidi" w:cstheme="majorBidi"/>
          <w:b/>
          <w:bCs/>
          <w:i/>
          <w:iCs/>
          <w:color w:val="000000"/>
          <w:kern w:val="0"/>
          <w:vertAlign w:val="superscript"/>
          <w14:ligatures w14:val="none"/>
        </w:rPr>
        <w:t>11 </w:t>
      </w:r>
      <w:r w:rsidRPr="00724077">
        <w:rPr>
          <w:rFonts w:asciiTheme="majorBidi" w:eastAsia="Times New Roman" w:hAnsiTheme="majorBidi" w:cstheme="majorBidi"/>
          <w:i/>
          <w:iCs/>
          <w:color w:val="000000"/>
          <w:kern w:val="0"/>
          <w14:ligatures w14:val="none"/>
        </w:rPr>
        <w:t>Put on the whole armor of God, that you may be able to stand against the schemes of the devil. </w:t>
      </w:r>
      <w:r w:rsidRPr="00724077">
        <w:rPr>
          <w:rFonts w:asciiTheme="majorBidi" w:eastAsia="Times New Roman" w:hAnsiTheme="majorBidi" w:cstheme="majorBidi"/>
          <w:b/>
          <w:bCs/>
          <w:i/>
          <w:iCs/>
          <w:color w:val="000000"/>
          <w:kern w:val="0"/>
          <w:vertAlign w:val="superscript"/>
          <w14:ligatures w14:val="none"/>
        </w:rPr>
        <w:t>12 </w:t>
      </w:r>
      <w:r w:rsidRPr="00724077">
        <w:rPr>
          <w:rFonts w:asciiTheme="majorBidi" w:eastAsia="Times New Roman" w:hAnsiTheme="majorBidi" w:cstheme="majorBidi"/>
          <w:i/>
          <w:iCs/>
          <w:color w:val="000000"/>
          <w:kern w:val="0"/>
          <w14:ligatures w14:val="none"/>
        </w:rPr>
        <w:t>For we do not wrestle against flesh and blood, but against the rulers, against the authorities, against the cosmic powers over this present darkness, against the spiritual forces of evil in the heavenly places. </w:t>
      </w:r>
      <w:r w:rsidRPr="00724077">
        <w:rPr>
          <w:rFonts w:asciiTheme="majorBidi" w:eastAsia="Times New Roman" w:hAnsiTheme="majorBidi" w:cstheme="majorBidi"/>
          <w:b/>
          <w:bCs/>
          <w:i/>
          <w:iCs/>
          <w:color w:val="000000"/>
          <w:kern w:val="0"/>
          <w:vertAlign w:val="superscript"/>
          <w14:ligatures w14:val="none"/>
        </w:rPr>
        <w:t>13 </w:t>
      </w:r>
      <w:r w:rsidRPr="00724077">
        <w:rPr>
          <w:rFonts w:asciiTheme="majorBidi" w:eastAsia="Times New Roman" w:hAnsiTheme="majorBidi" w:cstheme="majorBidi"/>
          <w:i/>
          <w:iCs/>
          <w:color w:val="000000"/>
          <w:kern w:val="0"/>
          <w14:ligatures w14:val="none"/>
        </w:rPr>
        <w:t>Therefore take up the whole armor of God, that you may be able to withstand in the evil day, and having done all, to stand firm</w:t>
      </w:r>
      <w:r w:rsidRPr="00C703D8">
        <w:rPr>
          <w:rFonts w:asciiTheme="majorBidi" w:eastAsia="Times New Roman" w:hAnsiTheme="majorBidi" w:cstheme="majorBidi"/>
          <w:color w:val="000000"/>
          <w:kern w:val="0"/>
          <w14:ligatures w14:val="none"/>
        </w:rPr>
        <w:t>. </w:t>
      </w:r>
      <w:r w:rsidRPr="00C703D8">
        <w:rPr>
          <w:rFonts w:asciiTheme="majorBidi" w:eastAsia="Times New Roman" w:hAnsiTheme="majorBidi" w:cstheme="majorBidi"/>
          <w:color w:val="000000"/>
          <w:kern w:val="0"/>
          <w:vertAlign w:val="superscript"/>
          <w14:ligatures w14:val="none"/>
        </w:rPr>
        <w:t>14 </w:t>
      </w:r>
      <w:r w:rsidRPr="00C703D8">
        <w:rPr>
          <w:rFonts w:asciiTheme="majorBidi" w:eastAsia="Times New Roman" w:hAnsiTheme="majorBidi" w:cstheme="majorBidi"/>
          <w:color w:val="000000"/>
          <w:kern w:val="0"/>
          <w14:ligatures w14:val="none"/>
        </w:rPr>
        <w:t>Stand therefore, having fastened on the belt of truth</w:t>
      </w:r>
      <w:r w:rsidRPr="00724077">
        <w:rPr>
          <w:rFonts w:asciiTheme="majorBidi" w:eastAsia="Times New Roman" w:hAnsiTheme="majorBidi" w:cstheme="majorBidi"/>
          <w:b/>
          <w:bCs/>
          <w:i/>
          <w:iCs/>
          <w:color w:val="000000"/>
          <w:kern w:val="0"/>
          <w14:ligatures w14:val="none"/>
        </w:rPr>
        <w:t>,</w:t>
      </w:r>
      <w:r w:rsidRPr="00724077">
        <w:rPr>
          <w:rFonts w:asciiTheme="majorBidi" w:eastAsia="Times New Roman" w:hAnsiTheme="majorBidi" w:cstheme="majorBidi"/>
          <w:i/>
          <w:iCs/>
          <w:color w:val="000000"/>
          <w:kern w:val="0"/>
          <w14:ligatures w14:val="none"/>
        </w:rPr>
        <w:t xml:space="preserve"> and having put on the breastplate of righteousness, </w:t>
      </w:r>
      <w:r w:rsidRPr="00497941">
        <w:rPr>
          <w:rFonts w:asciiTheme="majorBidi" w:eastAsia="Times New Roman" w:hAnsiTheme="majorBidi" w:cstheme="majorBidi"/>
          <w:b/>
          <w:bCs/>
          <w:i/>
          <w:iCs/>
          <w:color w:val="000000"/>
          <w:kern w:val="0"/>
          <w:vertAlign w:val="superscript"/>
          <w14:ligatures w14:val="none"/>
        </w:rPr>
        <w:t>15 </w:t>
      </w:r>
      <w:r w:rsidRPr="00497941">
        <w:rPr>
          <w:rFonts w:asciiTheme="majorBidi" w:eastAsia="Times New Roman" w:hAnsiTheme="majorBidi" w:cstheme="majorBidi"/>
          <w:b/>
          <w:bCs/>
          <w:i/>
          <w:iCs/>
          <w:color w:val="000000"/>
          <w:kern w:val="0"/>
          <w14:ligatures w14:val="none"/>
        </w:rPr>
        <w:t>and, as shoes for your feet, having put on the readiness given by the gospel of peace.</w:t>
      </w:r>
      <w:r w:rsidRPr="00724077">
        <w:rPr>
          <w:rFonts w:asciiTheme="majorBidi" w:eastAsia="Times New Roman" w:hAnsiTheme="majorBidi" w:cstheme="majorBidi"/>
          <w:i/>
          <w:iCs/>
          <w:color w:val="000000"/>
          <w:kern w:val="0"/>
          <w14:ligatures w14:val="none"/>
        </w:rPr>
        <w:t> </w:t>
      </w:r>
      <w:r w:rsidRPr="00724077">
        <w:rPr>
          <w:rFonts w:asciiTheme="majorBidi" w:eastAsia="Times New Roman" w:hAnsiTheme="majorBidi" w:cstheme="majorBidi"/>
          <w:b/>
          <w:bCs/>
          <w:i/>
          <w:iCs/>
          <w:color w:val="000000"/>
          <w:kern w:val="0"/>
          <w:vertAlign w:val="superscript"/>
          <w14:ligatures w14:val="none"/>
        </w:rPr>
        <w:t>16 </w:t>
      </w:r>
      <w:r w:rsidRPr="00724077">
        <w:rPr>
          <w:rFonts w:asciiTheme="majorBidi" w:eastAsia="Times New Roman" w:hAnsiTheme="majorBidi" w:cstheme="majorBidi"/>
          <w:i/>
          <w:iCs/>
          <w:color w:val="000000"/>
          <w:kern w:val="0"/>
          <w14:ligatures w14:val="none"/>
        </w:rPr>
        <w:t>In all circumstances take up the shield of faith, with which you can extinguish all the flaming darts of the evil one; </w:t>
      </w:r>
      <w:r w:rsidRPr="00724077">
        <w:rPr>
          <w:rFonts w:asciiTheme="majorBidi" w:eastAsia="Times New Roman" w:hAnsiTheme="majorBidi" w:cstheme="majorBidi"/>
          <w:b/>
          <w:bCs/>
          <w:i/>
          <w:iCs/>
          <w:color w:val="000000"/>
          <w:kern w:val="0"/>
          <w:vertAlign w:val="superscript"/>
          <w14:ligatures w14:val="none"/>
        </w:rPr>
        <w:t>17 </w:t>
      </w:r>
      <w:r w:rsidRPr="00724077">
        <w:rPr>
          <w:rFonts w:asciiTheme="majorBidi" w:eastAsia="Times New Roman" w:hAnsiTheme="majorBidi" w:cstheme="majorBidi"/>
          <w:i/>
          <w:iCs/>
          <w:color w:val="000000"/>
          <w:kern w:val="0"/>
          <w14:ligatures w14:val="none"/>
        </w:rPr>
        <w:t>and take the helmet of salvation, and the sword of the Spirit, which is the word of God, </w:t>
      </w:r>
      <w:r w:rsidRPr="00724077">
        <w:rPr>
          <w:rFonts w:asciiTheme="majorBidi" w:eastAsia="Times New Roman" w:hAnsiTheme="majorBidi" w:cstheme="majorBidi"/>
          <w:b/>
          <w:bCs/>
          <w:i/>
          <w:iCs/>
          <w:color w:val="000000"/>
          <w:kern w:val="0"/>
          <w:vertAlign w:val="superscript"/>
          <w14:ligatures w14:val="none"/>
        </w:rPr>
        <w:t>18 </w:t>
      </w:r>
      <w:proofErr w:type="gramStart"/>
      <w:r w:rsidRPr="00724077">
        <w:rPr>
          <w:rFonts w:asciiTheme="majorBidi" w:eastAsia="Times New Roman" w:hAnsiTheme="majorBidi" w:cstheme="majorBidi"/>
          <w:i/>
          <w:iCs/>
          <w:color w:val="000000"/>
          <w:kern w:val="0"/>
          <w14:ligatures w14:val="none"/>
        </w:rPr>
        <w:t>praying at all times</w:t>
      </w:r>
      <w:proofErr w:type="gramEnd"/>
      <w:r w:rsidRPr="00724077">
        <w:rPr>
          <w:rFonts w:asciiTheme="majorBidi" w:eastAsia="Times New Roman" w:hAnsiTheme="majorBidi" w:cstheme="majorBidi"/>
          <w:i/>
          <w:iCs/>
          <w:color w:val="000000"/>
          <w:kern w:val="0"/>
          <w14:ligatures w14:val="none"/>
        </w:rPr>
        <w:t> in the Spirit, with all prayer and supplication. To that end, keep alert with all perseverance, making supplication for all the saints, </w:t>
      </w:r>
      <w:r w:rsidRPr="00724077">
        <w:rPr>
          <w:rFonts w:asciiTheme="majorBidi" w:eastAsia="Times New Roman" w:hAnsiTheme="majorBidi" w:cstheme="majorBidi"/>
          <w:b/>
          <w:bCs/>
          <w:i/>
          <w:iCs/>
          <w:color w:val="000000"/>
          <w:kern w:val="0"/>
          <w:vertAlign w:val="superscript"/>
          <w14:ligatures w14:val="none"/>
        </w:rPr>
        <w:t>19 </w:t>
      </w:r>
      <w:proofErr w:type="gramStart"/>
      <w:r w:rsidRPr="00724077">
        <w:rPr>
          <w:rFonts w:asciiTheme="majorBidi" w:eastAsia="Times New Roman" w:hAnsiTheme="majorBidi" w:cstheme="majorBidi"/>
          <w:i/>
          <w:iCs/>
          <w:color w:val="000000"/>
          <w:kern w:val="0"/>
          <w14:ligatures w14:val="none"/>
        </w:rPr>
        <w:t>and also</w:t>
      </w:r>
      <w:proofErr w:type="gramEnd"/>
      <w:r w:rsidRPr="00724077">
        <w:rPr>
          <w:rFonts w:asciiTheme="majorBidi" w:eastAsia="Times New Roman" w:hAnsiTheme="majorBidi" w:cstheme="majorBidi"/>
          <w:i/>
          <w:iCs/>
          <w:color w:val="000000"/>
          <w:kern w:val="0"/>
          <w14:ligatures w14:val="none"/>
        </w:rPr>
        <w:t xml:space="preserve"> for me, that words may be given to me in opening my mouth boldly to proclaim the mystery of the gospel, </w:t>
      </w:r>
      <w:r w:rsidRPr="00724077">
        <w:rPr>
          <w:rFonts w:asciiTheme="majorBidi" w:eastAsia="Times New Roman" w:hAnsiTheme="majorBidi" w:cstheme="majorBidi"/>
          <w:b/>
          <w:bCs/>
          <w:i/>
          <w:iCs/>
          <w:color w:val="000000"/>
          <w:kern w:val="0"/>
          <w:vertAlign w:val="superscript"/>
          <w14:ligatures w14:val="none"/>
        </w:rPr>
        <w:t>20 </w:t>
      </w:r>
      <w:r w:rsidRPr="00724077">
        <w:rPr>
          <w:rFonts w:asciiTheme="majorBidi" w:eastAsia="Times New Roman" w:hAnsiTheme="majorBidi" w:cstheme="majorBidi"/>
          <w:i/>
          <w:iCs/>
          <w:color w:val="000000"/>
          <w:kern w:val="0"/>
          <w14:ligatures w14:val="none"/>
        </w:rPr>
        <w:t>for which I am an ambassador in chains, that I may declare it boldly, as I ought to speak.</w:t>
      </w:r>
    </w:p>
    <w:p w14:paraId="2A6E7579" w14:textId="1A97186E" w:rsidR="005C43BE" w:rsidRDefault="001F2490" w:rsidP="0004791A">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Shoes For Your Feet Story (have a shoe rack)</w:t>
      </w:r>
    </w:p>
    <w:p w14:paraId="3993952D" w14:textId="502A3A83" w:rsidR="004F6E60" w:rsidRPr="00130659" w:rsidRDefault="004F6E60" w:rsidP="00130659">
      <w:pPr>
        <w:pStyle w:val="NoSpacing"/>
        <w:rPr>
          <w:rFonts w:ascii="Times New Roman" w:hAnsi="Times New Roman" w:cs="Times New Roman"/>
        </w:rPr>
      </w:pPr>
      <w:r w:rsidRPr="00130659">
        <w:rPr>
          <w:rFonts w:ascii="Times New Roman" w:hAnsi="Times New Roman" w:cs="Times New Roman"/>
        </w:rPr>
        <w:t>When I was in High School It was Bare Feet (pickers, cows)</w:t>
      </w:r>
    </w:p>
    <w:p w14:paraId="1349941A" w14:textId="77777777" w:rsidR="0027519F" w:rsidRPr="00130659" w:rsidRDefault="004F6E60" w:rsidP="00130659">
      <w:pPr>
        <w:pStyle w:val="NoSpacing"/>
        <w:rPr>
          <w:rFonts w:ascii="Times New Roman" w:hAnsi="Times New Roman" w:cs="Times New Roman"/>
        </w:rPr>
      </w:pPr>
      <w:r w:rsidRPr="00130659">
        <w:rPr>
          <w:rFonts w:ascii="Times New Roman" w:hAnsi="Times New Roman" w:cs="Times New Roman"/>
        </w:rPr>
        <w:t xml:space="preserve">When I was in </w:t>
      </w:r>
      <w:r w:rsidR="004E295A" w:rsidRPr="00130659">
        <w:rPr>
          <w:rFonts w:ascii="Times New Roman" w:hAnsi="Times New Roman" w:cs="Times New Roman"/>
        </w:rPr>
        <w:t>College It was Flip Flops</w:t>
      </w:r>
      <w:r w:rsidR="00C92271" w:rsidRPr="00130659">
        <w:rPr>
          <w:rFonts w:ascii="Times New Roman" w:hAnsi="Times New Roman" w:cs="Times New Roman"/>
        </w:rPr>
        <w:t xml:space="preserve"> </w:t>
      </w:r>
    </w:p>
    <w:p w14:paraId="2EE00735" w14:textId="15C074B2" w:rsidR="004F6E60" w:rsidRPr="00292471" w:rsidRDefault="00C92271" w:rsidP="00130659">
      <w:pPr>
        <w:pStyle w:val="NoSpacing"/>
        <w:rPr>
          <w:rFonts w:ascii="Times New Roman" w:hAnsi="Times New Roman" w:cs="Times New Roman"/>
          <w:i/>
          <w:iCs/>
        </w:rPr>
      </w:pPr>
      <w:r w:rsidRPr="00292471">
        <w:rPr>
          <w:rFonts w:ascii="Times New Roman" w:hAnsi="Times New Roman" w:cs="Times New Roman"/>
          <w:i/>
          <w:iCs/>
        </w:rPr>
        <w:t>Song of Song 7:1</w:t>
      </w:r>
      <w:r w:rsidR="00DC4AD8" w:rsidRPr="00292471">
        <w:rPr>
          <w:rFonts w:ascii="Times New Roman" w:hAnsi="Times New Roman" w:cs="Times New Roman"/>
          <w:i/>
          <w:iCs/>
        </w:rPr>
        <w:t xml:space="preserve">a “How beautiful are your feet in </w:t>
      </w:r>
      <w:proofErr w:type="gramStart"/>
      <w:r w:rsidR="00DC4AD8" w:rsidRPr="00292471">
        <w:rPr>
          <w:rFonts w:ascii="Times New Roman" w:hAnsi="Times New Roman" w:cs="Times New Roman"/>
          <w:i/>
          <w:iCs/>
        </w:rPr>
        <w:t>sandals</w:t>
      </w:r>
      <w:proofErr w:type="gramEnd"/>
      <w:r w:rsidR="00DC4AD8" w:rsidRPr="00292471">
        <w:rPr>
          <w:rFonts w:ascii="Times New Roman" w:hAnsi="Times New Roman" w:cs="Times New Roman"/>
          <w:i/>
          <w:iCs/>
        </w:rPr>
        <w:t>”</w:t>
      </w:r>
    </w:p>
    <w:p w14:paraId="4C8DFBDA" w14:textId="72F18062" w:rsidR="0027519F" w:rsidRPr="00130659" w:rsidRDefault="0027519F" w:rsidP="00130659">
      <w:pPr>
        <w:pStyle w:val="NoSpacing"/>
        <w:rPr>
          <w:rFonts w:ascii="Times New Roman" w:hAnsi="Times New Roman" w:cs="Times New Roman"/>
        </w:rPr>
      </w:pPr>
      <w:r w:rsidRPr="00130659">
        <w:rPr>
          <w:rFonts w:ascii="Times New Roman" w:hAnsi="Times New Roman" w:cs="Times New Roman"/>
        </w:rPr>
        <w:t>When I started Hope Extreme and for years it was what I could get for the cheapest</w:t>
      </w:r>
    </w:p>
    <w:p w14:paraId="196ED950" w14:textId="25334D45" w:rsidR="0027519F" w:rsidRPr="00130659" w:rsidRDefault="0027519F" w:rsidP="00130659">
      <w:pPr>
        <w:pStyle w:val="NoSpacing"/>
        <w:rPr>
          <w:rFonts w:ascii="Times New Roman" w:hAnsi="Times New Roman" w:cs="Times New Roman"/>
        </w:rPr>
      </w:pPr>
      <w:r w:rsidRPr="00130659">
        <w:rPr>
          <w:rFonts w:ascii="Times New Roman" w:hAnsi="Times New Roman" w:cs="Times New Roman"/>
        </w:rPr>
        <w:t xml:space="preserve">Until this year!!  </w:t>
      </w:r>
      <w:r w:rsidR="005608CB" w:rsidRPr="00130659">
        <w:rPr>
          <w:rFonts w:ascii="Times New Roman" w:hAnsi="Times New Roman" w:cs="Times New Roman"/>
        </w:rPr>
        <w:t>From my black Friday Shoe Special…</w:t>
      </w:r>
    </w:p>
    <w:p w14:paraId="4183BCCC" w14:textId="1C0625EF" w:rsidR="001F2490" w:rsidRDefault="005608CB" w:rsidP="00130659">
      <w:pPr>
        <w:pStyle w:val="NoSpacing"/>
        <w:rPr>
          <w:rFonts w:ascii="Times New Roman" w:hAnsi="Times New Roman" w:cs="Times New Roman"/>
        </w:rPr>
      </w:pPr>
      <w:r w:rsidRPr="00130659">
        <w:rPr>
          <w:rFonts w:ascii="Times New Roman" w:hAnsi="Times New Roman" w:cs="Times New Roman"/>
        </w:rPr>
        <w:t xml:space="preserve">And now I spend all of my blow money on </w:t>
      </w:r>
      <w:proofErr w:type="gramStart"/>
      <w:r w:rsidRPr="00130659">
        <w:rPr>
          <w:rFonts w:ascii="Times New Roman" w:hAnsi="Times New Roman" w:cs="Times New Roman"/>
        </w:rPr>
        <w:t>shoes</w:t>
      </w:r>
      <w:proofErr w:type="gramEnd"/>
      <w:r w:rsidRPr="00130659">
        <w:rPr>
          <w:rFonts w:ascii="Times New Roman" w:hAnsi="Times New Roman" w:cs="Times New Roman"/>
        </w:rPr>
        <w:t xml:space="preserve"> </w:t>
      </w:r>
    </w:p>
    <w:p w14:paraId="7DE58457" w14:textId="77777777" w:rsidR="003F03BB" w:rsidRDefault="003F03BB" w:rsidP="00130659">
      <w:pPr>
        <w:pStyle w:val="NoSpacing"/>
        <w:rPr>
          <w:rFonts w:ascii="Times New Roman" w:hAnsi="Times New Roman" w:cs="Times New Roman"/>
        </w:rPr>
      </w:pPr>
    </w:p>
    <w:p w14:paraId="15E25F81" w14:textId="743173E1" w:rsidR="003F03BB" w:rsidRDefault="003F03BB" w:rsidP="00130659">
      <w:pPr>
        <w:pStyle w:val="NoSpacing"/>
        <w:rPr>
          <w:rFonts w:ascii="Times New Roman" w:hAnsi="Times New Roman" w:cs="Times New Roman"/>
        </w:rPr>
      </w:pPr>
      <w:r>
        <w:rPr>
          <w:rFonts w:ascii="Times New Roman" w:hAnsi="Times New Roman" w:cs="Times New Roman"/>
        </w:rPr>
        <w:t xml:space="preserve">But I realize that I am more like a soldier than I have ever been, my shoes are no longer fashion pieces or </w:t>
      </w:r>
      <w:r w:rsidR="002A0B3E">
        <w:rPr>
          <w:rFonts w:ascii="Times New Roman" w:hAnsi="Times New Roman" w:cs="Times New Roman"/>
        </w:rPr>
        <w:t xml:space="preserve">accessories or </w:t>
      </w:r>
      <w:proofErr w:type="gramStart"/>
      <w:r w:rsidR="002A0B3E">
        <w:rPr>
          <w:rFonts w:ascii="Times New Roman" w:hAnsi="Times New Roman" w:cs="Times New Roman"/>
        </w:rPr>
        <w:t>cheap</w:t>
      </w:r>
      <w:proofErr w:type="gramEnd"/>
      <w:r w:rsidR="002A0B3E">
        <w:rPr>
          <w:rFonts w:ascii="Times New Roman" w:hAnsi="Times New Roman" w:cs="Times New Roman"/>
        </w:rPr>
        <w:t xml:space="preserve"> but I have to walk on these feet for another 40 years or so…</w:t>
      </w:r>
    </w:p>
    <w:p w14:paraId="5E016844" w14:textId="491F9CFE" w:rsidR="002A0B3E" w:rsidRPr="002A0B3E" w:rsidRDefault="002A0B3E" w:rsidP="002A0B3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A0B3E">
        <w:rPr>
          <w:rFonts w:ascii="Times New Roman" w:eastAsia="Times New Roman" w:hAnsi="Times New Roman" w:cs="Times New Roman"/>
          <w:b/>
          <w:bCs/>
          <w:kern w:val="0"/>
          <w14:ligatures w14:val="none"/>
        </w:rPr>
        <w:t>What the soldier’s shoes meant in biblical times</w:t>
      </w:r>
      <w:r w:rsidR="000C267E">
        <w:rPr>
          <w:rFonts w:ascii="Times New Roman" w:eastAsia="Times New Roman" w:hAnsi="Times New Roman" w:cs="Times New Roman"/>
          <w:b/>
          <w:bCs/>
          <w:kern w:val="0"/>
          <w14:ligatures w14:val="none"/>
        </w:rPr>
        <w:t xml:space="preserve"> </w:t>
      </w:r>
      <w:r w:rsidR="000C267E" w:rsidRPr="000C267E">
        <w:rPr>
          <w:rFonts w:ascii="Times New Roman" w:eastAsia="Times New Roman" w:hAnsi="Times New Roman" w:cs="Times New Roman"/>
          <w:b/>
          <w:bCs/>
          <w:kern w:val="0"/>
          <w:highlight w:val="yellow"/>
          <w14:ligatures w14:val="none"/>
        </w:rPr>
        <w:t>(have a picture of this in AI)</w:t>
      </w:r>
    </w:p>
    <w:p w14:paraId="7709E99E" w14:textId="77777777" w:rsidR="002A0B3E" w:rsidRPr="002A0B3E" w:rsidRDefault="002A0B3E" w:rsidP="002A0B3E">
      <w:pPr>
        <w:spacing w:before="100" w:beforeAutospacing="1" w:after="100" w:afterAutospacing="1" w:line="240" w:lineRule="auto"/>
        <w:rPr>
          <w:rFonts w:ascii="Times New Roman" w:eastAsia="Times New Roman" w:hAnsi="Times New Roman" w:cs="Times New Roman"/>
          <w:kern w:val="0"/>
          <w14:ligatures w14:val="none"/>
        </w:rPr>
      </w:pPr>
      <w:r w:rsidRPr="002A0B3E">
        <w:rPr>
          <w:rFonts w:ascii="Times New Roman" w:eastAsia="Times New Roman" w:hAnsi="Times New Roman" w:cs="Times New Roman"/>
          <w:kern w:val="0"/>
          <w14:ligatures w14:val="none"/>
        </w:rPr>
        <w:t xml:space="preserve">When Paul talks about footwear in </w:t>
      </w:r>
      <w:r w:rsidRPr="002A0B3E">
        <w:rPr>
          <w:rFonts w:ascii="Times New Roman" w:eastAsia="Times New Roman" w:hAnsi="Times New Roman" w:cs="Times New Roman"/>
          <w:b/>
          <w:bCs/>
          <w:kern w:val="0"/>
          <w14:ligatures w14:val="none"/>
        </w:rPr>
        <w:t>Ephesians 6</w:t>
      </w:r>
      <w:r w:rsidRPr="002A0B3E">
        <w:rPr>
          <w:rFonts w:ascii="Times New Roman" w:eastAsia="Times New Roman" w:hAnsi="Times New Roman" w:cs="Times New Roman"/>
          <w:kern w:val="0"/>
          <w14:ligatures w14:val="none"/>
        </w:rPr>
        <w:t xml:space="preserve">, he’s pointing to the kind of sandals Roman soldiers wore (often called </w:t>
      </w:r>
      <w:r w:rsidRPr="002A0B3E">
        <w:rPr>
          <w:rFonts w:ascii="Times New Roman" w:eastAsia="Times New Roman" w:hAnsi="Times New Roman" w:cs="Times New Roman"/>
          <w:i/>
          <w:iCs/>
          <w:kern w:val="0"/>
          <w14:ligatures w14:val="none"/>
        </w:rPr>
        <w:t>caligae</w:t>
      </w:r>
      <w:r w:rsidRPr="002A0B3E">
        <w:rPr>
          <w:rFonts w:ascii="Times New Roman" w:eastAsia="Times New Roman" w:hAnsi="Times New Roman" w:cs="Times New Roman"/>
          <w:kern w:val="0"/>
          <w14:ligatures w14:val="none"/>
        </w:rPr>
        <w:t>). They weren’t soft, cute sandals. They were more like rugged combat boots:</w:t>
      </w:r>
    </w:p>
    <w:p w14:paraId="52544856" w14:textId="77777777" w:rsidR="002A0B3E" w:rsidRPr="002A0B3E" w:rsidRDefault="002A0B3E" w:rsidP="002A0B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A0B3E">
        <w:rPr>
          <w:rFonts w:ascii="Times New Roman" w:eastAsia="Times New Roman" w:hAnsi="Times New Roman" w:cs="Times New Roman"/>
          <w:b/>
          <w:bCs/>
          <w:kern w:val="0"/>
          <w14:ligatures w14:val="none"/>
        </w:rPr>
        <w:t>Thick soles</w:t>
      </w:r>
      <w:r w:rsidRPr="002A0B3E">
        <w:rPr>
          <w:rFonts w:ascii="Times New Roman" w:eastAsia="Times New Roman" w:hAnsi="Times New Roman" w:cs="Times New Roman"/>
          <w:kern w:val="0"/>
          <w14:ligatures w14:val="none"/>
        </w:rPr>
        <w:t xml:space="preserve"> (multiple layers) to protect from sharp rocks, thorns, and </w:t>
      </w:r>
      <w:proofErr w:type="gramStart"/>
      <w:r w:rsidRPr="002A0B3E">
        <w:rPr>
          <w:rFonts w:ascii="Times New Roman" w:eastAsia="Times New Roman" w:hAnsi="Times New Roman" w:cs="Times New Roman"/>
          <w:kern w:val="0"/>
          <w14:ligatures w14:val="none"/>
        </w:rPr>
        <w:t>debris</w:t>
      </w:r>
      <w:proofErr w:type="gramEnd"/>
    </w:p>
    <w:p w14:paraId="0667E17D" w14:textId="68751FC4" w:rsidR="002A0B3E" w:rsidRPr="002A0B3E" w:rsidRDefault="002A0B3E" w:rsidP="002A0B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A0B3E">
        <w:rPr>
          <w:rFonts w:ascii="Times New Roman" w:eastAsia="Times New Roman" w:hAnsi="Times New Roman" w:cs="Times New Roman"/>
          <w:b/>
          <w:bCs/>
          <w:kern w:val="0"/>
          <w14:ligatures w14:val="none"/>
        </w:rPr>
        <w:t>Studs / hobnails</w:t>
      </w:r>
      <w:r w:rsidRPr="002A0B3E">
        <w:rPr>
          <w:rFonts w:ascii="Times New Roman" w:eastAsia="Times New Roman" w:hAnsi="Times New Roman" w:cs="Times New Roman"/>
          <w:kern w:val="0"/>
          <w14:ligatures w14:val="none"/>
        </w:rPr>
        <w:t xml:space="preserve"> on the bottom for traction — so you could hold your </w:t>
      </w:r>
      <w:proofErr w:type="gramStart"/>
      <w:r w:rsidRPr="002A0B3E">
        <w:rPr>
          <w:rFonts w:ascii="Times New Roman" w:eastAsia="Times New Roman" w:hAnsi="Times New Roman" w:cs="Times New Roman"/>
          <w:kern w:val="0"/>
          <w14:ligatures w14:val="none"/>
        </w:rPr>
        <w:t>ground</w:t>
      </w:r>
      <w:proofErr w:type="gramEnd"/>
    </w:p>
    <w:p w14:paraId="5A422E82" w14:textId="77777777" w:rsidR="002A0B3E" w:rsidRPr="002A0B3E" w:rsidRDefault="002A0B3E" w:rsidP="002A0B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A0B3E">
        <w:rPr>
          <w:rFonts w:ascii="Times New Roman" w:eastAsia="Times New Roman" w:hAnsi="Times New Roman" w:cs="Times New Roman"/>
          <w:b/>
          <w:bCs/>
          <w:kern w:val="0"/>
          <w14:ligatures w14:val="none"/>
        </w:rPr>
        <w:t>Straps up the foot/ankle</w:t>
      </w:r>
      <w:r w:rsidRPr="002A0B3E">
        <w:rPr>
          <w:rFonts w:ascii="Times New Roman" w:eastAsia="Times New Roman" w:hAnsi="Times New Roman" w:cs="Times New Roman"/>
          <w:kern w:val="0"/>
          <w14:ligatures w14:val="none"/>
        </w:rPr>
        <w:t xml:space="preserve"> for stability on long marches and in </w:t>
      </w:r>
      <w:proofErr w:type="gramStart"/>
      <w:r w:rsidRPr="002A0B3E">
        <w:rPr>
          <w:rFonts w:ascii="Times New Roman" w:eastAsia="Times New Roman" w:hAnsi="Times New Roman" w:cs="Times New Roman"/>
          <w:kern w:val="0"/>
          <w14:ligatures w14:val="none"/>
        </w:rPr>
        <w:t>battle</w:t>
      </w:r>
      <w:proofErr w:type="gramEnd"/>
    </w:p>
    <w:p w14:paraId="37FF109C" w14:textId="03F46716" w:rsidR="002A0B3E" w:rsidRPr="002A0B3E" w:rsidRDefault="002A0B3E" w:rsidP="002A0B3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A0B3E">
        <w:rPr>
          <w:rFonts w:ascii="Times New Roman" w:eastAsia="Times New Roman" w:hAnsi="Times New Roman" w:cs="Times New Roman"/>
          <w:kern w:val="0"/>
          <w14:ligatures w14:val="none"/>
        </w:rPr>
        <w:t xml:space="preserve">Built for </w:t>
      </w:r>
      <w:r w:rsidRPr="002A0B3E">
        <w:rPr>
          <w:rFonts w:ascii="Times New Roman" w:eastAsia="Times New Roman" w:hAnsi="Times New Roman" w:cs="Times New Roman"/>
          <w:b/>
          <w:bCs/>
          <w:kern w:val="0"/>
          <w14:ligatures w14:val="none"/>
        </w:rPr>
        <w:t>distance + durability</w:t>
      </w:r>
      <w:r w:rsidRPr="002A0B3E">
        <w:rPr>
          <w:rFonts w:ascii="Times New Roman" w:eastAsia="Times New Roman" w:hAnsi="Times New Roman" w:cs="Times New Roman"/>
          <w:kern w:val="0"/>
          <w14:ligatures w14:val="none"/>
        </w:rPr>
        <w:t xml:space="preserve"> — soldiers marched far before they ever fought</w:t>
      </w:r>
      <w:r w:rsidR="006273F4">
        <w:rPr>
          <w:rFonts w:ascii="Times New Roman" w:eastAsia="Times New Roman" w:hAnsi="Times New Roman" w:cs="Times New Roman"/>
          <w:kern w:val="0"/>
          <w14:ligatures w14:val="none"/>
        </w:rPr>
        <w:t>!!</w:t>
      </w:r>
    </w:p>
    <w:p w14:paraId="4F2D1347" w14:textId="77777777" w:rsidR="002A0B3E" w:rsidRDefault="002A0B3E" w:rsidP="002A0B3E">
      <w:pPr>
        <w:spacing w:before="100" w:beforeAutospacing="1" w:after="100" w:afterAutospacing="1" w:line="240" w:lineRule="auto"/>
        <w:rPr>
          <w:rFonts w:ascii="Times New Roman" w:eastAsia="Times New Roman" w:hAnsi="Times New Roman" w:cs="Times New Roman"/>
          <w:b/>
          <w:bCs/>
          <w:kern w:val="0"/>
          <w14:ligatures w14:val="none"/>
        </w:rPr>
      </w:pPr>
      <w:proofErr w:type="gramStart"/>
      <w:r w:rsidRPr="002A0B3E">
        <w:rPr>
          <w:rFonts w:ascii="Times New Roman" w:eastAsia="Times New Roman" w:hAnsi="Times New Roman" w:cs="Times New Roman"/>
          <w:kern w:val="0"/>
          <w14:ligatures w14:val="none"/>
        </w:rPr>
        <w:t>So</w:t>
      </w:r>
      <w:proofErr w:type="gramEnd"/>
      <w:r w:rsidRPr="002A0B3E">
        <w:rPr>
          <w:rFonts w:ascii="Times New Roman" w:eastAsia="Times New Roman" w:hAnsi="Times New Roman" w:cs="Times New Roman"/>
          <w:kern w:val="0"/>
          <w14:ligatures w14:val="none"/>
        </w:rPr>
        <w:t xml:space="preserve"> shoes weren’t a fashion detail. They were about:</w:t>
      </w:r>
      <w:r w:rsidRPr="002A0B3E">
        <w:rPr>
          <w:rFonts w:ascii="Times New Roman" w:eastAsia="Times New Roman" w:hAnsi="Times New Roman" w:cs="Times New Roman"/>
          <w:kern w:val="0"/>
          <w14:ligatures w14:val="none"/>
        </w:rPr>
        <w:br/>
      </w:r>
      <w:r w:rsidRPr="002A0B3E">
        <w:rPr>
          <w:rFonts w:ascii="Times New Roman" w:eastAsia="Times New Roman" w:hAnsi="Times New Roman" w:cs="Times New Roman"/>
          <w:b/>
          <w:bCs/>
          <w:kern w:val="0"/>
          <w14:ligatures w14:val="none"/>
        </w:rPr>
        <w:t>stability, endurance, readiness, and not losing your footing when things got intense.</w:t>
      </w:r>
    </w:p>
    <w:p w14:paraId="328D5CB7" w14:textId="02751570" w:rsidR="006273F4" w:rsidRPr="002A0B3E" w:rsidRDefault="00720DD1" w:rsidP="002A0B3E">
      <w:pPr>
        <w:spacing w:before="100" w:beforeAutospacing="1" w:after="100" w:afterAutospacing="1" w:line="240" w:lineRule="auto"/>
        <w:rPr>
          <w:rFonts w:ascii="Times New Roman" w:eastAsia="Times New Roman" w:hAnsi="Times New Roman" w:cs="Times New Roman"/>
          <w:kern w:val="0"/>
          <w14:ligatures w14:val="none"/>
        </w:rPr>
      </w:pPr>
      <w:r w:rsidRPr="00720DD1">
        <w:rPr>
          <w:rFonts w:ascii="Times New Roman" w:hAnsi="Times New Roman" w:cs="Times New Roman"/>
        </w:rPr>
        <w:lastRenderedPageBreak/>
        <w:t>If your feet were wrecked, you were basically useless in a fight.</w:t>
      </w:r>
      <w:r w:rsidRPr="00720DD1">
        <w:rPr>
          <w:rFonts w:ascii="Times New Roman" w:hAnsi="Times New Roman" w:cs="Times New Roman"/>
        </w:rPr>
        <w:br/>
        <w:t>If you slipped, you were vulnerable.</w:t>
      </w:r>
      <w:r w:rsidRPr="00720DD1">
        <w:rPr>
          <w:rFonts w:ascii="Times New Roman" w:hAnsi="Times New Roman" w:cs="Times New Roman"/>
        </w:rPr>
        <w:br/>
        <w:t xml:space="preserve">If you couldn’t march, you couldn’t even </w:t>
      </w:r>
      <w:r w:rsidRPr="00720DD1">
        <w:rPr>
          <w:rStyle w:val="Emphasis"/>
          <w:rFonts w:ascii="Times New Roman" w:hAnsi="Times New Roman" w:cs="Times New Roman"/>
        </w:rPr>
        <w:t>get</w:t>
      </w:r>
      <w:r w:rsidRPr="00720DD1">
        <w:rPr>
          <w:rFonts w:ascii="Times New Roman" w:hAnsi="Times New Roman" w:cs="Times New Roman"/>
        </w:rPr>
        <w:t xml:space="preserve"> to where you were needed.</w:t>
      </w:r>
    </w:p>
    <w:p w14:paraId="69AB2A2D" w14:textId="01F6CF25" w:rsidR="00DA3918" w:rsidRPr="00DA3918" w:rsidRDefault="00DA3918" w:rsidP="00DA3918">
      <w:pPr>
        <w:spacing w:before="100" w:beforeAutospacing="1" w:after="100" w:afterAutospacing="1" w:line="240" w:lineRule="auto"/>
        <w:rPr>
          <w:rFonts w:ascii="Times New Roman" w:eastAsia="Times New Roman" w:hAnsi="Times New Roman" w:cs="Times New Roman"/>
          <w:kern w:val="0"/>
          <w14:ligatures w14:val="none"/>
        </w:rPr>
      </w:pPr>
      <w:r w:rsidRPr="00DA3918">
        <w:rPr>
          <w:rFonts w:ascii="Times New Roman" w:eastAsia="Times New Roman" w:hAnsi="Times New Roman" w:cs="Times New Roman"/>
          <w:kern w:val="0"/>
          <w14:ligatures w14:val="none"/>
        </w:rPr>
        <w:t xml:space="preserve">Here are </w:t>
      </w:r>
      <w:r w:rsidR="005477CA">
        <w:rPr>
          <w:rFonts w:ascii="Times New Roman" w:eastAsia="Times New Roman" w:hAnsi="Times New Roman" w:cs="Times New Roman"/>
          <w:kern w:val="0"/>
          <w14:ligatures w14:val="none"/>
        </w:rPr>
        <w:t>three</w:t>
      </w:r>
      <w:r w:rsidRPr="00DA3918">
        <w:rPr>
          <w:rFonts w:ascii="Times New Roman" w:eastAsia="Times New Roman" w:hAnsi="Times New Roman" w:cs="Times New Roman"/>
          <w:kern w:val="0"/>
          <w14:ligatures w14:val="none"/>
        </w:rPr>
        <w:t xml:space="preserve"> common English renderings:</w:t>
      </w:r>
    </w:p>
    <w:p w14:paraId="667E01AC" w14:textId="73B859A1" w:rsidR="00DA3918" w:rsidRPr="00DA3918" w:rsidRDefault="00DA3918" w:rsidP="00DA3918">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DA3918">
        <w:rPr>
          <w:rFonts w:ascii="Times New Roman" w:eastAsia="Times New Roman" w:hAnsi="Times New Roman" w:cs="Times New Roman"/>
          <w:b/>
          <w:bCs/>
          <w:kern w:val="0"/>
          <w:highlight w:val="yellow"/>
          <w14:ligatures w14:val="none"/>
        </w:rPr>
        <w:t>Ephesians 6:15 (ESV):</w:t>
      </w:r>
      <w:r w:rsidR="00AB1ED2">
        <w:rPr>
          <w:rFonts w:ascii="Times New Roman" w:eastAsia="Times New Roman" w:hAnsi="Times New Roman" w:cs="Times New Roman"/>
          <w:b/>
          <w:bCs/>
          <w:kern w:val="0"/>
          <w:highlight w:val="yellow"/>
          <w14:ligatures w14:val="none"/>
        </w:rPr>
        <w:t xml:space="preserve"> (All Three Verses One Slide)</w:t>
      </w:r>
      <w:r w:rsidRPr="00DA3918">
        <w:rPr>
          <w:rFonts w:ascii="Times New Roman" w:eastAsia="Times New Roman" w:hAnsi="Times New Roman" w:cs="Times New Roman"/>
          <w:kern w:val="0"/>
          <w:highlight w:val="yellow"/>
          <w14:ligatures w14:val="none"/>
        </w:rPr>
        <w:br/>
        <w:t xml:space="preserve">“and, as shoes for your feet, having put on the </w:t>
      </w:r>
      <w:r w:rsidRPr="00DA3918">
        <w:rPr>
          <w:rFonts w:ascii="Times New Roman" w:eastAsia="Times New Roman" w:hAnsi="Times New Roman" w:cs="Times New Roman"/>
          <w:b/>
          <w:bCs/>
          <w:kern w:val="0"/>
          <w:highlight w:val="yellow"/>
          <w14:ligatures w14:val="none"/>
        </w:rPr>
        <w:t>readiness</w:t>
      </w:r>
      <w:r w:rsidRPr="00DA3918">
        <w:rPr>
          <w:rFonts w:ascii="Times New Roman" w:eastAsia="Times New Roman" w:hAnsi="Times New Roman" w:cs="Times New Roman"/>
          <w:kern w:val="0"/>
          <w:highlight w:val="yellow"/>
          <w14:ligatures w14:val="none"/>
        </w:rPr>
        <w:t xml:space="preserve"> given by the gospel of peace.”</w:t>
      </w:r>
    </w:p>
    <w:p w14:paraId="0B1310F5" w14:textId="77777777" w:rsidR="00DA3918" w:rsidRDefault="00DA3918" w:rsidP="00DA3918">
      <w:pPr>
        <w:spacing w:before="100" w:beforeAutospacing="1" w:after="100" w:afterAutospacing="1" w:line="240" w:lineRule="auto"/>
        <w:rPr>
          <w:rFonts w:ascii="Times New Roman" w:eastAsia="Times New Roman" w:hAnsi="Times New Roman" w:cs="Times New Roman"/>
          <w:kern w:val="0"/>
          <w14:ligatures w14:val="none"/>
        </w:rPr>
      </w:pPr>
      <w:r w:rsidRPr="00DA3918">
        <w:rPr>
          <w:rFonts w:ascii="Times New Roman" w:eastAsia="Times New Roman" w:hAnsi="Times New Roman" w:cs="Times New Roman"/>
          <w:b/>
          <w:bCs/>
          <w:kern w:val="0"/>
          <w:highlight w:val="yellow"/>
          <w14:ligatures w14:val="none"/>
        </w:rPr>
        <w:t>Ephesians 6:15 (NIV):</w:t>
      </w:r>
      <w:r w:rsidRPr="00DA3918">
        <w:rPr>
          <w:rFonts w:ascii="Times New Roman" w:eastAsia="Times New Roman" w:hAnsi="Times New Roman" w:cs="Times New Roman"/>
          <w:kern w:val="0"/>
          <w:highlight w:val="yellow"/>
          <w14:ligatures w14:val="none"/>
        </w:rPr>
        <w:br/>
        <w:t xml:space="preserve">“and with your feet fitted with the </w:t>
      </w:r>
      <w:r w:rsidRPr="00DA3918">
        <w:rPr>
          <w:rFonts w:ascii="Times New Roman" w:eastAsia="Times New Roman" w:hAnsi="Times New Roman" w:cs="Times New Roman"/>
          <w:b/>
          <w:bCs/>
          <w:kern w:val="0"/>
          <w:highlight w:val="yellow"/>
          <w14:ligatures w14:val="none"/>
        </w:rPr>
        <w:t>readiness</w:t>
      </w:r>
      <w:r w:rsidRPr="00DA3918">
        <w:rPr>
          <w:rFonts w:ascii="Times New Roman" w:eastAsia="Times New Roman" w:hAnsi="Times New Roman" w:cs="Times New Roman"/>
          <w:kern w:val="0"/>
          <w:highlight w:val="yellow"/>
          <w14:ligatures w14:val="none"/>
        </w:rPr>
        <w:t xml:space="preserve"> that comes from the gospel of peace.”</w:t>
      </w:r>
    </w:p>
    <w:p w14:paraId="31611C07" w14:textId="46639A59" w:rsidR="00AB1B4F" w:rsidRPr="00976DA6" w:rsidRDefault="00AB1B4F" w:rsidP="00976DA6">
      <w:pPr>
        <w:pStyle w:val="NoSpacing"/>
        <w:rPr>
          <w:rFonts w:ascii="Times New Roman" w:hAnsi="Times New Roman" w:cs="Times New Roman"/>
          <w:b/>
          <w:bCs/>
          <w:highlight w:val="yellow"/>
        </w:rPr>
      </w:pPr>
      <w:r w:rsidRPr="00976DA6">
        <w:rPr>
          <w:rFonts w:ascii="Times New Roman" w:hAnsi="Times New Roman" w:cs="Times New Roman"/>
          <w:b/>
          <w:bCs/>
          <w:highlight w:val="yellow"/>
        </w:rPr>
        <w:t>Ephesians 6:15 (KJV):</w:t>
      </w:r>
    </w:p>
    <w:p w14:paraId="07FBF66A" w14:textId="119E8680" w:rsidR="00AB1B4F" w:rsidRPr="00976DA6" w:rsidRDefault="00976DA6" w:rsidP="00976DA6">
      <w:pPr>
        <w:pStyle w:val="NoSpacing"/>
        <w:rPr>
          <w:rFonts w:ascii="Times New Roman" w:hAnsi="Times New Roman" w:cs="Times New Roman"/>
        </w:rPr>
      </w:pPr>
      <w:r w:rsidRPr="00976DA6">
        <w:rPr>
          <w:rFonts w:ascii="Times New Roman" w:hAnsi="Times New Roman" w:cs="Times New Roman"/>
          <w:highlight w:val="yellow"/>
        </w:rPr>
        <w:t xml:space="preserve">And your feet shod with the </w:t>
      </w:r>
      <w:r w:rsidRPr="00BC587E">
        <w:rPr>
          <w:rFonts w:ascii="Times New Roman" w:hAnsi="Times New Roman" w:cs="Times New Roman"/>
          <w:b/>
          <w:bCs/>
          <w:highlight w:val="yellow"/>
        </w:rPr>
        <w:t>preparation</w:t>
      </w:r>
      <w:r w:rsidRPr="00976DA6">
        <w:rPr>
          <w:rFonts w:ascii="Times New Roman" w:hAnsi="Times New Roman" w:cs="Times New Roman"/>
          <w:highlight w:val="yellow"/>
        </w:rPr>
        <w:t xml:space="preserve"> of the gospel of peace.</w:t>
      </w:r>
    </w:p>
    <w:p w14:paraId="0FD199F3" w14:textId="77777777" w:rsidR="00976DA6" w:rsidRDefault="00976DA6" w:rsidP="00130659">
      <w:pPr>
        <w:pStyle w:val="NoSpacing"/>
        <w:rPr>
          <w:rFonts w:ascii="Times New Roman" w:hAnsi="Times New Roman" w:cs="Times New Roman"/>
        </w:rPr>
      </w:pPr>
    </w:p>
    <w:p w14:paraId="5DCD3B79" w14:textId="5E774A19" w:rsidR="00A74948" w:rsidRDefault="00B619B1" w:rsidP="00215AAA">
      <w:pPr>
        <w:pStyle w:val="NoSpacing"/>
        <w:numPr>
          <w:ilvl w:val="0"/>
          <w:numId w:val="16"/>
        </w:numPr>
        <w:rPr>
          <w:rFonts w:ascii="Times New Roman" w:hAnsi="Times New Roman" w:cs="Times New Roman"/>
          <w:b/>
          <w:bCs/>
        </w:rPr>
      </w:pPr>
      <w:r w:rsidRPr="00B619B1">
        <w:rPr>
          <w:rFonts w:ascii="Times New Roman" w:hAnsi="Times New Roman" w:cs="Times New Roman"/>
          <w:b/>
          <w:bCs/>
          <w:highlight w:val="yellow"/>
        </w:rPr>
        <w:t xml:space="preserve">Feet are </w:t>
      </w:r>
      <w:proofErr w:type="gramStart"/>
      <w:r w:rsidRPr="00B619B1">
        <w:rPr>
          <w:rFonts w:ascii="Times New Roman" w:hAnsi="Times New Roman" w:cs="Times New Roman"/>
          <w:b/>
          <w:bCs/>
          <w:highlight w:val="yellow"/>
        </w:rPr>
        <w:t>Fitted</w:t>
      </w:r>
      <w:proofErr w:type="gramEnd"/>
    </w:p>
    <w:p w14:paraId="0A4E0436" w14:textId="77777777" w:rsidR="0018489B" w:rsidRDefault="0018489B" w:rsidP="00130659">
      <w:pPr>
        <w:pStyle w:val="NoSpacing"/>
        <w:rPr>
          <w:rFonts w:ascii="Times New Roman" w:hAnsi="Times New Roman" w:cs="Times New Roman"/>
          <w:b/>
          <w:bCs/>
        </w:rPr>
      </w:pPr>
    </w:p>
    <w:p w14:paraId="1D0ABDDF" w14:textId="77777777" w:rsidR="000D323C" w:rsidRDefault="0018489B" w:rsidP="00DB7A00">
      <w:pPr>
        <w:pStyle w:val="NoSpacing"/>
        <w:rPr>
          <w:rFonts w:ascii="Times New Roman" w:hAnsi="Times New Roman" w:cs="Times New Roman"/>
        </w:rPr>
      </w:pPr>
      <w:r w:rsidRPr="00DB7A00">
        <w:rPr>
          <w:rFonts w:ascii="Times New Roman" w:hAnsi="Times New Roman" w:cs="Times New Roman"/>
        </w:rPr>
        <w:t>The ESV version doesn’t really show up what come up in the other two…</w:t>
      </w:r>
    </w:p>
    <w:p w14:paraId="0384F24C" w14:textId="53FC9C73" w:rsidR="0018489B" w:rsidRPr="00DB7A00" w:rsidRDefault="00DB7A00" w:rsidP="00DB7A00">
      <w:pPr>
        <w:pStyle w:val="NoSpacing"/>
        <w:rPr>
          <w:rFonts w:ascii="Times New Roman" w:hAnsi="Times New Roman" w:cs="Times New Roman"/>
        </w:rPr>
      </w:pPr>
      <w:r w:rsidRPr="00DB7A00">
        <w:rPr>
          <w:rFonts w:ascii="Times New Roman" w:hAnsi="Times New Roman" w:cs="Times New Roman"/>
        </w:rPr>
        <w:t>Feet that are fitted are shod.  And since we most like</w:t>
      </w:r>
      <w:r w:rsidR="00215AAA">
        <w:rPr>
          <w:rFonts w:ascii="Times New Roman" w:hAnsi="Times New Roman" w:cs="Times New Roman"/>
        </w:rPr>
        <w:t>l</w:t>
      </w:r>
      <w:r w:rsidRPr="00DB7A00">
        <w:rPr>
          <w:rFonts w:ascii="Times New Roman" w:hAnsi="Times New Roman" w:cs="Times New Roman"/>
        </w:rPr>
        <w:t xml:space="preserve">y know the word fitted, </w:t>
      </w:r>
      <w:proofErr w:type="spellStart"/>
      <w:r w:rsidRPr="00DB7A00">
        <w:rPr>
          <w:rFonts w:ascii="Times New Roman" w:hAnsi="Times New Roman" w:cs="Times New Roman"/>
        </w:rPr>
        <w:t>lets</w:t>
      </w:r>
      <w:proofErr w:type="spellEnd"/>
      <w:r w:rsidRPr="00DB7A00">
        <w:rPr>
          <w:rFonts w:ascii="Times New Roman" w:hAnsi="Times New Roman" w:cs="Times New Roman"/>
        </w:rPr>
        <w:t xml:space="preserve"> stay there.  </w:t>
      </w:r>
    </w:p>
    <w:p w14:paraId="7DC2C003" w14:textId="022B68E9" w:rsidR="00980A1B" w:rsidRPr="00980A1B" w:rsidRDefault="00A8566D" w:rsidP="00980A1B">
      <w:pPr>
        <w:spacing w:before="100" w:beforeAutospacing="1" w:after="100" w:afterAutospacing="1" w:line="240" w:lineRule="auto"/>
        <w:outlineLvl w:val="2"/>
        <w:rPr>
          <w:rFonts w:ascii="Times New Roman" w:eastAsia="Times New Roman" w:hAnsi="Times New Roman" w:cs="Times New Roman"/>
          <w:kern w:val="0"/>
          <w14:ligatures w14:val="none"/>
        </w:rPr>
      </w:pPr>
      <w:r w:rsidRPr="00A8566D">
        <w:rPr>
          <w:rFonts w:ascii="Times New Roman" w:eastAsia="Times New Roman" w:hAnsi="Times New Roman" w:cs="Times New Roman"/>
          <w:kern w:val="0"/>
          <w14:ligatures w14:val="none"/>
        </w:rPr>
        <w:t>T</w:t>
      </w:r>
      <w:r w:rsidR="00980A1B" w:rsidRPr="00980A1B">
        <w:rPr>
          <w:rFonts w:ascii="Times New Roman" w:eastAsia="Times New Roman" w:hAnsi="Times New Roman" w:cs="Times New Roman"/>
          <w:kern w:val="0"/>
          <w14:ligatures w14:val="none"/>
        </w:rPr>
        <w:t xml:space="preserve">he shoes are mainly about </w:t>
      </w:r>
      <w:r w:rsidR="00980A1B" w:rsidRPr="00980A1B">
        <w:rPr>
          <w:rFonts w:ascii="Times New Roman" w:eastAsia="Times New Roman" w:hAnsi="Times New Roman" w:cs="Times New Roman"/>
          <w:i/>
          <w:iCs/>
          <w:kern w:val="0"/>
          <w14:ligatures w14:val="none"/>
        </w:rPr>
        <w:t>firm footing</w:t>
      </w:r>
      <w:r w:rsidR="00980A1B" w:rsidRPr="00980A1B">
        <w:rPr>
          <w:rFonts w:ascii="Times New Roman" w:eastAsia="Times New Roman" w:hAnsi="Times New Roman" w:cs="Times New Roman"/>
          <w:kern w:val="0"/>
          <w14:ligatures w14:val="none"/>
        </w:rPr>
        <w:t xml:space="preserve"> (so you don’t slip)</w:t>
      </w:r>
      <w:r w:rsidR="00A912FD">
        <w:rPr>
          <w:rFonts w:ascii="Times New Roman" w:eastAsia="Times New Roman" w:hAnsi="Times New Roman" w:cs="Times New Roman"/>
          <w:kern w:val="0"/>
          <w14:ligatures w14:val="none"/>
        </w:rPr>
        <w:t xml:space="preserve"> and they </w:t>
      </w:r>
      <w:proofErr w:type="gramStart"/>
      <w:r w:rsidR="00A912FD">
        <w:rPr>
          <w:rFonts w:ascii="Times New Roman" w:eastAsia="Times New Roman" w:hAnsi="Times New Roman" w:cs="Times New Roman"/>
          <w:kern w:val="0"/>
          <w14:ligatures w14:val="none"/>
        </w:rPr>
        <w:t>have to</w:t>
      </w:r>
      <w:proofErr w:type="gramEnd"/>
      <w:r w:rsidR="00A912FD">
        <w:rPr>
          <w:rFonts w:ascii="Times New Roman" w:eastAsia="Times New Roman" w:hAnsi="Times New Roman" w:cs="Times New Roman"/>
          <w:kern w:val="0"/>
          <w14:ligatures w14:val="none"/>
        </w:rPr>
        <w:t xml:space="preserve"> be fitted.</w:t>
      </w:r>
    </w:p>
    <w:p w14:paraId="328D833D" w14:textId="4156E711" w:rsidR="00980A1B" w:rsidRDefault="00980A1B" w:rsidP="00355868">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80A1B">
        <w:rPr>
          <w:rFonts w:ascii="Times New Roman" w:eastAsia="Times New Roman" w:hAnsi="Times New Roman" w:cs="Times New Roman"/>
          <w:kern w:val="0"/>
          <w14:ligatures w14:val="none"/>
        </w:rPr>
        <w:t>Lloyd-Jones</w:t>
      </w:r>
      <w:proofErr w:type="gramEnd"/>
      <w:r w:rsidRPr="00980A1B">
        <w:rPr>
          <w:rFonts w:ascii="Times New Roman" w:eastAsia="Times New Roman" w:hAnsi="Times New Roman" w:cs="Times New Roman"/>
          <w:kern w:val="0"/>
          <w14:ligatures w14:val="none"/>
        </w:rPr>
        <w:t xml:space="preserve"> says that having your feet “shod” with this readiness means </w:t>
      </w:r>
      <w:r w:rsidRPr="00980A1B">
        <w:rPr>
          <w:rFonts w:ascii="Times New Roman" w:eastAsia="Times New Roman" w:hAnsi="Times New Roman" w:cs="Times New Roman"/>
          <w:b/>
          <w:bCs/>
          <w:kern w:val="0"/>
          <w14:ligatures w14:val="none"/>
        </w:rPr>
        <w:t>firmness and balance</w:t>
      </w:r>
      <w:r w:rsidRPr="00980A1B">
        <w:rPr>
          <w:rFonts w:ascii="Times New Roman" w:eastAsia="Times New Roman" w:hAnsi="Times New Roman" w:cs="Times New Roman"/>
          <w:kern w:val="0"/>
          <w14:ligatures w14:val="none"/>
        </w:rPr>
        <w:t xml:space="preserve">—the kind of steadiness that keeps a Christian from being knocked down by the devil’s schemes. In other words: this isn’t “cute footwear.” It’s </w:t>
      </w:r>
      <w:r w:rsidRPr="00980A1B">
        <w:rPr>
          <w:rFonts w:ascii="Times New Roman" w:eastAsia="Times New Roman" w:hAnsi="Times New Roman" w:cs="Times New Roman"/>
          <w:i/>
          <w:iCs/>
          <w:kern w:val="0"/>
          <w14:ligatures w14:val="none"/>
        </w:rPr>
        <w:t>battle traction</w:t>
      </w:r>
      <w:r w:rsidRPr="00980A1B">
        <w:rPr>
          <w:rFonts w:ascii="Times New Roman" w:eastAsia="Times New Roman" w:hAnsi="Times New Roman" w:cs="Times New Roman"/>
          <w:kern w:val="0"/>
          <w14:ligatures w14:val="none"/>
        </w:rPr>
        <w:t>.</w:t>
      </w:r>
    </w:p>
    <w:p w14:paraId="07C675AC" w14:textId="676AACDA" w:rsidR="00355868" w:rsidRDefault="00355868" w:rsidP="0035586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that is won </w:t>
      </w:r>
      <w:r w:rsidR="008401DC">
        <w:rPr>
          <w:rFonts w:ascii="Times New Roman" w:eastAsia="Times New Roman" w:hAnsi="Times New Roman" w:cs="Times New Roman"/>
          <w:kern w:val="0"/>
          <w14:ligatures w14:val="none"/>
        </w:rPr>
        <w:t>when your feet are fitted.</w:t>
      </w:r>
    </w:p>
    <w:p w14:paraId="0CA8F232" w14:textId="12B5C84D" w:rsidR="00E22D52" w:rsidRDefault="001C326A"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D95F0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ve noticed that in the book Acts as we have read through that in our Bible reading plan this year how many times Paul just stands on the </w:t>
      </w:r>
      <w:r w:rsidRPr="005B6787">
        <w:rPr>
          <w:rFonts w:ascii="Times New Roman" w:eastAsia="Times New Roman" w:hAnsi="Times New Roman" w:cs="Times New Roman"/>
          <w:b/>
          <w:bCs/>
          <w:kern w:val="0"/>
          <w14:ligatures w14:val="none"/>
        </w:rPr>
        <w:t>Gospel in his testimony.</w:t>
      </w:r>
      <w:r>
        <w:rPr>
          <w:rFonts w:ascii="Times New Roman" w:eastAsia="Times New Roman" w:hAnsi="Times New Roman" w:cs="Times New Roman"/>
          <w:kern w:val="0"/>
          <w14:ligatures w14:val="none"/>
        </w:rPr>
        <w:t xml:space="preserve">  </w:t>
      </w:r>
      <w:r w:rsidR="005B6787">
        <w:rPr>
          <w:rFonts w:ascii="Times New Roman" w:eastAsia="Times New Roman" w:hAnsi="Times New Roman" w:cs="Times New Roman"/>
          <w:kern w:val="0"/>
          <w14:ligatures w14:val="none"/>
        </w:rPr>
        <w:t>In his shoes, In his story</w:t>
      </w:r>
      <w:r w:rsidR="009B63E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He share</w:t>
      </w:r>
      <w:r w:rsidR="00D95F07">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it to crowd</w:t>
      </w:r>
      <w:r w:rsidR="00D95F07">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here is the gospel of peace, he shares it to rulers the gospel of peace, he </w:t>
      </w:r>
      <w:proofErr w:type="gramStart"/>
      <w:r>
        <w:rPr>
          <w:rFonts w:ascii="Times New Roman" w:eastAsia="Times New Roman" w:hAnsi="Times New Roman" w:cs="Times New Roman"/>
          <w:kern w:val="0"/>
          <w14:ligatures w14:val="none"/>
        </w:rPr>
        <w:t>share</w:t>
      </w:r>
      <w:proofErr w:type="gramEnd"/>
      <w:r>
        <w:rPr>
          <w:rFonts w:ascii="Times New Roman" w:eastAsia="Times New Roman" w:hAnsi="Times New Roman" w:cs="Times New Roman"/>
          <w:kern w:val="0"/>
          <w14:ligatures w14:val="none"/>
        </w:rPr>
        <w:t xml:space="preserve"> it to Rome the gospel of peace.  </w:t>
      </w:r>
    </w:p>
    <w:p w14:paraId="6179DCCE" w14:textId="163914E9" w:rsidR="00E22D52" w:rsidRDefault="00E22D52"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1C326A">
        <w:rPr>
          <w:rFonts w:ascii="Times New Roman" w:eastAsia="Times New Roman" w:hAnsi="Times New Roman" w:cs="Times New Roman"/>
          <w:kern w:val="0"/>
          <w14:ligatures w14:val="none"/>
        </w:rPr>
        <w:t xml:space="preserve">Here is who </w:t>
      </w:r>
      <w:r w:rsidR="00F30524">
        <w:rPr>
          <w:rFonts w:ascii="Times New Roman" w:eastAsia="Times New Roman" w:hAnsi="Times New Roman" w:cs="Times New Roman"/>
          <w:kern w:val="0"/>
          <w14:ligatures w14:val="none"/>
        </w:rPr>
        <w:t xml:space="preserve">God </w:t>
      </w:r>
      <w:proofErr w:type="gramStart"/>
      <w:r w:rsidR="00F30524">
        <w:rPr>
          <w:rFonts w:ascii="Times New Roman" w:eastAsia="Times New Roman" w:hAnsi="Times New Roman" w:cs="Times New Roman"/>
          <w:kern w:val="0"/>
          <w14:ligatures w14:val="none"/>
        </w:rPr>
        <w:t>is</w:t>
      </w:r>
      <w:proofErr w:type="gramEnd"/>
      <w:r w:rsidR="00F30524">
        <w:rPr>
          <w:rFonts w:ascii="Times New Roman" w:eastAsia="Times New Roman" w:hAnsi="Times New Roman" w:cs="Times New Roman"/>
          <w:kern w:val="0"/>
          <w14:ligatures w14:val="none"/>
        </w:rPr>
        <w:t xml:space="preserve"> (Old Testament)</w:t>
      </w:r>
    </w:p>
    <w:p w14:paraId="11C7F585" w14:textId="56816951" w:rsidR="00BD1C73" w:rsidRDefault="00BD1C73"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-Here is who I am</w:t>
      </w:r>
    </w:p>
    <w:p w14:paraId="12F3AD89" w14:textId="7923967B" w:rsidR="00E22D52" w:rsidRDefault="00E22D52"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F30524">
        <w:rPr>
          <w:rFonts w:ascii="Times New Roman" w:eastAsia="Times New Roman" w:hAnsi="Times New Roman" w:cs="Times New Roman"/>
          <w:kern w:val="0"/>
          <w14:ligatures w14:val="none"/>
        </w:rPr>
        <w:t>here is what Christ Did</w:t>
      </w:r>
    </w:p>
    <w:p w14:paraId="28130B5E" w14:textId="62D1FD20" w:rsidR="00E22D52" w:rsidRDefault="00E22D52"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F30524">
        <w:rPr>
          <w:rFonts w:ascii="Times New Roman" w:eastAsia="Times New Roman" w:hAnsi="Times New Roman" w:cs="Times New Roman"/>
          <w:kern w:val="0"/>
          <w14:ligatures w14:val="none"/>
        </w:rPr>
        <w:t xml:space="preserve">Here is who I </w:t>
      </w:r>
      <w:r w:rsidR="009B63E4">
        <w:rPr>
          <w:rFonts w:ascii="Times New Roman" w:eastAsia="Times New Roman" w:hAnsi="Times New Roman" w:cs="Times New Roman"/>
          <w:kern w:val="0"/>
          <w14:ligatures w14:val="none"/>
        </w:rPr>
        <w:t>w</w:t>
      </w:r>
      <w:r w:rsidR="00F30524">
        <w:rPr>
          <w:rFonts w:ascii="Times New Roman" w:eastAsia="Times New Roman" w:hAnsi="Times New Roman" w:cs="Times New Roman"/>
          <w:kern w:val="0"/>
          <w14:ligatures w14:val="none"/>
        </w:rPr>
        <w:t xml:space="preserve">as and my response to that.  </w:t>
      </w:r>
    </w:p>
    <w:p w14:paraId="6BFBA2F9" w14:textId="3D4A8D22" w:rsidR="00925052" w:rsidRDefault="00925052"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was Paul’s fitted story </w:t>
      </w:r>
      <w:proofErr w:type="gramStart"/>
      <w:r>
        <w:rPr>
          <w:rFonts w:ascii="Times New Roman" w:eastAsia="Times New Roman" w:hAnsi="Times New Roman" w:cs="Times New Roman"/>
          <w:kern w:val="0"/>
          <w14:ligatures w14:val="none"/>
        </w:rPr>
        <w:t>over and over again</w:t>
      </w:r>
      <w:proofErr w:type="gramEnd"/>
      <w:r>
        <w:rPr>
          <w:rFonts w:ascii="Times New Roman" w:eastAsia="Times New Roman" w:hAnsi="Times New Roman" w:cs="Times New Roman"/>
          <w:kern w:val="0"/>
          <w14:ligatures w14:val="none"/>
        </w:rPr>
        <w:t>.</w:t>
      </w:r>
      <w:r w:rsidR="00E20998">
        <w:rPr>
          <w:rFonts w:ascii="Times New Roman" w:eastAsia="Times New Roman" w:hAnsi="Times New Roman" w:cs="Times New Roman"/>
          <w:kern w:val="0"/>
          <w14:ligatures w14:val="none"/>
        </w:rPr>
        <w:t xml:space="preserve"> It was personal.  It was what the Lord had done.</w:t>
      </w:r>
    </w:p>
    <w:p w14:paraId="753F92F9" w14:textId="3B90E679" w:rsidR="001C326A" w:rsidRDefault="00F30524" w:rsidP="001C326A">
      <w:pPr>
        <w:spacing w:before="100" w:beforeAutospacing="1" w:after="100" w:afterAutospacing="1"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Over and over again</w:t>
      </w:r>
      <w:proofErr w:type="gramEnd"/>
      <w:r>
        <w:rPr>
          <w:rFonts w:ascii="Times New Roman" w:eastAsia="Times New Roman" w:hAnsi="Times New Roman" w:cs="Times New Roman"/>
          <w:kern w:val="0"/>
          <w14:ligatures w14:val="none"/>
        </w:rPr>
        <w:t xml:space="preserve"> Paul chose to stand firm in </w:t>
      </w:r>
      <w:r w:rsidR="009B63E4">
        <w:rPr>
          <w:rFonts w:ascii="Times New Roman" w:eastAsia="Times New Roman" w:hAnsi="Times New Roman" w:cs="Times New Roman"/>
          <w:kern w:val="0"/>
          <w14:ligatures w14:val="none"/>
        </w:rPr>
        <w:t>the Gospel.</w:t>
      </w:r>
    </w:p>
    <w:p w14:paraId="002EF158" w14:textId="77F1FAC3" w:rsidR="00F30524" w:rsidRPr="00E22D52" w:rsidRDefault="00F30524" w:rsidP="001C326A">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Last week we celebrated in </w:t>
      </w:r>
      <w:r w:rsidRPr="00E22D52">
        <w:rPr>
          <w:rFonts w:ascii="Times New Roman" w:eastAsia="Times New Roman" w:hAnsi="Times New Roman" w:cs="Times New Roman"/>
          <w:b/>
          <w:bCs/>
          <w:kern w:val="0"/>
          <w14:ligatures w14:val="none"/>
        </w:rPr>
        <w:t>communion as often as you do this…</w:t>
      </w:r>
    </w:p>
    <w:p w14:paraId="7A7918FC" w14:textId="55F0EF4C" w:rsidR="00402363" w:rsidRDefault="00402363"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Standing firm in the finished work of Christ in my life.</w:t>
      </w:r>
    </w:p>
    <w:p w14:paraId="69CDA5A7" w14:textId="16B9E74F" w:rsidR="004157BA" w:rsidRDefault="004157BA"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can’t wear your battle shoes, and you can’t wear mine. </w:t>
      </w:r>
    </w:p>
    <w:p w14:paraId="0C2B40C9" w14:textId="22E4534D" w:rsidR="000C19DB" w:rsidRDefault="000C19DB" w:rsidP="001C326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 can’t wear your family </w:t>
      </w:r>
      <w:proofErr w:type="gramStart"/>
      <w:r>
        <w:rPr>
          <w:rFonts w:ascii="Times New Roman" w:eastAsia="Times New Roman" w:hAnsi="Times New Roman" w:cs="Times New Roman"/>
          <w:kern w:val="0"/>
          <w14:ligatures w14:val="none"/>
        </w:rPr>
        <w:t>shoes,</w:t>
      </w:r>
      <w:proofErr w:type="gramEnd"/>
      <w:r>
        <w:rPr>
          <w:rFonts w:ascii="Times New Roman" w:eastAsia="Times New Roman" w:hAnsi="Times New Roman" w:cs="Times New Roman"/>
          <w:kern w:val="0"/>
          <w14:ligatures w14:val="none"/>
        </w:rPr>
        <w:t xml:space="preserve"> you have to get yourself a pair.</w:t>
      </w:r>
    </w:p>
    <w:p w14:paraId="006D7BC7" w14:textId="7E0C8657" w:rsidR="00775BCA" w:rsidRDefault="00D95F07" w:rsidP="00E22D5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remember what Christ has done.</w:t>
      </w:r>
      <w:r w:rsidR="00775BCA">
        <w:rPr>
          <w:rFonts w:ascii="Times New Roman" w:eastAsia="Times New Roman" w:hAnsi="Times New Roman" w:cs="Times New Roman"/>
          <w:kern w:val="0"/>
          <w14:ligatures w14:val="none"/>
        </w:rPr>
        <w:t xml:space="preserve">  </w:t>
      </w:r>
    </w:p>
    <w:p w14:paraId="2D4BCB8A" w14:textId="4F2959F9" w:rsidR="00D95F07" w:rsidRDefault="00775BCA" w:rsidP="00E22D5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My shoes are </w:t>
      </w:r>
      <w:proofErr w:type="gramStart"/>
      <w:r>
        <w:rPr>
          <w:rFonts w:ascii="Times New Roman" w:eastAsia="Times New Roman" w:hAnsi="Times New Roman" w:cs="Times New Roman"/>
          <w:kern w:val="0"/>
          <w14:ligatures w14:val="none"/>
        </w:rPr>
        <w:t>fitted</w:t>
      </w:r>
      <w:proofErr w:type="gramEnd"/>
      <w:r>
        <w:rPr>
          <w:rFonts w:ascii="Times New Roman" w:eastAsia="Times New Roman" w:hAnsi="Times New Roman" w:cs="Times New Roman"/>
          <w:kern w:val="0"/>
          <w14:ligatures w14:val="none"/>
        </w:rPr>
        <w:t xml:space="preserve"> and my feet are shod.</w:t>
      </w:r>
    </w:p>
    <w:p w14:paraId="2559630B" w14:textId="2ECE162E" w:rsidR="00C43088" w:rsidRDefault="0024061C" w:rsidP="00C43088">
      <w:pPr>
        <w:pStyle w:val="ListParagraph"/>
        <w:numPr>
          <w:ilvl w:val="0"/>
          <w:numId w:val="16"/>
        </w:numPr>
        <w:spacing w:before="100" w:beforeAutospacing="1" w:after="100" w:afterAutospacing="1" w:line="240" w:lineRule="auto"/>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With</w:t>
      </w:r>
      <w:r w:rsidR="005A5C15">
        <w:rPr>
          <w:rFonts w:ascii="Times New Roman" w:eastAsia="Times New Roman" w:hAnsi="Times New Roman" w:cs="Times New Roman"/>
          <w:b/>
          <w:bCs/>
          <w:kern w:val="0"/>
          <w:highlight w:val="yellow"/>
          <w14:ligatures w14:val="none"/>
        </w:rPr>
        <w:t xml:space="preserve"> The</w:t>
      </w:r>
      <w:r>
        <w:rPr>
          <w:rFonts w:ascii="Times New Roman" w:eastAsia="Times New Roman" w:hAnsi="Times New Roman" w:cs="Times New Roman"/>
          <w:b/>
          <w:bCs/>
          <w:kern w:val="0"/>
          <w:highlight w:val="yellow"/>
          <w14:ligatures w14:val="none"/>
        </w:rPr>
        <w:t xml:space="preserve"> Readiness </w:t>
      </w:r>
    </w:p>
    <w:p w14:paraId="5B4A6CF5" w14:textId="2CD06ED9" w:rsidR="00A214EA" w:rsidRPr="00A214EA" w:rsidRDefault="00A214EA" w:rsidP="00A214EA">
      <w:pPr>
        <w:spacing w:before="100" w:beforeAutospacing="1" w:after="100" w:afterAutospacing="1" w:line="240" w:lineRule="auto"/>
        <w:rPr>
          <w:rFonts w:ascii="Times New Roman" w:eastAsia="Times New Roman" w:hAnsi="Times New Roman" w:cs="Times New Roman"/>
          <w:b/>
          <w:bCs/>
          <w:kern w:val="0"/>
          <w14:ligatures w14:val="none"/>
        </w:rPr>
      </w:pPr>
      <w:r w:rsidRPr="00A214EA">
        <w:rPr>
          <w:rFonts w:ascii="Times New Roman" w:eastAsia="Times New Roman" w:hAnsi="Times New Roman" w:cs="Times New Roman"/>
          <w:b/>
          <w:bCs/>
          <w:kern w:val="0"/>
          <w14:ligatures w14:val="none"/>
        </w:rPr>
        <w:t>The words that come before the Gospel of Peace are readiness and preparedness.</w:t>
      </w:r>
    </w:p>
    <w:p w14:paraId="2E45B41E" w14:textId="19837794" w:rsidR="001C284B" w:rsidRDefault="00A214EA" w:rsidP="00D72E8E">
      <w:pPr>
        <w:spacing w:before="100" w:beforeAutospacing="1" w:after="100" w:afterAutospacing="1" w:line="240" w:lineRule="auto"/>
        <w:rPr>
          <w:rFonts w:asciiTheme="majorBidi" w:hAnsiTheme="majorBidi" w:cstheme="majorBidi"/>
          <w:color w:val="132E46"/>
          <w:shd w:val="clear" w:color="auto" w:fill="FFFFFF"/>
        </w:rPr>
      </w:pPr>
      <w:r w:rsidRPr="00D72E8E">
        <w:rPr>
          <w:rFonts w:asciiTheme="majorBidi" w:hAnsiTheme="majorBidi" w:cstheme="majorBidi"/>
          <w:color w:val="132E46"/>
          <w:shd w:val="clear" w:color="auto" w:fill="FFFFFF"/>
        </w:rPr>
        <w:t>I</w:t>
      </w:r>
      <w:r w:rsidR="00B548AF" w:rsidRPr="00D72E8E">
        <w:rPr>
          <w:rFonts w:asciiTheme="majorBidi" w:hAnsiTheme="majorBidi" w:cstheme="majorBidi"/>
          <w:color w:val="132E46"/>
          <w:shd w:val="clear" w:color="auto" w:fill="FFFFFF"/>
        </w:rPr>
        <w:t xml:space="preserve">n the Christian battle with the devil, one of the most important things to have </w:t>
      </w:r>
      <w:proofErr w:type="gramStart"/>
      <w:r w:rsidR="00B548AF" w:rsidRPr="00D72E8E">
        <w:rPr>
          <w:rFonts w:asciiTheme="majorBidi" w:hAnsiTheme="majorBidi" w:cstheme="majorBidi"/>
          <w:color w:val="132E46"/>
          <w:shd w:val="clear" w:color="auto" w:fill="FFFFFF"/>
        </w:rPr>
        <w:t>is</w:t>
      </w:r>
      <w:proofErr w:type="gramEnd"/>
      <w:r w:rsidR="00B548AF" w:rsidRPr="00D72E8E">
        <w:rPr>
          <w:rFonts w:asciiTheme="majorBidi" w:hAnsiTheme="majorBidi" w:cstheme="majorBidi"/>
          <w:color w:val="132E46"/>
          <w:shd w:val="clear" w:color="auto" w:fill="FFFFFF"/>
        </w:rPr>
        <w:t xml:space="preserve"> </w:t>
      </w:r>
      <w:r w:rsidR="001C284B">
        <w:rPr>
          <w:rFonts w:asciiTheme="majorBidi" w:hAnsiTheme="majorBidi" w:cstheme="majorBidi"/>
          <w:color w:val="132E46"/>
          <w:shd w:val="clear" w:color="auto" w:fill="FFFFFF"/>
        </w:rPr>
        <w:t>readiness</w:t>
      </w:r>
      <w:r w:rsidR="00B548AF" w:rsidRPr="00D72E8E">
        <w:rPr>
          <w:rFonts w:asciiTheme="majorBidi" w:hAnsiTheme="majorBidi" w:cstheme="majorBidi"/>
          <w:color w:val="132E46"/>
          <w:shd w:val="clear" w:color="auto" w:fill="FFFFFF"/>
        </w:rPr>
        <w:t xml:space="preserve">. </w:t>
      </w:r>
      <w:r w:rsidR="001C284B">
        <w:rPr>
          <w:rFonts w:asciiTheme="majorBidi" w:hAnsiTheme="majorBidi" w:cstheme="majorBidi"/>
          <w:color w:val="132E46"/>
          <w:shd w:val="clear" w:color="auto" w:fill="FFFFFF"/>
        </w:rPr>
        <w:t>Readiness</w:t>
      </w:r>
      <w:r w:rsidR="00B548AF" w:rsidRPr="00D72E8E">
        <w:rPr>
          <w:rFonts w:asciiTheme="majorBidi" w:hAnsiTheme="majorBidi" w:cstheme="majorBidi"/>
          <w:color w:val="132E46"/>
          <w:shd w:val="clear" w:color="auto" w:fill="FFFFFF"/>
        </w:rPr>
        <w:t xml:space="preserve"> is what keeps the Christian from slipping and falling into the traps of the devil. </w:t>
      </w:r>
    </w:p>
    <w:p w14:paraId="0B4976A6" w14:textId="519B6239" w:rsidR="00D72E8E" w:rsidRPr="00D72E8E" w:rsidRDefault="00B548AF" w:rsidP="00D72E8E">
      <w:pPr>
        <w:spacing w:before="100" w:beforeAutospacing="1" w:after="100" w:afterAutospacing="1" w:line="240" w:lineRule="auto"/>
        <w:rPr>
          <w:rFonts w:asciiTheme="majorBidi" w:hAnsiTheme="majorBidi" w:cstheme="majorBidi"/>
          <w:color w:val="132E46"/>
          <w:shd w:val="clear" w:color="auto" w:fill="FFFFFF"/>
        </w:rPr>
      </w:pPr>
      <w:r w:rsidRPr="00D72E8E">
        <w:rPr>
          <w:rFonts w:asciiTheme="majorBidi" w:hAnsiTheme="majorBidi" w:cstheme="majorBidi"/>
          <w:color w:val="132E46"/>
          <w:shd w:val="clear" w:color="auto" w:fill="FFFFFF"/>
        </w:rPr>
        <w:t xml:space="preserve">But how does one have </w:t>
      </w:r>
      <w:r w:rsidR="001C284B">
        <w:rPr>
          <w:rFonts w:asciiTheme="majorBidi" w:hAnsiTheme="majorBidi" w:cstheme="majorBidi"/>
          <w:color w:val="132E46"/>
          <w:shd w:val="clear" w:color="auto" w:fill="FFFFFF"/>
        </w:rPr>
        <w:t>readiness?  (example of a roller coaster)</w:t>
      </w:r>
      <w:r w:rsidR="0095751C">
        <w:rPr>
          <w:rFonts w:asciiTheme="majorBidi" w:hAnsiTheme="majorBidi" w:cstheme="majorBidi"/>
          <w:color w:val="132E46"/>
          <w:shd w:val="clear" w:color="auto" w:fill="FFFFFF"/>
        </w:rPr>
        <w:t xml:space="preserve"> </w:t>
      </w:r>
      <w:r w:rsidR="0095751C" w:rsidRPr="0095751C">
        <w:rPr>
          <w:rFonts w:asciiTheme="majorBidi" w:hAnsiTheme="majorBidi" w:cstheme="majorBidi"/>
          <w:color w:val="132E46"/>
          <w:highlight w:val="yellow"/>
          <w:shd w:val="clear" w:color="auto" w:fill="FFFFFF"/>
        </w:rPr>
        <w:t>(picture of roller coaster)</w:t>
      </w:r>
    </w:p>
    <w:p w14:paraId="3B9FFBC9" w14:textId="2F1B4F92" w:rsidR="00064872" w:rsidRPr="00D72E8E" w:rsidRDefault="00D72E8E" w:rsidP="00D72E8E">
      <w:pPr>
        <w:spacing w:before="100" w:beforeAutospacing="1" w:after="100" w:afterAutospacing="1" w:line="240" w:lineRule="auto"/>
        <w:rPr>
          <w:rFonts w:asciiTheme="majorBidi" w:hAnsiTheme="majorBidi" w:cstheme="majorBidi"/>
          <w:color w:val="132E46"/>
          <w:shd w:val="clear" w:color="auto" w:fill="FFFFFF"/>
        </w:rPr>
      </w:pPr>
      <w:r w:rsidRPr="00D72E8E">
        <w:rPr>
          <w:rFonts w:asciiTheme="majorBidi" w:hAnsiTheme="majorBidi" w:cstheme="majorBidi"/>
          <w:color w:val="132E46"/>
          <w:shd w:val="clear" w:color="auto" w:fill="FFFFFF"/>
        </w:rPr>
        <w:t>W</w:t>
      </w:r>
      <w:r w:rsidR="00064872" w:rsidRPr="00D72E8E">
        <w:rPr>
          <w:rFonts w:asciiTheme="majorBidi" w:hAnsiTheme="majorBidi" w:cstheme="majorBidi"/>
          <w:color w:val="132E46"/>
          <w:shd w:val="clear" w:color="auto" w:fill="FFFFFF"/>
        </w:rPr>
        <w:t>hen Christians arm their feet with the readiness of the gospel of peace, they are preparing and readying themselves to stand firm and plant their feet upon the solid rock of the word of God. It is what allows Christians to proceed confidently in the day of battle, knowing where they stand. </w:t>
      </w:r>
    </w:p>
    <w:p w14:paraId="7832B0C8" w14:textId="4EFF9AD5" w:rsidR="00980A1B" w:rsidRDefault="00980A1B" w:rsidP="00980A1B">
      <w:pPr>
        <w:spacing w:before="100" w:beforeAutospacing="1" w:after="100" w:afterAutospacing="1" w:line="240" w:lineRule="auto"/>
        <w:rPr>
          <w:rFonts w:ascii="Times New Roman" w:eastAsia="Times New Roman" w:hAnsi="Times New Roman" w:cs="Times New Roman"/>
          <w:kern w:val="0"/>
          <w14:ligatures w14:val="none"/>
        </w:rPr>
      </w:pPr>
      <w:r w:rsidRPr="00980A1B">
        <w:rPr>
          <w:rFonts w:ascii="Times New Roman" w:eastAsia="Times New Roman" w:hAnsi="Times New Roman" w:cs="Times New Roman"/>
          <w:kern w:val="0"/>
          <w14:ligatures w14:val="none"/>
        </w:rPr>
        <w:t xml:space="preserve">His point is that the gospel gives a Christian a kind of </w:t>
      </w:r>
      <w:r w:rsidRPr="00980A1B">
        <w:rPr>
          <w:rFonts w:ascii="Times New Roman" w:eastAsia="Times New Roman" w:hAnsi="Times New Roman" w:cs="Times New Roman"/>
          <w:b/>
          <w:bCs/>
          <w:kern w:val="0"/>
          <w14:ligatures w14:val="none"/>
        </w:rPr>
        <w:t>settled steadiness</w:t>
      </w:r>
      <w:r w:rsidRPr="00980A1B">
        <w:rPr>
          <w:rFonts w:ascii="Times New Roman" w:eastAsia="Times New Roman" w:hAnsi="Times New Roman" w:cs="Times New Roman"/>
          <w:kern w:val="0"/>
          <w14:ligatures w14:val="none"/>
        </w:rPr>
        <w:t xml:space="preserve">—peace that stabilizes you so you can resist lies, panic, and spiritual wobbling. </w:t>
      </w:r>
    </w:p>
    <w:p w14:paraId="2D86F708" w14:textId="3A8A0B0A" w:rsidR="00515ADC" w:rsidRDefault="00515ADC" w:rsidP="00980A1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I’m ready for the battle. Because if </w:t>
      </w:r>
      <w:proofErr w:type="spellStart"/>
      <w:proofErr w:type="gramStart"/>
      <w:r>
        <w:rPr>
          <w:rFonts w:ascii="Times New Roman" w:eastAsia="Times New Roman" w:hAnsi="Times New Roman" w:cs="Times New Roman"/>
          <w:kern w:val="0"/>
          <w14:ligatures w14:val="none"/>
        </w:rPr>
        <w:t>your</w:t>
      </w:r>
      <w:proofErr w:type="spellEnd"/>
      <w:proofErr w:type="gramEnd"/>
      <w:r>
        <w:rPr>
          <w:rFonts w:ascii="Times New Roman" w:eastAsia="Times New Roman" w:hAnsi="Times New Roman" w:cs="Times New Roman"/>
          <w:kern w:val="0"/>
          <w14:ligatures w14:val="none"/>
        </w:rPr>
        <w:t xml:space="preserve"> are in a battle, that means you have an enemy.</w:t>
      </w:r>
    </w:p>
    <w:p w14:paraId="24D0B9DB" w14:textId="2D7DDA8C" w:rsidR="00515ADC" w:rsidRPr="00980A1B" w:rsidRDefault="00515ADC" w:rsidP="00980A1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And you have better be ready to fight.  And your shoes get you there.</w:t>
      </w:r>
    </w:p>
    <w:p w14:paraId="4B4D536F" w14:textId="77777777" w:rsidR="00980A1B" w:rsidRPr="00980A1B" w:rsidRDefault="00980A1B" w:rsidP="00980A1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80A1B">
        <w:rPr>
          <w:rFonts w:ascii="Times New Roman" w:eastAsia="Times New Roman" w:hAnsi="Times New Roman" w:cs="Times New Roman"/>
          <w:b/>
          <w:bCs/>
          <w:kern w:val="0"/>
          <w14:ligatures w14:val="none"/>
        </w:rPr>
        <w:t>not being easily shaken</w:t>
      </w:r>
      <w:r w:rsidRPr="00980A1B">
        <w:rPr>
          <w:rFonts w:ascii="Times New Roman" w:eastAsia="Times New Roman" w:hAnsi="Times New Roman" w:cs="Times New Roman"/>
          <w:kern w:val="0"/>
          <w14:ligatures w14:val="none"/>
        </w:rPr>
        <w:t xml:space="preserve"> (emotionally, spiritually, relationally)</w:t>
      </w:r>
    </w:p>
    <w:p w14:paraId="7086B0F3" w14:textId="356FA4DF" w:rsidR="00980A1B" w:rsidRPr="00980A1B" w:rsidRDefault="00980A1B" w:rsidP="00980A1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80A1B">
        <w:rPr>
          <w:rFonts w:ascii="Times New Roman" w:eastAsia="Times New Roman" w:hAnsi="Times New Roman" w:cs="Times New Roman"/>
          <w:b/>
          <w:bCs/>
          <w:kern w:val="0"/>
          <w14:ligatures w14:val="none"/>
        </w:rPr>
        <w:t>not being easily surprised</w:t>
      </w:r>
      <w:r w:rsidRPr="00980A1B">
        <w:rPr>
          <w:rFonts w:ascii="Times New Roman" w:eastAsia="Times New Roman" w:hAnsi="Times New Roman" w:cs="Times New Roman"/>
          <w:kern w:val="0"/>
          <w14:ligatures w14:val="none"/>
        </w:rPr>
        <w:t xml:space="preserve"> (you expect spiritual pushback</w:t>
      </w:r>
      <w:r w:rsidR="00A323F1">
        <w:rPr>
          <w:rFonts w:ascii="Times New Roman" w:eastAsia="Times New Roman" w:hAnsi="Times New Roman" w:cs="Times New Roman"/>
          <w:kern w:val="0"/>
          <w14:ligatures w14:val="none"/>
        </w:rPr>
        <w:t>, schemes</w:t>
      </w:r>
      <w:r w:rsidRPr="00980A1B">
        <w:rPr>
          <w:rFonts w:ascii="Times New Roman" w:eastAsia="Times New Roman" w:hAnsi="Times New Roman" w:cs="Times New Roman"/>
          <w:kern w:val="0"/>
          <w14:ligatures w14:val="none"/>
        </w:rPr>
        <w:t>)</w:t>
      </w:r>
    </w:p>
    <w:p w14:paraId="0AC4A08D" w14:textId="7D546B18" w:rsidR="00980A1B" w:rsidRPr="00980A1B" w:rsidRDefault="00980A1B" w:rsidP="00D03B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80A1B">
        <w:rPr>
          <w:rFonts w:ascii="Times New Roman" w:eastAsia="Times New Roman" w:hAnsi="Times New Roman" w:cs="Times New Roman"/>
          <w:b/>
          <w:bCs/>
          <w:kern w:val="0"/>
          <w14:ligatures w14:val="none"/>
        </w:rPr>
        <w:t>staying balanced</w:t>
      </w:r>
      <w:r w:rsidRPr="00980A1B">
        <w:rPr>
          <w:rFonts w:ascii="Times New Roman" w:eastAsia="Times New Roman" w:hAnsi="Times New Roman" w:cs="Times New Roman"/>
          <w:kern w:val="0"/>
          <w14:ligatures w14:val="none"/>
        </w:rPr>
        <w:t xml:space="preserve">—steady enough to respond with truth and peace instead of reacting with fear or chaos </w:t>
      </w:r>
      <w:r w:rsidRPr="00980A1B">
        <w:rPr>
          <w:rFonts w:ascii="Arial" w:eastAsia="Times New Roman" w:hAnsi="Arial" w:cs="Arial"/>
          <w:vanish/>
          <w:kern w:val="0"/>
          <w:sz w:val="16"/>
          <w:szCs w:val="16"/>
          <w14:ligatures w14:val="none"/>
        </w:rPr>
        <w:t>Top of Form</w:t>
      </w:r>
    </w:p>
    <w:p w14:paraId="344FE989" w14:textId="77777777" w:rsidR="00980A1B" w:rsidRPr="00980A1B" w:rsidRDefault="00980A1B" w:rsidP="00980A1B">
      <w:pPr>
        <w:pBdr>
          <w:top w:val="single" w:sz="6" w:space="1" w:color="auto"/>
        </w:pBdr>
        <w:spacing w:after="0" w:line="240" w:lineRule="auto"/>
        <w:jc w:val="center"/>
        <w:rPr>
          <w:rFonts w:ascii="Arial" w:eastAsia="Times New Roman" w:hAnsi="Arial" w:cs="Arial"/>
          <w:vanish/>
          <w:kern w:val="0"/>
          <w:sz w:val="16"/>
          <w:szCs w:val="16"/>
          <w14:ligatures w14:val="none"/>
        </w:rPr>
      </w:pPr>
      <w:r w:rsidRPr="00980A1B">
        <w:rPr>
          <w:rFonts w:ascii="Arial" w:eastAsia="Times New Roman" w:hAnsi="Arial" w:cs="Arial"/>
          <w:vanish/>
          <w:kern w:val="0"/>
          <w:sz w:val="16"/>
          <w:szCs w:val="16"/>
          <w14:ligatures w14:val="none"/>
        </w:rPr>
        <w:t>Bottom of Form</w:t>
      </w:r>
    </w:p>
    <w:p w14:paraId="06FA1A83" w14:textId="77777777" w:rsidR="003D4888" w:rsidRDefault="003D4888" w:rsidP="00BC587E">
      <w:pPr>
        <w:pStyle w:val="NoSpacing"/>
        <w:rPr>
          <w:rFonts w:ascii="Times New Roman" w:hAnsi="Times New Roman" w:cs="Times New Roman"/>
          <w:b/>
          <w:bCs/>
        </w:rPr>
      </w:pPr>
    </w:p>
    <w:p w14:paraId="66D84E5E" w14:textId="6CB57592" w:rsidR="00034BAD" w:rsidRPr="00034BAD" w:rsidRDefault="00EF12CE" w:rsidP="00BC587E">
      <w:pPr>
        <w:pStyle w:val="NoSpacing"/>
        <w:rPr>
          <w:rFonts w:ascii="Times New Roman" w:hAnsi="Times New Roman" w:cs="Times New Roman"/>
          <w:b/>
          <w:bCs/>
        </w:rPr>
      </w:pPr>
      <w:r w:rsidRPr="00034BAD">
        <w:rPr>
          <w:rFonts w:ascii="Times New Roman" w:hAnsi="Times New Roman" w:cs="Times New Roman"/>
          <w:b/>
          <w:bCs/>
        </w:rPr>
        <w:t xml:space="preserve">Readiness.  </w:t>
      </w:r>
      <w:r w:rsidR="00B01C9E">
        <w:rPr>
          <w:rFonts w:ascii="Times New Roman" w:hAnsi="Times New Roman" w:cs="Times New Roman"/>
          <w:b/>
          <w:bCs/>
        </w:rPr>
        <w:t xml:space="preserve">If you are not ready that is where discipleship happens.  </w:t>
      </w:r>
    </w:p>
    <w:p w14:paraId="529121B0" w14:textId="57BCB113" w:rsidR="00C33A51" w:rsidRPr="00034BAD" w:rsidRDefault="00F65E1A" w:rsidP="00BC587E">
      <w:pPr>
        <w:pStyle w:val="NoSpacing"/>
        <w:rPr>
          <w:rFonts w:ascii="Times New Roman" w:hAnsi="Times New Roman" w:cs="Times New Roman"/>
          <w:b/>
          <w:bCs/>
        </w:rPr>
      </w:pPr>
      <w:r w:rsidRPr="00034BAD">
        <w:rPr>
          <w:rFonts w:ascii="Times New Roman" w:hAnsi="Times New Roman" w:cs="Times New Roman"/>
          <w:b/>
          <w:bCs/>
        </w:rPr>
        <w:t>Preparation</w:t>
      </w:r>
      <w:r w:rsidR="004D61D4">
        <w:rPr>
          <w:rFonts w:ascii="Times New Roman" w:hAnsi="Times New Roman" w:cs="Times New Roman"/>
          <w:b/>
          <w:bCs/>
        </w:rPr>
        <w:t xml:space="preserve"> happens in small groups here at Hope Community.  Accountability.</w:t>
      </w:r>
    </w:p>
    <w:p w14:paraId="02F6B727" w14:textId="77777777" w:rsidR="008039D6" w:rsidRDefault="00C80FC4" w:rsidP="002D7DDA">
      <w:pPr>
        <w:spacing w:before="100" w:beforeAutospacing="1" w:after="100" w:afterAutospacing="1" w:line="240" w:lineRule="auto"/>
        <w:rPr>
          <w:rFonts w:ascii="Times New Roman" w:eastAsia="Times New Roman" w:hAnsi="Times New Roman" w:cs="Times New Roman"/>
          <w:kern w:val="0"/>
          <w14:ligatures w14:val="none"/>
        </w:rPr>
      </w:pPr>
      <w:r w:rsidRPr="00C80FC4">
        <w:rPr>
          <w:rFonts w:ascii="Times New Roman" w:eastAsia="Times New Roman" w:hAnsi="Times New Roman" w:cs="Times New Roman"/>
          <w:kern w:val="0"/>
          <w14:ligatures w14:val="none"/>
        </w:rPr>
        <w:t xml:space="preserve">“We are not shod with the gospel… what we are shod with is the </w:t>
      </w:r>
      <w:r w:rsidRPr="00C80FC4">
        <w:rPr>
          <w:rFonts w:ascii="Times New Roman" w:eastAsia="Times New Roman" w:hAnsi="Times New Roman" w:cs="Times New Roman"/>
          <w:b/>
          <w:bCs/>
          <w:kern w:val="0"/>
          <w14:ligatures w14:val="none"/>
        </w:rPr>
        <w:t>readiness</w:t>
      </w:r>
      <w:r w:rsidRPr="00C80FC4">
        <w:rPr>
          <w:rFonts w:ascii="Times New Roman" w:eastAsia="Times New Roman" w:hAnsi="Times New Roman" w:cs="Times New Roman"/>
          <w:kern w:val="0"/>
          <w14:ligatures w14:val="none"/>
        </w:rPr>
        <w:t xml:space="preserve"> of the gospel.” </w:t>
      </w:r>
    </w:p>
    <w:p w14:paraId="1D511ED5" w14:textId="72C46179" w:rsidR="003D4888" w:rsidRPr="005A5C15" w:rsidRDefault="002A64AA" w:rsidP="003D4888">
      <w:pPr>
        <w:pStyle w:val="ListParagraph"/>
        <w:numPr>
          <w:ilvl w:val="0"/>
          <w:numId w:val="16"/>
        </w:numPr>
        <w:spacing w:before="100" w:beforeAutospacing="1" w:after="100" w:afterAutospacing="1" w:line="240" w:lineRule="auto"/>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Of t</w:t>
      </w:r>
      <w:r w:rsidR="003D4888" w:rsidRPr="005A5C15">
        <w:rPr>
          <w:rFonts w:ascii="Times New Roman" w:eastAsia="Times New Roman" w:hAnsi="Times New Roman" w:cs="Times New Roman"/>
          <w:b/>
          <w:bCs/>
          <w:kern w:val="0"/>
          <w:highlight w:val="yellow"/>
          <w14:ligatures w14:val="none"/>
        </w:rPr>
        <w:t>he Gospel of Peace</w:t>
      </w:r>
    </w:p>
    <w:p w14:paraId="3160901F" w14:textId="260EBF16" w:rsidR="008039D6" w:rsidRDefault="008039D6" w:rsidP="002D7DDA">
      <w:pPr>
        <w:spacing w:before="100" w:beforeAutospacing="1" w:after="100" w:afterAutospacing="1" w:line="240" w:lineRule="auto"/>
        <w:rPr>
          <w:rFonts w:ascii="Times New Roman" w:eastAsia="Times New Roman" w:hAnsi="Times New Roman" w:cs="Times New Roman"/>
          <w:kern w:val="0"/>
          <w14:ligatures w14:val="none"/>
        </w:rPr>
      </w:pPr>
      <w:r w:rsidRPr="00DB5DFA">
        <w:rPr>
          <w:rFonts w:ascii="Times New Roman" w:eastAsia="Times New Roman" w:hAnsi="Times New Roman" w:cs="Times New Roman"/>
          <w:kern w:val="0"/>
          <w:highlight w:val="yellow"/>
          <w14:ligatures w14:val="none"/>
        </w:rPr>
        <w:t>Shoes make you ready.</w:t>
      </w:r>
      <w:r>
        <w:rPr>
          <w:rFonts w:ascii="Times New Roman" w:eastAsia="Times New Roman" w:hAnsi="Times New Roman" w:cs="Times New Roman"/>
          <w:kern w:val="0"/>
          <w14:ligatures w14:val="none"/>
        </w:rPr>
        <w:t xml:space="preserve">  (ok not bare feet or flip flops but battle shoes make you ready)</w:t>
      </w:r>
    </w:p>
    <w:p w14:paraId="1C6096BC" w14:textId="4DDCF99B" w:rsidR="00C80FC4" w:rsidRPr="00C80FC4" w:rsidRDefault="00C80FC4" w:rsidP="002D7DDA">
      <w:pPr>
        <w:spacing w:before="100" w:beforeAutospacing="1" w:after="100" w:afterAutospacing="1" w:line="240" w:lineRule="auto"/>
        <w:rPr>
          <w:rFonts w:ascii="Times New Roman" w:eastAsia="Times New Roman" w:hAnsi="Times New Roman" w:cs="Times New Roman"/>
          <w:kern w:val="0"/>
          <w14:ligatures w14:val="none"/>
        </w:rPr>
      </w:pPr>
      <w:r w:rsidRPr="00C80FC4">
        <w:rPr>
          <w:rFonts w:ascii="Times New Roman" w:eastAsia="Times New Roman" w:hAnsi="Times New Roman" w:cs="Times New Roman"/>
          <w:b/>
          <w:bCs/>
          <w:kern w:val="0"/>
          <w14:ligatures w14:val="none"/>
        </w:rPr>
        <w:lastRenderedPageBreak/>
        <w:t>“Let your feet be ready to move with the gospel.”</w:t>
      </w:r>
      <w:r w:rsidRPr="00C80FC4">
        <w:rPr>
          <w:rFonts w:ascii="Times New Roman" w:eastAsia="Times New Roman" w:hAnsi="Times New Roman" w:cs="Times New Roman"/>
          <w:kern w:val="0"/>
          <w14:ligatures w14:val="none"/>
        </w:rPr>
        <w:t xml:space="preserve"> </w:t>
      </w:r>
      <w:r w:rsidR="002D7DDA">
        <w:rPr>
          <w:rFonts w:ascii="Times New Roman" w:eastAsia="Times New Roman" w:hAnsi="Times New Roman" w:cs="Times New Roman"/>
          <w:kern w:val="0"/>
          <w14:ligatures w14:val="none"/>
        </w:rPr>
        <w:t>T</w:t>
      </w:r>
      <w:r w:rsidRPr="00C80FC4">
        <w:rPr>
          <w:rFonts w:ascii="Times New Roman" w:eastAsia="Times New Roman" w:hAnsi="Times New Roman" w:cs="Times New Roman"/>
          <w:kern w:val="0"/>
          <w14:ligatures w14:val="none"/>
        </w:rPr>
        <w:t xml:space="preserve">his piece of armor is basically: </w:t>
      </w:r>
      <w:r w:rsidRPr="00C80FC4">
        <w:rPr>
          <w:rFonts w:ascii="Times New Roman" w:eastAsia="Times New Roman" w:hAnsi="Times New Roman" w:cs="Times New Roman"/>
          <w:b/>
          <w:bCs/>
          <w:kern w:val="0"/>
          <w14:ligatures w14:val="none"/>
        </w:rPr>
        <w:t>be prepared, alert, and willing to go—wherever God opens a door—to speak the gospel.</w:t>
      </w:r>
      <w:r w:rsidRPr="00C80FC4">
        <w:rPr>
          <w:rFonts w:ascii="Times New Roman" w:eastAsia="Times New Roman" w:hAnsi="Times New Roman" w:cs="Times New Roman"/>
          <w:kern w:val="0"/>
          <w14:ligatures w14:val="none"/>
        </w:rPr>
        <w:t xml:space="preserve"> </w:t>
      </w:r>
    </w:p>
    <w:p w14:paraId="69C02A5C" w14:textId="77777777" w:rsidR="00367DB0" w:rsidRDefault="00C80FC4" w:rsidP="003A53C6">
      <w:pPr>
        <w:spacing w:before="100" w:beforeAutospacing="1" w:after="100" w:afterAutospacing="1" w:line="240" w:lineRule="auto"/>
        <w:outlineLvl w:val="2"/>
        <w:rPr>
          <w:rFonts w:ascii="Times New Roman" w:eastAsia="Times New Roman" w:hAnsi="Times New Roman" w:cs="Times New Roman"/>
          <w:kern w:val="0"/>
          <w14:ligatures w14:val="none"/>
        </w:rPr>
      </w:pPr>
      <w:r w:rsidRPr="00C80FC4">
        <w:rPr>
          <w:rFonts w:ascii="Times New Roman" w:eastAsia="Times New Roman" w:hAnsi="Times New Roman" w:cs="Times New Roman"/>
          <w:b/>
          <w:bCs/>
          <w:kern w:val="0"/>
          <w:highlight w:val="yellow"/>
          <w14:ligatures w14:val="none"/>
        </w:rPr>
        <w:t>Isaiah 52:7</w:t>
      </w:r>
      <w:r w:rsidR="00FD2810" w:rsidRPr="00285113">
        <w:rPr>
          <w:rFonts w:ascii="Times New Roman" w:eastAsia="Times New Roman" w:hAnsi="Times New Roman" w:cs="Times New Roman"/>
          <w:b/>
          <w:bCs/>
          <w:kern w:val="0"/>
          <w:sz w:val="27"/>
          <w:szCs w:val="27"/>
          <w:highlight w:val="yellow"/>
          <w14:ligatures w14:val="none"/>
        </w:rPr>
        <w:t xml:space="preserve"> </w:t>
      </w:r>
      <w:r w:rsidR="00FD2810" w:rsidRPr="00285113">
        <w:rPr>
          <w:rFonts w:ascii="Times New Roman" w:eastAsia="Times New Roman" w:hAnsi="Times New Roman" w:cs="Times New Roman"/>
          <w:kern w:val="0"/>
          <w:highlight w:val="yellow"/>
          <w14:ligatures w14:val="none"/>
        </w:rPr>
        <w:t xml:space="preserve">How beautiful upon the </w:t>
      </w:r>
      <w:r w:rsidR="003A53C6" w:rsidRPr="00285113">
        <w:rPr>
          <w:rFonts w:ascii="Times New Roman" w:eastAsia="Times New Roman" w:hAnsi="Times New Roman" w:cs="Times New Roman"/>
          <w:kern w:val="0"/>
          <w:highlight w:val="yellow"/>
          <w14:ligatures w14:val="none"/>
        </w:rPr>
        <w:t>mountains</w:t>
      </w:r>
      <w:r w:rsidR="00FD2810" w:rsidRPr="00285113">
        <w:rPr>
          <w:rFonts w:ascii="Times New Roman" w:eastAsia="Times New Roman" w:hAnsi="Times New Roman" w:cs="Times New Roman"/>
          <w:kern w:val="0"/>
          <w:highlight w:val="yellow"/>
          <w14:ligatures w14:val="none"/>
        </w:rPr>
        <w:t xml:space="preserve"> are the feet of him </w:t>
      </w:r>
      <w:r w:rsidR="00FD2810" w:rsidRPr="00782C5F">
        <w:rPr>
          <w:rFonts w:ascii="Times New Roman" w:eastAsia="Times New Roman" w:hAnsi="Times New Roman" w:cs="Times New Roman"/>
          <w:b/>
          <w:bCs/>
          <w:kern w:val="0"/>
          <w:highlight w:val="yellow"/>
          <w14:ligatures w14:val="none"/>
        </w:rPr>
        <w:t>who bring</w:t>
      </w:r>
      <w:r w:rsidR="00FD2810" w:rsidRPr="00285113">
        <w:rPr>
          <w:rFonts w:ascii="Times New Roman" w:eastAsia="Times New Roman" w:hAnsi="Times New Roman" w:cs="Times New Roman"/>
          <w:kern w:val="0"/>
          <w:highlight w:val="yellow"/>
          <w14:ligatures w14:val="none"/>
        </w:rPr>
        <w:t xml:space="preserve"> good news, who publishes </w:t>
      </w:r>
      <w:r w:rsidR="007E6946" w:rsidRPr="00285113">
        <w:rPr>
          <w:rFonts w:ascii="Times New Roman" w:eastAsia="Times New Roman" w:hAnsi="Times New Roman" w:cs="Times New Roman"/>
          <w:kern w:val="0"/>
          <w:highlight w:val="yellow"/>
          <w14:ligatures w14:val="none"/>
        </w:rPr>
        <w:t>peace, who bring food news of happiness, who publishes salvation, who says to Zion, “Your God Reigns.”</w:t>
      </w:r>
      <w:r w:rsidR="007E6946">
        <w:rPr>
          <w:rFonts w:ascii="Times New Roman" w:eastAsia="Times New Roman" w:hAnsi="Times New Roman" w:cs="Times New Roman"/>
          <w:kern w:val="0"/>
          <w14:ligatures w14:val="none"/>
        </w:rPr>
        <w:t xml:space="preserve"> </w:t>
      </w:r>
    </w:p>
    <w:p w14:paraId="514ADAC2" w14:textId="57B01E0E" w:rsidR="003A53C6" w:rsidRPr="003A53C6" w:rsidRDefault="00367DB0" w:rsidP="003A53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gramStart"/>
      <w:r>
        <w:rPr>
          <w:rFonts w:ascii="Times New Roman" w:eastAsia="Times New Roman" w:hAnsi="Times New Roman" w:cs="Times New Roman"/>
          <w:kern w:val="0"/>
          <w14:ligatures w14:val="none"/>
        </w:rPr>
        <w:t>Of Course</w:t>
      </w:r>
      <w:proofErr w:type="gramEnd"/>
      <w:r>
        <w:rPr>
          <w:rFonts w:ascii="Times New Roman" w:eastAsia="Times New Roman" w:hAnsi="Times New Roman" w:cs="Times New Roman"/>
          <w:kern w:val="0"/>
          <w14:ligatures w14:val="none"/>
        </w:rPr>
        <w:t xml:space="preserve"> that was </w:t>
      </w:r>
      <w:r w:rsidR="00CB2E0A">
        <w:rPr>
          <w:rFonts w:ascii="Times New Roman" w:eastAsia="Times New Roman" w:hAnsi="Times New Roman" w:cs="Times New Roman"/>
          <w:kern w:val="0"/>
          <w14:ligatures w14:val="none"/>
        </w:rPr>
        <w:t xml:space="preserve">a picture of </w:t>
      </w:r>
      <w:r>
        <w:rPr>
          <w:rFonts w:ascii="Times New Roman" w:eastAsia="Times New Roman" w:hAnsi="Times New Roman" w:cs="Times New Roman"/>
          <w:kern w:val="0"/>
          <w14:ligatures w14:val="none"/>
        </w:rPr>
        <w:t>Christ but shouldn’t it be us too</w:t>
      </w:r>
      <w:r w:rsidR="00CB2E0A">
        <w:rPr>
          <w:rFonts w:ascii="Times New Roman" w:eastAsia="Times New Roman" w:hAnsi="Times New Roman" w:cs="Times New Roman"/>
          <w:kern w:val="0"/>
          <w14:ligatures w14:val="none"/>
        </w:rPr>
        <w:t>.</w:t>
      </w:r>
    </w:p>
    <w:p w14:paraId="61E71A91" w14:textId="77044191" w:rsidR="00CF42A7" w:rsidRDefault="00CF42A7" w:rsidP="000B4566">
      <w:pPr>
        <w:pStyle w:val="NormalWeb"/>
      </w:pPr>
      <w:r>
        <w:t xml:space="preserve">In other words: being ready to </w:t>
      </w:r>
      <w:r>
        <w:rPr>
          <w:rStyle w:val="Strong"/>
          <w:rFonts w:eastAsiaTheme="majorEastAsia"/>
        </w:rPr>
        <w:t>give</w:t>
      </w:r>
      <w:r>
        <w:t xml:space="preserve"> the gospel away is one of the ways God keeps you </w:t>
      </w:r>
      <w:r>
        <w:rPr>
          <w:rStyle w:val="Strong"/>
          <w:rFonts w:eastAsiaTheme="majorEastAsia"/>
        </w:rPr>
        <w:t>standing</w:t>
      </w:r>
      <w:r>
        <w:t xml:space="preserve">. He also says that </w:t>
      </w:r>
      <w:r>
        <w:rPr>
          <w:rStyle w:val="Emphasis"/>
          <w:rFonts w:eastAsiaTheme="majorEastAsia"/>
        </w:rPr>
        <w:t>telling</w:t>
      </w:r>
      <w:r>
        <w:t xml:space="preserve"> the gospel strengthens your own grasp of it — “giving the gospel away” helps you experience its power and joy more deeply. </w:t>
      </w:r>
    </w:p>
    <w:p w14:paraId="32DA5040" w14:textId="77777777" w:rsidR="00CE37B2" w:rsidRDefault="00CE37B2" w:rsidP="00CF42A7">
      <w:pPr>
        <w:pStyle w:val="NormalWeb"/>
      </w:pPr>
      <w:r>
        <w:rPr>
          <w:rStyle w:val="Strong"/>
          <w:rFonts w:eastAsiaTheme="majorEastAsia"/>
        </w:rPr>
        <w:t>Y</w:t>
      </w:r>
      <w:r w:rsidR="00CF42A7">
        <w:t xml:space="preserve">our “gospel shoes” aren’t decorative. </w:t>
      </w:r>
    </w:p>
    <w:p w14:paraId="0EFDBD7B" w14:textId="04C08732" w:rsidR="00CE37B2" w:rsidRDefault="00CF42A7" w:rsidP="00CF42A7">
      <w:pPr>
        <w:pStyle w:val="NormalWeb"/>
      </w:pPr>
      <w:r>
        <w:t>They’re what keep you from becomi</w:t>
      </w:r>
      <w:r w:rsidR="00982455">
        <w:t>ng stagnant and unprepared.</w:t>
      </w:r>
    </w:p>
    <w:p w14:paraId="4FB11538" w14:textId="5165BEA9" w:rsidR="00982455" w:rsidRDefault="00982455" w:rsidP="00CF42A7">
      <w:pPr>
        <w:pStyle w:val="NormalWeb"/>
      </w:pPr>
      <w:r>
        <w:t xml:space="preserve">Lord who </w:t>
      </w:r>
      <w:proofErr w:type="gramStart"/>
      <w:r>
        <w:t>do</w:t>
      </w:r>
      <w:proofErr w:type="gramEnd"/>
      <w:r>
        <w:t xml:space="preserve"> you want me to share the gospel of Peace with today.</w:t>
      </w:r>
    </w:p>
    <w:p w14:paraId="06F284A1" w14:textId="6CE7FA40" w:rsidR="00982455" w:rsidRDefault="00982455" w:rsidP="00982455">
      <w:pPr>
        <w:pStyle w:val="NormalWeb"/>
      </w:pPr>
      <w:r>
        <w:t>Lord how can I make your name and renown famous today.</w:t>
      </w:r>
    </w:p>
    <w:p w14:paraId="0C939F54" w14:textId="7EF15383" w:rsidR="00982455" w:rsidRDefault="00982455" w:rsidP="00982455">
      <w:pPr>
        <w:pStyle w:val="NormalWeb"/>
      </w:pPr>
      <w:r>
        <w:t>Lord how can I publish salvation today.</w:t>
      </w:r>
    </w:p>
    <w:p w14:paraId="0DF544CB" w14:textId="00058AEF" w:rsidR="00982455" w:rsidRDefault="00982455" w:rsidP="00982455">
      <w:pPr>
        <w:pStyle w:val="NormalWeb"/>
      </w:pPr>
      <w:r>
        <w:t xml:space="preserve">Lord who </w:t>
      </w:r>
      <w:proofErr w:type="gramStart"/>
      <w:r>
        <w:t xml:space="preserve">can </w:t>
      </w:r>
      <w:r w:rsidR="00B22A3D">
        <w:t>to</w:t>
      </w:r>
      <w:proofErr w:type="gramEnd"/>
      <w:r>
        <w:t xml:space="preserve"> bring to heaven with me?</w:t>
      </w:r>
    </w:p>
    <w:p w14:paraId="2BFD95DC" w14:textId="0E591185" w:rsidR="00A13BD1" w:rsidRPr="00B22A3D" w:rsidRDefault="00CF42A7" w:rsidP="00B22A3D">
      <w:pPr>
        <w:pStyle w:val="NormalWeb"/>
      </w:pPr>
      <w:r>
        <w:t xml:space="preserve">They make you ready to </w:t>
      </w:r>
      <w:r>
        <w:rPr>
          <w:rStyle w:val="Emphasis"/>
          <w:rFonts w:eastAsiaTheme="majorEastAsia"/>
        </w:rPr>
        <w:t>move toward people</w:t>
      </w:r>
      <w:r>
        <w:t xml:space="preserve"> with the message of peace.</w:t>
      </w:r>
    </w:p>
    <w:p w14:paraId="3215A9DA" w14:textId="5DC8C2DC" w:rsidR="00A13BD1" w:rsidRPr="00A13BD1" w:rsidRDefault="00A13BD1" w:rsidP="0004791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13BD1">
        <w:rPr>
          <w:rFonts w:ascii="Times New Roman" w:eastAsia="Times New Roman" w:hAnsi="Times New Roman" w:cs="Times New Roman"/>
          <w:b/>
          <w:bCs/>
          <w:kern w:val="0"/>
          <w14:ligatures w14:val="none"/>
        </w:rPr>
        <w:t>---------------------------------------------------------------------------------------------------------------------</w:t>
      </w:r>
    </w:p>
    <w:p w14:paraId="2FD7F25D" w14:textId="50903DF5" w:rsidR="0004791A" w:rsidRDefault="00081CF7" w:rsidP="0004791A">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 xml:space="preserve">Catan Story </w:t>
      </w:r>
      <w:r w:rsidR="00A13BD1">
        <w:rPr>
          <w:rFonts w:ascii="Times New Roman" w:eastAsia="Times New Roman" w:hAnsi="Times New Roman" w:cs="Times New Roman"/>
          <w:b/>
          <w:bCs/>
          <w:kern w:val="0"/>
          <w:highlight w:val="yellow"/>
          <w14:ligatures w14:val="none"/>
        </w:rPr>
        <w:t>(probably another sermon)</w:t>
      </w:r>
    </w:p>
    <w:p w14:paraId="345736AD" w14:textId="196FB7FD" w:rsidR="0004791A" w:rsidRPr="004A6FE3" w:rsidRDefault="0004791A" w:rsidP="004A6FE3">
      <w:pPr>
        <w:pStyle w:val="NoSpacing"/>
        <w:rPr>
          <w:rFonts w:asciiTheme="majorBidi" w:hAnsiTheme="majorBidi" w:cstheme="majorBidi"/>
        </w:rPr>
      </w:pPr>
      <w:r w:rsidRPr="004A6FE3">
        <w:rPr>
          <w:rFonts w:asciiTheme="majorBidi" w:hAnsiTheme="majorBidi" w:cstheme="majorBidi"/>
        </w:rPr>
        <w:t>How the Game Works</w:t>
      </w:r>
    </w:p>
    <w:p w14:paraId="7D4984AE" w14:textId="72F7CA53" w:rsidR="00811000" w:rsidRPr="004A6FE3" w:rsidRDefault="00811000" w:rsidP="004A6FE3">
      <w:pPr>
        <w:pStyle w:val="NoSpacing"/>
        <w:rPr>
          <w:rFonts w:asciiTheme="majorBidi" w:hAnsiTheme="majorBidi" w:cstheme="majorBidi"/>
        </w:rPr>
      </w:pPr>
      <w:r w:rsidRPr="004A6FE3">
        <w:rPr>
          <w:rFonts w:asciiTheme="majorBidi" w:hAnsiTheme="majorBidi" w:cstheme="majorBidi"/>
        </w:rPr>
        <w:t xml:space="preserve">Working towards points </w:t>
      </w:r>
    </w:p>
    <w:p w14:paraId="7BEBFC24" w14:textId="3CFF9A0E" w:rsidR="0004791A" w:rsidRPr="004A6FE3" w:rsidRDefault="00AE3E1C" w:rsidP="004A6FE3">
      <w:pPr>
        <w:pStyle w:val="NoSpacing"/>
        <w:rPr>
          <w:rFonts w:asciiTheme="majorBidi" w:hAnsiTheme="majorBidi" w:cstheme="majorBidi"/>
        </w:rPr>
      </w:pPr>
      <w:r w:rsidRPr="004A6FE3">
        <w:rPr>
          <w:rFonts w:asciiTheme="majorBidi" w:hAnsiTheme="majorBidi" w:cstheme="majorBidi"/>
        </w:rPr>
        <w:t>How I play the Game Scheming Against my Family</w:t>
      </w:r>
    </w:p>
    <w:p w14:paraId="78EB7C0D" w14:textId="77777777" w:rsidR="005B09C7" w:rsidRDefault="005B09C7" w:rsidP="004A6FE3">
      <w:pPr>
        <w:pStyle w:val="NoSpacing"/>
        <w:rPr>
          <w:rFonts w:asciiTheme="majorBidi" w:hAnsiTheme="majorBidi" w:cstheme="majorBidi"/>
        </w:rPr>
      </w:pPr>
      <w:r>
        <w:rPr>
          <w:rFonts w:asciiTheme="majorBidi" w:hAnsiTheme="majorBidi" w:cstheme="majorBidi"/>
        </w:rPr>
        <w:t xml:space="preserve">  </w:t>
      </w:r>
      <w:r w:rsidR="0006534E">
        <w:rPr>
          <w:rFonts w:asciiTheme="majorBidi" w:hAnsiTheme="majorBidi" w:cstheme="majorBidi"/>
        </w:rPr>
        <w:t>-</w:t>
      </w:r>
      <w:r w:rsidR="00AE3E1C" w:rsidRPr="004A6FE3">
        <w:rPr>
          <w:rFonts w:asciiTheme="majorBidi" w:hAnsiTheme="majorBidi" w:cstheme="majorBidi"/>
        </w:rPr>
        <w:t>Notice their weakness</w:t>
      </w:r>
    </w:p>
    <w:p w14:paraId="2C3F7D19" w14:textId="77777777" w:rsidR="005B09C7" w:rsidRDefault="005B09C7" w:rsidP="004A6FE3">
      <w:pPr>
        <w:pStyle w:val="NoSpacing"/>
        <w:rPr>
          <w:rFonts w:asciiTheme="majorBidi" w:hAnsiTheme="majorBidi" w:cstheme="majorBidi"/>
        </w:rPr>
      </w:pPr>
      <w:r>
        <w:rPr>
          <w:rFonts w:asciiTheme="majorBidi" w:hAnsiTheme="majorBidi" w:cstheme="majorBidi"/>
        </w:rPr>
        <w:t xml:space="preserve">  -</w:t>
      </w:r>
      <w:r w:rsidR="007075CD" w:rsidRPr="004A6FE3">
        <w:rPr>
          <w:rFonts w:asciiTheme="majorBidi" w:hAnsiTheme="majorBidi" w:cstheme="majorBidi"/>
        </w:rPr>
        <w:t>plot against</w:t>
      </w:r>
      <w:r w:rsidR="00811000" w:rsidRPr="004A6FE3">
        <w:rPr>
          <w:rFonts w:asciiTheme="majorBidi" w:hAnsiTheme="majorBidi" w:cstheme="majorBidi"/>
        </w:rPr>
        <w:t xml:space="preserve"> them</w:t>
      </w:r>
    </w:p>
    <w:p w14:paraId="15FBAEB5" w14:textId="4D7E9B9A" w:rsidR="005B09C7" w:rsidRDefault="005B09C7" w:rsidP="004A6FE3">
      <w:pPr>
        <w:pStyle w:val="NoSpacing"/>
        <w:rPr>
          <w:rFonts w:asciiTheme="majorBidi" w:hAnsiTheme="majorBidi" w:cstheme="majorBidi"/>
        </w:rPr>
      </w:pPr>
      <w:r>
        <w:rPr>
          <w:rFonts w:asciiTheme="majorBidi" w:hAnsiTheme="majorBidi" w:cstheme="majorBidi"/>
        </w:rPr>
        <w:t xml:space="preserve">  -</w:t>
      </w:r>
      <w:r w:rsidR="00811000" w:rsidRPr="004A6FE3">
        <w:rPr>
          <w:rFonts w:asciiTheme="majorBidi" w:hAnsiTheme="majorBidi" w:cstheme="majorBidi"/>
        </w:rPr>
        <w:t>get them to fight each othe</w:t>
      </w:r>
      <w:r>
        <w:rPr>
          <w:rFonts w:asciiTheme="majorBidi" w:hAnsiTheme="majorBidi" w:cstheme="majorBidi"/>
        </w:rPr>
        <w:t>r</w:t>
      </w:r>
    </w:p>
    <w:p w14:paraId="4010C1BF" w14:textId="77777777" w:rsidR="005B09C7" w:rsidRDefault="005B09C7" w:rsidP="004A6FE3">
      <w:pPr>
        <w:pStyle w:val="NoSpacing"/>
        <w:rPr>
          <w:rFonts w:asciiTheme="majorBidi" w:hAnsiTheme="majorBidi" w:cstheme="majorBidi"/>
        </w:rPr>
      </w:pPr>
      <w:r>
        <w:rPr>
          <w:rFonts w:asciiTheme="majorBidi" w:hAnsiTheme="majorBidi" w:cstheme="majorBidi"/>
        </w:rPr>
        <w:t xml:space="preserve">  -</w:t>
      </w:r>
      <w:r w:rsidR="007075CD" w:rsidRPr="004A6FE3">
        <w:rPr>
          <w:rFonts w:asciiTheme="majorBidi" w:hAnsiTheme="majorBidi" w:cstheme="majorBidi"/>
        </w:rPr>
        <w:t>small victories don’t matter</w:t>
      </w:r>
    </w:p>
    <w:p w14:paraId="4723CDE6" w14:textId="13BA365B" w:rsidR="00811000" w:rsidRPr="004A6FE3" w:rsidRDefault="005B09C7" w:rsidP="004A6FE3">
      <w:pPr>
        <w:pStyle w:val="NoSpacing"/>
        <w:rPr>
          <w:rFonts w:asciiTheme="majorBidi" w:hAnsiTheme="majorBidi" w:cstheme="majorBidi"/>
        </w:rPr>
      </w:pPr>
      <w:r>
        <w:rPr>
          <w:rFonts w:asciiTheme="majorBidi" w:hAnsiTheme="majorBidi" w:cstheme="majorBidi"/>
        </w:rPr>
        <w:t xml:space="preserve">  -</w:t>
      </w:r>
      <w:r w:rsidR="00811000" w:rsidRPr="004A6FE3">
        <w:rPr>
          <w:rFonts w:asciiTheme="majorBidi" w:hAnsiTheme="majorBidi" w:cstheme="majorBidi"/>
        </w:rPr>
        <w:t>I will win the war every time.</w:t>
      </w:r>
    </w:p>
    <w:p w14:paraId="1C3E6C51" w14:textId="77777777" w:rsidR="005B09C7" w:rsidRDefault="005B09C7" w:rsidP="004A6FE3">
      <w:pPr>
        <w:pStyle w:val="NoSpacing"/>
        <w:rPr>
          <w:rFonts w:asciiTheme="majorBidi" w:hAnsiTheme="majorBidi" w:cstheme="majorBidi"/>
        </w:rPr>
      </w:pPr>
    </w:p>
    <w:p w14:paraId="20E7C9B8" w14:textId="69C3EBEA" w:rsidR="00811000" w:rsidRPr="004A6FE3" w:rsidRDefault="00811000" w:rsidP="004A6FE3">
      <w:pPr>
        <w:pStyle w:val="NoSpacing"/>
        <w:rPr>
          <w:rFonts w:asciiTheme="majorBidi" w:hAnsiTheme="majorBidi" w:cstheme="majorBidi"/>
        </w:rPr>
      </w:pPr>
      <w:r w:rsidRPr="004A6FE3">
        <w:rPr>
          <w:rFonts w:asciiTheme="majorBidi" w:hAnsiTheme="majorBidi" w:cstheme="majorBidi"/>
        </w:rPr>
        <w:t>On the occasional time they have won, they have realized the battle was not against each other, it was against the person with the most points, it is always against me!!</w:t>
      </w:r>
    </w:p>
    <w:p w14:paraId="7BA78F51" w14:textId="77777777" w:rsidR="00E634B0" w:rsidRDefault="00E634B0" w:rsidP="00FB6615">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p>
    <w:p w14:paraId="6FD9CDC5" w14:textId="77777777" w:rsidR="00FB6615" w:rsidRDefault="00FB6615"/>
    <w:sectPr w:rsidR="00FB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1AB"/>
    <w:multiLevelType w:val="multilevel"/>
    <w:tmpl w:val="879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21821"/>
    <w:multiLevelType w:val="multilevel"/>
    <w:tmpl w:val="A966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5D2C"/>
    <w:multiLevelType w:val="multilevel"/>
    <w:tmpl w:val="388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06AF5"/>
    <w:multiLevelType w:val="multilevel"/>
    <w:tmpl w:val="187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558E7"/>
    <w:multiLevelType w:val="multilevel"/>
    <w:tmpl w:val="B0A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69CC"/>
    <w:multiLevelType w:val="multilevel"/>
    <w:tmpl w:val="026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52DEC"/>
    <w:multiLevelType w:val="hybridMultilevel"/>
    <w:tmpl w:val="A8AE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11EE1"/>
    <w:multiLevelType w:val="multilevel"/>
    <w:tmpl w:val="88B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6330E"/>
    <w:multiLevelType w:val="multilevel"/>
    <w:tmpl w:val="9E7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307E"/>
    <w:multiLevelType w:val="multilevel"/>
    <w:tmpl w:val="1C4A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07E56"/>
    <w:multiLevelType w:val="hybridMultilevel"/>
    <w:tmpl w:val="00E6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47CDE"/>
    <w:multiLevelType w:val="multilevel"/>
    <w:tmpl w:val="3A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B51B8"/>
    <w:multiLevelType w:val="multilevel"/>
    <w:tmpl w:val="78E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8681C"/>
    <w:multiLevelType w:val="multilevel"/>
    <w:tmpl w:val="ADBC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16C5B"/>
    <w:multiLevelType w:val="hybridMultilevel"/>
    <w:tmpl w:val="0376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EE9"/>
    <w:multiLevelType w:val="multilevel"/>
    <w:tmpl w:val="776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713270">
    <w:abstractNumId w:val="2"/>
  </w:num>
  <w:num w:numId="2" w16cid:durableId="1153251197">
    <w:abstractNumId w:val="3"/>
  </w:num>
  <w:num w:numId="3" w16cid:durableId="1613778752">
    <w:abstractNumId w:val="12"/>
  </w:num>
  <w:num w:numId="4" w16cid:durableId="864712923">
    <w:abstractNumId w:val="4"/>
  </w:num>
  <w:num w:numId="5" w16cid:durableId="62217006">
    <w:abstractNumId w:val="8"/>
  </w:num>
  <w:num w:numId="6" w16cid:durableId="2100439020">
    <w:abstractNumId w:val="7"/>
  </w:num>
  <w:num w:numId="7" w16cid:durableId="536358885">
    <w:abstractNumId w:val="9"/>
  </w:num>
  <w:num w:numId="8" w16cid:durableId="637802512">
    <w:abstractNumId w:val="5"/>
  </w:num>
  <w:num w:numId="9" w16cid:durableId="527723113">
    <w:abstractNumId w:val="14"/>
  </w:num>
  <w:num w:numId="10" w16cid:durableId="1817599925">
    <w:abstractNumId w:val="10"/>
  </w:num>
  <w:num w:numId="11" w16cid:durableId="66195014">
    <w:abstractNumId w:val="11"/>
  </w:num>
  <w:num w:numId="12" w16cid:durableId="1119036013">
    <w:abstractNumId w:val="13"/>
  </w:num>
  <w:num w:numId="13" w16cid:durableId="310402321">
    <w:abstractNumId w:val="0"/>
  </w:num>
  <w:num w:numId="14" w16cid:durableId="2141259899">
    <w:abstractNumId w:val="15"/>
  </w:num>
  <w:num w:numId="15" w16cid:durableId="764500657">
    <w:abstractNumId w:val="1"/>
  </w:num>
  <w:num w:numId="16" w16cid:durableId="2001273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5"/>
    <w:rsid w:val="00034BAD"/>
    <w:rsid w:val="000430C3"/>
    <w:rsid w:val="0004791A"/>
    <w:rsid w:val="0006471F"/>
    <w:rsid w:val="00064872"/>
    <w:rsid w:val="0006534E"/>
    <w:rsid w:val="00081CF7"/>
    <w:rsid w:val="000B4566"/>
    <w:rsid w:val="000C19DB"/>
    <w:rsid w:val="000C267E"/>
    <w:rsid w:val="000D323C"/>
    <w:rsid w:val="001002E4"/>
    <w:rsid w:val="00130659"/>
    <w:rsid w:val="00162FCE"/>
    <w:rsid w:val="0018489B"/>
    <w:rsid w:val="001C284B"/>
    <w:rsid w:val="001C326A"/>
    <w:rsid w:val="001F2490"/>
    <w:rsid w:val="00215AAA"/>
    <w:rsid w:val="00235FD2"/>
    <w:rsid w:val="0024061C"/>
    <w:rsid w:val="002649F2"/>
    <w:rsid w:val="0027519F"/>
    <w:rsid w:val="00285113"/>
    <w:rsid w:val="00292471"/>
    <w:rsid w:val="002A0B3E"/>
    <w:rsid w:val="002A64AA"/>
    <w:rsid w:val="002D0EB3"/>
    <w:rsid w:val="002D7DDA"/>
    <w:rsid w:val="00323E13"/>
    <w:rsid w:val="00355868"/>
    <w:rsid w:val="00360357"/>
    <w:rsid w:val="00367DB0"/>
    <w:rsid w:val="003754B8"/>
    <w:rsid w:val="003A53C6"/>
    <w:rsid w:val="003D4888"/>
    <w:rsid w:val="003E74C3"/>
    <w:rsid w:val="003F03BB"/>
    <w:rsid w:val="00402363"/>
    <w:rsid w:val="00405B3C"/>
    <w:rsid w:val="004157BA"/>
    <w:rsid w:val="0043185B"/>
    <w:rsid w:val="00441256"/>
    <w:rsid w:val="0044733F"/>
    <w:rsid w:val="00466741"/>
    <w:rsid w:val="00497941"/>
    <w:rsid w:val="004A6FE3"/>
    <w:rsid w:val="004D61D4"/>
    <w:rsid w:val="004E295A"/>
    <w:rsid w:val="004F6E60"/>
    <w:rsid w:val="00505816"/>
    <w:rsid w:val="00515ADC"/>
    <w:rsid w:val="00545250"/>
    <w:rsid w:val="005477CA"/>
    <w:rsid w:val="005608CB"/>
    <w:rsid w:val="005A1048"/>
    <w:rsid w:val="005A5C15"/>
    <w:rsid w:val="005B09C7"/>
    <w:rsid w:val="005B6787"/>
    <w:rsid w:val="005C43BE"/>
    <w:rsid w:val="006273F4"/>
    <w:rsid w:val="006503CE"/>
    <w:rsid w:val="00675250"/>
    <w:rsid w:val="006B0EDC"/>
    <w:rsid w:val="006B40B6"/>
    <w:rsid w:val="006B4B2F"/>
    <w:rsid w:val="006E5C5C"/>
    <w:rsid w:val="007075CD"/>
    <w:rsid w:val="00720DD1"/>
    <w:rsid w:val="00724077"/>
    <w:rsid w:val="00762170"/>
    <w:rsid w:val="00775BCA"/>
    <w:rsid w:val="00782C5F"/>
    <w:rsid w:val="0079785B"/>
    <w:rsid w:val="007E6946"/>
    <w:rsid w:val="008039D6"/>
    <w:rsid w:val="00811000"/>
    <w:rsid w:val="008401DC"/>
    <w:rsid w:val="008C49E7"/>
    <w:rsid w:val="00925052"/>
    <w:rsid w:val="009567B5"/>
    <w:rsid w:val="0095751C"/>
    <w:rsid w:val="0096657C"/>
    <w:rsid w:val="00976DA6"/>
    <w:rsid w:val="00980A1B"/>
    <w:rsid w:val="00982455"/>
    <w:rsid w:val="009B63E4"/>
    <w:rsid w:val="009D1C13"/>
    <w:rsid w:val="009D619C"/>
    <w:rsid w:val="00A13BD1"/>
    <w:rsid w:val="00A214EA"/>
    <w:rsid w:val="00A30252"/>
    <w:rsid w:val="00A323F1"/>
    <w:rsid w:val="00A55A0F"/>
    <w:rsid w:val="00A74948"/>
    <w:rsid w:val="00A829D6"/>
    <w:rsid w:val="00A8566D"/>
    <w:rsid w:val="00A912FD"/>
    <w:rsid w:val="00AB1B4F"/>
    <w:rsid w:val="00AB1ED2"/>
    <w:rsid w:val="00AE3E1C"/>
    <w:rsid w:val="00B01C9E"/>
    <w:rsid w:val="00B22877"/>
    <w:rsid w:val="00B22A3D"/>
    <w:rsid w:val="00B548AF"/>
    <w:rsid w:val="00B619B1"/>
    <w:rsid w:val="00BC587E"/>
    <w:rsid w:val="00BD1C73"/>
    <w:rsid w:val="00C02A7C"/>
    <w:rsid w:val="00C242F8"/>
    <w:rsid w:val="00C33A51"/>
    <w:rsid w:val="00C34B92"/>
    <w:rsid w:val="00C43088"/>
    <w:rsid w:val="00C703D8"/>
    <w:rsid w:val="00C80FC4"/>
    <w:rsid w:val="00C92271"/>
    <w:rsid w:val="00CB2E0A"/>
    <w:rsid w:val="00CE37B2"/>
    <w:rsid w:val="00CF42A7"/>
    <w:rsid w:val="00D03BB0"/>
    <w:rsid w:val="00D560CA"/>
    <w:rsid w:val="00D72E8E"/>
    <w:rsid w:val="00D90803"/>
    <w:rsid w:val="00D95F07"/>
    <w:rsid w:val="00DA3918"/>
    <w:rsid w:val="00DB3CAD"/>
    <w:rsid w:val="00DB5DFA"/>
    <w:rsid w:val="00DB7A00"/>
    <w:rsid w:val="00DC4AD8"/>
    <w:rsid w:val="00E20998"/>
    <w:rsid w:val="00E22D52"/>
    <w:rsid w:val="00E27C9B"/>
    <w:rsid w:val="00E30D23"/>
    <w:rsid w:val="00E42F3D"/>
    <w:rsid w:val="00E634B0"/>
    <w:rsid w:val="00EF12CE"/>
    <w:rsid w:val="00F30524"/>
    <w:rsid w:val="00F34805"/>
    <w:rsid w:val="00F65E1A"/>
    <w:rsid w:val="00F76A9A"/>
    <w:rsid w:val="00FB6615"/>
    <w:rsid w:val="00FD28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E208"/>
  <w15:chartTrackingRefBased/>
  <w15:docId w15:val="{F796FA01-7514-4A9F-BAFB-DADCDEDB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15"/>
    <w:rPr>
      <w:rFonts w:eastAsiaTheme="majorEastAsia" w:cstheme="majorBidi"/>
      <w:color w:val="272727" w:themeColor="text1" w:themeTint="D8"/>
    </w:rPr>
  </w:style>
  <w:style w:type="paragraph" w:styleId="Title">
    <w:name w:val="Title"/>
    <w:basedOn w:val="Normal"/>
    <w:next w:val="Normal"/>
    <w:link w:val="TitleChar"/>
    <w:uiPriority w:val="10"/>
    <w:qFormat/>
    <w:rsid w:val="00FB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15"/>
    <w:pPr>
      <w:spacing w:before="160"/>
      <w:jc w:val="center"/>
    </w:pPr>
    <w:rPr>
      <w:i/>
      <w:iCs/>
      <w:color w:val="404040" w:themeColor="text1" w:themeTint="BF"/>
    </w:rPr>
  </w:style>
  <w:style w:type="character" w:customStyle="1" w:styleId="QuoteChar">
    <w:name w:val="Quote Char"/>
    <w:basedOn w:val="DefaultParagraphFont"/>
    <w:link w:val="Quote"/>
    <w:uiPriority w:val="29"/>
    <w:rsid w:val="00FB6615"/>
    <w:rPr>
      <w:i/>
      <w:iCs/>
      <w:color w:val="404040" w:themeColor="text1" w:themeTint="BF"/>
    </w:rPr>
  </w:style>
  <w:style w:type="paragraph" w:styleId="ListParagraph">
    <w:name w:val="List Paragraph"/>
    <w:basedOn w:val="Normal"/>
    <w:uiPriority w:val="34"/>
    <w:qFormat/>
    <w:rsid w:val="00FB6615"/>
    <w:pPr>
      <w:ind w:left="720"/>
      <w:contextualSpacing/>
    </w:pPr>
  </w:style>
  <w:style w:type="character" w:styleId="IntenseEmphasis">
    <w:name w:val="Intense Emphasis"/>
    <w:basedOn w:val="DefaultParagraphFont"/>
    <w:uiPriority w:val="21"/>
    <w:qFormat/>
    <w:rsid w:val="00FB6615"/>
    <w:rPr>
      <w:i/>
      <w:iCs/>
      <w:color w:val="0F4761" w:themeColor="accent1" w:themeShade="BF"/>
    </w:rPr>
  </w:style>
  <w:style w:type="paragraph" w:styleId="IntenseQuote">
    <w:name w:val="Intense Quote"/>
    <w:basedOn w:val="Normal"/>
    <w:next w:val="Normal"/>
    <w:link w:val="IntenseQuoteChar"/>
    <w:uiPriority w:val="30"/>
    <w:qFormat/>
    <w:rsid w:val="00FB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615"/>
    <w:rPr>
      <w:i/>
      <w:iCs/>
      <w:color w:val="0F4761" w:themeColor="accent1" w:themeShade="BF"/>
    </w:rPr>
  </w:style>
  <w:style w:type="character" w:styleId="IntenseReference">
    <w:name w:val="Intense Reference"/>
    <w:basedOn w:val="DefaultParagraphFont"/>
    <w:uiPriority w:val="32"/>
    <w:qFormat/>
    <w:rsid w:val="00FB6615"/>
    <w:rPr>
      <w:b/>
      <w:bCs/>
      <w:smallCaps/>
      <w:color w:val="0F4761" w:themeColor="accent1" w:themeShade="BF"/>
      <w:spacing w:val="5"/>
    </w:rPr>
  </w:style>
  <w:style w:type="character" w:styleId="Hyperlink">
    <w:name w:val="Hyperlink"/>
    <w:basedOn w:val="DefaultParagraphFont"/>
    <w:uiPriority w:val="99"/>
    <w:semiHidden/>
    <w:unhideWhenUsed/>
    <w:rsid w:val="00FB6615"/>
    <w:rPr>
      <w:color w:val="0000FF"/>
      <w:u w:val="single"/>
    </w:rPr>
  </w:style>
  <w:style w:type="paragraph" w:styleId="NoSpacing">
    <w:name w:val="No Spacing"/>
    <w:uiPriority w:val="1"/>
    <w:qFormat/>
    <w:rsid w:val="004A6FE3"/>
    <w:pPr>
      <w:spacing w:after="0" w:line="240" w:lineRule="auto"/>
    </w:pPr>
  </w:style>
  <w:style w:type="character" w:styleId="Emphasis">
    <w:name w:val="Emphasis"/>
    <w:basedOn w:val="DefaultParagraphFont"/>
    <w:uiPriority w:val="20"/>
    <w:qFormat/>
    <w:rsid w:val="00720DD1"/>
    <w:rPr>
      <w:i/>
      <w:iCs/>
    </w:rPr>
  </w:style>
  <w:style w:type="paragraph" w:styleId="NormalWeb">
    <w:name w:val="Normal (Web)"/>
    <w:basedOn w:val="Normal"/>
    <w:uiPriority w:val="99"/>
    <w:unhideWhenUsed/>
    <w:rsid w:val="00CF42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4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Ted Detiveaux</cp:lastModifiedBy>
  <cp:revision>2</cp:revision>
  <dcterms:created xsi:type="dcterms:W3CDTF">2026-03-03T21:12:00Z</dcterms:created>
  <dcterms:modified xsi:type="dcterms:W3CDTF">2026-03-03T21:12:00Z</dcterms:modified>
</cp:coreProperties>
</file>