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EB6A" w14:textId="14A0F26A" w:rsidR="002F39CC" w:rsidRPr="00364D39" w:rsidRDefault="00755CCE"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Sermon </w:t>
      </w:r>
      <w:r w:rsidR="00033D9F" w:rsidRPr="00364D39">
        <w:rPr>
          <w:rFonts w:ascii="Times New Roman" w:hAnsi="Times New Roman" w:cs="Times New Roman"/>
          <w:sz w:val="28"/>
          <w:szCs w:val="28"/>
        </w:rPr>
        <w:t>–</w:t>
      </w:r>
      <w:r w:rsidRPr="00364D39">
        <w:rPr>
          <w:rFonts w:ascii="Times New Roman" w:hAnsi="Times New Roman" w:cs="Times New Roman"/>
          <w:sz w:val="28"/>
          <w:szCs w:val="28"/>
        </w:rPr>
        <w:t xml:space="preserve"> Lent</w:t>
      </w:r>
    </w:p>
    <w:p w14:paraId="46CADD9C" w14:textId="2251E687" w:rsidR="00033D9F" w:rsidRPr="00364D39" w:rsidRDefault="002D739D"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When Catherine </w:t>
      </w:r>
      <w:r w:rsidR="00940F92" w:rsidRPr="00364D39">
        <w:rPr>
          <w:rFonts w:ascii="Times New Roman" w:hAnsi="Times New Roman" w:cs="Times New Roman"/>
          <w:sz w:val="28"/>
          <w:szCs w:val="28"/>
        </w:rPr>
        <w:t>asked me to preach during Lent</w:t>
      </w:r>
      <w:r w:rsidR="0084063C" w:rsidRPr="00364D39">
        <w:rPr>
          <w:rFonts w:ascii="Times New Roman" w:hAnsi="Times New Roman" w:cs="Times New Roman"/>
          <w:sz w:val="28"/>
          <w:szCs w:val="28"/>
        </w:rPr>
        <w:t>, I have to say that I was a bit hesitant, but</w:t>
      </w:r>
      <w:r w:rsidR="003E39CF" w:rsidRPr="00364D39">
        <w:rPr>
          <w:rFonts w:ascii="Times New Roman" w:hAnsi="Times New Roman" w:cs="Times New Roman"/>
          <w:sz w:val="28"/>
          <w:szCs w:val="28"/>
        </w:rPr>
        <w:t xml:space="preserve"> for a reason that you probably wouldn’t expect. Lent is, at its core, a season of waiting. It’s a time of anticipation, a sort of liminal in-between space where we sit in eager </w:t>
      </w:r>
      <w:r w:rsidR="00765047">
        <w:rPr>
          <w:rFonts w:ascii="Times New Roman" w:hAnsi="Times New Roman" w:cs="Times New Roman"/>
          <w:sz w:val="28"/>
          <w:szCs w:val="28"/>
        </w:rPr>
        <w:t>expectation</w:t>
      </w:r>
      <w:r w:rsidR="003E39CF" w:rsidRPr="00364D39">
        <w:rPr>
          <w:rFonts w:ascii="Times New Roman" w:hAnsi="Times New Roman" w:cs="Times New Roman"/>
          <w:sz w:val="28"/>
          <w:szCs w:val="28"/>
        </w:rPr>
        <w:t xml:space="preserve"> of the end of the story, when Christ is crucified and resurrected</w:t>
      </w:r>
      <w:r w:rsidR="00CD6433" w:rsidRPr="00364D39">
        <w:rPr>
          <w:rFonts w:ascii="Times New Roman" w:hAnsi="Times New Roman" w:cs="Times New Roman"/>
          <w:sz w:val="28"/>
          <w:szCs w:val="28"/>
        </w:rPr>
        <w:t xml:space="preserve"> and we get to start the story that we are still a part of – the story of the Acts of the Apostles, the birth of the new church, the work of the Holy Spirit in early first century Palestine and onward into the present day.</w:t>
      </w:r>
      <w:r w:rsidR="00B20CD3" w:rsidRPr="00364D39">
        <w:rPr>
          <w:rFonts w:ascii="Times New Roman" w:hAnsi="Times New Roman" w:cs="Times New Roman"/>
          <w:sz w:val="28"/>
          <w:szCs w:val="28"/>
        </w:rPr>
        <w:t xml:space="preserve"> There is a lot of build up during the Lenten season; a lot of vignettes or stories that serve as </w:t>
      </w:r>
      <w:proofErr w:type="spellStart"/>
      <w:r w:rsidR="00B20CD3" w:rsidRPr="00364D39">
        <w:rPr>
          <w:rFonts w:ascii="Times New Roman" w:hAnsi="Times New Roman" w:cs="Times New Roman"/>
          <w:sz w:val="28"/>
          <w:szCs w:val="28"/>
        </w:rPr>
        <w:t>waymarkers</w:t>
      </w:r>
      <w:proofErr w:type="spellEnd"/>
      <w:r w:rsidR="00B20CD3" w:rsidRPr="00364D39">
        <w:rPr>
          <w:rFonts w:ascii="Times New Roman" w:hAnsi="Times New Roman" w:cs="Times New Roman"/>
          <w:sz w:val="28"/>
          <w:szCs w:val="28"/>
        </w:rPr>
        <w:t xml:space="preserve"> or stations on the way to Golgotha and the empty tomb.</w:t>
      </w:r>
    </w:p>
    <w:p w14:paraId="52DE8B6D" w14:textId="13813633" w:rsidR="009F7197" w:rsidRPr="00364D39" w:rsidRDefault="009F7197"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And that’s why I hesitated.</w:t>
      </w:r>
      <w:r w:rsidR="004C532D" w:rsidRPr="00364D39">
        <w:rPr>
          <w:rFonts w:ascii="Times New Roman" w:hAnsi="Times New Roman" w:cs="Times New Roman"/>
          <w:sz w:val="28"/>
          <w:szCs w:val="28"/>
        </w:rPr>
        <w:t xml:space="preserve"> You see, I hate waiting. I like to get to the point</w:t>
      </w:r>
      <w:r w:rsidR="0053699A" w:rsidRPr="00364D39">
        <w:rPr>
          <w:rFonts w:ascii="Times New Roman" w:hAnsi="Times New Roman" w:cs="Times New Roman"/>
          <w:sz w:val="28"/>
          <w:szCs w:val="28"/>
        </w:rPr>
        <w:t xml:space="preserve"> without dilly-dallying. Vanes</w:t>
      </w:r>
      <w:r w:rsidR="00BB4B7A">
        <w:rPr>
          <w:rFonts w:ascii="Times New Roman" w:hAnsi="Times New Roman" w:cs="Times New Roman"/>
          <w:sz w:val="28"/>
          <w:szCs w:val="28"/>
        </w:rPr>
        <w:t>s</w:t>
      </w:r>
      <w:r w:rsidR="0053699A" w:rsidRPr="00364D39">
        <w:rPr>
          <w:rFonts w:ascii="Times New Roman" w:hAnsi="Times New Roman" w:cs="Times New Roman"/>
          <w:sz w:val="28"/>
          <w:szCs w:val="28"/>
        </w:rPr>
        <w:t xml:space="preserve">a will tell you that I have an annoying habit of finishing her sentences while she’s still talking because </w:t>
      </w:r>
      <w:r w:rsidR="00566244" w:rsidRPr="00364D39">
        <w:rPr>
          <w:rFonts w:ascii="Times New Roman" w:hAnsi="Times New Roman" w:cs="Times New Roman"/>
          <w:sz w:val="28"/>
          <w:szCs w:val="28"/>
        </w:rPr>
        <w:t xml:space="preserve">I </w:t>
      </w:r>
      <w:r w:rsidR="0059566C">
        <w:rPr>
          <w:rFonts w:ascii="Times New Roman" w:hAnsi="Times New Roman" w:cs="Times New Roman"/>
          <w:sz w:val="28"/>
          <w:szCs w:val="28"/>
        </w:rPr>
        <w:t xml:space="preserve">think I </w:t>
      </w:r>
      <w:r w:rsidR="00566244" w:rsidRPr="00364D39">
        <w:rPr>
          <w:rFonts w:ascii="Times New Roman" w:hAnsi="Times New Roman" w:cs="Times New Roman"/>
          <w:sz w:val="28"/>
          <w:szCs w:val="28"/>
        </w:rPr>
        <w:t xml:space="preserve">know what she’s going to say and sometimes, she’s just saying it a fraction of a second slower than I would like. I want to get to the good part, the conclusion, the climax, the part where the message is driven home and we can bask in </w:t>
      </w:r>
      <w:r w:rsidR="00F249CD" w:rsidRPr="00364D39">
        <w:rPr>
          <w:rFonts w:ascii="Times New Roman" w:hAnsi="Times New Roman" w:cs="Times New Roman"/>
          <w:sz w:val="28"/>
          <w:szCs w:val="28"/>
        </w:rPr>
        <w:t>the glory of the completed story.</w:t>
      </w:r>
    </w:p>
    <w:p w14:paraId="4CC7C1D7" w14:textId="5E19103A" w:rsidR="00F249CD" w:rsidRPr="00364D39" w:rsidRDefault="00F249CD"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Part of this </w:t>
      </w:r>
      <w:r w:rsidR="0059566C">
        <w:rPr>
          <w:rFonts w:ascii="Times New Roman" w:hAnsi="Times New Roman" w:cs="Times New Roman"/>
          <w:sz w:val="28"/>
          <w:szCs w:val="28"/>
        </w:rPr>
        <w:t xml:space="preserve">tendency </w:t>
      </w:r>
      <w:r w:rsidRPr="00364D39">
        <w:rPr>
          <w:rFonts w:ascii="Times New Roman" w:hAnsi="Times New Roman" w:cs="Times New Roman"/>
          <w:sz w:val="28"/>
          <w:szCs w:val="28"/>
        </w:rPr>
        <w:t xml:space="preserve">might be my Calvinist upbringing, which leans heavily on some key themes from the gospel story. </w:t>
      </w:r>
      <w:r w:rsidR="00F101F3" w:rsidRPr="00364D39">
        <w:rPr>
          <w:rFonts w:ascii="Times New Roman" w:hAnsi="Times New Roman" w:cs="Times New Roman"/>
          <w:sz w:val="28"/>
          <w:szCs w:val="28"/>
        </w:rPr>
        <w:t xml:space="preserve">Heady theological </w:t>
      </w:r>
      <w:r w:rsidR="00C02BC9">
        <w:rPr>
          <w:rFonts w:ascii="Times New Roman" w:hAnsi="Times New Roman" w:cs="Times New Roman"/>
          <w:sz w:val="28"/>
          <w:szCs w:val="28"/>
        </w:rPr>
        <w:t>ideas</w:t>
      </w:r>
      <w:r w:rsidR="00F101F3" w:rsidRPr="00364D39">
        <w:rPr>
          <w:rFonts w:ascii="Times New Roman" w:hAnsi="Times New Roman" w:cs="Times New Roman"/>
          <w:sz w:val="28"/>
          <w:szCs w:val="28"/>
        </w:rPr>
        <w:t xml:space="preserve"> like “substitutionary atonement” and “propitiation” </w:t>
      </w:r>
      <w:r w:rsidR="006A234E" w:rsidRPr="00364D39">
        <w:rPr>
          <w:rFonts w:ascii="Times New Roman" w:hAnsi="Times New Roman" w:cs="Times New Roman"/>
          <w:sz w:val="28"/>
          <w:szCs w:val="28"/>
        </w:rPr>
        <w:t>and “</w:t>
      </w:r>
      <w:r w:rsidR="00FC15A9" w:rsidRPr="00364D39">
        <w:rPr>
          <w:rFonts w:ascii="Times New Roman" w:hAnsi="Times New Roman" w:cs="Times New Roman"/>
          <w:sz w:val="28"/>
          <w:szCs w:val="28"/>
        </w:rPr>
        <w:t>TULIP”” (</w:t>
      </w:r>
      <w:r w:rsidR="00E56180">
        <w:rPr>
          <w:rFonts w:ascii="Times New Roman" w:hAnsi="Times New Roman" w:cs="Times New Roman"/>
          <w:sz w:val="28"/>
          <w:szCs w:val="28"/>
        </w:rPr>
        <w:t>if you know, you know</w:t>
      </w:r>
      <w:r w:rsidR="00FC15A9" w:rsidRPr="00364D39">
        <w:rPr>
          <w:rFonts w:ascii="Times New Roman" w:hAnsi="Times New Roman" w:cs="Times New Roman"/>
          <w:sz w:val="28"/>
          <w:szCs w:val="28"/>
        </w:rPr>
        <w:t xml:space="preserve">) were daily fare at the dinner table and weekly messages I heard from the pulpit, even as a young child. </w:t>
      </w:r>
      <w:r w:rsidR="00D63318" w:rsidRPr="00364D39">
        <w:rPr>
          <w:rFonts w:ascii="Times New Roman" w:hAnsi="Times New Roman" w:cs="Times New Roman"/>
          <w:sz w:val="28"/>
          <w:szCs w:val="28"/>
        </w:rPr>
        <w:t>Today any mention of Christ’s sacrific</w:t>
      </w:r>
      <w:r w:rsidR="00CD1BC3" w:rsidRPr="00364D39">
        <w:rPr>
          <w:rFonts w:ascii="Times New Roman" w:hAnsi="Times New Roman" w:cs="Times New Roman"/>
          <w:sz w:val="28"/>
          <w:szCs w:val="28"/>
        </w:rPr>
        <w:t>e, his stepping into our place and taking the punishment for our sins on our behalf, brings a tear to my eye</w:t>
      </w:r>
      <w:r w:rsidR="00FE6BF6">
        <w:rPr>
          <w:rFonts w:ascii="Times New Roman" w:hAnsi="Times New Roman" w:cs="Times New Roman"/>
          <w:sz w:val="28"/>
          <w:szCs w:val="28"/>
        </w:rPr>
        <w:t xml:space="preserve"> pretty quickly</w:t>
      </w:r>
      <w:r w:rsidR="00CD1BC3" w:rsidRPr="00364D39">
        <w:rPr>
          <w:rFonts w:ascii="Times New Roman" w:hAnsi="Times New Roman" w:cs="Times New Roman"/>
          <w:sz w:val="28"/>
          <w:szCs w:val="28"/>
        </w:rPr>
        <w:t xml:space="preserve">. </w:t>
      </w:r>
      <w:r w:rsidR="0087746B" w:rsidRPr="00364D39">
        <w:rPr>
          <w:rFonts w:ascii="Times New Roman" w:hAnsi="Times New Roman" w:cs="Times New Roman"/>
          <w:sz w:val="28"/>
          <w:szCs w:val="28"/>
        </w:rPr>
        <w:t>Whether it’s Don Francisco singing</w:t>
      </w:r>
      <w:r w:rsidR="00FF0FAF" w:rsidRPr="00364D39">
        <w:rPr>
          <w:rFonts w:ascii="Times New Roman" w:hAnsi="Times New Roman" w:cs="Times New Roman"/>
          <w:sz w:val="28"/>
          <w:szCs w:val="28"/>
        </w:rPr>
        <w:t xml:space="preserve"> “I already gave my life to set you free” or </w:t>
      </w:r>
      <w:r w:rsidR="00707902" w:rsidRPr="00364D39">
        <w:rPr>
          <w:rFonts w:ascii="Times New Roman" w:hAnsi="Times New Roman" w:cs="Times New Roman"/>
          <w:sz w:val="28"/>
          <w:szCs w:val="28"/>
        </w:rPr>
        <w:t xml:space="preserve">the </w:t>
      </w:r>
      <w:r w:rsidR="0026695E" w:rsidRPr="00364D39">
        <w:rPr>
          <w:rFonts w:ascii="Times New Roman" w:hAnsi="Times New Roman" w:cs="Times New Roman"/>
          <w:sz w:val="28"/>
          <w:szCs w:val="28"/>
        </w:rPr>
        <w:t>poet Sietze Buning writing about approaching God’s throne as a naughty child</w:t>
      </w:r>
      <w:r w:rsidR="007C4D9D">
        <w:rPr>
          <w:rFonts w:ascii="Times New Roman" w:hAnsi="Times New Roman" w:cs="Times New Roman"/>
          <w:sz w:val="28"/>
          <w:szCs w:val="28"/>
        </w:rPr>
        <w:t xml:space="preserve"> who is already forgiven</w:t>
      </w:r>
      <w:r w:rsidR="0026695E" w:rsidRPr="00364D39">
        <w:rPr>
          <w:rFonts w:ascii="Times New Roman" w:hAnsi="Times New Roman" w:cs="Times New Roman"/>
          <w:sz w:val="28"/>
          <w:szCs w:val="28"/>
        </w:rPr>
        <w:t xml:space="preserve">, </w:t>
      </w:r>
      <w:r w:rsidR="00306D1B" w:rsidRPr="00364D39">
        <w:rPr>
          <w:rFonts w:ascii="Times New Roman" w:hAnsi="Times New Roman" w:cs="Times New Roman"/>
          <w:sz w:val="28"/>
          <w:szCs w:val="28"/>
        </w:rPr>
        <w:t xml:space="preserve">I </w:t>
      </w:r>
      <w:r w:rsidR="00E551D5" w:rsidRPr="00364D39">
        <w:rPr>
          <w:rFonts w:ascii="Times New Roman" w:hAnsi="Times New Roman" w:cs="Times New Roman"/>
          <w:sz w:val="28"/>
          <w:szCs w:val="28"/>
        </w:rPr>
        <w:t xml:space="preserve">can’t get through it without choking up. That’s the stuff that hits me. </w:t>
      </w:r>
      <w:proofErr w:type="gramStart"/>
      <w:r w:rsidR="00E551D5" w:rsidRPr="00364D39">
        <w:rPr>
          <w:rFonts w:ascii="Times New Roman" w:hAnsi="Times New Roman" w:cs="Times New Roman"/>
          <w:sz w:val="28"/>
          <w:szCs w:val="28"/>
        </w:rPr>
        <w:t>So</w:t>
      </w:r>
      <w:proofErr w:type="gramEnd"/>
      <w:r w:rsidR="00E551D5" w:rsidRPr="00364D39">
        <w:rPr>
          <w:rFonts w:ascii="Times New Roman" w:hAnsi="Times New Roman" w:cs="Times New Roman"/>
          <w:sz w:val="28"/>
          <w:szCs w:val="28"/>
        </w:rPr>
        <w:t xml:space="preserve"> I want to get to the good part of the Easter story </w:t>
      </w:r>
      <w:r w:rsidR="00754409" w:rsidRPr="00364D39">
        <w:rPr>
          <w:rFonts w:ascii="Times New Roman" w:hAnsi="Times New Roman" w:cs="Times New Roman"/>
          <w:sz w:val="28"/>
          <w:szCs w:val="28"/>
        </w:rPr>
        <w:t>–</w:t>
      </w:r>
      <w:r w:rsidR="00E551D5" w:rsidRPr="00364D39">
        <w:rPr>
          <w:rFonts w:ascii="Times New Roman" w:hAnsi="Times New Roman" w:cs="Times New Roman"/>
          <w:sz w:val="28"/>
          <w:szCs w:val="28"/>
        </w:rPr>
        <w:t xml:space="preserve"> </w:t>
      </w:r>
      <w:r w:rsidR="00754409" w:rsidRPr="00364D39">
        <w:rPr>
          <w:rFonts w:ascii="Times New Roman" w:hAnsi="Times New Roman" w:cs="Times New Roman"/>
          <w:sz w:val="28"/>
          <w:szCs w:val="28"/>
        </w:rPr>
        <w:t>Christ’s sacrifice, the “it is finished”</w:t>
      </w:r>
      <w:r w:rsidR="007C4D9D">
        <w:rPr>
          <w:rFonts w:ascii="Times New Roman" w:hAnsi="Times New Roman" w:cs="Times New Roman"/>
          <w:sz w:val="28"/>
          <w:szCs w:val="28"/>
        </w:rPr>
        <w:t xml:space="preserve"> moment</w:t>
      </w:r>
      <w:r w:rsidR="00754409" w:rsidRPr="00364D39">
        <w:rPr>
          <w:rFonts w:ascii="Times New Roman" w:hAnsi="Times New Roman" w:cs="Times New Roman"/>
          <w:sz w:val="28"/>
          <w:szCs w:val="28"/>
        </w:rPr>
        <w:t>, and the risen Christ.</w:t>
      </w:r>
    </w:p>
    <w:p w14:paraId="0828FCA2" w14:textId="5CB2C0F9" w:rsidR="00514B87" w:rsidRPr="00364D39" w:rsidRDefault="00514B87"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But I’ve learned over the years that </w:t>
      </w:r>
      <w:r w:rsidR="00A75C0F" w:rsidRPr="00364D39">
        <w:rPr>
          <w:rFonts w:ascii="Times New Roman" w:hAnsi="Times New Roman" w:cs="Times New Roman"/>
          <w:sz w:val="28"/>
          <w:szCs w:val="28"/>
        </w:rPr>
        <w:t>skipping to the best part</w:t>
      </w:r>
      <w:r w:rsidR="008126B9" w:rsidRPr="00364D39">
        <w:rPr>
          <w:rFonts w:ascii="Times New Roman" w:hAnsi="Times New Roman" w:cs="Times New Roman"/>
          <w:sz w:val="28"/>
          <w:szCs w:val="28"/>
        </w:rPr>
        <w:t xml:space="preserve"> does</w:t>
      </w:r>
      <w:r w:rsidR="003D11DC" w:rsidRPr="00364D39">
        <w:rPr>
          <w:rFonts w:ascii="Times New Roman" w:hAnsi="Times New Roman" w:cs="Times New Roman"/>
          <w:sz w:val="28"/>
          <w:szCs w:val="28"/>
        </w:rPr>
        <w:t>n’</w:t>
      </w:r>
      <w:r w:rsidR="008126B9" w:rsidRPr="00364D39">
        <w:rPr>
          <w:rFonts w:ascii="Times New Roman" w:hAnsi="Times New Roman" w:cs="Times New Roman"/>
          <w:sz w:val="28"/>
          <w:szCs w:val="28"/>
        </w:rPr>
        <w:t>t actually work.</w:t>
      </w:r>
      <w:r w:rsidR="003D11DC" w:rsidRPr="00364D39">
        <w:rPr>
          <w:rFonts w:ascii="Times New Roman" w:hAnsi="Times New Roman" w:cs="Times New Roman"/>
          <w:sz w:val="28"/>
          <w:szCs w:val="28"/>
        </w:rPr>
        <w:t xml:space="preserve"> You miss something i</w:t>
      </w:r>
      <w:r w:rsidR="003B4005" w:rsidRPr="00364D39">
        <w:rPr>
          <w:rFonts w:ascii="Times New Roman" w:hAnsi="Times New Roman" w:cs="Times New Roman"/>
          <w:sz w:val="28"/>
          <w:szCs w:val="28"/>
        </w:rPr>
        <w:t xml:space="preserve">mportant when you </w:t>
      </w:r>
      <w:r w:rsidR="00E17156">
        <w:rPr>
          <w:rFonts w:ascii="Times New Roman" w:hAnsi="Times New Roman" w:cs="Times New Roman"/>
          <w:sz w:val="28"/>
          <w:szCs w:val="28"/>
        </w:rPr>
        <w:t>jump</w:t>
      </w:r>
      <w:r w:rsidR="003B4005" w:rsidRPr="00364D39">
        <w:rPr>
          <w:rFonts w:ascii="Times New Roman" w:hAnsi="Times New Roman" w:cs="Times New Roman"/>
          <w:sz w:val="28"/>
          <w:szCs w:val="28"/>
        </w:rPr>
        <w:t xml:space="preserve"> over the leadup </w:t>
      </w:r>
      <w:r w:rsidR="0010003E" w:rsidRPr="00364D39">
        <w:rPr>
          <w:rFonts w:ascii="Times New Roman" w:hAnsi="Times New Roman" w:cs="Times New Roman"/>
          <w:sz w:val="28"/>
          <w:szCs w:val="28"/>
        </w:rPr>
        <w:t xml:space="preserve">to a joke </w:t>
      </w:r>
      <w:r w:rsidR="003B4005" w:rsidRPr="00364D39">
        <w:rPr>
          <w:rFonts w:ascii="Times New Roman" w:hAnsi="Times New Roman" w:cs="Times New Roman"/>
          <w:sz w:val="28"/>
          <w:szCs w:val="28"/>
        </w:rPr>
        <w:t xml:space="preserve">and go right to the punchline, or skim through the </w:t>
      </w:r>
      <w:r w:rsidR="0010003E" w:rsidRPr="00364D39">
        <w:rPr>
          <w:rFonts w:ascii="Times New Roman" w:hAnsi="Times New Roman" w:cs="Times New Roman"/>
          <w:sz w:val="28"/>
          <w:szCs w:val="28"/>
        </w:rPr>
        <w:t xml:space="preserve">plot and </w:t>
      </w:r>
      <w:r w:rsidR="003B4005" w:rsidRPr="00364D39">
        <w:rPr>
          <w:rFonts w:ascii="Times New Roman" w:hAnsi="Times New Roman" w:cs="Times New Roman"/>
          <w:sz w:val="28"/>
          <w:szCs w:val="28"/>
        </w:rPr>
        <w:t xml:space="preserve">character development </w:t>
      </w:r>
      <w:r w:rsidR="0010003E" w:rsidRPr="00364D39">
        <w:rPr>
          <w:rFonts w:ascii="Times New Roman" w:hAnsi="Times New Roman" w:cs="Times New Roman"/>
          <w:sz w:val="28"/>
          <w:szCs w:val="28"/>
        </w:rPr>
        <w:t xml:space="preserve">of a story </w:t>
      </w:r>
      <w:r w:rsidR="003B4005" w:rsidRPr="00364D39">
        <w:rPr>
          <w:rFonts w:ascii="Times New Roman" w:hAnsi="Times New Roman" w:cs="Times New Roman"/>
          <w:sz w:val="28"/>
          <w:szCs w:val="28"/>
        </w:rPr>
        <w:t xml:space="preserve">and go straight to the </w:t>
      </w:r>
      <w:r w:rsidR="0010003E" w:rsidRPr="00364D39">
        <w:rPr>
          <w:rFonts w:ascii="Times New Roman" w:hAnsi="Times New Roman" w:cs="Times New Roman"/>
          <w:sz w:val="28"/>
          <w:szCs w:val="28"/>
        </w:rPr>
        <w:t xml:space="preserve">big </w:t>
      </w:r>
      <w:r w:rsidR="00143B5C" w:rsidRPr="00364D39">
        <w:rPr>
          <w:rFonts w:ascii="Times New Roman" w:hAnsi="Times New Roman" w:cs="Times New Roman"/>
          <w:sz w:val="28"/>
          <w:szCs w:val="28"/>
        </w:rPr>
        <w:t>climactic scene at the end.</w:t>
      </w:r>
      <w:r w:rsidR="00854ADA" w:rsidRPr="00364D39">
        <w:rPr>
          <w:rFonts w:ascii="Times New Roman" w:hAnsi="Times New Roman" w:cs="Times New Roman"/>
          <w:sz w:val="28"/>
          <w:szCs w:val="28"/>
        </w:rPr>
        <w:t xml:space="preserve"> To paraphrase</w:t>
      </w:r>
      <w:r w:rsidR="001C3FC8" w:rsidRPr="00364D39">
        <w:rPr>
          <w:rFonts w:ascii="Times New Roman" w:hAnsi="Times New Roman" w:cs="Times New Roman"/>
          <w:sz w:val="28"/>
          <w:szCs w:val="28"/>
        </w:rPr>
        <w:t xml:space="preserve"> from one of C.S. Lewis’s </w:t>
      </w:r>
      <w:proofErr w:type="gramStart"/>
      <w:r w:rsidR="001C3FC8" w:rsidRPr="00364D39">
        <w:rPr>
          <w:rFonts w:ascii="Times New Roman" w:hAnsi="Times New Roman" w:cs="Times New Roman"/>
          <w:sz w:val="28"/>
          <w:szCs w:val="28"/>
        </w:rPr>
        <w:t>lesser known</w:t>
      </w:r>
      <w:proofErr w:type="gramEnd"/>
      <w:r w:rsidR="001C3FC8" w:rsidRPr="00364D39">
        <w:rPr>
          <w:rFonts w:ascii="Times New Roman" w:hAnsi="Times New Roman" w:cs="Times New Roman"/>
          <w:sz w:val="28"/>
          <w:szCs w:val="28"/>
        </w:rPr>
        <w:t xml:space="preserve"> works, </w:t>
      </w:r>
      <w:r w:rsidR="001C3FC8" w:rsidRPr="00364D39">
        <w:rPr>
          <w:rFonts w:ascii="Times New Roman" w:hAnsi="Times New Roman" w:cs="Times New Roman"/>
          <w:i/>
          <w:iCs/>
          <w:sz w:val="28"/>
          <w:szCs w:val="28"/>
        </w:rPr>
        <w:t>Out of the Silent Planet</w:t>
      </w:r>
      <w:r w:rsidR="001C3FC8" w:rsidRPr="00364D39">
        <w:rPr>
          <w:rFonts w:ascii="Times New Roman" w:hAnsi="Times New Roman" w:cs="Times New Roman"/>
          <w:sz w:val="28"/>
          <w:szCs w:val="28"/>
        </w:rPr>
        <w:t xml:space="preserve">, </w:t>
      </w:r>
      <w:r w:rsidR="004B3D51" w:rsidRPr="00364D39">
        <w:rPr>
          <w:rFonts w:ascii="Times New Roman" w:hAnsi="Times New Roman" w:cs="Times New Roman"/>
          <w:sz w:val="28"/>
          <w:szCs w:val="28"/>
        </w:rPr>
        <w:t>the most splendid line in a poem becomes fully splendid only by means of all the lines</w:t>
      </w:r>
      <w:r w:rsidR="0010003E" w:rsidRPr="00364D39">
        <w:rPr>
          <w:rFonts w:ascii="Times New Roman" w:hAnsi="Times New Roman" w:cs="Times New Roman"/>
          <w:sz w:val="28"/>
          <w:szCs w:val="28"/>
        </w:rPr>
        <w:t xml:space="preserve"> </w:t>
      </w:r>
      <w:r w:rsidR="00752FAC" w:rsidRPr="00364D39">
        <w:rPr>
          <w:rFonts w:ascii="Times New Roman" w:hAnsi="Times New Roman" w:cs="Times New Roman"/>
          <w:sz w:val="28"/>
          <w:szCs w:val="28"/>
        </w:rPr>
        <w:t xml:space="preserve">before and after it. If you go back to it </w:t>
      </w:r>
      <w:r w:rsidR="004D123F">
        <w:rPr>
          <w:rFonts w:ascii="Times New Roman" w:hAnsi="Times New Roman" w:cs="Times New Roman"/>
          <w:sz w:val="28"/>
          <w:szCs w:val="28"/>
        </w:rPr>
        <w:t xml:space="preserve">and read it in isolation, </w:t>
      </w:r>
      <w:r w:rsidR="00752FAC" w:rsidRPr="00364D39">
        <w:rPr>
          <w:rFonts w:ascii="Times New Roman" w:hAnsi="Times New Roman" w:cs="Times New Roman"/>
          <w:sz w:val="28"/>
          <w:szCs w:val="28"/>
        </w:rPr>
        <w:t>you would find it less splendid than you thought.</w:t>
      </w:r>
    </w:p>
    <w:p w14:paraId="5C584C72" w14:textId="3939309A" w:rsidR="00601CF1" w:rsidRPr="00364D39" w:rsidRDefault="00AD032C" w:rsidP="0081481C">
      <w:pPr>
        <w:spacing w:line="360" w:lineRule="auto"/>
        <w:rPr>
          <w:rFonts w:ascii="Times New Roman" w:hAnsi="Times New Roman" w:cs="Times New Roman"/>
          <w:sz w:val="28"/>
          <w:szCs w:val="28"/>
        </w:rPr>
      </w:pPr>
      <w:proofErr w:type="gramStart"/>
      <w:r w:rsidRPr="00364D39">
        <w:rPr>
          <w:rFonts w:ascii="Times New Roman" w:hAnsi="Times New Roman" w:cs="Times New Roman"/>
          <w:sz w:val="28"/>
          <w:szCs w:val="28"/>
        </w:rPr>
        <w:lastRenderedPageBreak/>
        <w:t>So</w:t>
      </w:r>
      <w:proofErr w:type="gramEnd"/>
      <w:r w:rsidRPr="00364D39">
        <w:rPr>
          <w:rFonts w:ascii="Times New Roman" w:hAnsi="Times New Roman" w:cs="Times New Roman"/>
          <w:sz w:val="28"/>
          <w:szCs w:val="28"/>
        </w:rPr>
        <w:t xml:space="preserve"> if the Easter story has its most splendid line at Golgotha</w:t>
      </w:r>
      <w:r w:rsidR="00AD1B22" w:rsidRPr="00364D39">
        <w:rPr>
          <w:rFonts w:ascii="Times New Roman" w:hAnsi="Times New Roman" w:cs="Times New Roman"/>
          <w:sz w:val="28"/>
          <w:szCs w:val="28"/>
        </w:rPr>
        <w:t>,</w:t>
      </w:r>
      <w:r w:rsidR="002C2954">
        <w:rPr>
          <w:rFonts w:ascii="Times New Roman" w:hAnsi="Times New Roman" w:cs="Times New Roman"/>
          <w:sz w:val="28"/>
          <w:szCs w:val="28"/>
        </w:rPr>
        <w:t xml:space="preserve"> or in the garden,</w:t>
      </w:r>
      <w:r w:rsidR="00AD1B22" w:rsidRPr="00364D39">
        <w:rPr>
          <w:rFonts w:ascii="Times New Roman" w:hAnsi="Times New Roman" w:cs="Times New Roman"/>
          <w:sz w:val="28"/>
          <w:szCs w:val="28"/>
        </w:rPr>
        <w:t xml:space="preserve"> we only get the full splendour of </w:t>
      </w:r>
      <w:r w:rsidR="002C2954">
        <w:rPr>
          <w:rFonts w:ascii="Times New Roman" w:hAnsi="Times New Roman" w:cs="Times New Roman"/>
          <w:sz w:val="28"/>
          <w:szCs w:val="28"/>
        </w:rPr>
        <w:t>those</w:t>
      </w:r>
      <w:r w:rsidR="00AD1B22" w:rsidRPr="00364D39">
        <w:rPr>
          <w:rFonts w:ascii="Times New Roman" w:hAnsi="Times New Roman" w:cs="Times New Roman"/>
          <w:sz w:val="28"/>
          <w:szCs w:val="28"/>
        </w:rPr>
        <w:t xml:space="preserve"> moment</w:t>
      </w:r>
      <w:r w:rsidR="002C2954">
        <w:rPr>
          <w:rFonts w:ascii="Times New Roman" w:hAnsi="Times New Roman" w:cs="Times New Roman"/>
          <w:sz w:val="28"/>
          <w:szCs w:val="28"/>
        </w:rPr>
        <w:t>s</w:t>
      </w:r>
      <w:r w:rsidR="00AD1B22" w:rsidRPr="00364D39">
        <w:rPr>
          <w:rFonts w:ascii="Times New Roman" w:hAnsi="Times New Roman" w:cs="Times New Roman"/>
          <w:sz w:val="28"/>
          <w:szCs w:val="28"/>
        </w:rPr>
        <w:t xml:space="preserve"> by considering the </w:t>
      </w:r>
      <w:r w:rsidR="00975525">
        <w:rPr>
          <w:rFonts w:ascii="Times New Roman" w:hAnsi="Times New Roman" w:cs="Times New Roman"/>
          <w:sz w:val="28"/>
          <w:szCs w:val="28"/>
        </w:rPr>
        <w:t>moments</w:t>
      </w:r>
      <w:r w:rsidR="00AD1B22" w:rsidRPr="00364D39">
        <w:rPr>
          <w:rFonts w:ascii="Times New Roman" w:hAnsi="Times New Roman" w:cs="Times New Roman"/>
          <w:sz w:val="28"/>
          <w:szCs w:val="28"/>
        </w:rPr>
        <w:t xml:space="preserve"> that lead</w:t>
      </w:r>
      <w:r w:rsidR="00F659D4" w:rsidRPr="00364D39">
        <w:rPr>
          <w:rFonts w:ascii="Times New Roman" w:hAnsi="Times New Roman" w:cs="Times New Roman"/>
          <w:sz w:val="28"/>
          <w:szCs w:val="28"/>
        </w:rPr>
        <w:t xml:space="preserve"> up to and follow </w:t>
      </w:r>
      <w:r w:rsidR="002C2954">
        <w:rPr>
          <w:rFonts w:ascii="Times New Roman" w:hAnsi="Times New Roman" w:cs="Times New Roman"/>
          <w:sz w:val="28"/>
          <w:szCs w:val="28"/>
        </w:rPr>
        <w:t>them</w:t>
      </w:r>
      <w:r w:rsidR="00F659D4" w:rsidRPr="00364D39">
        <w:rPr>
          <w:rFonts w:ascii="Times New Roman" w:hAnsi="Times New Roman" w:cs="Times New Roman"/>
          <w:sz w:val="28"/>
          <w:szCs w:val="28"/>
        </w:rPr>
        <w:t xml:space="preserve">. And that’s what led me to today’s passage. That, and a discussion with Vanessa, who is going to be speaking in a few weeks. Catherine left it to us to decide who would </w:t>
      </w:r>
      <w:r w:rsidR="005F77F2" w:rsidRPr="00364D39">
        <w:rPr>
          <w:rFonts w:ascii="Times New Roman" w:hAnsi="Times New Roman" w:cs="Times New Roman"/>
          <w:sz w:val="28"/>
          <w:szCs w:val="28"/>
        </w:rPr>
        <w:t xml:space="preserve">speak on which Sunday, and </w:t>
      </w:r>
      <w:r w:rsidR="00BE7DA1" w:rsidRPr="00364D39">
        <w:rPr>
          <w:rFonts w:ascii="Times New Roman" w:hAnsi="Times New Roman" w:cs="Times New Roman"/>
          <w:sz w:val="28"/>
          <w:szCs w:val="28"/>
        </w:rPr>
        <w:t xml:space="preserve">Vanessa and I were negotiating which week we would be </w:t>
      </w:r>
      <w:r w:rsidR="005F77F2" w:rsidRPr="00364D39">
        <w:rPr>
          <w:rFonts w:ascii="Times New Roman" w:hAnsi="Times New Roman" w:cs="Times New Roman"/>
          <w:sz w:val="28"/>
          <w:szCs w:val="28"/>
        </w:rPr>
        <w:t xml:space="preserve">speaking when she </w:t>
      </w:r>
      <w:r w:rsidR="00BE7DA1" w:rsidRPr="00364D39">
        <w:rPr>
          <w:rFonts w:ascii="Times New Roman" w:hAnsi="Times New Roman" w:cs="Times New Roman"/>
          <w:sz w:val="28"/>
          <w:szCs w:val="28"/>
        </w:rPr>
        <w:t>said “hey, the passage for this week is about a trial</w:t>
      </w:r>
      <w:r w:rsidR="007435C8" w:rsidRPr="00364D39">
        <w:rPr>
          <w:rFonts w:ascii="Times New Roman" w:hAnsi="Times New Roman" w:cs="Times New Roman"/>
          <w:sz w:val="28"/>
          <w:szCs w:val="28"/>
        </w:rPr>
        <w:t xml:space="preserve">! </w:t>
      </w:r>
      <w:r w:rsidR="00965EF7" w:rsidRPr="00364D39">
        <w:rPr>
          <w:rFonts w:ascii="Times New Roman" w:hAnsi="Times New Roman" w:cs="Times New Roman"/>
          <w:sz w:val="28"/>
          <w:szCs w:val="28"/>
        </w:rPr>
        <w:t xml:space="preserve">You’re a trial lawyer. </w:t>
      </w:r>
      <w:r w:rsidR="007435C8" w:rsidRPr="00364D39">
        <w:rPr>
          <w:rFonts w:ascii="Times New Roman" w:hAnsi="Times New Roman" w:cs="Times New Roman"/>
          <w:sz w:val="28"/>
          <w:szCs w:val="28"/>
        </w:rPr>
        <w:t>Maybe you want to talk about that.”</w:t>
      </w:r>
      <w:r w:rsidR="00601CF1" w:rsidRPr="00364D39">
        <w:rPr>
          <w:rFonts w:ascii="Times New Roman" w:hAnsi="Times New Roman" w:cs="Times New Roman"/>
          <w:sz w:val="28"/>
          <w:szCs w:val="28"/>
        </w:rPr>
        <w:t xml:space="preserve"> A</w:t>
      </w:r>
      <w:r w:rsidR="002C2954">
        <w:rPr>
          <w:rFonts w:ascii="Times New Roman" w:hAnsi="Times New Roman" w:cs="Times New Roman"/>
          <w:sz w:val="28"/>
          <w:szCs w:val="28"/>
        </w:rPr>
        <w:t>nd a</w:t>
      </w:r>
      <w:r w:rsidR="00601CF1" w:rsidRPr="00364D39">
        <w:rPr>
          <w:rFonts w:ascii="Times New Roman" w:hAnsi="Times New Roman" w:cs="Times New Roman"/>
          <w:sz w:val="28"/>
          <w:szCs w:val="28"/>
        </w:rPr>
        <w:t>t the risk of being typecast as the guy who always talks about work in his messages, I thought that seemed like a</w:t>
      </w:r>
      <w:r w:rsidR="00512100">
        <w:rPr>
          <w:rFonts w:ascii="Times New Roman" w:hAnsi="Times New Roman" w:cs="Times New Roman"/>
          <w:sz w:val="28"/>
          <w:szCs w:val="28"/>
        </w:rPr>
        <w:t xml:space="preserve"> </w:t>
      </w:r>
      <w:r w:rsidR="002C2954">
        <w:rPr>
          <w:rFonts w:ascii="Times New Roman" w:hAnsi="Times New Roman" w:cs="Times New Roman"/>
          <w:sz w:val="28"/>
          <w:szCs w:val="28"/>
        </w:rPr>
        <w:t xml:space="preserve">pretty </w:t>
      </w:r>
      <w:r w:rsidR="00512100">
        <w:rPr>
          <w:rFonts w:ascii="Times New Roman" w:hAnsi="Times New Roman" w:cs="Times New Roman"/>
          <w:sz w:val="28"/>
          <w:szCs w:val="28"/>
        </w:rPr>
        <w:t xml:space="preserve">good </w:t>
      </w:r>
      <w:r w:rsidR="00601CF1" w:rsidRPr="00364D39">
        <w:rPr>
          <w:rFonts w:ascii="Times New Roman" w:hAnsi="Times New Roman" w:cs="Times New Roman"/>
          <w:sz w:val="28"/>
          <w:szCs w:val="28"/>
        </w:rPr>
        <w:t>idea.</w:t>
      </w:r>
    </w:p>
    <w:p w14:paraId="1B49737B" w14:textId="595263B1" w:rsidR="0047260B" w:rsidRPr="00364D39" w:rsidRDefault="009722CB" w:rsidP="0081481C">
      <w:pPr>
        <w:spacing w:line="360" w:lineRule="auto"/>
        <w:rPr>
          <w:rFonts w:ascii="Times New Roman" w:hAnsi="Times New Roman" w:cs="Times New Roman"/>
          <w:sz w:val="28"/>
          <w:szCs w:val="28"/>
        </w:rPr>
      </w:pPr>
      <w:proofErr w:type="gramStart"/>
      <w:r w:rsidRPr="00364D39">
        <w:rPr>
          <w:rFonts w:ascii="Times New Roman" w:hAnsi="Times New Roman" w:cs="Times New Roman"/>
          <w:sz w:val="28"/>
          <w:szCs w:val="28"/>
        </w:rPr>
        <w:t>So</w:t>
      </w:r>
      <w:proofErr w:type="gramEnd"/>
      <w:r w:rsidRPr="00364D39">
        <w:rPr>
          <w:rFonts w:ascii="Times New Roman" w:hAnsi="Times New Roman" w:cs="Times New Roman"/>
          <w:sz w:val="28"/>
          <w:szCs w:val="28"/>
        </w:rPr>
        <w:t xml:space="preserve"> I took a look at this story through fresh eyes. Now, you may be familiar with this version of things: Jesus is brought before the High Priest, there’s a show trial where they try to find a reason to </w:t>
      </w:r>
      <w:r w:rsidR="00C21F06" w:rsidRPr="00364D39">
        <w:rPr>
          <w:rFonts w:ascii="Times New Roman" w:hAnsi="Times New Roman" w:cs="Times New Roman"/>
          <w:sz w:val="28"/>
          <w:szCs w:val="28"/>
        </w:rPr>
        <w:t xml:space="preserve">condemn him, they bring him to Pilate and </w:t>
      </w:r>
      <w:r w:rsidR="00512100">
        <w:rPr>
          <w:rFonts w:ascii="Times New Roman" w:hAnsi="Times New Roman" w:cs="Times New Roman"/>
          <w:sz w:val="28"/>
          <w:szCs w:val="28"/>
        </w:rPr>
        <w:t xml:space="preserve">to </w:t>
      </w:r>
      <w:r w:rsidR="00C21F06" w:rsidRPr="00364D39">
        <w:rPr>
          <w:rFonts w:ascii="Times New Roman" w:hAnsi="Times New Roman" w:cs="Times New Roman"/>
          <w:sz w:val="28"/>
          <w:szCs w:val="28"/>
        </w:rPr>
        <w:t xml:space="preserve">Herod to accomplish the same thing, and in the end they get what they want and Jesus is crucified. The questioning by the High Priest is </w:t>
      </w:r>
      <w:r w:rsidR="00CB0A6A" w:rsidRPr="00364D39">
        <w:rPr>
          <w:rFonts w:ascii="Times New Roman" w:hAnsi="Times New Roman" w:cs="Times New Roman"/>
          <w:sz w:val="28"/>
          <w:szCs w:val="28"/>
        </w:rPr>
        <w:t xml:space="preserve">often seen as </w:t>
      </w:r>
      <w:r w:rsidR="00C21F06" w:rsidRPr="00364D39">
        <w:rPr>
          <w:rFonts w:ascii="Times New Roman" w:hAnsi="Times New Roman" w:cs="Times New Roman"/>
          <w:sz w:val="28"/>
          <w:szCs w:val="28"/>
        </w:rPr>
        <w:t xml:space="preserve">a </w:t>
      </w:r>
      <w:r w:rsidR="00CB0A6A" w:rsidRPr="00364D39">
        <w:rPr>
          <w:rFonts w:ascii="Times New Roman" w:hAnsi="Times New Roman" w:cs="Times New Roman"/>
          <w:sz w:val="28"/>
          <w:szCs w:val="28"/>
        </w:rPr>
        <w:t>station along the way; it’s a brief and relatively uninteresting stop on the road to th</w:t>
      </w:r>
      <w:r w:rsidR="00EC27BE" w:rsidRPr="00364D39">
        <w:rPr>
          <w:rFonts w:ascii="Times New Roman" w:hAnsi="Times New Roman" w:cs="Times New Roman"/>
          <w:sz w:val="28"/>
          <w:szCs w:val="28"/>
        </w:rPr>
        <w:t xml:space="preserve">e Hill of the Skull. We’re often more interested in Peter’s denial, and Judas’ betrayal and death; in the triumphal entry and the Last Supper; this part, </w:t>
      </w:r>
      <w:r w:rsidR="00C437F0" w:rsidRPr="00364D39">
        <w:rPr>
          <w:rFonts w:ascii="Times New Roman" w:hAnsi="Times New Roman" w:cs="Times New Roman"/>
          <w:sz w:val="28"/>
          <w:szCs w:val="28"/>
        </w:rPr>
        <w:t>usually, is just filler; a plot device to get us to the next good part of the story.</w:t>
      </w:r>
    </w:p>
    <w:p w14:paraId="07FAF954" w14:textId="4F52CBE4" w:rsidR="00C437F0" w:rsidRPr="00364D39" w:rsidRDefault="00C437F0"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But what interested me as I read this</w:t>
      </w:r>
      <w:r w:rsidR="004D123F">
        <w:rPr>
          <w:rFonts w:ascii="Times New Roman" w:hAnsi="Times New Roman" w:cs="Times New Roman"/>
          <w:sz w:val="28"/>
          <w:szCs w:val="28"/>
        </w:rPr>
        <w:t xml:space="preserve"> passage</w:t>
      </w:r>
      <w:r w:rsidRPr="00364D39">
        <w:rPr>
          <w:rFonts w:ascii="Times New Roman" w:hAnsi="Times New Roman" w:cs="Times New Roman"/>
          <w:sz w:val="28"/>
          <w:szCs w:val="28"/>
        </w:rPr>
        <w:t xml:space="preserve"> was how bizarre</w:t>
      </w:r>
      <w:r w:rsidR="00FE435C" w:rsidRPr="00364D39">
        <w:rPr>
          <w:rFonts w:ascii="Times New Roman" w:hAnsi="Times New Roman" w:cs="Times New Roman"/>
          <w:sz w:val="28"/>
          <w:szCs w:val="28"/>
        </w:rPr>
        <w:t xml:space="preserve"> it is as a trial when seen through </w:t>
      </w:r>
      <w:r w:rsidR="004D123F">
        <w:rPr>
          <w:rFonts w:ascii="Times New Roman" w:hAnsi="Times New Roman" w:cs="Times New Roman"/>
          <w:sz w:val="28"/>
          <w:szCs w:val="28"/>
        </w:rPr>
        <w:t xml:space="preserve">the lens of </w:t>
      </w:r>
      <w:r w:rsidR="00FE435C" w:rsidRPr="00364D39">
        <w:rPr>
          <w:rFonts w:ascii="Times New Roman" w:hAnsi="Times New Roman" w:cs="Times New Roman"/>
          <w:sz w:val="28"/>
          <w:szCs w:val="28"/>
        </w:rPr>
        <w:t xml:space="preserve">modern </w:t>
      </w:r>
      <w:r w:rsidR="004D123F">
        <w:rPr>
          <w:rFonts w:ascii="Times New Roman" w:hAnsi="Times New Roman" w:cs="Times New Roman"/>
          <w:sz w:val="28"/>
          <w:szCs w:val="28"/>
        </w:rPr>
        <w:t>Canadian criminal law</w:t>
      </w:r>
      <w:r w:rsidR="00FE435C" w:rsidRPr="00364D39">
        <w:rPr>
          <w:rFonts w:ascii="Times New Roman" w:hAnsi="Times New Roman" w:cs="Times New Roman"/>
          <w:sz w:val="28"/>
          <w:szCs w:val="28"/>
        </w:rPr>
        <w:t xml:space="preserve">. Because from a modern perspective, Jesus </w:t>
      </w:r>
      <w:r w:rsidR="00E56180">
        <w:rPr>
          <w:rFonts w:ascii="Times New Roman" w:hAnsi="Times New Roman" w:cs="Times New Roman"/>
          <w:sz w:val="28"/>
          <w:szCs w:val="28"/>
        </w:rPr>
        <w:t>would rank</w:t>
      </w:r>
      <w:r w:rsidR="00FE435C" w:rsidRPr="00364D39">
        <w:rPr>
          <w:rFonts w:ascii="Times New Roman" w:hAnsi="Times New Roman" w:cs="Times New Roman"/>
          <w:sz w:val="28"/>
          <w:szCs w:val="28"/>
        </w:rPr>
        <w:t xml:space="preserve"> a</w:t>
      </w:r>
      <w:r w:rsidR="004D123F">
        <w:rPr>
          <w:rFonts w:ascii="Times New Roman" w:hAnsi="Times New Roman" w:cs="Times New Roman"/>
          <w:sz w:val="28"/>
          <w:szCs w:val="28"/>
        </w:rPr>
        <w:t>mong</w:t>
      </w:r>
      <w:r w:rsidR="00FE435C" w:rsidRPr="00364D39">
        <w:rPr>
          <w:rFonts w:ascii="Times New Roman" w:hAnsi="Times New Roman" w:cs="Times New Roman"/>
          <w:sz w:val="28"/>
          <w:szCs w:val="28"/>
        </w:rPr>
        <w:t xml:space="preserve"> some of the most annoying </w:t>
      </w:r>
      <w:r w:rsidR="00CE5F9F" w:rsidRPr="00364D39">
        <w:rPr>
          <w:rFonts w:ascii="Times New Roman" w:hAnsi="Times New Roman" w:cs="Times New Roman"/>
          <w:sz w:val="28"/>
          <w:szCs w:val="28"/>
        </w:rPr>
        <w:t>witnesses</w:t>
      </w:r>
      <w:r w:rsidR="00FE435C" w:rsidRPr="00364D39">
        <w:rPr>
          <w:rFonts w:ascii="Times New Roman" w:hAnsi="Times New Roman" w:cs="Times New Roman"/>
          <w:sz w:val="28"/>
          <w:szCs w:val="28"/>
        </w:rPr>
        <w:t xml:space="preserve"> I have ever questioned.</w:t>
      </w:r>
      <w:r w:rsidR="00016FC8">
        <w:rPr>
          <w:rFonts w:ascii="Times New Roman" w:hAnsi="Times New Roman" w:cs="Times New Roman"/>
          <w:sz w:val="28"/>
          <w:szCs w:val="28"/>
        </w:rPr>
        <w:t xml:space="preserve"> Let me explain.</w:t>
      </w:r>
      <w:r w:rsidR="00CE5F9F" w:rsidRPr="00364D39">
        <w:rPr>
          <w:rFonts w:ascii="Times New Roman" w:hAnsi="Times New Roman" w:cs="Times New Roman"/>
          <w:sz w:val="28"/>
          <w:szCs w:val="28"/>
        </w:rPr>
        <w:t xml:space="preserve"> </w:t>
      </w:r>
      <w:r w:rsidR="00DF2624" w:rsidRPr="00364D39">
        <w:rPr>
          <w:rFonts w:ascii="Times New Roman" w:hAnsi="Times New Roman" w:cs="Times New Roman"/>
          <w:sz w:val="28"/>
          <w:szCs w:val="28"/>
        </w:rPr>
        <w:t xml:space="preserve">In modern trials, one rule is certain – the lawyer asks the questions, and the witness gives answers. It’s never the other way around. </w:t>
      </w:r>
      <w:r w:rsidR="00B13CE1" w:rsidRPr="00364D39">
        <w:rPr>
          <w:rFonts w:ascii="Times New Roman" w:hAnsi="Times New Roman" w:cs="Times New Roman"/>
          <w:sz w:val="28"/>
          <w:szCs w:val="28"/>
        </w:rPr>
        <w:t>Sometimes people get frustrated while they are testifying, and they like to fire back with questions of their own – usually sarcastic ones.</w:t>
      </w:r>
      <w:r w:rsidR="006E6BC5" w:rsidRPr="00364D39">
        <w:rPr>
          <w:rFonts w:ascii="Times New Roman" w:hAnsi="Times New Roman" w:cs="Times New Roman"/>
          <w:sz w:val="28"/>
          <w:szCs w:val="28"/>
        </w:rPr>
        <w:t xml:space="preserve"> And I, or the judge, will always remind them that they are here to answer questions, not ask them. Or as I like to say</w:t>
      </w:r>
      <w:r w:rsidR="00AD39F6" w:rsidRPr="00364D39">
        <w:rPr>
          <w:rFonts w:ascii="Times New Roman" w:hAnsi="Times New Roman" w:cs="Times New Roman"/>
          <w:sz w:val="28"/>
          <w:szCs w:val="28"/>
        </w:rPr>
        <w:t xml:space="preserve"> when this happens</w:t>
      </w:r>
      <w:r w:rsidR="006E6BC5" w:rsidRPr="00364D39">
        <w:rPr>
          <w:rFonts w:ascii="Times New Roman" w:hAnsi="Times New Roman" w:cs="Times New Roman"/>
          <w:sz w:val="28"/>
          <w:szCs w:val="28"/>
        </w:rPr>
        <w:t xml:space="preserve">, “If both of us are </w:t>
      </w:r>
      <w:proofErr w:type="spellStart"/>
      <w:r w:rsidR="006E6BC5" w:rsidRPr="00364D39">
        <w:rPr>
          <w:rFonts w:ascii="Times New Roman" w:hAnsi="Times New Roman" w:cs="Times New Roman"/>
          <w:sz w:val="28"/>
          <w:szCs w:val="28"/>
        </w:rPr>
        <w:t>askin</w:t>
      </w:r>
      <w:proofErr w:type="spellEnd"/>
      <w:r w:rsidR="009A0915" w:rsidRPr="00364D39">
        <w:rPr>
          <w:rFonts w:ascii="Times New Roman" w:hAnsi="Times New Roman" w:cs="Times New Roman"/>
          <w:sz w:val="28"/>
          <w:szCs w:val="28"/>
        </w:rPr>
        <w:t>’</w:t>
      </w:r>
      <w:r w:rsidR="006E6BC5" w:rsidRPr="00364D39">
        <w:rPr>
          <w:rFonts w:ascii="Times New Roman" w:hAnsi="Times New Roman" w:cs="Times New Roman"/>
          <w:sz w:val="28"/>
          <w:szCs w:val="28"/>
        </w:rPr>
        <w:t xml:space="preserve"> the questions, there won’t be anyone </w:t>
      </w:r>
      <w:r w:rsidR="009A0915" w:rsidRPr="00364D39">
        <w:rPr>
          <w:rFonts w:ascii="Times New Roman" w:hAnsi="Times New Roman" w:cs="Times New Roman"/>
          <w:sz w:val="28"/>
          <w:szCs w:val="28"/>
        </w:rPr>
        <w:t>left</w:t>
      </w:r>
      <w:r w:rsidR="00C13332">
        <w:rPr>
          <w:rFonts w:ascii="Times New Roman" w:hAnsi="Times New Roman" w:cs="Times New Roman"/>
          <w:sz w:val="28"/>
          <w:szCs w:val="28"/>
        </w:rPr>
        <w:t xml:space="preserve"> around</w:t>
      </w:r>
      <w:r w:rsidR="009A0915" w:rsidRPr="00364D39">
        <w:rPr>
          <w:rFonts w:ascii="Times New Roman" w:hAnsi="Times New Roman" w:cs="Times New Roman"/>
          <w:sz w:val="28"/>
          <w:szCs w:val="28"/>
        </w:rPr>
        <w:t xml:space="preserve"> to answer them.”</w:t>
      </w:r>
    </w:p>
    <w:p w14:paraId="42977B6A" w14:textId="606C604A" w:rsidR="009A0915" w:rsidRPr="00364D39" w:rsidRDefault="00823F44"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But that’s </w:t>
      </w:r>
      <w:r w:rsidR="00C91D7E">
        <w:rPr>
          <w:rFonts w:ascii="Times New Roman" w:hAnsi="Times New Roman" w:cs="Times New Roman"/>
          <w:sz w:val="28"/>
          <w:szCs w:val="28"/>
        </w:rPr>
        <w:t xml:space="preserve">just </w:t>
      </w:r>
      <w:r w:rsidRPr="00364D39">
        <w:rPr>
          <w:rFonts w:ascii="Times New Roman" w:hAnsi="Times New Roman" w:cs="Times New Roman"/>
          <w:sz w:val="28"/>
          <w:szCs w:val="28"/>
        </w:rPr>
        <w:t xml:space="preserve">what Jesus does. </w:t>
      </w:r>
      <w:r w:rsidR="00F26373" w:rsidRPr="00364D39">
        <w:rPr>
          <w:rFonts w:ascii="Times New Roman" w:hAnsi="Times New Roman" w:cs="Times New Roman"/>
          <w:sz w:val="28"/>
          <w:szCs w:val="28"/>
        </w:rPr>
        <w:t>When the high priest questions him abou</w:t>
      </w:r>
      <w:r w:rsidR="00FC6854" w:rsidRPr="00364D39">
        <w:rPr>
          <w:rFonts w:ascii="Times New Roman" w:hAnsi="Times New Roman" w:cs="Times New Roman"/>
          <w:sz w:val="28"/>
          <w:szCs w:val="28"/>
        </w:rPr>
        <w:t xml:space="preserve">t </w:t>
      </w:r>
      <w:r w:rsidR="00F26373" w:rsidRPr="00364D39">
        <w:rPr>
          <w:rFonts w:ascii="Times New Roman" w:hAnsi="Times New Roman" w:cs="Times New Roman"/>
          <w:sz w:val="28"/>
          <w:szCs w:val="28"/>
        </w:rPr>
        <w:t>his</w:t>
      </w:r>
      <w:r w:rsidR="00153655" w:rsidRPr="00364D39">
        <w:rPr>
          <w:rFonts w:ascii="Times New Roman" w:hAnsi="Times New Roman" w:cs="Times New Roman"/>
          <w:sz w:val="28"/>
          <w:szCs w:val="28"/>
        </w:rPr>
        <w:t xml:space="preserve"> disciples and</w:t>
      </w:r>
      <w:r w:rsidR="00F26373" w:rsidRPr="00364D39">
        <w:rPr>
          <w:rFonts w:ascii="Times New Roman" w:hAnsi="Times New Roman" w:cs="Times New Roman"/>
          <w:sz w:val="28"/>
          <w:szCs w:val="28"/>
        </w:rPr>
        <w:t xml:space="preserve"> teachings</w:t>
      </w:r>
      <w:r w:rsidR="001B5814" w:rsidRPr="00364D39">
        <w:rPr>
          <w:rFonts w:ascii="Times New Roman" w:hAnsi="Times New Roman" w:cs="Times New Roman"/>
          <w:sz w:val="28"/>
          <w:szCs w:val="28"/>
        </w:rPr>
        <w:t>, he says</w:t>
      </w:r>
      <w:r w:rsidR="00F26373" w:rsidRPr="00364D39">
        <w:rPr>
          <w:rFonts w:ascii="Times New Roman" w:hAnsi="Times New Roman" w:cs="Times New Roman"/>
          <w:sz w:val="28"/>
          <w:szCs w:val="28"/>
        </w:rPr>
        <w:t xml:space="preserve"> </w:t>
      </w:r>
      <w:r w:rsidRPr="00364D39">
        <w:rPr>
          <w:rFonts w:ascii="Times New Roman" w:hAnsi="Times New Roman" w:cs="Times New Roman"/>
          <w:sz w:val="28"/>
          <w:szCs w:val="28"/>
        </w:rPr>
        <w:t>“Why question me?”.</w:t>
      </w:r>
      <w:r w:rsidR="00A83C42" w:rsidRPr="00364D39">
        <w:rPr>
          <w:rFonts w:ascii="Times New Roman" w:hAnsi="Times New Roman" w:cs="Times New Roman"/>
          <w:sz w:val="28"/>
          <w:szCs w:val="28"/>
        </w:rPr>
        <w:t xml:space="preserve"> Why. Question. Me.</w:t>
      </w:r>
      <w:r w:rsidRPr="00364D39">
        <w:rPr>
          <w:rFonts w:ascii="Times New Roman" w:hAnsi="Times New Roman" w:cs="Times New Roman"/>
          <w:sz w:val="28"/>
          <w:szCs w:val="28"/>
        </w:rPr>
        <w:t xml:space="preserve"> Ask those who heard me </w:t>
      </w:r>
      <w:r w:rsidR="00F26373" w:rsidRPr="00364D39">
        <w:rPr>
          <w:rFonts w:ascii="Times New Roman" w:hAnsi="Times New Roman" w:cs="Times New Roman"/>
          <w:sz w:val="28"/>
          <w:szCs w:val="28"/>
        </w:rPr>
        <w:t xml:space="preserve">teach in the synagogues or at the temple. </w:t>
      </w:r>
      <w:r w:rsidR="00A83C42" w:rsidRPr="00364D39">
        <w:rPr>
          <w:rFonts w:ascii="Times New Roman" w:hAnsi="Times New Roman" w:cs="Times New Roman"/>
          <w:sz w:val="28"/>
          <w:szCs w:val="28"/>
        </w:rPr>
        <w:t xml:space="preserve">Ask them. Ask those who heard me. </w:t>
      </w:r>
      <w:proofErr w:type="gramStart"/>
      <w:r w:rsidR="00A83C42" w:rsidRPr="00364D39">
        <w:rPr>
          <w:rFonts w:ascii="Times New Roman" w:hAnsi="Times New Roman" w:cs="Times New Roman"/>
          <w:sz w:val="28"/>
          <w:szCs w:val="28"/>
        </w:rPr>
        <w:t>Surely</w:t>
      </w:r>
      <w:proofErr w:type="gramEnd"/>
      <w:r w:rsidR="00A83C42" w:rsidRPr="00364D39">
        <w:rPr>
          <w:rFonts w:ascii="Times New Roman" w:hAnsi="Times New Roman" w:cs="Times New Roman"/>
          <w:sz w:val="28"/>
          <w:szCs w:val="28"/>
        </w:rPr>
        <w:t xml:space="preserve"> they know what I said. And when he’s struck</w:t>
      </w:r>
      <w:r w:rsidR="00426DEF">
        <w:rPr>
          <w:rFonts w:ascii="Times New Roman" w:hAnsi="Times New Roman" w:cs="Times New Roman"/>
          <w:sz w:val="28"/>
          <w:szCs w:val="28"/>
        </w:rPr>
        <w:t xml:space="preserve"> by a guard</w:t>
      </w:r>
      <w:r w:rsidR="00A83C42" w:rsidRPr="00364D39">
        <w:rPr>
          <w:rFonts w:ascii="Times New Roman" w:hAnsi="Times New Roman" w:cs="Times New Roman"/>
          <w:sz w:val="28"/>
          <w:szCs w:val="28"/>
        </w:rPr>
        <w:t xml:space="preserve"> for his </w:t>
      </w:r>
      <w:r w:rsidR="00C4199B" w:rsidRPr="00364D39">
        <w:rPr>
          <w:rFonts w:ascii="Times New Roman" w:hAnsi="Times New Roman" w:cs="Times New Roman"/>
          <w:sz w:val="28"/>
          <w:szCs w:val="28"/>
        </w:rPr>
        <w:t>apparent insouciance, he turns the tables. “You testify against me” he says, “and tell me what I said wrong. But if I spoke the truth, why did you strike me?”</w:t>
      </w:r>
    </w:p>
    <w:p w14:paraId="4CA2A74E" w14:textId="1F320F52" w:rsidR="00C4199B" w:rsidRPr="00364D39" w:rsidRDefault="00D77849"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lastRenderedPageBreak/>
        <w:t xml:space="preserve">This </w:t>
      </w:r>
      <w:r w:rsidR="0069131C" w:rsidRPr="00364D39">
        <w:rPr>
          <w:rFonts w:ascii="Times New Roman" w:hAnsi="Times New Roman" w:cs="Times New Roman"/>
          <w:sz w:val="28"/>
          <w:szCs w:val="28"/>
        </w:rPr>
        <w:t xml:space="preserve">moment fascinates me because it is </w:t>
      </w:r>
      <w:r w:rsidR="00E56180">
        <w:rPr>
          <w:rFonts w:ascii="Times New Roman" w:hAnsi="Times New Roman" w:cs="Times New Roman"/>
          <w:sz w:val="28"/>
          <w:szCs w:val="28"/>
        </w:rPr>
        <w:t>so different</w:t>
      </w:r>
      <w:r w:rsidR="0069131C" w:rsidRPr="00364D39">
        <w:rPr>
          <w:rFonts w:ascii="Times New Roman" w:hAnsi="Times New Roman" w:cs="Times New Roman"/>
          <w:sz w:val="28"/>
          <w:szCs w:val="28"/>
        </w:rPr>
        <w:t xml:space="preserve"> to the way we run modern trials. </w:t>
      </w:r>
      <w:r w:rsidR="00E56180">
        <w:rPr>
          <w:rFonts w:ascii="Times New Roman" w:hAnsi="Times New Roman" w:cs="Times New Roman"/>
          <w:sz w:val="28"/>
          <w:szCs w:val="28"/>
        </w:rPr>
        <w:t xml:space="preserve">You see, </w:t>
      </w:r>
      <w:r w:rsidR="003D2F12">
        <w:rPr>
          <w:rFonts w:ascii="Times New Roman" w:hAnsi="Times New Roman" w:cs="Times New Roman"/>
          <w:sz w:val="28"/>
          <w:szCs w:val="28"/>
        </w:rPr>
        <w:t>modern trials</w:t>
      </w:r>
      <w:r w:rsidR="00E56180">
        <w:rPr>
          <w:rFonts w:ascii="Times New Roman" w:hAnsi="Times New Roman" w:cs="Times New Roman"/>
          <w:sz w:val="28"/>
          <w:szCs w:val="28"/>
        </w:rPr>
        <w:t xml:space="preserve"> are about what </w:t>
      </w:r>
      <w:proofErr w:type="spellStart"/>
      <w:r w:rsidR="00E56180">
        <w:rPr>
          <w:rFonts w:ascii="Times New Roman" w:hAnsi="Times New Roman" w:cs="Times New Roman"/>
          <w:i/>
          <w:iCs/>
          <w:sz w:val="28"/>
          <w:szCs w:val="28"/>
        </w:rPr>
        <w:t>what</w:t>
      </w:r>
      <w:proofErr w:type="spellEnd"/>
      <w:r w:rsidR="00E56180">
        <w:rPr>
          <w:rFonts w:ascii="Times New Roman" w:hAnsi="Times New Roman" w:cs="Times New Roman"/>
          <w:i/>
          <w:iCs/>
          <w:sz w:val="28"/>
          <w:szCs w:val="28"/>
        </w:rPr>
        <w:t xml:space="preserve"> someone did</w:t>
      </w:r>
      <w:r w:rsidR="00E56180">
        <w:rPr>
          <w:rFonts w:ascii="Times New Roman" w:hAnsi="Times New Roman" w:cs="Times New Roman"/>
          <w:sz w:val="28"/>
          <w:szCs w:val="28"/>
        </w:rPr>
        <w:t xml:space="preserve">, not </w:t>
      </w:r>
      <w:r w:rsidR="00E56180">
        <w:rPr>
          <w:rFonts w:ascii="Times New Roman" w:hAnsi="Times New Roman" w:cs="Times New Roman"/>
          <w:i/>
          <w:iCs/>
          <w:sz w:val="28"/>
          <w:szCs w:val="28"/>
        </w:rPr>
        <w:t>who they are</w:t>
      </w:r>
      <w:r w:rsidR="00E56180">
        <w:rPr>
          <w:rFonts w:ascii="Times New Roman" w:hAnsi="Times New Roman" w:cs="Times New Roman"/>
          <w:sz w:val="28"/>
          <w:szCs w:val="28"/>
        </w:rPr>
        <w:t xml:space="preserve">. We don’t want to judge people on their character, their reputation, what kind of person other people say they are. </w:t>
      </w:r>
      <w:r w:rsidR="00C37183">
        <w:rPr>
          <w:rFonts w:ascii="Times New Roman" w:hAnsi="Times New Roman" w:cs="Times New Roman"/>
          <w:sz w:val="28"/>
          <w:szCs w:val="28"/>
        </w:rPr>
        <w:t>We want to focus on what happened.</w:t>
      </w:r>
      <w:r w:rsidR="00C91D7E">
        <w:rPr>
          <w:rFonts w:ascii="Times New Roman" w:hAnsi="Times New Roman" w:cs="Times New Roman"/>
          <w:sz w:val="28"/>
          <w:szCs w:val="28"/>
        </w:rPr>
        <w:t xml:space="preserve"> </w:t>
      </w:r>
      <w:r w:rsidR="003D2F12">
        <w:rPr>
          <w:rFonts w:ascii="Times New Roman" w:hAnsi="Times New Roman" w:cs="Times New Roman"/>
          <w:sz w:val="28"/>
          <w:szCs w:val="28"/>
        </w:rPr>
        <w:t>And so normally, I’m not allowed to ask questions about someone’s reputation, their character, the other unrelated good or bad things they’ve done</w:t>
      </w:r>
      <w:r w:rsidR="00E56180">
        <w:rPr>
          <w:rFonts w:ascii="Times New Roman" w:hAnsi="Times New Roman" w:cs="Times New Roman"/>
          <w:sz w:val="28"/>
          <w:szCs w:val="28"/>
        </w:rPr>
        <w:t>. But here, n</w:t>
      </w:r>
      <w:r w:rsidR="0069131C" w:rsidRPr="00364D39">
        <w:rPr>
          <w:rFonts w:ascii="Times New Roman" w:hAnsi="Times New Roman" w:cs="Times New Roman"/>
          <w:sz w:val="28"/>
          <w:szCs w:val="28"/>
        </w:rPr>
        <w:t xml:space="preserve">ot only is Jesus questioning his accusers, </w:t>
      </w:r>
      <w:proofErr w:type="gramStart"/>
      <w:r w:rsidR="0069131C" w:rsidRPr="00364D39">
        <w:rPr>
          <w:rFonts w:ascii="Times New Roman" w:hAnsi="Times New Roman" w:cs="Times New Roman"/>
          <w:sz w:val="28"/>
          <w:szCs w:val="28"/>
        </w:rPr>
        <w:t>he</w:t>
      </w:r>
      <w:proofErr w:type="gramEnd"/>
      <w:r w:rsidR="0069131C" w:rsidRPr="00364D39">
        <w:rPr>
          <w:rFonts w:ascii="Times New Roman" w:hAnsi="Times New Roman" w:cs="Times New Roman"/>
          <w:sz w:val="28"/>
          <w:szCs w:val="28"/>
        </w:rPr>
        <w:t xml:space="preserve"> is also </w:t>
      </w:r>
      <w:r w:rsidR="00E56180">
        <w:rPr>
          <w:rFonts w:ascii="Times New Roman" w:hAnsi="Times New Roman" w:cs="Times New Roman"/>
          <w:sz w:val="28"/>
          <w:szCs w:val="28"/>
        </w:rPr>
        <w:t>explicitly</w:t>
      </w:r>
      <w:r w:rsidR="000B3A0A" w:rsidRPr="00364D39">
        <w:rPr>
          <w:rFonts w:ascii="Times New Roman" w:hAnsi="Times New Roman" w:cs="Times New Roman"/>
          <w:sz w:val="28"/>
          <w:szCs w:val="28"/>
        </w:rPr>
        <w:t xml:space="preserve"> relying on </w:t>
      </w:r>
      <w:r w:rsidR="00E56180">
        <w:rPr>
          <w:rFonts w:ascii="Times New Roman" w:hAnsi="Times New Roman" w:cs="Times New Roman"/>
          <w:sz w:val="28"/>
          <w:szCs w:val="28"/>
        </w:rPr>
        <w:t xml:space="preserve">his </w:t>
      </w:r>
      <w:r w:rsidR="000B3A0A" w:rsidRPr="00364D39">
        <w:rPr>
          <w:rFonts w:ascii="Times New Roman" w:hAnsi="Times New Roman" w:cs="Times New Roman"/>
          <w:sz w:val="28"/>
          <w:szCs w:val="28"/>
        </w:rPr>
        <w:t>reputation</w:t>
      </w:r>
      <w:r w:rsidR="00E56180">
        <w:rPr>
          <w:rFonts w:ascii="Times New Roman" w:hAnsi="Times New Roman" w:cs="Times New Roman"/>
          <w:sz w:val="28"/>
          <w:szCs w:val="28"/>
        </w:rPr>
        <w:t xml:space="preserve"> in his defence</w:t>
      </w:r>
      <w:r w:rsidR="000B3A0A" w:rsidRPr="00364D39">
        <w:rPr>
          <w:rFonts w:ascii="Times New Roman" w:hAnsi="Times New Roman" w:cs="Times New Roman"/>
          <w:sz w:val="28"/>
          <w:szCs w:val="28"/>
        </w:rPr>
        <w:t xml:space="preserve">. He’s saying “I’m not going to tell you what you want now. Everyone knows me. Go and talk to the people </w:t>
      </w:r>
      <w:r w:rsidR="008D710A" w:rsidRPr="00364D39">
        <w:rPr>
          <w:rFonts w:ascii="Times New Roman" w:hAnsi="Times New Roman" w:cs="Times New Roman"/>
          <w:sz w:val="28"/>
          <w:szCs w:val="28"/>
        </w:rPr>
        <w:t>who have heard me preach. They know my disciples. They know my teachings.</w:t>
      </w:r>
      <w:r w:rsidR="000B3A0A" w:rsidRPr="00364D39">
        <w:rPr>
          <w:rFonts w:ascii="Times New Roman" w:hAnsi="Times New Roman" w:cs="Times New Roman"/>
          <w:sz w:val="28"/>
          <w:szCs w:val="28"/>
        </w:rPr>
        <w:t xml:space="preserve"> </w:t>
      </w:r>
      <w:r w:rsidR="008D710A" w:rsidRPr="00364D39">
        <w:rPr>
          <w:rFonts w:ascii="Times New Roman" w:hAnsi="Times New Roman" w:cs="Times New Roman"/>
          <w:sz w:val="28"/>
          <w:szCs w:val="28"/>
        </w:rPr>
        <w:t>They know me.</w:t>
      </w:r>
      <w:r w:rsidR="00DD77A2" w:rsidRPr="00364D39">
        <w:rPr>
          <w:rFonts w:ascii="Times New Roman" w:hAnsi="Times New Roman" w:cs="Times New Roman"/>
          <w:sz w:val="28"/>
          <w:szCs w:val="28"/>
        </w:rPr>
        <w:t xml:space="preserve"> They can answer your questions.”</w:t>
      </w:r>
    </w:p>
    <w:p w14:paraId="607B6B90" w14:textId="77777777" w:rsidR="004D123F" w:rsidRDefault="00DD77A2"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That’s interesting </w:t>
      </w:r>
      <w:r w:rsidR="00D05FB3">
        <w:rPr>
          <w:rFonts w:ascii="Times New Roman" w:hAnsi="Times New Roman" w:cs="Times New Roman"/>
          <w:sz w:val="28"/>
          <w:szCs w:val="28"/>
        </w:rPr>
        <w:t xml:space="preserve">to me </w:t>
      </w:r>
      <w:r w:rsidRPr="00364D39">
        <w:rPr>
          <w:rFonts w:ascii="Times New Roman" w:hAnsi="Times New Roman" w:cs="Times New Roman"/>
          <w:sz w:val="28"/>
          <w:szCs w:val="28"/>
        </w:rPr>
        <w:t>because it’s the complete opposite of what we do</w:t>
      </w:r>
      <w:r w:rsidR="00D05FB3">
        <w:rPr>
          <w:rFonts w:ascii="Times New Roman" w:hAnsi="Times New Roman" w:cs="Times New Roman"/>
          <w:sz w:val="28"/>
          <w:szCs w:val="28"/>
        </w:rPr>
        <w:t xml:space="preserve"> in courts</w:t>
      </w:r>
      <w:r w:rsidRPr="00364D39">
        <w:rPr>
          <w:rFonts w:ascii="Times New Roman" w:hAnsi="Times New Roman" w:cs="Times New Roman"/>
          <w:sz w:val="28"/>
          <w:szCs w:val="28"/>
        </w:rPr>
        <w:t xml:space="preserve"> today. To explain: you may have heard of the concept of trial by a jury of your peers.</w:t>
      </w:r>
      <w:r w:rsidR="008C0902" w:rsidRPr="00364D39">
        <w:rPr>
          <w:rFonts w:ascii="Times New Roman" w:hAnsi="Times New Roman" w:cs="Times New Roman"/>
          <w:sz w:val="28"/>
          <w:szCs w:val="28"/>
        </w:rPr>
        <w:t xml:space="preserve"> In earlier days in England, where we get our legal system from, that meant what it sounds like: you would get a trial by a jury – a group of people – comprised of your peers – people who were your equals</w:t>
      </w:r>
      <w:r w:rsidR="00532F72" w:rsidRPr="00364D39">
        <w:rPr>
          <w:rFonts w:ascii="Times New Roman" w:hAnsi="Times New Roman" w:cs="Times New Roman"/>
          <w:sz w:val="28"/>
          <w:szCs w:val="28"/>
        </w:rPr>
        <w:t>, your colleagues, your compatriots, your neighbours and friends. When John the</w:t>
      </w:r>
      <w:r w:rsidR="00406CBB" w:rsidRPr="00364D39">
        <w:rPr>
          <w:rFonts w:ascii="Times New Roman" w:hAnsi="Times New Roman" w:cs="Times New Roman"/>
          <w:sz w:val="28"/>
          <w:szCs w:val="28"/>
        </w:rPr>
        <w:t xml:space="preserve"> butcher and Edward the innkeeper have a dispute over whether </w:t>
      </w:r>
      <w:r w:rsidR="00502CE4" w:rsidRPr="00364D39">
        <w:rPr>
          <w:rFonts w:ascii="Times New Roman" w:hAnsi="Times New Roman" w:cs="Times New Roman"/>
          <w:sz w:val="28"/>
          <w:szCs w:val="28"/>
        </w:rPr>
        <w:t>one is cheating the other on the price of pork</w:t>
      </w:r>
      <w:r w:rsidR="00406CBB" w:rsidRPr="00364D39">
        <w:rPr>
          <w:rFonts w:ascii="Times New Roman" w:hAnsi="Times New Roman" w:cs="Times New Roman"/>
          <w:sz w:val="28"/>
          <w:szCs w:val="28"/>
        </w:rPr>
        <w:t xml:space="preserve">, who better to decide than </w:t>
      </w:r>
      <w:r w:rsidR="00502CE4" w:rsidRPr="00364D39">
        <w:rPr>
          <w:rFonts w:ascii="Times New Roman" w:hAnsi="Times New Roman" w:cs="Times New Roman"/>
          <w:sz w:val="28"/>
          <w:szCs w:val="28"/>
        </w:rPr>
        <w:t xml:space="preserve">Francis the </w:t>
      </w:r>
      <w:r w:rsidR="00814B12" w:rsidRPr="00364D39">
        <w:rPr>
          <w:rFonts w:ascii="Times New Roman" w:hAnsi="Times New Roman" w:cs="Times New Roman"/>
          <w:sz w:val="28"/>
          <w:szCs w:val="28"/>
        </w:rPr>
        <w:t>other butcher in town, Harold the pork merchant, and Alisdair who has known both John and Edward his whole life and can tell us which one of them is more likely a liar and a cheat? But we moved away from this system</w:t>
      </w:r>
      <w:r w:rsidR="00683D0E" w:rsidRPr="00364D39">
        <w:rPr>
          <w:rFonts w:ascii="Times New Roman" w:hAnsi="Times New Roman" w:cs="Times New Roman"/>
          <w:sz w:val="28"/>
          <w:szCs w:val="28"/>
        </w:rPr>
        <w:t xml:space="preserve"> for obvious reasons: friends are biased. People in the same business as one of the litigants might gain a</w:t>
      </w:r>
      <w:r w:rsidR="00257978">
        <w:rPr>
          <w:rFonts w:ascii="Times New Roman" w:hAnsi="Times New Roman" w:cs="Times New Roman"/>
          <w:sz w:val="28"/>
          <w:szCs w:val="28"/>
        </w:rPr>
        <w:t xml:space="preserve">n </w:t>
      </w:r>
      <w:r w:rsidR="00683D0E" w:rsidRPr="00364D39">
        <w:rPr>
          <w:rFonts w:ascii="Times New Roman" w:hAnsi="Times New Roman" w:cs="Times New Roman"/>
          <w:sz w:val="28"/>
          <w:szCs w:val="28"/>
        </w:rPr>
        <w:t xml:space="preserve">advantage if their competitor is found guilty. Neighbours </w:t>
      </w:r>
      <w:r w:rsidR="003E15DE" w:rsidRPr="00364D39">
        <w:rPr>
          <w:rFonts w:ascii="Times New Roman" w:hAnsi="Times New Roman" w:cs="Times New Roman"/>
          <w:sz w:val="28"/>
          <w:szCs w:val="28"/>
        </w:rPr>
        <w:t xml:space="preserve">might have a bone to pick with each other. People, inclined to sin, might decide a case not based on what is fair or right, but based on what </w:t>
      </w:r>
      <w:r w:rsidR="00183383" w:rsidRPr="00364D39">
        <w:rPr>
          <w:rFonts w:ascii="Times New Roman" w:hAnsi="Times New Roman" w:cs="Times New Roman"/>
          <w:sz w:val="28"/>
          <w:szCs w:val="28"/>
        </w:rPr>
        <w:t>provides the greatest advantage to them in terms of wealth, reputation, relationship. So nowadays, a jury of your peers is really a jury of strangers. People who know nothing about you, nothing about your business, nothing about your relationship with the other party to the case</w:t>
      </w:r>
      <w:r w:rsidR="000051BE" w:rsidRPr="00364D39">
        <w:rPr>
          <w:rFonts w:ascii="Times New Roman" w:hAnsi="Times New Roman" w:cs="Times New Roman"/>
          <w:sz w:val="28"/>
          <w:szCs w:val="28"/>
        </w:rPr>
        <w:t xml:space="preserve">. </w:t>
      </w:r>
    </w:p>
    <w:p w14:paraId="37CE99D8" w14:textId="0B0785E6" w:rsidR="00DD77A2" w:rsidRDefault="000051BE"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A</w:t>
      </w:r>
      <w:r w:rsidR="00C91D7E">
        <w:rPr>
          <w:rFonts w:ascii="Times New Roman" w:hAnsi="Times New Roman" w:cs="Times New Roman"/>
          <w:sz w:val="28"/>
          <w:szCs w:val="28"/>
        </w:rPr>
        <w:t xml:space="preserve"> modern</w:t>
      </w:r>
      <w:r w:rsidRPr="00364D39">
        <w:rPr>
          <w:rFonts w:ascii="Times New Roman" w:hAnsi="Times New Roman" w:cs="Times New Roman"/>
          <w:sz w:val="28"/>
          <w:szCs w:val="28"/>
        </w:rPr>
        <w:t xml:space="preserve"> trial is an adjudication in anonymity; </w:t>
      </w:r>
      <w:r w:rsidR="001C56D8" w:rsidRPr="00364D39">
        <w:rPr>
          <w:rFonts w:ascii="Times New Roman" w:hAnsi="Times New Roman" w:cs="Times New Roman"/>
          <w:sz w:val="28"/>
          <w:szCs w:val="28"/>
        </w:rPr>
        <w:t>an appraisal of honesty by folks with no background or context; an assessment of truth without knowing those who purport to speak it.</w:t>
      </w:r>
      <w:r w:rsidR="002D67F1">
        <w:rPr>
          <w:rFonts w:ascii="Times New Roman" w:hAnsi="Times New Roman" w:cs="Times New Roman"/>
          <w:sz w:val="28"/>
          <w:szCs w:val="28"/>
        </w:rPr>
        <w:t xml:space="preserve"> We privilege anonymity </w:t>
      </w:r>
      <w:r w:rsidR="005307EC">
        <w:rPr>
          <w:rFonts w:ascii="Times New Roman" w:hAnsi="Times New Roman" w:cs="Times New Roman"/>
          <w:sz w:val="28"/>
          <w:szCs w:val="28"/>
        </w:rPr>
        <w:t>in the name of objectivity</w:t>
      </w:r>
      <w:r w:rsidR="004761CC">
        <w:rPr>
          <w:rFonts w:ascii="Times New Roman" w:hAnsi="Times New Roman" w:cs="Times New Roman"/>
          <w:sz w:val="28"/>
          <w:szCs w:val="28"/>
        </w:rPr>
        <w:t xml:space="preserve">, subscribing to the theory that </w:t>
      </w:r>
      <w:r w:rsidR="00E07EE6">
        <w:rPr>
          <w:rFonts w:ascii="Times New Roman" w:hAnsi="Times New Roman" w:cs="Times New Roman"/>
          <w:sz w:val="28"/>
          <w:szCs w:val="28"/>
        </w:rPr>
        <w:t>fair and just judgment</w:t>
      </w:r>
      <w:r w:rsidR="004761CC">
        <w:rPr>
          <w:rFonts w:ascii="Times New Roman" w:hAnsi="Times New Roman" w:cs="Times New Roman"/>
          <w:sz w:val="28"/>
          <w:szCs w:val="28"/>
        </w:rPr>
        <w:t xml:space="preserve"> requires </w:t>
      </w:r>
      <w:r w:rsidR="005307EC">
        <w:rPr>
          <w:rFonts w:ascii="Times New Roman" w:hAnsi="Times New Roman" w:cs="Times New Roman"/>
          <w:sz w:val="28"/>
          <w:szCs w:val="28"/>
        </w:rPr>
        <w:t xml:space="preserve">a sort of faceless neutrality; </w:t>
      </w:r>
      <w:r w:rsidR="00FC7C60">
        <w:rPr>
          <w:rFonts w:ascii="Times New Roman" w:hAnsi="Times New Roman" w:cs="Times New Roman"/>
          <w:sz w:val="28"/>
          <w:szCs w:val="28"/>
        </w:rPr>
        <w:t>a</w:t>
      </w:r>
      <w:r w:rsidR="005F7334">
        <w:rPr>
          <w:rFonts w:ascii="Times New Roman" w:hAnsi="Times New Roman" w:cs="Times New Roman"/>
          <w:sz w:val="28"/>
          <w:szCs w:val="28"/>
        </w:rPr>
        <w:t>n almost</w:t>
      </w:r>
      <w:r w:rsidR="00FC7C60">
        <w:rPr>
          <w:rFonts w:ascii="Times New Roman" w:hAnsi="Times New Roman" w:cs="Times New Roman"/>
          <w:sz w:val="28"/>
          <w:szCs w:val="28"/>
        </w:rPr>
        <w:t xml:space="preserve"> transcendent</w:t>
      </w:r>
      <w:r w:rsidR="00C0493C">
        <w:rPr>
          <w:rFonts w:ascii="Times New Roman" w:hAnsi="Times New Roman" w:cs="Times New Roman"/>
          <w:sz w:val="28"/>
          <w:szCs w:val="28"/>
        </w:rPr>
        <w:t>, dispassionate</w:t>
      </w:r>
      <w:r w:rsidR="00FC7C60">
        <w:rPr>
          <w:rFonts w:ascii="Times New Roman" w:hAnsi="Times New Roman" w:cs="Times New Roman"/>
          <w:sz w:val="28"/>
          <w:szCs w:val="28"/>
        </w:rPr>
        <w:t xml:space="preserve"> </w:t>
      </w:r>
      <w:r w:rsidR="00713AEA">
        <w:rPr>
          <w:rFonts w:ascii="Times New Roman" w:hAnsi="Times New Roman" w:cs="Times New Roman"/>
          <w:sz w:val="28"/>
          <w:szCs w:val="28"/>
        </w:rPr>
        <w:t xml:space="preserve">detachment from the </w:t>
      </w:r>
      <w:r w:rsidR="00261777">
        <w:rPr>
          <w:rFonts w:ascii="Times New Roman" w:hAnsi="Times New Roman" w:cs="Times New Roman"/>
          <w:sz w:val="28"/>
          <w:szCs w:val="28"/>
        </w:rPr>
        <w:t>lives of the people involved</w:t>
      </w:r>
      <w:r w:rsidR="00E74294">
        <w:rPr>
          <w:rFonts w:ascii="Times New Roman" w:hAnsi="Times New Roman" w:cs="Times New Roman"/>
          <w:sz w:val="28"/>
          <w:szCs w:val="28"/>
        </w:rPr>
        <w:t>. Justice, as they say, is blind.</w:t>
      </w:r>
      <w:r w:rsidR="009A6527">
        <w:rPr>
          <w:rFonts w:ascii="Times New Roman" w:hAnsi="Times New Roman" w:cs="Times New Roman"/>
          <w:sz w:val="28"/>
          <w:szCs w:val="28"/>
        </w:rPr>
        <w:t xml:space="preserve"> </w:t>
      </w:r>
      <w:r w:rsidR="00686376">
        <w:rPr>
          <w:rFonts w:ascii="Times New Roman" w:hAnsi="Times New Roman" w:cs="Times New Roman"/>
          <w:sz w:val="28"/>
          <w:szCs w:val="28"/>
        </w:rPr>
        <w:t>Maybe you’re familiar with the famous image of Lady Justice, a robed and blindfolded woman who holds the scales of justice in one hand and a sword</w:t>
      </w:r>
      <w:r w:rsidR="00C91D7E">
        <w:rPr>
          <w:rFonts w:ascii="Times New Roman" w:hAnsi="Times New Roman" w:cs="Times New Roman"/>
          <w:sz w:val="28"/>
          <w:szCs w:val="28"/>
        </w:rPr>
        <w:t xml:space="preserve"> or a book</w:t>
      </w:r>
      <w:r w:rsidR="00686376">
        <w:rPr>
          <w:rFonts w:ascii="Times New Roman" w:hAnsi="Times New Roman" w:cs="Times New Roman"/>
          <w:sz w:val="28"/>
          <w:szCs w:val="28"/>
        </w:rPr>
        <w:t xml:space="preserve"> in the other. Justice today is not meant to see you for who you are. </w:t>
      </w:r>
      <w:r w:rsidR="009A6527">
        <w:rPr>
          <w:rFonts w:ascii="Times New Roman" w:hAnsi="Times New Roman" w:cs="Times New Roman"/>
          <w:sz w:val="28"/>
          <w:szCs w:val="28"/>
        </w:rPr>
        <w:t xml:space="preserve">The judge cannot know you, or they might be tempted to </w:t>
      </w:r>
      <w:r w:rsidR="007D42D2">
        <w:rPr>
          <w:rFonts w:ascii="Times New Roman" w:hAnsi="Times New Roman" w:cs="Times New Roman"/>
          <w:sz w:val="28"/>
          <w:szCs w:val="28"/>
        </w:rPr>
        <w:t xml:space="preserve">apply the law differently. The jury cannot know you, or they might be tempted to </w:t>
      </w:r>
      <w:r w:rsidR="007D42D2">
        <w:rPr>
          <w:rFonts w:ascii="Times New Roman" w:hAnsi="Times New Roman" w:cs="Times New Roman"/>
          <w:sz w:val="28"/>
          <w:szCs w:val="28"/>
        </w:rPr>
        <w:lastRenderedPageBreak/>
        <w:t xml:space="preserve">twist the facts for or against you. </w:t>
      </w:r>
      <w:r w:rsidR="00FE339F">
        <w:rPr>
          <w:rFonts w:ascii="Times New Roman" w:hAnsi="Times New Roman" w:cs="Times New Roman"/>
          <w:sz w:val="28"/>
          <w:szCs w:val="28"/>
        </w:rPr>
        <w:t xml:space="preserve">And the prosecutor cannot know you, or they might be tempted to </w:t>
      </w:r>
      <w:r w:rsidR="00C0493C">
        <w:rPr>
          <w:rFonts w:ascii="Times New Roman" w:hAnsi="Times New Roman" w:cs="Times New Roman"/>
          <w:sz w:val="28"/>
          <w:szCs w:val="28"/>
        </w:rPr>
        <w:t xml:space="preserve">advocate </w:t>
      </w:r>
      <w:proofErr w:type="gramStart"/>
      <w:r w:rsidR="00C0493C">
        <w:rPr>
          <w:rFonts w:ascii="Times New Roman" w:hAnsi="Times New Roman" w:cs="Times New Roman"/>
          <w:sz w:val="28"/>
          <w:szCs w:val="28"/>
        </w:rPr>
        <w:t>more or less zealously</w:t>
      </w:r>
      <w:proofErr w:type="gramEnd"/>
      <w:r w:rsidR="00C0493C">
        <w:rPr>
          <w:rFonts w:ascii="Times New Roman" w:hAnsi="Times New Roman" w:cs="Times New Roman"/>
          <w:sz w:val="28"/>
          <w:szCs w:val="28"/>
        </w:rPr>
        <w:t xml:space="preserve"> because of a personal bias.</w:t>
      </w:r>
    </w:p>
    <w:p w14:paraId="69C7D51E" w14:textId="6F7F6FFC" w:rsidR="00C0493C" w:rsidRDefault="00C0493C" w:rsidP="0081481C">
      <w:pPr>
        <w:spacing w:line="360" w:lineRule="auto"/>
        <w:rPr>
          <w:rFonts w:ascii="Times New Roman" w:hAnsi="Times New Roman" w:cs="Times New Roman"/>
          <w:sz w:val="28"/>
          <w:szCs w:val="28"/>
        </w:rPr>
      </w:pPr>
      <w:r>
        <w:rPr>
          <w:rFonts w:ascii="Times New Roman" w:hAnsi="Times New Roman" w:cs="Times New Roman"/>
          <w:sz w:val="28"/>
          <w:szCs w:val="28"/>
        </w:rPr>
        <w:t xml:space="preserve">This emphasis on anonymity </w:t>
      </w:r>
      <w:r w:rsidR="00AB00BC">
        <w:rPr>
          <w:rFonts w:ascii="Times New Roman" w:hAnsi="Times New Roman" w:cs="Times New Roman"/>
          <w:sz w:val="28"/>
          <w:szCs w:val="28"/>
        </w:rPr>
        <w:t xml:space="preserve">has curious effects in modern legal practice. When I prepare a witness for trial, I often only have a few hours – or in some cases, minutes – to learn a little bit about them before </w:t>
      </w:r>
      <w:r w:rsidR="00412732">
        <w:rPr>
          <w:rFonts w:ascii="Times New Roman" w:hAnsi="Times New Roman" w:cs="Times New Roman"/>
          <w:sz w:val="28"/>
          <w:szCs w:val="28"/>
        </w:rPr>
        <w:t>they are up on the stand and I’m asking them questions about deeply personal things that they have experienced.</w:t>
      </w:r>
      <w:r w:rsidR="00817684">
        <w:rPr>
          <w:rFonts w:ascii="Times New Roman" w:hAnsi="Times New Roman" w:cs="Times New Roman"/>
          <w:sz w:val="28"/>
          <w:szCs w:val="28"/>
        </w:rPr>
        <w:t xml:space="preserve"> And when I cross-examine a defence witness, sometimes </w:t>
      </w:r>
      <w:r w:rsidR="00045691">
        <w:rPr>
          <w:rFonts w:ascii="Times New Roman" w:hAnsi="Times New Roman" w:cs="Times New Roman"/>
          <w:sz w:val="28"/>
          <w:szCs w:val="28"/>
        </w:rPr>
        <w:t>all I know about them is what they have said on the stand five minutes ago.</w:t>
      </w:r>
      <w:r w:rsidR="00817684">
        <w:rPr>
          <w:rFonts w:ascii="Times New Roman" w:hAnsi="Times New Roman" w:cs="Times New Roman"/>
          <w:sz w:val="28"/>
          <w:szCs w:val="28"/>
        </w:rPr>
        <w:t xml:space="preserve"> The judge</w:t>
      </w:r>
      <w:r w:rsidR="00045691">
        <w:rPr>
          <w:rFonts w:ascii="Times New Roman" w:hAnsi="Times New Roman" w:cs="Times New Roman"/>
          <w:sz w:val="28"/>
          <w:szCs w:val="28"/>
        </w:rPr>
        <w:t>, too, knows very little about the case and the people involved</w:t>
      </w:r>
      <w:r w:rsidR="00817684">
        <w:rPr>
          <w:rFonts w:ascii="Times New Roman" w:hAnsi="Times New Roman" w:cs="Times New Roman"/>
          <w:sz w:val="28"/>
          <w:szCs w:val="28"/>
        </w:rPr>
        <w:t>;</w:t>
      </w:r>
      <w:r w:rsidR="00045691">
        <w:rPr>
          <w:rFonts w:ascii="Times New Roman" w:hAnsi="Times New Roman" w:cs="Times New Roman"/>
          <w:sz w:val="28"/>
          <w:szCs w:val="28"/>
        </w:rPr>
        <w:t xml:space="preserve"> indeed,</w:t>
      </w:r>
      <w:r w:rsidR="00817684">
        <w:rPr>
          <w:rFonts w:ascii="Times New Roman" w:hAnsi="Times New Roman" w:cs="Times New Roman"/>
          <w:sz w:val="28"/>
          <w:szCs w:val="28"/>
        </w:rPr>
        <w:t xml:space="preserve"> when they walk into the </w:t>
      </w:r>
      <w:proofErr w:type="gramStart"/>
      <w:r w:rsidR="00817684">
        <w:rPr>
          <w:rFonts w:ascii="Times New Roman" w:hAnsi="Times New Roman" w:cs="Times New Roman"/>
          <w:sz w:val="28"/>
          <w:szCs w:val="28"/>
        </w:rPr>
        <w:t>courtroom</w:t>
      </w:r>
      <w:proofErr w:type="gramEnd"/>
      <w:r w:rsidR="00817684">
        <w:rPr>
          <w:rFonts w:ascii="Times New Roman" w:hAnsi="Times New Roman" w:cs="Times New Roman"/>
          <w:sz w:val="28"/>
          <w:szCs w:val="28"/>
        </w:rPr>
        <w:t xml:space="preserve"> they don’t even know the names of the people they’re about to hear from.</w:t>
      </w:r>
      <w:r w:rsidR="00A30FF1">
        <w:rPr>
          <w:rFonts w:ascii="Times New Roman" w:hAnsi="Times New Roman" w:cs="Times New Roman"/>
          <w:sz w:val="28"/>
          <w:szCs w:val="28"/>
        </w:rPr>
        <w:t xml:space="preserve"> It’s a tall order to expect someone to divulge what are sometimes embarrassing and even traumatizing </w:t>
      </w:r>
      <w:r w:rsidR="00974EE3">
        <w:rPr>
          <w:rFonts w:ascii="Times New Roman" w:hAnsi="Times New Roman" w:cs="Times New Roman"/>
          <w:sz w:val="28"/>
          <w:szCs w:val="28"/>
        </w:rPr>
        <w:t xml:space="preserve">experiences </w:t>
      </w:r>
      <w:r w:rsidR="00817684">
        <w:rPr>
          <w:rFonts w:ascii="Times New Roman" w:hAnsi="Times New Roman" w:cs="Times New Roman"/>
          <w:sz w:val="28"/>
          <w:szCs w:val="28"/>
        </w:rPr>
        <w:t>to a group of strangers.</w:t>
      </w:r>
      <w:r w:rsidR="00E672EA">
        <w:rPr>
          <w:rFonts w:ascii="Times New Roman" w:hAnsi="Times New Roman" w:cs="Times New Roman"/>
          <w:sz w:val="28"/>
          <w:szCs w:val="28"/>
        </w:rPr>
        <w:t xml:space="preserve"> It’s hard to ask someone to talk to people they don’t know about their worst moments, </w:t>
      </w:r>
      <w:r w:rsidR="00DA43C1">
        <w:rPr>
          <w:rFonts w:ascii="Times New Roman" w:hAnsi="Times New Roman" w:cs="Times New Roman"/>
          <w:sz w:val="28"/>
          <w:szCs w:val="28"/>
        </w:rPr>
        <w:t>their</w:t>
      </w:r>
      <w:r w:rsidR="00E672EA">
        <w:rPr>
          <w:rFonts w:ascii="Times New Roman" w:hAnsi="Times New Roman" w:cs="Times New Roman"/>
          <w:sz w:val="28"/>
          <w:szCs w:val="28"/>
        </w:rPr>
        <w:t xml:space="preserve"> </w:t>
      </w:r>
      <w:r w:rsidR="007C2AA8">
        <w:rPr>
          <w:rFonts w:ascii="Times New Roman" w:hAnsi="Times New Roman" w:cs="Times New Roman"/>
          <w:sz w:val="28"/>
          <w:szCs w:val="28"/>
        </w:rPr>
        <w:t xml:space="preserve">biggest embarrassments, or their deepest fears. But that’s what our law demands. </w:t>
      </w:r>
      <w:r w:rsidR="00C91D7E">
        <w:rPr>
          <w:rFonts w:ascii="Times New Roman" w:hAnsi="Times New Roman" w:cs="Times New Roman"/>
          <w:sz w:val="28"/>
          <w:szCs w:val="28"/>
        </w:rPr>
        <w:t>A</w:t>
      </w:r>
      <w:r w:rsidR="007C2AA8">
        <w:rPr>
          <w:rFonts w:ascii="Times New Roman" w:hAnsi="Times New Roman" w:cs="Times New Roman"/>
          <w:sz w:val="28"/>
          <w:szCs w:val="28"/>
        </w:rPr>
        <w:t>nonymity.</w:t>
      </w:r>
    </w:p>
    <w:p w14:paraId="3579720E" w14:textId="1E95B22D" w:rsidR="001C56D8" w:rsidRPr="00364D39" w:rsidRDefault="004D1BA9" w:rsidP="0081481C">
      <w:pPr>
        <w:spacing w:line="360" w:lineRule="auto"/>
        <w:rPr>
          <w:rFonts w:ascii="Times New Roman" w:hAnsi="Times New Roman" w:cs="Times New Roman"/>
          <w:sz w:val="28"/>
          <w:szCs w:val="28"/>
        </w:rPr>
      </w:pPr>
      <w:r>
        <w:rPr>
          <w:rFonts w:ascii="Times New Roman" w:hAnsi="Times New Roman" w:cs="Times New Roman"/>
          <w:sz w:val="28"/>
          <w:szCs w:val="28"/>
        </w:rPr>
        <w:t>In contrast, when advancing his defence before the high priest</w:t>
      </w:r>
      <w:r w:rsidR="00974EE3">
        <w:rPr>
          <w:rFonts w:ascii="Times New Roman" w:hAnsi="Times New Roman" w:cs="Times New Roman"/>
          <w:sz w:val="28"/>
          <w:szCs w:val="28"/>
        </w:rPr>
        <w:t>,</w:t>
      </w:r>
      <w:r>
        <w:rPr>
          <w:rFonts w:ascii="Times New Roman" w:hAnsi="Times New Roman" w:cs="Times New Roman"/>
          <w:sz w:val="28"/>
          <w:szCs w:val="28"/>
        </w:rPr>
        <w:t xml:space="preserve"> Jesus leans on the opposite of anonymity</w:t>
      </w:r>
      <w:r w:rsidR="00B875FF">
        <w:rPr>
          <w:rFonts w:ascii="Times New Roman" w:hAnsi="Times New Roman" w:cs="Times New Roman"/>
          <w:sz w:val="28"/>
          <w:szCs w:val="28"/>
        </w:rPr>
        <w:t>.</w:t>
      </w:r>
      <w:r>
        <w:rPr>
          <w:rFonts w:ascii="Times New Roman" w:hAnsi="Times New Roman" w:cs="Times New Roman"/>
          <w:sz w:val="28"/>
          <w:szCs w:val="28"/>
        </w:rPr>
        <w:t xml:space="preserve"> </w:t>
      </w:r>
      <w:r w:rsidR="009449C5" w:rsidRPr="00364D39">
        <w:rPr>
          <w:rFonts w:ascii="Times New Roman" w:hAnsi="Times New Roman" w:cs="Times New Roman"/>
          <w:sz w:val="28"/>
          <w:szCs w:val="28"/>
        </w:rPr>
        <w:t>Now, I’m not saying Jesus is prefiguring the early English common law jury system.</w:t>
      </w:r>
      <w:r w:rsidR="00C55186" w:rsidRPr="00364D39">
        <w:rPr>
          <w:rFonts w:ascii="Times New Roman" w:hAnsi="Times New Roman" w:cs="Times New Roman"/>
          <w:sz w:val="28"/>
          <w:szCs w:val="28"/>
        </w:rPr>
        <w:t xml:space="preserve"> But what he’s doing is interesting because he </w:t>
      </w:r>
      <w:r w:rsidR="00C55186" w:rsidRPr="00364D39">
        <w:rPr>
          <w:rFonts w:ascii="Times New Roman" w:hAnsi="Times New Roman" w:cs="Times New Roman"/>
          <w:i/>
          <w:iCs/>
          <w:sz w:val="28"/>
          <w:szCs w:val="28"/>
        </w:rPr>
        <w:t>is</w:t>
      </w:r>
      <w:r w:rsidR="00C55186" w:rsidRPr="00364D39">
        <w:rPr>
          <w:rFonts w:ascii="Times New Roman" w:hAnsi="Times New Roman" w:cs="Times New Roman"/>
          <w:sz w:val="28"/>
          <w:szCs w:val="28"/>
        </w:rPr>
        <w:t xml:space="preserve"> telling the high priest where he can find the truth. Jesus is </w:t>
      </w:r>
      <w:r w:rsidR="00E07EE6" w:rsidRPr="00364D39">
        <w:rPr>
          <w:rFonts w:ascii="Times New Roman" w:hAnsi="Times New Roman" w:cs="Times New Roman"/>
          <w:sz w:val="28"/>
          <w:szCs w:val="28"/>
        </w:rPr>
        <w:t>renowned</w:t>
      </w:r>
      <w:r w:rsidR="00C55186" w:rsidRPr="00364D39">
        <w:rPr>
          <w:rFonts w:ascii="Times New Roman" w:hAnsi="Times New Roman" w:cs="Times New Roman"/>
          <w:sz w:val="28"/>
          <w:szCs w:val="28"/>
        </w:rPr>
        <w:t xml:space="preserve">. He’s been preaching </w:t>
      </w:r>
      <w:r w:rsidR="004B1D86" w:rsidRPr="00364D39">
        <w:rPr>
          <w:rFonts w:ascii="Times New Roman" w:hAnsi="Times New Roman" w:cs="Times New Roman"/>
          <w:sz w:val="28"/>
          <w:szCs w:val="28"/>
        </w:rPr>
        <w:t xml:space="preserve">the gospel of salvation in the public square. He’s been sharing the good news of his oneness with the </w:t>
      </w:r>
      <w:proofErr w:type="gramStart"/>
      <w:r w:rsidR="004B1D86" w:rsidRPr="00364D39">
        <w:rPr>
          <w:rFonts w:ascii="Times New Roman" w:hAnsi="Times New Roman" w:cs="Times New Roman"/>
          <w:sz w:val="28"/>
          <w:szCs w:val="28"/>
        </w:rPr>
        <w:t>Father</w:t>
      </w:r>
      <w:proofErr w:type="gramEnd"/>
      <w:r w:rsidR="004B1D86" w:rsidRPr="00364D39">
        <w:rPr>
          <w:rFonts w:ascii="Times New Roman" w:hAnsi="Times New Roman" w:cs="Times New Roman"/>
          <w:sz w:val="28"/>
          <w:szCs w:val="28"/>
        </w:rPr>
        <w:t xml:space="preserve"> </w:t>
      </w:r>
      <w:r w:rsidR="00474242" w:rsidRPr="00364D39">
        <w:rPr>
          <w:rFonts w:ascii="Times New Roman" w:hAnsi="Times New Roman" w:cs="Times New Roman"/>
          <w:sz w:val="28"/>
          <w:szCs w:val="28"/>
        </w:rPr>
        <w:t xml:space="preserve">with all who will listen. He is a known entity. </w:t>
      </w:r>
      <w:proofErr w:type="gramStart"/>
      <w:r w:rsidR="00474242" w:rsidRPr="00364D39">
        <w:rPr>
          <w:rFonts w:ascii="Times New Roman" w:hAnsi="Times New Roman" w:cs="Times New Roman"/>
          <w:sz w:val="28"/>
          <w:szCs w:val="28"/>
        </w:rPr>
        <w:t>So</w:t>
      </w:r>
      <w:proofErr w:type="gramEnd"/>
      <w:r w:rsidR="00474242" w:rsidRPr="00364D39">
        <w:rPr>
          <w:rFonts w:ascii="Times New Roman" w:hAnsi="Times New Roman" w:cs="Times New Roman"/>
          <w:sz w:val="28"/>
          <w:szCs w:val="28"/>
        </w:rPr>
        <w:t xml:space="preserve"> who better to answer the high priest’s questions than those who know him </w:t>
      </w:r>
      <w:r w:rsidR="00C62591" w:rsidRPr="00364D39">
        <w:rPr>
          <w:rFonts w:ascii="Times New Roman" w:hAnsi="Times New Roman" w:cs="Times New Roman"/>
          <w:sz w:val="28"/>
          <w:szCs w:val="28"/>
        </w:rPr>
        <w:t>– the people to whom he has preache</w:t>
      </w:r>
      <w:r w:rsidR="007D3A72" w:rsidRPr="00364D39">
        <w:rPr>
          <w:rFonts w:ascii="Times New Roman" w:hAnsi="Times New Roman" w:cs="Times New Roman"/>
          <w:sz w:val="28"/>
          <w:szCs w:val="28"/>
        </w:rPr>
        <w:t>d, who</w:t>
      </w:r>
      <w:r w:rsidR="00974EE3">
        <w:rPr>
          <w:rFonts w:ascii="Times New Roman" w:hAnsi="Times New Roman" w:cs="Times New Roman"/>
          <w:sz w:val="28"/>
          <w:szCs w:val="28"/>
        </w:rPr>
        <w:t>m</w:t>
      </w:r>
      <w:r w:rsidR="007D3A72" w:rsidRPr="00364D39">
        <w:rPr>
          <w:rFonts w:ascii="Times New Roman" w:hAnsi="Times New Roman" w:cs="Times New Roman"/>
          <w:sz w:val="28"/>
          <w:szCs w:val="28"/>
        </w:rPr>
        <w:t xml:space="preserve"> he has healed, </w:t>
      </w:r>
      <w:r w:rsidR="00974EE3">
        <w:rPr>
          <w:rFonts w:ascii="Times New Roman" w:hAnsi="Times New Roman" w:cs="Times New Roman"/>
          <w:sz w:val="28"/>
          <w:szCs w:val="28"/>
        </w:rPr>
        <w:t xml:space="preserve">before </w:t>
      </w:r>
      <w:r w:rsidR="007D3A72" w:rsidRPr="00364D39">
        <w:rPr>
          <w:rFonts w:ascii="Times New Roman" w:hAnsi="Times New Roman" w:cs="Times New Roman"/>
          <w:sz w:val="28"/>
          <w:szCs w:val="28"/>
        </w:rPr>
        <w:t>who</w:t>
      </w:r>
      <w:r w:rsidR="00974EE3">
        <w:rPr>
          <w:rFonts w:ascii="Times New Roman" w:hAnsi="Times New Roman" w:cs="Times New Roman"/>
          <w:sz w:val="28"/>
          <w:szCs w:val="28"/>
        </w:rPr>
        <w:t>m</w:t>
      </w:r>
      <w:r w:rsidR="007D3A72" w:rsidRPr="00364D39">
        <w:rPr>
          <w:rFonts w:ascii="Times New Roman" w:hAnsi="Times New Roman" w:cs="Times New Roman"/>
          <w:sz w:val="28"/>
          <w:szCs w:val="28"/>
        </w:rPr>
        <w:t xml:space="preserve"> he has challenged the Pharisees for his entire ministry?</w:t>
      </w:r>
      <w:r w:rsidR="005E6415" w:rsidRPr="005E6415">
        <w:rPr>
          <w:rFonts w:ascii="Times New Roman" w:hAnsi="Times New Roman" w:cs="Times New Roman"/>
          <w:sz w:val="28"/>
          <w:szCs w:val="28"/>
        </w:rPr>
        <w:t xml:space="preserve"> </w:t>
      </w:r>
      <w:r w:rsidR="005E6415">
        <w:rPr>
          <w:rFonts w:ascii="Times New Roman" w:hAnsi="Times New Roman" w:cs="Times New Roman"/>
          <w:sz w:val="28"/>
          <w:szCs w:val="28"/>
        </w:rPr>
        <w:t>Jesus points to his followers and says, “they can answer your questions. They know what I stand for, what I have said, what my kingdom is. They know who I am.”</w:t>
      </w:r>
    </w:p>
    <w:p w14:paraId="0E2A7C5F" w14:textId="69FEBD76" w:rsidR="00CE5FD6" w:rsidRPr="00364D39" w:rsidRDefault="002D3DFE"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Jesus</w:t>
      </w:r>
      <w:r w:rsidR="006660ED" w:rsidRPr="00364D39">
        <w:rPr>
          <w:rFonts w:ascii="Times New Roman" w:hAnsi="Times New Roman" w:cs="Times New Roman"/>
          <w:sz w:val="28"/>
          <w:szCs w:val="28"/>
        </w:rPr>
        <w:t xml:space="preserve">’ leaning </w:t>
      </w:r>
      <w:r w:rsidRPr="00364D39">
        <w:rPr>
          <w:rFonts w:ascii="Times New Roman" w:hAnsi="Times New Roman" w:cs="Times New Roman"/>
          <w:sz w:val="28"/>
          <w:szCs w:val="28"/>
        </w:rPr>
        <w:t xml:space="preserve">here on </w:t>
      </w:r>
      <w:r w:rsidR="006660ED" w:rsidRPr="00364D39">
        <w:rPr>
          <w:rFonts w:ascii="Times New Roman" w:hAnsi="Times New Roman" w:cs="Times New Roman"/>
          <w:sz w:val="28"/>
          <w:szCs w:val="28"/>
        </w:rPr>
        <w:t>“</w:t>
      </w:r>
      <w:r w:rsidRPr="00364D39">
        <w:rPr>
          <w:rFonts w:ascii="Times New Roman" w:hAnsi="Times New Roman" w:cs="Times New Roman"/>
          <w:sz w:val="28"/>
          <w:szCs w:val="28"/>
        </w:rPr>
        <w:t>being known</w:t>
      </w:r>
      <w:r w:rsidR="006660ED" w:rsidRPr="00364D39">
        <w:rPr>
          <w:rFonts w:ascii="Times New Roman" w:hAnsi="Times New Roman" w:cs="Times New Roman"/>
          <w:sz w:val="28"/>
          <w:szCs w:val="28"/>
        </w:rPr>
        <w:t>” is</w:t>
      </w:r>
      <w:r w:rsidRPr="00364D39">
        <w:rPr>
          <w:rFonts w:ascii="Times New Roman" w:hAnsi="Times New Roman" w:cs="Times New Roman"/>
          <w:sz w:val="28"/>
          <w:szCs w:val="28"/>
        </w:rPr>
        <w:t xml:space="preserve"> not </w:t>
      </w:r>
      <w:r w:rsidR="00A006C8" w:rsidRPr="00364D39">
        <w:rPr>
          <w:rFonts w:ascii="Times New Roman" w:hAnsi="Times New Roman" w:cs="Times New Roman"/>
          <w:sz w:val="28"/>
          <w:szCs w:val="28"/>
        </w:rPr>
        <w:t xml:space="preserve">an earnest </w:t>
      </w:r>
      <w:r w:rsidRPr="00364D39">
        <w:rPr>
          <w:rFonts w:ascii="Times New Roman" w:hAnsi="Times New Roman" w:cs="Times New Roman"/>
          <w:sz w:val="28"/>
          <w:szCs w:val="28"/>
        </w:rPr>
        <w:t>defence – because he knows his road leads to Golgotha</w:t>
      </w:r>
      <w:r w:rsidR="006660ED" w:rsidRPr="00364D39">
        <w:rPr>
          <w:rFonts w:ascii="Times New Roman" w:hAnsi="Times New Roman" w:cs="Times New Roman"/>
          <w:sz w:val="28"/>
          <w:szCs w:val="28"/>
        </w:rPr>
        <w:t>. But it brings up a theme that for me has two important resonances</w:t>
      </w:r>
      <w:r w:rsidR="00974EE3">
        <w:rPr>
          <w:rFonts w:ascii="Times New Roman" w:hAnsi="Times New Roman" w:cs="Times New Roman"/>
          <w:sz w:val="28"/>
          <w:szCs w:val="28"/>
        </w:rPr>
        <w:t>:</w:t>
      </w:r>
      <w:r w:rsidR="006660ED" w:rsidRPr="00364D39">
        <w:rPr>
          <w:rFonts w:ascii="Times New Roman" w:hAnsi="Times New Roman" w:cs="Times New Roman"/>
          <w:sz w:val="28"/>
          <w:szCs w:val="28"/>
        </w:rPr>
        <w:t xml:space="preserve"> </w:t>
      </w:r>
      <w:r w:rsidR="00CE5FD6" w:rsidRPr="00364D39">
        <w:rPr>
          <w:rFonts w:ascii="Times New Roman" w:hAnsi="Times New Roman" w:cs="Times New Roman"/>
          <w:sz w:val="28"/>
          <w:szCs w:val="28"/>
        </w:rPr>
        <w:t>one narrative and one thematic.</w:t>
      </w:r>
    </w:p>
    <w:p w14:paraId="3779BCF3" w14:textId="77777777" w:rsidR="00EF63D7" w:rsidRPr="00364D39" w:rsidRDefault="00CE5FD6"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The narrative significance comes from what bookends this show trial, and that is Peter’s denial. </w:t>
      </w:r>
      <w:r w:rsidR="00C94CC0" w:rsidRPr="00364D39">
        <w:rPr>
          <w:rFonts w:ascii="Times New Roman" w:hAnsi="Times New Roman" w:cs="Times New Roman"/>
          <w:sz w:val="28"/>
          <w:szCs w:val="28"/>
        </w:rPr>
        <w:t xml:space="preserve">Three times, Peter denies being a disciple of Jesus. I’m a big fan of the Andrew Lloyd Webber musical, </w:t>
      </w:r>
      <w:r w:rsidR="00C94CC0" w:rsidRPr="00364D39">
        <w:rPr>
          <w:rFonts w:ascii="Times New Roman" w:hAnsi="Times New Roman" w:cs="Times New Roman"/>
          <w:i/>
          <w:iCs/>
          <w:sz w:val="28"/>
          <w:szCs w:val="28"/>
        </w:rPr>
        <w:t>Jesus Christ Superstar</w:t>
      </w:r>
      <w:r w:rsidR="00C94CC0" w:rsidRPr="00364D39">
        <w:rPr>
          <w:rFonts w:ascii="Times New Roman" w:hAnsi="Times New Roman" w:cs="Times New Roman"/>
          <w:sz w:val="28"/>
          <w:szCs w:val="28"/>
        </w:rPr>
        <w:t xml:space="preserve">, which </w:t>
      </w:r>
      <w:r w:rsidR="002A698C" w:rsidRPr="00364D39">
        <w:rPr>
          <w:rFonts w:ascii="Times New Roman" w:hAnsi="Times New Roman" w:cs="Times New Roman"/>
          <w:sz w:val="28"/>
          <w:szCs w:val="28"/>
        </w:rPr>
        <w:t xml:space="preserve">depicts Peter making his </w:t>
      </w:r>
      <w:r w:rsidR="004B343F" w:rsidRPr="00364D39">
        <w:rPr>
          <w:rFonts w:ascii="Times New Roman" w:hAnsi="Times New Roman" w:cs="Times New Roman"/>
          <w:sz w:val="28"/>
          <w:szCs w:val="28"/>
        </w:rPr>
        <w:t>denial in these words: “</w:t>
      </w:r>
      <w:r w:rsidR="001C6A4C" w:rsidRPr="00364D39">
        <w:rPr>
          <w:rFonts w:ascii="Times New Roman" w:hAnsi="Times New Roman" w:cs="Times New Roman"/>
          <w:sz w:val="28"/>
          <w:szCs w:val="28"/>
        </w:rPr>
        <w:t xml:space="preserve">You’ve got the wrong man, lady. I don’t know </w:t>
      </w:r>
      <w:r w:rsidR="001C6A4C" w:rsidRPr="00364D39">
        <w:rPr>
          <w:rFonts w:ascii="Times New Roman" w:hAnsi="Times New Roman" w:cs="Times New Roman"/>
          <w:sz w:val="28"/>
          <w:szCs w:val="28"/>
        </w:rPr>
        <w:lastRenderedPageBreak/>
        <w:t xml:space="preserve">him. And I wasn’t where he was tonight, never near the place. I was never ever with him. I don’t know him.” Here is Peter, Christ’s right-hand man, the Rock on which his church will be built, </w:t>
      </w:r>
      <w:r w:rsidR="005A2144" w:rsidRPr="00364D39">
        <w:rPr>
          <w:rFonts w:ascii="Times New Roman" w:hAnsi="Times New Roman" w:cs="Times New Roman"/>
          <w:sz w:val="28"/>
          <w:szCs w:val="28"/>
        </w:rPr>
        <w:t xml:space="preserve">claiming not to even know his Lord and Saviour. The bitterness of this betrayal is rendered in stark relief </w:t>
      </w:r>
      <w:r w:rsidR="00A77138" w:rsidRPr="00364D39">
        <w:rPr>
          <w:rFonts w:ascii="Times New Roman" w:hAnsi="Times New Roman" w:cs="Times New Roman"/>
          <w:sz w:val="28"/>
          <w:szCs w:val="28"/>
        </w:rPr>
        <w:t xml:space="preserve">with Christ’s defence before the high priest: ask anyone. They all know me. Narratively, this puts Peter at his lowest, making his </w:t>
      </w:r>
      <w:r w:rsidR="00C31769" w:rsidRPr="00364D39">
        <w:rPr>
          <w:rFonts w:ascii="Times New Roman" w:hAnsi="Times New Roman" w:cs="Times New Roman"/>
          <w:sz w:val="28"/>
          <w:szCs w:val="28"/>
        </w:rPr>
        <w:t xml:space="preserve">later ascent to leadership in the church all the sweeter, and all the more poignant in the lesson it </w:t>
      </w:r>
      <w:r w:rsidR="00EF63D7" w:rsidRPr="00364D39">
        <w:rPr>
          <w:rFonts w:ascii="Times New Roman" w:hAnsi="Times New Roman" w:cs="Times New Roman"/>
          <w:sz w:val="28"/>
          <w:szCs w:val="28"/>
        </w:rPr>
        <w:t>is for us: even we, when we fall so deeply into sin that we say of Christ, “I don’t even know him,” can be redeemed by the blood of the Lamb.</w:t>
      </w:r>
    </w:p>
    <w:p w14:paraId="51662B3B" w14:textId="77777777" w:rsidR="00EB31B6" w:rsidRDefault="00EF63D7"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The </w:t>
      </w:r>
      <w:r w:rsidR="00D15AF8" w:rsidRPr="00364D39">
        <w:rPr>
          <w:rFonts w:ascii="Times New Roman" w:hAnsi="Times New Roman" w:cs="Times New Roman"/>
          <w:sz w:val="28"/>
          <w:szCs w:val="28"/>
        </w:rPr>
        <w:t xml:space="preserve">thematic significance of Christ’s defence – “ask anyone, they all know me” – arises when we consider the cosmic significance of his death and resurrection. </w:t>
      </w:r>
    </w:p>
    <w:p w14:paraId="4F4F1430" w14:textId="6CA4352A" w:rsidR="00630873" w:rsidRPr="00364D39" w:rsidRDefault="007359CC"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 xml:space="preserve">Because Christ’s death and resurrection isn’t just </w:t>
      </w:r>
      <w:r w:rsidR="001C2D43" w:rsidRPr="00364D39">
        <w:rPr>
          <w:rFonts w:ascii="Times New Roman" w:hAnsi="Times New Roman" w:cs="Times New Roman"/>
          <w:sz w:val="28"/>
          <w:szCs w:val="28"/>
        </w:rPr>
        <w:t xml:space="preserve">a story of an influential prophet who had nice things to say having an interesting end-of-life </w:t>
      </w:r>
      <w:r w:rsidR="00D420D2" w:rsidRPr="00364D39">
        <w:rPr>
          <w:rFonts w:ascii="Times New Roman" w:hAnsi="Times New Roman" w:cs="Times New Roman"/>
          <w:sz w:val="28"/>
          <w:szCs w:val="28"/>
        </w:rPr>
        <w:t xml:space="preserve">fable for us. It’s a story of God made man, </w:t>
      </w:r>
      <w:r w:rsidR="00DF4C9C" w:rsidRPr="00364D39">
        <w:rPr>
          <w:rFonts w:ascii="Times New Roman" w:hAnsi="Times New Roman" w:cs="Times New Roman"/>
          <w:sz w:val="28"/>
          <w:szCs w:val="28"/>
        </w:rPr>
        <w:t xml:space="preserve">God among us, come to earth to free us from the bonds of sin by paying the price of that sin. The Bible is shot through with references to God’s divine judgment – in </w:t>
      </w:r>
      <w:r w:rsidR="00BF1AA7" w:rsidRPr="00BF1AA7">
        <w:rPr>
          <w:rFonts w:ascii="Times New Roman" w:hAnsi="Times New Roman" w:cs="Times New Roman"/>
          <w:b/>
          <w:bCs/>
          <w:sz w:val="28"/>
          <w:szCs w:val="28"/>
        </w:rPr>
        <w:t>Psalm 96:10</w:t>
      </w:r>
      <w:r w:rsidR="00BF1AA7" w:rsidRPr="00364D39">
        <w:rPr>
          <w:rFonts w:ascii="Times New Roman" w:hAnsi="Times New Roman" w:cs="Times New Roman"/>
          <w:b/>
          <w:bCs/>
          <w:sz w:val="28"/>
          <w:szCs w:val="28"/>
        </w:rPr>
        <w:t xml:space="preserve"> </w:t>
      </w:r>
      <w:r w:rsidR="00C6290F" w:rsidRPr="00364D39">
        <w:rPr>
          <w:rFonts w:ascii="Times New Roman" w:hAnsi="Times New Roman" w:cs="Times New Roman"/>
          <w:sz w:val="28"/>
          <w:szCs w:val="28"/>
        </w:rPr>
        <w:t>the psalmist</w:t>
      </w:r>
      <w:r w:rsidR="00BF1AA7" w:rsidRPr="00364D39">
        <w:rPr>
          <w:rFonts w:ascii="Times New Roman" w:hAnsi="Times New Roman" w:cs="Times New Roman"/>
          <w:sz w:val="28"/>
          <w:szCs w:val="28"/>
        </w:rPr>
        <w:t xml:space="preserve"> writes,</w:t>
      </w:r>
      <w:r w:rsidR="00BF1AA7" w:rsidRPr="00BF1AA7">
        <w:rPr>
          <w:rFonts w:ascii="Times New Roman" w:hAnsi="Times New Roman" w:cs="Times New Roman"/>
          <w:sz w:val="28"/>
          <w:szCs w:val="28"/>
        </w:rPr>
        <w:t xml:space="preserve"> "Say among the nations, 'The LORD </w:t>
      </w:r>
      <w:proofErr w:type="gramStart"/>
      <w:r w:rsidR="00BF1AA7" w:rsidRPr="00BF1AA7">
        <w:rPr>
          <w:rFonts w:ascii="Times New Roman" w:hAnsi="Times New Roman" w:cs="Times New Roman"/>
          <w:sz w:val="28"/>
          <w:szCs w:val="28"/>
        </w:rPr>
        <w:t>reigns;...</w:t>
      </w:r>
      <w:proofErr w:type="gramEnd"/>
      <w:r w:rsidR="00BF1AA7" w:rsidRPr="00BF1AA7">
        <w:rPr>
          <w:rFonts w:ascii="Times New Roman" w:hAnsi="Times New Roman" w:cs="Times New Roman"/>
          <w:sz w:val="28"/>
          <w:szCs w:val="28"/>
        </w:rPr>
        <w:t xml:space="preserve"> He shall judge the peoples righteously'"</w:t>
      </w:r>
      <w:r w:rsidR="00DD69BE" w:rsidRPr="00364D39">
        <w:rPr>
          <w:rFonts w:ascii="Times New Roman" w:hAnsi="Times New Roman" w:cs="Times New Roman"/>
          <w:sz w:val="28"/>
          <w:szCs w:val="28"/>
        </w:rPr>
        <w:t xml:space="preserve">; in </w:t>
      </w:r>
      <w:r w:rsidR="00DD69BE" w:rsidRPr="00364D39">
        <w:rPr>
          <w:rFonts w:ascii="Times New Roman" w:hAnsi="Times New Roman" w:cs="Times New Roman"/>
          <w:b/>
          <w:bCs/>
          <w:sz w:val="28"/>
          <w:szCs w:val="28"/>
        </w:rPr>
        <w:t xml:space="preserve">2 Corinthians 5:10 </w:t>
      </w:r>
      <w:r w:rsidR="00DD69BE" w:rsidRPr="00364D39">
        <w:rPr>
          <w:rFonts w:ascii="Times New Roman" w:hAnsi="Times New Roman" w:cs="Times New Roman"/>
          <w:sz w:val="28"/>
          <w:szCs w:val="28"/>
        </w:rPr>
        <w:t>Paul writes, "For we must all appear before the judgment seat of Christ, so that each of us may receive what is due us for the things done while in the body, whether good or bad"</w:t>
      </w:r>
      <w:r w:rsidR="005F54FC" w:rsidRPr="00364D39">
        <w:rPr>
          <w:rFonts w:ascii="Times New Roman" w:hAnsi="Times New Roman" w:cs="Times New Roman"/>
          <w:sz w:val="28"/>
          <w:szCs w:val="28"/>
        </w:rPr>
        <w:t xml:space="preserve">; </w:t>
      </w:r>
      <w:r w:rsidR="005F54FC" w:rsidRPr="00364D39">
        <w:rPr>
          <w:rFonts w:ascii="Times New Roman" w:hAnsi="Times New Roman" w:cs="Times New Roman"/>
          <w:b/>
          <w:bCs/>
          <w:sz w:val="28"/>
          <w:szCs w:val="28"/>
        </w:rPr>
        <w:t xml:space="preserve">Isaiah 33:22 </w:t>
      </w:r>
      <w:r w:rsidR="00F562BC">
        <w:rPr>
          <w:rFonts w:ascii="Times New Roman" w:hAnsi="Times New Roman" w:cs="Times New Roman"/>
          <w:sz w:val="28"/>
          <w:szCs w:val="28"/>
        </w:rPr>
        <w:t>says</w:t>
      </w:r>
      <w:r w:rsidR="005F54FC" w:rsidRPr="00364D39">
        <w:rPr>
          <w:rFonts w:ascii="Times New Roman" w:hAnsi="Times New Roman" w:cs="Times New Roman"/>
          <w:sz w:val="28"/>
          <w:szCs w:val="28"/>
        </w:rPr>
        <w:t xml:space="preserve"> "For the LORD is our judge, the LORD is our lawgiver, the LORD is our king; he will save us"; and perhaps most directly, in </w:t>
      </w:r>
      <w:r w:rsidR="005F54FC" w:rsidRPr="00364D39">
        <w:rPr>
          <w:rFonts w:ascii="Times New Roman" w:hAnsi="Times New Roman" w:cs="Times New Roman"/>
          <w:b/>
          <w:bCs/>
          <w:sz w:val="28"/>
          <w:szCs w:val="28"/>
        </w:rPr>
        <w:t>Romans 14:10:</w:t>
      </w:r>
      <w:r w:rsidR="005F54FC" w:rsidRPr="00364D39">
        <w:rPr>
          <w:rFonts w:ascii="Times New Roman" w:hAnsi="Times New Roman" w:cs="Times New Roman"/>
          <w:sz w:val="28"/>
          <w:szCs w:val="28"/>
        </w:rPr>
        <w:t> "...For we shall all stand before the judgment seat of God".</w:t>
      </w:r>
      <w:r w:rsidR="0082505D" w:rsidRPr="00364D39">
        <w:rPr>
          <w:rFonts w:ascii="Times New Roman" w:hAnsi="Times New Roman" w:cs="Times New Roman"/>
          <w:sz w:val="28"/>
          <w:szCs w:val="28"/>
        </w:rPr>
        <w:t xml:space="preserve"> In the cosmic story of sin and redemption, God is our judge and our jury,</w:t>
      </w:r>
      <w:r w:rsidR="00F75FBC" w:rsidRPr="00364D39">
        <w:rPr>
          <w:rFonts w:ascii="Times New Roman" w:hAnsi="Times New Roman" w:cs="Times New Roman"/>
          <w:sz w:val="28"/>
          <w:szCs w:val="28"/>
        </w:rPr>
        <w:t xml:space="preserve"> whose goodness and holiness </w:t>
      </w:r>
      <w:r w:rsidR="00C2638D" w:rsidRPr="00364D39">
        <w:rPr>
          <w:rFonts w:ascii="Times New Roman" w:hAnsi="Times New Roman" w:cs="Times New Roman"/>
          <w:sz w:val="28"/>
          <w:szCs w:val="28"/>
        </w:rPr>
        <w:t>we cannot hope to stand before on our own.</w:t>
      </w:r>
    </w:p>
    <w:p w14:paraId="6D6ED1FC" w14:textId="77777777" w:rsidR="005772BE" w:rsidRDefault="00DE3BE0" w:rsidP="0081481C">
      <w:pPr>
        <w:spacing w:line="360" w:lineRule="auto"/>
        <w:rPr>
          <w:rFonts w:ascii="Times New Roman" w:hAnsi="Times New Roman" w:cs="Times New Roman"/>
          <w:sz w:val="28"/>
          <w:szCs w:val="28"/>
        </w:rPr>
      </w:pPr>
      <w:r w:rsidRPr="00364D39">
        <w:rPr>
          <w:rFonts w:ascii="Times New Roman" w:hAnsi="Times New Roman" w:cs="Times New Roman"/>
          <w:sz w:val="28"/>
          <w:szCs w:val="28"/>
        </w:rPr>
        <w:t>We, like Christ</w:t>
      </w:r>
      <w:r w:rsidR="00734379">
        <w:rPr>
          <w:rFonts w:ascii="Times New Roman" w:hAnsi="Times New Roman" w:cs="Times New Roman"/>
          <w:sz w:val="28"/>
          <w:szCs w:val="28"/>
        </w:rPr>
        <w:t xml:space="preserve"> before the high priest</w:t>
      </w:r>
      <w:r w:rsidRPr="00364D39">
        <w:rPr>
          <w:rFonts w:ascii="Times New Roman" w:hAnsi="Times New Roman" w:cs="Times New Roman"/>
          <w:sz w:val="28"/>
          <w:szCs w:val="28"/>
        </w:rPr>
        <w:t xml:space="preserve">, will one day stand before the judgment seat. But there is an important difference. </w:t>
      </w:r>
      <w:r w:rsidR="00D126D5" w:rsidRPr="00364D39">
        <w:rPr>
          <w:rFonts w:ascii="Times New Roman" w:hAnsi="Times New Roman" w:cs="Times New Roman"/>
          <w:sz w:val="28"/>
          <w:szCs w:val="28"/>
        </w:rPr>
        <w:t>Christ stood alone before the high priest</w:t>
      </w:r>
      <w:r w:rsidR="00D40624">
        <w:rPr>
          <w:rFonts w:ascii="Times New Roman" w:hAnsi="Times New Roman" w:cs="Times New Roman"/>
          <w:sz w:val="28"/>
          <w:szCs w:val="28"/>
        </w:rPr>
        <w:t>. There were many people who knew him</w:t>
      </w:r>
      <w:r w:rsidR="00AC4214">
        <w:rPr>
          <w:rFonts w:ascii="Times New Roman" w:hAnsi="Times New Roman" w:cs="Times New Roman"/>
          <w:sz w:val="28"/>
          <w:szCs w:val="28"/>
        </w:rPr>
        <w:t>, knew his teachings, and could have rushed to his defence. But his closest friends and followers</w:t>
      </w:r>
      <w:r w:rsidR="005772BE">
        <w:rPr>
          <w:rFonts w:ascii="Times New Roman" w:hAnsi="Times New Roman" w:cs="Times New Roman"/>
          <w:sz w:val="28"/>
          <w:szCs w:val="28"/>
        </w:rPr>
        <w:t>, fearing the consequences, denied even knowing him</w:t>
      </w:r>
      <w:r w:rsidR="00480BD4" w:rsidRPr="00364D39">
        <w:rPr>
          <w:rFonts w:ascii="Times New Roman" w:hAnsi="Times New Roman" w:cs="Times New Roman"/>
          <w:sz w:val="28"/>
          <w:szCs w:val="28"/>
        </w:rPr>
        <w:t>.</w:t>
      </w:r>
    </w:p>
    <w:p w14:paraId="2BC84B95" w14:textId="31B1CB64" w:rsidR="00F656EF" w:rsidRDefault="000A20F8" w:rsidP="0081481C">
      <w:pPr>
        <w:spacing w:line="360" w:lineRule="auto"/>
        <w:rPr>
          <w:rFonts w:ascii="Times New Roman" w:hAnsi="Times New Roman" w:cs="Times New Roman"/>
          <w:sz w:val="28"/>
          <w:szCs w:val="28"/>
        </w:rPr>
      </w:pPr>
      <w:r>
        <w:rPr>
          <w:rFonts w:ascii="Times New Roman" w:hAnsi="Times New Roman" w:cs="Times New Roman"/>
          <w:sz w:val="28"/>
          <w:szCs w:val="28"/>
        </w:rPr>
        <w:t>W</w:t>
      </w:r>
      <w:r w:rsidR="00534692">
        <w:rPr>
          <w:rFonts w:ascii="Times New Roman" w:hAnsi="Times New Roman" w:cs="Times New Roman"/>
          <w:sz w:val="28"/>
          <w:szCs w:val="28"/>
        </w:rPr>
        <w:t xml:space="preserve">hen </w:t>
      </w:r>
      <w:r w:rsidR="00F144C5">
        <w:rPr>
          <w:rFonts w:ascii="Times New Roman" w:hAnsi="Times New Roman" w:cs="Times New Roman"/>
          <w:sz w:val="28"/>
          <w:szCs w:val="28"/>
        </w:rPr>
        <w:t>I think about</w:t>
      </w:r>
      <w:r w:rsidR="00480BD4" w:rsidRPr="00364D39">
        <w:rPr>
          <w:rFonts w:ascii="Times New Roman" w:hAnsi="Times New Roman" w:cs="Times New Roman"/>
          <w:sz w:val="28"/>
          <w:szCs w:val="28"/>
        </w:rPr>
        <w:t xml:space="preserve"> stand</w:t>
      </w:r>
      <w:r w:rsidR="00F144C5">
        <w:rPr>
          <w:rFonts w:ascii="Times New Roman" w:hAnsi="Times New Roman" w:cs="Times New Roman"/>
          <w:sz w:val="28"/>
          <w:szCs w:val="28"/>
        </w:rPr>
        <w:t>ing</w:t>
      </w:r>
      <w:r w:rsidR="00534692">
        <w:rPr>
          <w:rFonts w:ascii="Times New Roman" w:hAnsi="Times New Roman" w:cs="Times New Roman"/>
          <w:sz w:val="28"/>
          <w:szCs w:val="28"/>
        </w:rPr>
        <w:t xml:space="preserve"> in judgment before God,</w:t>
      </w:r>
      <w:r w:rsidR="00F144C5">
        <w:rPr>
          <w:rFonts w:ascii="Times New Roman" w:hAnsi="Times New Roman" w:cs="Times New Roman"/>
          <w:sz w:val="28"/>
          <w:szCs w:val="28"/>
        </w:rPr>
        <w:t xml:space="preserve"> I like to picture a modern courtroom, with all the normal players – the judge, the </w:t>
      </w:r>
      <w:r>
        <w:rPr>
          <w:rFonts w:ascii="Times New Roman" w:hAnsi="Times New Roman" w:cs="Times New Roman"/>
          <w:sz w:val="28"/>
          <w:szCs w:val="28"/>
        </w:rPr>
        <w:t>prosecutor, the defence attorney; the accused and the accuser.</w:t>
      </w:r>
      <w:r w:rsidR="00534692">
        <w:rPr>
          <w:rFonts w:ascii="Times New Roman" w:hAnsi="Times New Roman" w:cs="Times New Roman"/>
          <w:sz w:val="28"/>
          <w:szCs w:val="28"/>
        </w:rPr>
        <w:t xml:space="preserve"> </w:t>
      </w:r>
      <w:r>
        <w:rPr>
          <w:rFonts w:ascii="Times New Roman" w:hAnsi="Times New Roman" w:cs="Times New Roman"/>
          <w:sz w:val="28"/>
          <w:szCs w:val="28"/>
        </w:rPr>
        <w:t>But</w:t>
      </w:r>
      <w:r w:rsidR="00974EE3">
        <w:rPr>
          <w:rFonts w:ascii="Times New Roman" w:hAnsi="Times New Roman" w:cs="Times New Roman"/>
          <w:sz w:val="28"/>
          <w:szCs w:val="28"/>
        </w:rPr>
        <w:t xml:space="preserve"> I believe our time to stand judgement will be drastically different from the modern courtroom I </w:t>
      </w:r>
      <w:proofErr w:type="gramStart"/>
      <w:r w:rsidR="00974EE3">
        <w:rPr>
          <w:rFonts w:ascii="Times New Roman" w:hAnsi="Times New Roman" w:cs="Times New Roman"/>
          <w:sz w:val="28"/>
          <w:szCs w:val="28"/>
        </w:rPr>
        <w:t>inhabit</w:t>
      </w:r>
      <w:proofErr w:type="gramEnd"/>
      <w:r w:rsidR="00E51ACE">
        <w:rPr>
          <w:rFonts w:ascii="Times New Roman" w:hAnsi="Times New Roman" w:cs="Times New Roman"/>
          <w:sz w:val="28"/>
          <w:szCs w:val="28"/>
        </w:rPr>
        <w:t xml:space="preserve"> and the one Christ found himself in before his death and resurrection</w:t>
      </w:r>
      <w:r w:rsidR="00974EE3">
        <w:rPr>
          <w:rFonts w:ascii="Times New Roman" w:hAnsi="Times New Roman" w:cs="Times New Roman"/>
          <w:sz w:val="28"/>
          <w:szCs w:val="28"/>
        </w:rPr>
        <w:t>.  For</w:t>
      </w:r>
      <w:r>
        <w:rPr>
          <w:rFonts w:ascii="Times New Roman" w:hAnsi="Times New Roman" w:cs="Times New Roman"/>
          <w:sz w:val="28"/>
          <w:szCs w:val="28"/>
        </w:rPr>
        <w:t xml:space="preserve"> when </w:t>
      </w:r>
      <w:r w:rsidR="00DD2BAE">
        <w:rPr>
          <w:rFonts w:ascii="Times New Roman" w:hAnsi="Times New Roman" w:cs="Times New Roman"/>
          <w:sz w:val="28"/>
          <w:szCs w:val="28"/>
        </w:rPr>
        <w:t>we</w:t>
      </w:r>
      <w:r>
        <w:rPr>
          <w:rFonts w:ascii="Times New Roman" w:hAnsi="Times New Roman" w:cs="Times New Roman"/>
          <w:sz w:val="28"/>
          <w:szCs w:val="28"/>
        </w:rPr>
        <w:t xml:space="preserve"> stand for judgment</w:t>
      </w:r>
      <w:r w:rsidR="00483AF8">
        <w:rPr>
          <w:rFonts w:ascii="Times New Roman" w:hAnsi="Times New Roman" w:cs="Times New Roman"/>
          <w:sz w:val="28"/>
          <w:szCs w:val="28"/>
        </w:rPr>
        <w:t xml:space="preserve"> and look to the judge’s dais</w:t>
      </w:r>
      <w:r>
        <w:rPr>
          <w:rFonts w:ascii="Times New Roman" w:hAnsi="Times New Roman" w:cs="Times New Roman"/>
          <w:sz w:val="28"/>
          <w:szCs w:val="28"/>
        </w:rPr>
        <w:t xml:space="preserve">, </w:t>
      </w:r>
      <w:r w:rsidR="00DD2BAE">
        <w:rPr>
          <w:rFonts w:ascii="Times New Roman" w:hAnsi="Times New Roman" w:cs="Times New Roman"/>
          <w:sz w:val="28"/>
          <w:szCs w:val="28"/>
        </w:rPr>
        <w:t>we</w:t>
      </w:r>
      <w:r w:rsidR="00483AF8">
        <w:rPr>
          <w:rFonts w:ascii="Times New Roman" w:hAnsi="Times New Roman" w:cs="Times New Roman"/>
          <w:sz w:val="28"/>
          <w:szCs w:val="28"/>
        </w:rPr>
        <w:t xml:space="preserve"> see</w:t>
      </w:r>
      <w:r w:rsidR="00534692">
        <w:rPr>
          <w:rFonts w:ascii="Times New Roman" w:hAnsi="Times New Roman" w:cs="Times New Roman"/>
          <w:sz w:val="28"/>
          <w:szCs w:val="28"/>
        </w:rPr>
        <w:t xml:space="preserve"> </w:t>
      </w:r>
      <w:r w:rsidR="00BE462E">
        <w:rPr>
          <w:rFonts w:ascii="Times New Roman" w:hAnsi="Times New Roman" w:cs="Times New Roman"/>
          <w:sz w:val="28"/>
          <w:szCs w:val="28"/>
        </w:rPr>
        <w:t>Yahweh</w:t>
      </w:r>
      <w:r>
        <w:rPr>
          <w:rFonts w:ascii="Times New Roman" w:hAnsi="Times New Roman" w:cs="Times New Roman"/>
          <w:sz w:val="28"/>
          <w:szCs w:val="28"/>
        </w:rPr>
        <w:t xml:space="preserve">, </w:t>
      </w:r>
      <w:r w:rsidR="00CB3139">
        <w:rPr>
          <w:rFonts w:ascii="Times New Roman" w:hAnsi="Times New Roman" w:cs="Times New Roman"/>
          <w:sz w:val="28"/>
          <w:szCs w:val="28"/>
        </w:rPr>
        <w:t>the</w:t>
      </w:r>
      <w:r w:rsidR="00686376">
        <w:rPr>
          <w:rFonts w:ascii="Times New Roman" w:hAnsi="Times New Roman" w:cs="Times New Roman"/>
          <w:sz w:val="28"/>
          <w:szCs w:val="28"/>
        </w:rPr>
        <w:t xml:space="preserve"> great I AM, the</w:t>
      </w:r>
      <w:r w:rsidR="00CB3139">
        <w:rPr>
          <w:rFonts w:ascii="Times New Roman" w:hAnsi="Times New Roman" w:cs="Times New Roman"/>
          <w:sz w:val="28"/>
          <w:szCs w:val="28"/>
        </w:rPr>
        <w:t xml:space="preserve"> God who is known, </w:t>
      </w:r>
      <w:r w:rsidR="00974EE3">
        <w:rPr>
          <w:rFonts w:ascii="Times New Roman" w:hAnsi="Times New Roman" w:cs="Times New Roman"/>
          <w:sz w:val="28"/>
          <w:szCs w:val="28"/>
        </w:rPr>
        <w:t>a</w:t>
      </w:r>
      <w:r w:rsidR="00534692">
        <w:rPr>
          <w:rFonts w:ascii="Times New Roman" w:hAnsi="Times New Roman" w:cs="Times New Roman"/>
          <w:sz w:val="28"/>
          <w:szCs w:val="28"/>
        </w:rPr>
        <w:t xml:space="preserve"> judge who knows us</w:t>
      </w:r>
      <w:r w:rsidR="00686376">
        <w:rPr>
          <w:rFonts w:ascii="Times New Roman" w:hAnsi="Times New Roman" w:cs="Times New Roman"/>
          <w:sz w:val="28"/>
          <w:szCs w:val="28"/>
        </w:rPr>
        <w:t xml:space="preserve"> and loves us</w:t>
      </w:r>
      <w:r w:rsidR="00534692">
        <w:rPr>
          <w:rFonts w:ascii="Times New Roman" w:hAnsi="Times New Roman" w:cs="Times New Roman"/>
          <w:sz w:val="28"/>
          <w:szCs w:val="28"/>
        </w:rPr>
        <w:t xml:space="preserve"> deeply</w:t>
      </w:r>
      <w:r w:rsidR="00686376">
        <w:rPr>
          <w:rFonts w:ascii="Times New Roman" w:hAnsi="Times New Roman" w:cs="Times New Roman"/>
          <w:sz w:val="28"/>
          <w:szCs w:val="28"/>
        </w:rPr>
        <w:t>, for he made us</w:t>
      </w:r>
      <w:r w:rsidR="00534692">
        <w:rPr>
          <w:rFonts w:ascii="Times New Roman" w:hAnsi="Times New Roman" w:cs="Times New Roman"/>
          <w:sz w:val="28"/>
          <w:szCs w:val="28"/>
        </w:rPr>
        <w:t>.</w:t>
      </w:r>
      <w:r w:rsidR="00480BD4" w:rsidRPr="00364D39">
        <w:rPr>
          <w:rFonts w:ascii="Times New Roman" w:hAnsi="Times New Roman" w:cs="Times New Roman"/>
          <w:sz w:val="28"/>
          <w:szCs w:val="28"/>
        </w:rPr>
        <w:t xml:space="preserve"> </w:t>
      </w:r>
      <w:r w:rsidR="0041011A">
        <w:rPr>
          <w:rFonts w:ascii="Times New Roman" w:hAnsi="Times New Roman" w:cs="Times New Roman"/>
          <w:sz w:val="28"/>
          <w:szCs w:val="28"/>
        </w:rPr>
        <w:t xml:space="preserve">In Psalm 139 the psalmist writes </w:t>
      </w:r>
      <w:r w:rsidR="00E0110F" w:rsidRPr="00E0110F">
        <w:rPr>
          <w:rFonts w:ascii="Times New Roman" w:hAnsi="Times New Roman" w:cs="Times New Roman"/>
          <w:sz w:val="28"/>
          <w:szCs w:val="28"/>
        </w:rPr>
        <w:lastRenderedPageBreak/>
        <w:t>"You have searched me, Lord, and you know me. You know when I sit and when I rise; you perceive my thoughts from afar... Before a word is on my tongue you, Lord, know it completely</w:t>
      </w:r>
      <w:r w:rsidR="009D57A8">
        <w:rPr>
          <w:rFonts w:ascii="Times New Roman" w:hAnsi="Times New Roman" w:cs="Times New Roman"/>
          <w:sz w:val="28"/>
          <w:szCs w:val="28"/>
        </w:rPr>
        <w:t xml:space="preserve">… </w:t>
      </w:r>
      <w:r w:rsidR="009D57A8" w:rsidRPr="009D57A8">
        <w:rPr>
          <w:rFonts w:ascii="Times New Roman" w:hAnsi="Times New Roman" w:cs="Times New Roman"/>
          <w:sz w:val="28"/>
          <w:szCs w:val="28"/>
        </w:rPr>
        <w:t>For you created my inmost being; you knit me together in my mother’s womb.</w:t>
      </w:r>
      <w:r w:rsidR="00E0110F" w:rsidRPr="00E0110F">
        <w:rPr>
          <w:rFonts w:ascii="Times New Roman" w:hAnsi="Times New Roman" w:cs="Times New Roman"/>
          <w:sz w:val="28"/>
          <w:szCs w:val="28"/>
        </w:rPr>
        <w:t>"</w:t>
      </w:r>
      <w:r w:rsidR="009D57A8">
        <w:rPr>
          <w:rFonts w:ascii="Times New Roman" w:hAnsi="Times New Roman" w:cs="Times New Roman"/>
          <w:sz w:val="28"/>
          <w:szCs w:val="28"/>
        </w:rPr>
        <w:t xml:space="preserve"> </w:t>
      </w:r>
      <w:r w:rsidR="001A499E">
        <w:rPr>
          <w:rFonts w:ascii="Times New Roman" w:hAnsi="Times New Roman" w:cs="Times New Roman"/>
          <w:sz w:val="28"/>
          <w:szCs w:val="28"/>
        </w:rPr>
        <w:t xml:space="preserve">Our judge is not anonymous to us; He is the God who made us. And we are not anonymous to Him; </w:t>
      </w:r>
      <w:r w:rsidR="00200BF7">
        <w:rPr>
          <w:rFonts w:ascii="Times New Roman" w:hAnsi="Times New Roman" w:cs="Times New Roman"/>
          <w:sz w:val="28"/>
          <w:szCs w:val="28"/>
        </w:rPr>
        <w:t xml:space="preserve">we are his children, grafted into the family like a branch on a vine. </w:t>
      </w:r>
      <w:proofErr w:type="gramStart"/>
      <w:r w:rsidR="00F656EF">
        <w:rPr>
          <w:rFonts w:ascii="Times New Roman" w:hAnsi="Times New Roman" w:cs="Times New Roman"/>
          <w:sz w:val="28"/>
          <w:szCs w:val="28"/>
        </w:rPr>
        <w:t>So</w:t>
      </w:r>
      <w:proofErr w:type="gramEnd"/>
      <w:r w:rsidR="00F656EF">
        <w:rPr>
          <w:rFonts w:ascii="Times New Roman" w:hAnsi="Times New Roman" w:cs="Times New Roman"/>
          <w:sz w:val="28"/>
          <w:szCs w:val="28"/>
        </w:rPr>
        <w:t xml:space="preserve"> when we look at the judge’s bench, we don’t see an anonymous face; we see the face of our Father.</w:t>
      </w:r>
    </w:p>
    <w:p w14:paraId="06A7107C" w14:textId="7F21A7A4" w:rsidR="00483AF8" w:rsidRDefault="00F656EF" w:rsidP="0081481C">
      <w:pPr>
        <w:spacing w:line="360" w:lineRule="auto"/>
        <w:rPr>
          <w:rFonts w:ascii="Times New Roman" w:hAnsi="Times New Roman" w:cs="Times New Roman"/>
          <w:sz w:val="28"/>
          <w:szCs w:val="28"/>
        </w:rPr>
      </w:pPr>
      <w:r>
        <w:rPr>
          <w:rFonts w:ascii="Times New Roman" w:hAnsi="Times New Roman" w:cs="Times New Roman"/>
          <w:sz w:val="28"/>
          <w:szCs w:val="28"/>
        </w:rPr>
        <w:t xml:space="preserve">And as we scan the room, we see </w:t>
      </w:r>
      <w:r w:rsidR="00BE0293">
        <w:rPr>
          <w:rFonts w:ascii="Times New Roman" w:hAnsi="Times New Roman" w:cs="Times New Roman"/>
          <w:sz w:val="28"/>
          <w:szCs w:val="28"/>
        </w:rPr>
        <w:t>another familiar face. Instead of a</w:t>
      </w:r>
      <w:r w:rsidR="006B5C6A">
        <w:rPr>
          <w:rFonts w:ascii="Times New Roman" w:hAnsi="Times New Roman" w:cs="Times New Roman"/>
          <w:sz w:val="28"/>
          <w:szCs w:val="28"/>
        </w:rPr>
        <w:t xml:space="preserve"> defender who has met us for a few hours and has barely scraped the surface of our lives, our advocate is</w:t>
      </w:r>
      <w:r w:rsidR="00BE0293">
        <w:rPr>
          <w:rFonts w:ascii="Times New Roman" w:hAnsi="Times New Roman" w:cs="Times New Roman"/>
          <w:sz w:val="28"/>
          <w:szCs w:val="28"/>
        </w:rPr>
        <w:t xml:space="preserve"> </w:t>
      </w:r>
      <w:r w:rsidR="008E0B0D" w:rsidRPr="00364D39">
        <w:rPr>
          <w:rFonts w:ascii="Times New Roman" w:hAnsi="Times New Roman" w:cs="Times New Roman"/>
          <w:sz w:val="28"/>
          <w:szCs w:val="28"/>
        </w:rPr>
        <w:t>Jesus</w:t>
      </w:r>
      <w:r w:rsidR="006B5C6A">
        <w:rPr>
          <w:rFonts w:ascii="Times New Roman" w:hAnsi="Times New Roman" w:cs="Times New Roman"/>
          <w:sz w:val="28"/>
          <w:szCs w:val="28"/>
        </w:rPr>
        <w:t xml:space="preserve"> the </w:t>
      </w:r>
      <w:r w:rsidR="00F831A1" w:rsidRPr="00364D39">
        <w:rPr>
          <w:rFonts w:ascii="Times New Roman" w:hAnsi="Times New Roman" w:cs="Times New Roman"/>
          <w:sz w:val="28"/>
          <w:szCs w:val="28"/>
        </w:rPr>
        <w:t xml:space="preserve">defence attorney, </w:t>
      </w:r>
      <w:r w:rsidR="00D84EA8">
        <w:rPr>
          <w:rFonts w:ascii="Times New Roman" w:hAnsi="Times New Roman" w:cs="Times New Roman"/>
          <w:sz w:val="28"/>
          <w:szCs w:val="28"/>
        </w:rPr>
        <w:t>who intercedes for us before the judgment seat of God</w:t>
      </w:r>
      <w:r w:rsidR="00F831A1" w:rsidRPr="00364D39">
        <w:rPr>
          <w:rFonts w:ascii="Times New Roman" w:hAnsi="Times New Roman" w:cs="Times New Roman"/>
          <w:sz w:val="28"/>
          <w:szCs w:val="28"/>
        </w:rPr>
        <w:t xml:space="preserve">. </w:t>
      </w:r>
      <w:r w:rsidR="00483AF8">
        <w:rPr>
          <w:rFonts w:ascii="Times New Roman" w:hAnsi="Times New Roman" w:cs="Times New Roman"/>
          <w:sz w:val="28"/>
          <w:szCs w:val="28"/>
        </w:rPr>
        <w:t>A</w:t>
      </w:r>
      <w:r w:rsidR="00483AF8" w:rsidRPr="00364D39">
        <w:rPr>
          <w:rFonts w:ascii="Times New Roman" w:hAnsi="Times New Roman" w:cs="Times New Roman"/>
          <w:sz w:val="28"/>
          <w:szCs w:val="28"/>
        </w:rPr>
        <w:t xml:space="preserve">s John writes in </w:t>
      </w:r>
      <w:r w:rsidR="00483AF8" w:rsidRPr="00364D39">
        <w:rPr>
          <w:rFonts w:ascii="Times New Roman" w:hAnsi="Times New Roman" w:cs="Times New Roman"/>
          <w:b/>
          <w:bCs/>
          <w:sz w:val="28"/>
          <w:szCs w:val="28"/>
        </w:rPr>
        <w:t>1 John 2:1</w:t>
      </w:r>
      <w:r w:rsidR="00483AF8" w:rsidRPr="00364D39">
        <w:rPr>
          <w:rFonts w:ascii="Times New Roman" w:hAnsi="Times New Roman" w:cs="Times New Roman"/>
          <w:sz w:val="28"/>
          <w:szCs w:val="28"/>
        </w:rPr>
        <w:t xml:space="preserve">: "…we have an advocate with the Father, Jesus Christ the righteous"; one who as Paul says in </w:t>
      </w:r>
      <w:r w:rsidR="00483AF8" w:rsidRPr="00364D39">
        <w:rPr>
          <w:rFonts w:ascii="Times New Roman" w:hAnsi="Times New Roman" w:cs="Times New Roman"/>
          <w:b/>
          <w:bCs/>
          <w:sz w:val="28"/>
          <w:szCs w:val="28"/>
        </w:rPr>
        <w:t>Hebrews 7:25</w:t>
      </w:r>
      <w:r w:rsidR="00483AF8" w:rsidRPr="00364D39">
        <w:rPr>
          <w:rFonts w:ascii="Times New Roman" w:hAnsi="Times New Roman" w:cs="Times New Roman"/>
          <w:sz w:val="28"/>
          <w:szCs w:val="28"/>
        </w:rPr>
        <w:t xml:space="preserve"> intercedes for us, and as he writes in </w:t>
      </w:r>
      <w:r w:rsidR="00483AF8" w:rsidRPr="00364D39">
        <w:rPr>
          <w:rFonts w:ascii="Times New Roman" w:hAnsi="Times New Roman" w:cs="Times New Roman"/>
          <w:b/>
          <w:bCs/>
          <w:sz w:val="28"/>
          <w:szCs w:val="28"/>
        </w:rPr>
        <w:t>Romans 8:34</w:t>
      </w:r>
      <w:r w:rsidR="00483AF8" w:rsidRPr="00364D39">
        <w:rPr>
          <w:rFonts w:ascii="Times New Roman" w:hAnsi="Times New Roman" w:cs="Times New Roman"/>
          <w:sz w:val="28"/>
          <w:szCs w:val="28"/>
        </w:rPr>
        <w:t>, “Who is to condemn? Christ Jesus is the one who died – more than that, who was raised – who is at the right hand of God, who indeed is interceding for us”</w:t>
      </w:r>
      <w:r w:rsidR="00483AF8">
        <w:rPr>
          <w:rFonts w:ascii="Times New Roman" w:hAnsi="Times New Roman" w:cs="Times New Roman"/>
          <w:sz w:val="28"/>
          <w:szCs w:val="28"/>
        </w:rPr>
        <w:t>.</w:t>
      </w:r>
      <w:r w:rsidR="009B6678">
        <w:rPr>
          <w:rFonts w:ascii="Times New Roman" w:hAnsi="Times New Roman" w:cs="Times New Roman"/>
          <w:sz w:val="28"/>
          <w:szCs w:val="28"/>
        </w:rPr>
        <w:t xml:space="preserve"> Jesus Christ, the good shepherd who knows and cares for his sheep, </w:t>
      </w:r>
      <w:r w:rsidR="007A08E8">
        <w:rPr>
          <w:rFonts w:ascii="Times New Roman" w:hAnsi="Times New Roman" w:cs="Times New Roman"/>
          <w:sz w:val="28"/>
          <w:szCs w:val="28"/>
        </w:rPr>
        <w:t>lays out our lives in full, exposing the good and the bad</w:t>
      </w:r>
      <w:r w:rsidR="00B64C81">
        <w:rPr>
          <w:rFonts w:ascii="Times New Roman" w:hAnsi="Times New Roman" w:cs="Times New Roman"/>
          <w:sz w:val="28"/>
          <w:szCs w:val="28"/>
        </w:rPr>
        <w:t xml:space="preserve"> for adjudication, and advocating to His Father on our behalf.</w:t>
      </w:r>
      <w:r w:rsidR="009B6678">
        <w:rPr>
          <w:rFonts w:ascii="Times New Roman" w:hAnsi="Times New Roman" w:cs="Times New Roman"/>
          <w:sz w:val="28"/>
          <w:szCs w:val="28"/>
        </w:rPr>
        <w:t xml:space="preserve"> </w:t>
      </w:r>
      <w:r w:rsidR="001770BA">
        <w:rPr>
          <w:rFonts w:ascii="Times New Roman" w:hAnsi="Times New Roman" w:cs="Times New Roman"/>
          <w:sz w:val="28"/>
          <w:szCs w:val="28"/>
        </w:rPr>
        <w:t>We have an advocate who knows us deeply</w:t>
      </w:r>
      <w:r w:rsidR="00F85478">
        <w:rPr>
          <w:rFonts w:ascii="Times New Roman" w:hAnsi="Times New Roman" w:cs="Times New Roman"/>
          <w:sz w:val="28"/>
          <w:szCs w:val="28"/>
        </w:rPr>
        <w:t>, enabling justice to be joined with mercy</w:t>
      </w:r>
      <w:r w:rsidR="00EF5C67">
        <w:rPr>
          <w:rFonts w:ascii="Times New Roman" w:hAnsi="Times New Roman" w:cs="Times New Roman"/>
          <w:sz w:val="28"/>
          <w:szCs w:val="28"/>
        </w:rPr>
        <w:t>.</w:t>
      </w:r>
    </w:p>
    <w:p w14:paraId="79C4B858" w14:textId="469F1FE6" w:rsidR="001D1537" w:rsidRPr="00EF5C67" w:rsidRDefault="00483AF8" w:rsidP="0081481C">
      <w:pPr>
        <w:spacing w:line="360" w:lineRule="auto"/>
        <w:rPr>
          <w:rFonts w:ascii="Times New Roman" w:hAnsi="Times New Roman" w:cs="Times New Roman"/>
          <w:sz w:val="28"/>
          <w:szCs w:val="28"/>
        </w:rPr>
      </w:pPr>
      <w:r>
        <w:rPr>
          <w:rFonts w:ascii="Times New Roman" w:hAnsi="Times New Roman" w:cs="Times New Roman"/>
          <w:sz w:val="28"/>
          <w:szCs w:val="28"/>
        </w:rPr>
        <w:t xml:space="preserve">And when </w:t>
      </w:r>
      <w:r w:rsidR="00A7781F">
        <w:rPr>
          <w:rFonts w:ascii="Times New Roman" w:hAnsi="Times New Roman" w:cs="Times New Roman"/>
          <w:sz w:val="28"/>
          <w:szCs w:val="28"/>
        </w:rPr>
        <w:t>we</w:t>
      </w:r>
      <w:r>
        <w:rPr>
          <w:rFonts w:ascii="Times New Roman" w:hAnsi="Times New Roman" w:cs="Times New Roman"/>
          <w:sz w:val="28"/>
          <w:szCs w:val="28"/>
        </w:rPr>
        <w:t xml:space="preserve"> look toward the prisoner’s dock, </w:t>
      </w:r>
      <w:r w:rsidR="00A7781F">
        <w:rPr>
          <w:rFonts w:ascii="Times New Roman" w:hAnsi="Times New Roman" w:cs="Times New Roman"/>
          <w:sz w:val="28"/>
          <w:szCs w:val="28"/>
        </w:rPr>
        <w:t>we</w:t>
      </w:r>
      <w:r>
        <w:rPr>
          <w:rFonts w:ascii="Times New Roman" w:hAnsi="Times New Roman" w:cs="Times New Roman"/>
          <w:sz w:val="28"/>
          <w:szCs w:val="28"/>
        </w:rPr>
        <w:t xml:space="preserve"> expect to see </w:t>
      </w:r>
      <w:r w:rsidR="00A7781F">
        <w:rPr>
          <w:rFonts w:ascii="Times New Roman" w:hAnsi="Times New Roman" w:cs="Times New Roman"/>
          <w:sz w:val="28"/>
          <w:szCs w:val="28"/>
        </w:rPr>
        <w:t>ourselves</w:t>
      </w:r>
      <w:r>
        <w:rPr>
          <w:rFonts w:ascii="Times New Roman" w:hAnsi="Times New Roman" w:cs="Times New Roman"/>
          <w:sz w:val="28"/>
          <w:szCs w:val="28"/>
        </w:rPr>
        <w:t xml:space="preserve">, sitting </w:t>
      </w:r>
      <w:r w:rsidR="00F562BC">
        <w:rPr>
          <w:rFonts w:ascii="Times New Roman" w:hAnsi="Times New Roman" w:cs="Times New Roman"/>
          <w:sz w:val="28"/>
          <w:szCs w:val="28"/>
        </w:rPr>
        <w:t xml:space="preserve">bound by the chains of our sin </w:t>
      </w:r>
      <w:r>
        <w:rPr>
          <w:rFonts w:ascii="Times New Roman" w:hAnsi="Times New Roman" w:cs="Times New Roman"/>
          <w:sz w:val="28"/>
          <w:szCs w:val="28"/>
        </w:rPr>
        <w:t xml:space="preserve">and waiting for judgment to be passed. But instead, </w:t>
      </w:r>
      <w:r w:rsidR="00A7781F">
        <w:rPr>
          <w:rFonts w:ascii="Times New Roman" w:hAnsi="Times New Roman" w:cs="Times New Roman"/>
          <w:sz w:val="28"/>
          <w:szCs w:val="28"/>
        </w:rPr>
        <w:t>we</w:t>
      </w:r>
      <w:r>
        <w:rPr>
          <w:rFonts w:ascii="Times New Roman" w:hAnsi="Times New Roman" w:cs="Times New Roman"/>
          <w:sz w:val="28"/>
          <w:szCs w:val="28"/>
        </w:rPr>
        <w:t xml:space="preserve"> see </w:t>
      </w:r>
      <w:r w:rsidR="005052B4" w:rsidRPr="00364D39">
        <w:rPr>
          <w:rFonts w:ascii="Times New Roman" w:hAnsi="Times New Roman" w:cs="Times New Roman"/>
          <w:sz w:val="28"/>
          <w:szCs w:val="28"/>
        </w:rPr>
        <w:t xml:space="preserve">hands, pierced with nails; </w:t>
      </w:r>
      <w:r w:rsidR="00B64C81">
        <w:rPr>
          <w:rFonts w:ascii="Times New Roman" w:hAnsi="Times New Roman" w:cs="Times New Roman"/>
          <w:sz w:val="28"/>
          <w:szCs w:val="28"/>
        </w:rPr>
        <w:t>a</w:t>
      </w:r>
      <w:r w:rsidR="005052B4" w:rsidRPr="00364D39">
        <w:rPr>
          <w:rFonts w:ascii="Times New Roman" w:hAnsi="Times New Roman" w:cs="Times New Roman"/>
          <w:sz w:val="28"/>
          <w:szCs w:val="28"/>
        </w:rPr>
        <w:t xml:space="preserve"> head, crowned with thorns; a cross; an empty tomb</w:t>
      </w:r>
      <w:r w:rsidR="003E6765">
        <w:rPr>
          <w:rFonts w:ascii="Times New Roman" w:hAnsi="Times New Roman" w:cs="Times New Roman"/>
          <w:sz w:val="28"/>
          <w:szCs w:val="28"/>
        </w:rPr>
        <w:t xml:space="preserve">. Because </w:t>
      </w:r>
      <w:r w:rsidR="00393910">
        <w:rPr>
          <w:rFonts w:ascii="Times New Roman" w:hAnsi="Times New Roman" w:cs="Times New Roman"/>
          <w:sz w:val="28"/>
          <w:szCs w:val="28"/>
        </w:rPr>
        <w:t xml:space="preserve">the Lord of the Universe, who made us and knows us, says to each of us: I </w:t>
      </w:r>
      <w:r w:rsidR="004C6056">
        <w:rPr>
          <w:rFonts w:ascii="Times New Roman" w:hAnsi="Times New Roman" w:cs="Times New Roman"/>
          <w:sz w:val="28"/>
          <w:szCs w:val="28"/>
        </w:rPr>
        <w:t>know you; and knowing you, I love you; and loving you, I will take your place so that you can take mine. We see the</w:t>
      </w:r>
      <w:r w:rsidR="003E6765">
        <w:rPr>
          <w:rFonts w:ascii="Times New Roman" w:hAnsi="Times New Roman" w:cs="Times New Roman"/>
          <w:sz w:val="28"/>
          <w:szCs w:val="28"/>
        </w:rPr>
        <w:t xml:space="preserve"> </w:t>
      </w:r>
      <w:r w:rsidR="005052B4" w:rsidRPr="00364D39">
        <w:rPr>
          <w:rFonts w:ascii="Times New Roman" w:hAnsi="Times New Roman" w:cs="Times New Roman"/>
          <w:sz w:val="28"/>
          <w:szCs w:val="28"/>
        </w:rPr>
        <w:t xml:space="preserve">chains that once bound us in sin broken. And </w:t>
      </w:r>
      <w:r w:rsidR="00A7781F">
        <w:rPr>
          <w:rFonts w:ascii="Times New Roman" w:hAnsi="Times New Roman" w:cs="Times New Roman"/>
          <w:sz w:val="28"/>
          <w:szCs w:val="28"/>
        </w:rPr>
        <w:t>we are</w:t>
      </w:r>
      <w:r w:rsidR="005052B4" w:rsidRPr="00364D39">
        <w:rPr>
          <w:rFonts w:ascii="Times New Roman" w:hAnsi="Times New Roman" w:cs="Times New Roman"/>
          <w:sz w:val="28"/>
          <w:szCs w:val="28"/>
        </w:rPr>
        <w:t xml:space="preserve"> free.</w:t>
      </w:r>
    </w:p>
    <w:sectPr w:rsidR="001D1537" w:rsidRPr="00EF5C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60DDE"/>
    <w:multiLevelType w:val="hybridMultilevel"/>
    <w:tmpl w:val="75CA2830"/>
    <w:lvl w:ilvl="0" w:tplc="921A7EA2">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F21E63"/>
    <w:multiLevelType w:val="multilevel"/>
    <w:tmpl w:val="C618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72C67"/>
    <w:multiLevelType w:val="multilevel"/>
    <w:tmpl w:val="417E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4347A"/>
    <w:multiLevelType w:val="multilevel"/>
    <w:tmpl w:val="D644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77657"/>
    <w:multiLevelType w:val="multilevel"/>
    <w:tmpl w:val="95D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139C3"/>
    <w:multiLevelType w:val="multilevel"/>
    <w:tmpl w:val="66E4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80104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743480498">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859657631">
    <w:abstractNumId w:val="0"/>
  </w:num>
  <w:num w:numId="4" w16cid:durableId="20714015">
    <w:abstractNumId w:val="1"/>
  </w:num>
  <w:num w:numId="5" w16cid:durableId="697774806">
    <w:abstractNumId w:val="4"/>
  </w:num>
  <w:num w:numId="6" w16cid:durableId="273951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CE"/>
    <w:rsid w:val="000051BE"/>
    <w:rsid w:val="00016FC8"/>
    <w:rsid w:val="00033D9F"/>
    <w:rsid w:val="00045691"/>
    <w:rsid w:val="000A20F8"/>
    <w:rsid w:val="000B3A0A"/>
    <w:rsid w:val="000B59A3"/>
    <w:rsid w:val="000B70FC"/>
    <w:rsid w:val="000E0B28"/>
    <w:rsid w:val="0010003E"/>
    <w:rsid w:val="0010389D"/>
    <w:rsid w:val="001236BA"/>
    <w:rsid w:val="00143B5C"/>
    <w:rsid w:val="001532A8"/>
    <w:rsid w:val="00153655"/>
    <w:rsid w:val="0016168B"/>
    <w:rsid w:val="001770BA"/>
    <w:rsid w:val="00183383"/>
    <w:rsid w:val="001A499E"/>
    <w:rsid w:val="001B5814"/>
    <w:rsid w:val="001C2D43"/>
    <w:rsid w:val="001C3FC8"/>
    <w:rsid w:val="001C56D8"/>
    <w:rsid w:val="001C6A4C"/>
    <w:rsid w:val="001D1537"/>
    <w:rsid w:val="00200BF7"/>
    <w:rsid w:val="00236DC7"/>
    <w:rsid w:val="00246585"/>
    <w:rsid w:val="00257978"/>
    <w:rsid w:val="00261777"/>
    <w:rsid w:val="0026695E"/>
    <w:rsid w:val="002A698C"/>
    <w:rsid w:val="002C2954"/>
    <w:rsid w:val="002D3DFE"/>
    <w:rsid w:val="002D67F1"/>
    <w:rsid w:val="002D739D"/>
    <w:rsid w:val="002F39CC"/>
    <w:rsid w:val="00306D1B"/>
    <w:rsid w:val="00335F75"/>
    <w:rsid w:val="003527D9"/>
    <w:rsid w:val="00364D39"/>
    <w:rsid w:val="00393910"/>
    <w:rsid w:val="003B4005"/>
    <w:rsid w:val="003B4432"/>
    <w:rsid w:val="003D11DC"/>
    <w:rsid w:val="003D2F12"/>
    <w:rsid w:val="003D7BFC"/>
    <w:rsid w:val="003E15DE"/>
    <w:rsid w:val="003E39CF"/>
    <w:rsid w:val="003E6765"/>
    <w:rsid w:val="003F2C37"/>
    <w:rsid w:val="00406CBB"/>
    <w:rsid w:val="0041011A"/>
    <w:rsid w:val="00412732"/>
    <w:rsid w:val="00426DEF"/>
    <w:rsid w:val="00460528"/>
    <w:rsid w:val="00464E85"/>
    <w:rsid w:val="0047260B"/>
    <w:rsid w:val="00474242"/>
    <w:rsid w:val="0047613F"/>
    <w:rsid w:val="004761CC"/>
    <w:rsid w:val="00480BD4"/>
    <w:rsid w:val="00483AF8"/>
    <w:rsid w:val="004B1D86"/>
    <w:rsid w:val="004B343F"/>
    <w:rsid w:val="004B3D51"/>
    <w:rsid w:val="004C532D"/>
    <w:rsid w:val="004C6056"/>
    <w:rsid w:val="004D123F"/>
    <w:rsid w:val="004D1BA9"/>
    <w:rsid w:val="004D2F62"/>
    <w:rsid w:val="00502CE4"/>
    <w:rsid w:val="005052B4"/>
    <w:rsid w:val="00512100"/>
    <w:rsid w:val="00514B87"/>
    <w:rsid w:val="005307EC"/>
    <w:rsid w:val="00532F72"/>
    <w:rsid w:val="00534692"/>
    <w:rsid w:val="0053699A"/>
    <w:rsid w:val="005514EC"/>
    <w:rsid w:val="00566244"/>
    <w:rsid w:val="005772BE"/>
    <w:rsid w:val="0059566C"/>
    <w:rsid w:val="005A2144"/>
    <w:rsid w:val="005A4F91"/>
    <w:rsid w:val="005C71B2"/>
    <w:rsid w:val="005D5CBE"/>
    <w:rsid w:val="005E6415"/>
    <w:rsid w:val="005F54FC"/>
    <w:rsid w:val="005F7334"/>
    <w:rsid w:val="005F77F2"/>
    <w:rsid w:val="00601CF1"/>
    <w:rsid w:val="00613B38"/>
    <w:rsid w:val="00625228"/>
    <w:rsid w:val="00630873"/>
    <w:rsid w:val="006660ED"/>
    <w:rsid w:val="00683D0E"/>
    <w:rsid w:val="00686376"/>
    <w:rsid w:val="0069131C"/>
    <w:rsid w:val="006A234E"/>
    <w:rsid w:val="006A38E8"/>
    <w:rsid w:val="006A49AB"/>
    <w:rsid w:val="006B4678"/>
    <w:rsid w:val="006B5C6A"/>
    <w:rsid w:val="006E6BC5"/>
    <w:rsid w:val="00707902"/>
    <w:rsid w:val="00713AEA"/>
    <w:rsid w:val="00734379"/>
    <w:rsid w:val="007359CC"/>
    <w:rsid w:val="00737CFA"/>
    <w:rsid w:val="007435C8"/>
    <w:rsid w:val="00752FAC"/>
    <w:rsid w:val="00754409"/>
    <w:rsid w:val="00755CCE"/>
    <w:rsid w:val="00765047"/>
    <w:rsid w:val="007744E8"/>
    <w:rsid w:val="007A08E8"/>
    <w:rsid w:val="007C2AA8"/>
    <w:rsid w:val="007C4D9D"/>
    <w:rsid w:val="007D3A72"/>
    <w:rsid w:val="007D42D2"/>
    <w:rsid w:val="007F6C77"/>
    <w:rsid w:val="00801ED0"/>
    <w:rsid w:val="008126B9"/>
    <w:rsid w:val="0081481C"/>
    <w:rsid w:val="00814B12"/>
    <w:rsid w:val="00817684"/>
    <w:rsid w:val="00823F44"/>
    <w:rsid w:val="0082505D"/>
    <w:rsid w:val="00826E56"/>
    <w:rsid w:val="008371F7"/>
    <w:rsid w:val="0084063C"/>
    <w:rsid w:val="0084391C"/>
    <w:rsid w:val="00850716"/>
    <w:rsid w:val="00854ADA"/>
    <w:rsid w:val="0087746B"/>
    <w:rsid w:val="008C0902"/>
    <w:rsid w:val="008D710A"/>
    <w:rsid w:val="008E0B0D"/>
    <w:rsid w:val="00913A46"/>
    <w:rsid w:val="00940F92"/>
    <w:rsid w:val="009449C5"/>
    <w:rsid w:val="00965EF7"/>
    <w:rsid w:val="009722CB"/>
    <w:rsid w:val="00974EE3"/>
    <w:rsid w:val="00975525"/>
    <w:rsid w:val="009A0915"/>
    <w:rsid w:val="009A16A4"/>
    <w:rsid w:val="009A6527"/>
    <w:rsid w:val="009B6678"/>
    <w:rsid w:val="009D57A8"/>
    <w:rsid w:val="009F3CFF"/>
    <w:rsid w:val="009F7197"/>
    <w:rsid w:val="00A006C8"/>
    <w:rsid w:val="00A23442"/>
    <w:rsid w:val="00A30FF1"/>
    <w:rsid w:val="00A75C0F"/>
    <w:rsid w:val="00A77138"/>
    <w:rsid w:val="00A7781F"/>
    <w:rsid w:val="00A83C42"/>
    <w:rsid w:val="00A8672F"/>
    <w:rsid w:val="00A979C8"/>
    <w:rsid w:val="00AB00BC"/>
    <w:rsid w:val="00AC4214"/>
    <w:rsid w:val="00AD032C"/>
    <w:rsid w:val="00AD1B22"/>
    <w:rsid w:val="00AD39F6"/>
    <w:rsid w:val="00B13CE1"/>
    <w:rsid w:val="00B20CD3"/>
    <w:rsid w:val="00B64C81"/>
    <w:rsid w:val="00B875FF"/>
    <w:rsid w:val="00BB4B7A"/>
    <w:rsid w:val="00BE0293"/>
    <w:rsid w:val="00BE462E"/>
    <w:rsid w:val="00BE7DA1"/>
    <w:rsid w:val="00BF1AA7"/>
    <w:rsid w:val="00C02BC9"/>
    <w:rsid w:val="00C0493C"/>
    <w:rsid w:val="00C13332"/>
    <w:rsid w:val="00C21F06"/>
    <w:rsid w:val="00C2638D"/>
    <w:rsid w:val="00C31769"/>
    <w:rsid w:val="00C3417D"/>
    <w:rsid w:val="00C37183"/>
    <w:rsid w:val="00C4199B"/>
    <w:rsid w:val="00C437F0"/>
    <w:rsid w:val="00C55186"/>
    <w:rsid w:val="00C55AB0"/>
    <w:rsid w:val="00C62591"/>
    <w:rsid w:val="00C6290F"/>
    <w:rsid w:val="00C91D7E"/>
    <w:rsid w:val="00C94CC0"/>
    <w:rsid w:val="00CB0A6A"/>
    <w:rsid w:val="00CB3139"/>
    <w:rsid w:val="00CC37D3"/>
    <w:rsid w:val="00CC6809"/>
    <w:rsid w:val="00CD1BC3"/>
    <w:rsid w:val="00CD6433"/>
    <w:rsid w:val="00CE5F9F"/>
    <w:rsid w:val="00CE5FD6"/>
    <w:rsid w:val="00D05FB3"/>
    <w:rsid w:val="00D126D5"/>
    <w:rsid w:val="00D14466"/>
    <w:rsid w:val="00D15AF8"/>
    <w:rsid w:val="00D40624"/>
    <w:rsid w:val="00D420D2"/>
    <w:rsid w:val="00D63318"/>
    <w:rsid w:val="00D77849"/>
    <w:rsid w:val="00D84EA8"/>
    <w:rsid w:val="00DA43C1"/>
    <w:rsid w:val="00DA4882"/>
    <w:rsid w:val="00DC61EF"/>
    <w:rsid w:val="00DD2BAE"/>
    <w:rsid w:val="00DD69BE"/>
    <w:rsid w:val="00DD77A2"/>
    <w:rsid w:val="00DE3BE0"/>
    <w:rsid w:val="00DF2624"/>
    <w:rsid w:val="00DF4C9C"/>
    <w:rsid w:val="00E0110F"/>
    <w:rsid w:val="00E07EE6"/>
    <w:rsid w:val="00E17156"/>
    <w:rsid w:val="00E51ACE"/>
    <w:rsid w:val="00E551D5"/>
    <w:rsid w:val="00E56180"/>
    <w:rsid w:val="00E672EA"/>
    <w:rsid w:val="00E74294"/>
    <w:rsid w:val="00EB31B6"/>
    <w:rsid w:val="00EC27BE"/>
    <w:rsid w:val="00ED3A8C"/>
    <w:rsid w:val="00ED3BE5"/>
    <w:rsid w:val="00EF5C67"/>
    <w:rsid w:val="00EF63D7"/>
    <w:rsid w:val="00F101F3"/>
    <w:rsid w:val="00F144C5"/>
    <w:rsid w:val="00F249CD"/>
    <w:rsid w:val="00F26373"/>
    <w:rsid w:val="00F562BC"/>
    <w:rsid w:val="00F656EF"/>
    <w:rsid w:val="00F65959"/>
    <w:rsid w:val="00F659D4"/>
    <w:rsid w:val="00F75FBC"/>
    <w:rsid w:val="00F831A1"/>
    <w:rsid w:val="00F85478"/>
    <w:rsid w:val="00FC15A9"/>
    <w:rsid w:val="00FC6854"/>
    <w:rsid w:val="00FC7C60"/>
    <w:rsid w:val="00FE339F"/>
    <w:rsid w:val="00FE435C"/>
    <w:rsid w:val="00FE6BF6"/>
    <w:rsid w:val="00FF0FA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C7AF"/>
  <w15:chartTrackingRefBased/>
  <w15:docId w15:val="{8503A1FC-21F2-4928-A771-B1B28769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qFormat/>
    <w:rsid w:val="007F6C77"/>
    <w:pPr>
      <w:keepLines/>
      <w:spacing w:before="120" w:after="0" w:line="240" w:lineRule="auto"/>
      <w:ind w:left="144" w:hanging="144"/>
    </w:pPr>
    <w:rPr>
      <w:rFonts w:eastAsia="Times New Roman"/>
      <w:szCs w:val="20"/>
    </w:rPr>
  </w:style>
  <w:style w:type="character" w:customStyle="1" w:styleId="FootnoteTextChar">
    <w:name w:val="Footnote Text Char"/>
    <w:basedOn w:val="DefaultParagraphFont"/>
    <w:link w:val="FootnoteText"/>
    <w:uiPriority w:val="99"/>
    <w:rsid w:val="007F6C77"/>
    <w:rPr>
      <w:rFonts w:eastAsia="Times New Roman"/>
      <w:szCs w:val="20"/>
    </w:rPr>
  </w:style>
  <w:style w:type="character" w:customStyle="1" w:styleId="Heading1Char">
    <w:name w:val="Heading 1 Char"/>
    <w:basedOn w:val="DefaultParagraphFont"/>
    <w:link w:val="Heading1"/>
    <w:uiPriority w:val="9"/>
    <w:rsid w:val="00755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CCE"/>
    <w:rPr>
      <w:rFonts w:eastAsiaTheme="majorEastAsia" w:cstheme="majorBidi"/>
      <w:color w:val="272727" w:themeColor="text1" w:themeTint="D8"/>
    </w:rPr>
  </w:style>
  <w:style w:type="paragraph" w:styleId="Title">
    <w:name w:val="Title"/>
    <w:basedOn w:val="Normal"/>
    <w:next w:val="Normal"/>
    <w:link w:val="TitleChar"/>
    <w:uiPriority w:val="10"/>
    <w:qFormat/>
    <w:rsid w:val="00755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CCE"/>
    <w:pPr>
      <w:spacing w:before="160"/>
      <w:jc w:val="center"/>
    </w:pPr>
    <w:rPr>
      <w:i/>
      <w:iCs/>
      <w:color w:val="404040" w:themeColor="text1" w:themeTint="BF"/>
    </w:rPr>
  </w:style>
  <w:style w:type="character" w:customStyle="1" w:styleId="QuoteChar">
    <w:name w:val="Quote Char"/>
    <w:basedOn w:val="DefaultParagraphFont"/>
    <w:link w:val="Quote"/>
    <w:uiPriority w:val="29"/>
    <w:rsid w:val="00755CCE"/>
    <w:rPr>
      <w:i/>
      <w:iCs/>
      <w:color w:val="404040" w:themeColor="text1" w:themeTint="BF"/>
    </w:rPr>
  </w:style>
  <w:style w:type="paragraph" w:styleId="ListParagraph">
    <w:name w:val="List Paragraph"/>
    <w:basedOn w:val="Normal"/>
    <w:uiPriority w:val="34"/>
    <w:qFormat/>
    <w:rsid w:val="00755CCE"/>
    <w:pPr>
      <w:ind w:left="720"/>
      <w:contextualSpacing/>
    </w:pPr>
  </w:style>
  <w:style w:type="character" w:styleId="IntenseEmphasis">
    <w:name w:val="Intense Emphasis"/>
    <w:basedOn w:val="DefaultParagraphFont"/>
    <w:uiPriority w:val="21"/>
    <w:qFormat/>
    <w:rsid w:val="00755CCE"/>
    <w:rPr>
      <w:i/>
      <w:iCs/>
      <w:color w:val="0F4761" w:themeColor="accent1" w:themeShade="BF"/>
    </w:rPr>
  </w:style>
  <w:style w:type="paragraph" w:styleId="IntenseQuote">
    <w:name w:val="Intense Quote"/>
    <w:basedOn w:val="Normal"/>
    <w:next w:val="Normal"/>
    <w:link w:val="IntenseQuoteChar"/>
    <w:uiPriority w:val="30"/>
    <w:qFormat/>
    <w:rsid w:val="00755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CCE"/>
    <w:rPr>
      <w:i/>
      <w:iCs/>
      <w:color w:val="0F4761" w:themeColor="accent1" w:themeShade="BF"/>
    </w:rPr>
  </w:style>
  <w:style w:type="character" w:styleId="IntenseReference">
    <w:name w:val="Intense Reference"/>
    <w:basedOn w:val="DefaultParagraphFont"/>
    <w:uiPriority w:val="32"/>
    <w:qFormat/>
    <w:rsid w:val="00755CCE"/>
    <w:rPr>
      <w:b/>
      <w:bCs/>
      <w:smallCaps/>
      <w:color w:val="0F4761" w:themeColor="accent1" w:themeShade="BF"/>
      <w:spacing w:val="5"/>
    </w:rPr>
  </w:style>
  <w:style w:type="character" w:styleId="Hyperlink">
    <w:name w:val="Hyperlink"/>
    <w:basedOn w:val="DefaultParagraphFont"/>
    <w:uiPriority w:val="99"/>
    <w:unhideWhenUsed/>
    <w:rsid w:val="00630873"/>
    <w:rPr>
      <w:color w:val="467886" w:themeColor="hyperlink"/>
      <w:u w:val="single"/>
    </w:rPr>
  </w:style>
  <w:style w:type="character" w:styleId="UnresolvedMention">
    <w:name w:val="Unresolved Mention"/>
    <w:basedOn w:val="DefaultParagraphFont"/>
    <w:uiPriority w:val="99"/>
    <w:semiHidden/>
    <w:unhideWhenUsed/>
    <w:rsid w:val="00630873"/>
    <w:rPr>
      <w:color w:val="605E5C"/>
      <w:shd w:val="clear" w:color="auto" w:fill="E1DFDD"/>
    </w:rPr>
  </w:style>
  <w:style w:type="paragraph" w:styleId="Revision">
    <w:name w:val="Revision"/>
    <w:hidden/>
    <w:uiPriority w:val="99"/>
    <w:semiHidden/>
    <w:rsid w:val="0059566C"/>
    <w:pPr>
      <w:spacing w:after="0" w:line="240" w:lineRule="auto"/>
    </w:pPr>
  </w:style>
  <w:style w:type="character" w:styleId="CommentReference">
    <w:name w:val="annotation reference"/>
    <w:basedOn w:val="DefaultParagraphFont"/>
    <w:uiPriority w:val="99"/>
    <w:semiHidden/>
    <w:unhideWhenUsed/>
    <w:rsid w:val="0059566C"/>
    <w:rPr>
      <w:sz w:val="16"/>
      <w:szCs w:val="16"/>
    </w:rPr>
  </w:style>
  <w:style w:type="paragraph" w:styleId="CommentText">
    <w:name w:val="annotation text"/>
    <w:basedOn w:val="Normal"/>
    <w:link w:val="CommentTextChar"/>
    <w:uiPriority w:val="99"/>
    <w:semiHidden/>
    <w:unhideWhenUsed/>
    <w:rsid w:val="0059566C"/>
    <w:pPr>
      <w:spacing w:line="240" w:lineRule="auto"/>
    </w:pPr>
    <w:rPr>
      <w:sz w:val="20"/>
      <w:szCs w:val="20"/>
    </w:rPr>
  </w:style>
  <w:style w:type="character" w:customStyle="1" w:styleId="CommentTextChar">
    <w:name w:val="Comment Text Char"/>
    <w:basedOn w:val="DefaultParagraphFont"/>
    <w:link w:val="CommentText"/>
    <w:uiPriority w:val="99"/>
    <w:semiHidden/>
    <w:rsid w:val="0059566C"/>
    <w:rPr>
      <w:sz w:val="20"/>
      <w:szCs w:val="20"/>
    </w:rPr>
  </w:style>
  <w:style w:type="paragraph" w:styleId="CommentSubject">
    <w:name w:val="annotation subject"/>
    <w:basedOn w:val="CommentText"/>
    <w:next w:val="CommentText"/>
    <w:link w:val="CommentSubjectChar"/>
    <w:uiPriority w:val="99"/>
    <w:semiHidden/>
    <w:unhideWhenUsed/>
    <w:rsid w:val="0059566C"/>
    <w:rPr>
      <w:b/>
      <w:bCs/>
    </w:rPr>
  </w:style>
  <w:style w:type="character" w:customStyle="1" w:styleId="CommentSubjectChar">
    <w:name w:val="Comment Subject Char"/>
    <w:basedOn w:val="CommentTextChar"/>
    <w:link w:val="CommentSubject"/>
    <w:uiPriority w:val="99"/>
    <w:semiHidden/>
    <w:rsid w:val="005956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7655">
      <w:bodyDiv w:val="1"/>
      <w:marLeft w:val="0"/>
      <w:marRight w:val="0"/>
      <w:marTop w:val="0"/>
      <w:marBottom w:val="0"/>
      <w:divBdr>
        <w:top w:val="none" w:sz="0" w:space="0" w:color="auto"/>
        <w:left w:val="none" w:sz="0" w:space="0" w:color="auto"/>
        <w:bottom w:val="none" w:sz="0" w:space="0" w:color="auto"/>
        <w:right w:val="none" w:sz="0" w:space="0" w:color="auto"/>
      </w:divBdr>
    </w:div>
    <w:div w:id="394864974">
      <w:bodyDiv w:val="1"/>
      <w:marLeft w:val="0"/>
      <w:marRight w:val="0"/>
      <w:marTop w:val="0"/>
      <w:marBottom w:val="0"/>
      <w:divBdr>
        <w:top w:val="none" w:sz="0" w:space="0" w:color="auto"/>
        <w:left w:val="none" w:sz="0" w:space="0" w:color="auto"/>
        <w:bottom w:val="none" w:sz="0" w:space="0" w:color="auto"/>
        <w:right w:val="none" w:sz="0" w:space="0" w:color="auto"/>
      </w:divBdr>
    </w:div>
    <w:div w:id="462625239">
      <w:bodyDiv w:val="1"/>
      <w:marLeft w:val="0"/>
      <w:marRight w:val="0"/>
      <w:marTop w:val="0"/>
      <w:marBottom w:val="0"/>
      <w:divBdr>
        <w:top w:val="none" w:sz="0" w:space="0" w:color="auto"/>
        <w:left w:val="none" w:sz="0" w:space="0" w:color="auto"/>
        <w:bottom w:val="none" w:sz="0" w:space="0" w:color="auto"/>
        <w:right w:val="none" w:sz="0" w:space="0" w:color="auto"/>
      </w:divBdr>
    </w:div>
    <w:div w:id="516502267">
      <w:bodyDiv w:val="1"/>
      <w:marLeft w:val="0"/>
      <w:marRight w:val="0"/>
      <w:marTop w:val="0"/>
      <w:marBottom w:val="0"/>
      <w:divBdr>
        <w:top w:val="none" w:sz="0" w:space="0" w:color="auto"/>
        <w:left w:val="none" w:sz="0" w:space="0" w:color="auto"/>
        <w:bottom w:val="none" w:sz="0" w:space="0" w:color="auto"/>
        <w:right w:val="none" w:sz="0" w:space="0" w:color="auto"/>
      </w:divBdr>
    </w:div>
    <w:div w:id="1435515307">
      <w:bodyDiv w:val="1"/>
      <w:marLeft w:val="0"/>
      <w:marRight w:val="0"/>
      <w:marTop w:val="0"/>
      <w:marBottom w:val="0"/>
      <w:divBdr>
        <w:top w:val="none" w:sz="0" w:space="0" w:color="auto"/>
        <w:left w:val="none" w:sz="0" w:space="0" w:color="auto"/>
        <w:bottom w:val="none" w:sz="0" w:space="0" w:color="auto"/>
        <w:right w:val="none" w:sz="0" w:space="0" w:color="auto"/>
      </w:divBdr>
    </w:div>
    <w:div w:id="1662153815">
      <w:bodyDiv w:val="1"/>
      <w:marLeft w:val="0"/>
      <w:marRight w:val="0"/>
      <w:marTop w:val="0"/>
      <w:marBottom w:val="0"/>
      <w:divBdr>
        <w:top w:val="none" w:sz="0" w:space="0" w:color="auto"/>
        <w:left w:val="none" w:sz="0" w:space="0" w:color="auto"/>
        <w:bottom w:val="none" w:sz="0" w:space="0" w:color="auto"/>
        <w:right w:val="none" w:sz="0" w:space="0" w:color="auto"/>
      </w:divBdr>
    </w:div>
    <w:div w:id="1662350313">
      <w:bodyDiv w:val="1"/>
      <w:marLeft w:val="0"/>
      <w:marRight w:val="0"/>
      <w:marTop w:val="0"/>
      <w:marBottom w:val="0"/>
      <w:divBdr>
        <w:top w:val="none" w:sz="0" w:space="0" w:color="auto"/>
        <w:left w:val="none" w:sz="0" w:space="0" w:color="auto"/>
        <w:bottom w:val="none" w:sz="0" w:space="0" w:color="auto"/>
        <w:right w:val="none" w:sz="0" w:space="0" w:color="auto"/>
      </w:divBdr>
    </w:div>
    <w:div w:id="1706061387">
      <w:bodyDiv w:val="1"/>
      <w:marLeft w:val="0"/>
      <w:marRight w:val="0"/>
      <w:marTop w:val="0"/>
      <w:marBottom w:val="0"/>
      <w:divBdr>
        <w:top w:val="none" w:sz="0" w:space="0" w:color="auto"/>
        <w:left w:val="none" w:sz="0" w:space="0" w:color="auto"/>
        <w:bottom w:val="none" w:sz="0" w:space="0" w:color="auto"/>
        <w:right w:val="none" w:sz="0" w:space="0" w:color="auto"/>
      </w:divBdr>
    </w:div>
    <w:div w:id="1791973303">
      <w:bodyDiv w:val="1"/>
      <w:marLeft w:val="0"/>
      <w:marRight w:val="0"/>
      <w:marTop w:val="0"/>
      <w:marBottom w:val="0"/>
      <w:divBdr>
        <w:top w:val="none" w:sz="0" w:space="0" w:color="auto"/>
        <w:left w:val="none" w:sz="0" w:space="0" w:color="auto"/>
        <w:bottom w:val="none" w:sz="0" w:space="0" w:color="auto"/>
        <w:right w:val="none" w:sz="0" w:space="0" w:color="auto"/>
      </w:divBdr>
    </w:div>
    <w:div w:id="1947496059">
      <w:bodyDiv w:val="1"/>
      <w:marLeft w:val="0"/>
      <w:marRight w:val="0"/>
      <w:marTop w:val="0"/>
      <w:marBottom w:val="0"/>
      <w:divBdr>
        <w:top w:val="none" w:sz="0" w:space="0" w:color="auto"/>
        <w:left w:val="none" w:sz="0" w:space="0" w:color="auto"/>
        <w:bottom w:val="none" w:sz="0" w:space="0" w:color="auto"/>
        <w:right w:val="none" w:sz="0" w:space="0" w:color="auto"/>
      </w:divBdr>
    </w:div>
    <w:div w:id="1992639919">
      <w:bodyDiv w:val="1"/>
      <w:marLeft w:val="0"/>
      <w:marRight w:val="0"/>
      <w:marTop w:val="0"/>
      <w:marBottom w:val="0"/>
      <w:divBdr>
        <w:top w:val="none" w:sz="0" w:space="0" w:color="auto"/>
        <w:left w:val="none" w:sz="0" w:space="0" w:color="auto"/>
        <w:bottom w:val="none" w:sz="0" w:space="0" w:color="auto"/>
        <w:right w:val="none" w:sz="0" w:space="0" w:color="auto"/>
      </w:divBdr>
    </w:div>
    <w:div w:id="2088724896">
      <w:bodyDiv w:val="1"/>
      <w:marLeft w:val="0"/>
      <w:marRight w:val="0"/>
      <w:marTop w:val="0"/>
      <w:marBottom w:val="0"/>
      <w:divBdr>
        <w:top w:val="none" w:sz="0" w:space="0" w:color="auto"/>
        <w:left w:val="none" w:sz="0" w:space="0" w:color="auto"/>
        <w:bottom w:val="none" w:sz="0" w:space="0" w:color="auto"/>
        <w:right w:val="none" w:sz="0" w:space="0" w:color="auto"/>
      </w:divBdr>
    </w:div>
    <w:div w:id="21434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2D63-6FB0-4C91-AEFB-45161D7CA27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Wyngaarden, Jeffrey (MAG)</dc:creator>
  <cp:keywords/>
  <dc:description/>
  <cp:lastModifiedBy>Wyngaarden, Jeffrey (MAG)</cp:lastModifiedBy>
  <cp:revision>2</cp:revision>
  <dcterms:created xsi:type="dcterms:W3CDTF">2026-03-08T13:50:00Z</dcterms:created>
  <dcterms:modified xsi:type="dcterms:W3CDTF">2026-03-08T13:50:00Z</dcterms:modified>
</cp:coreProperties>
</file>